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60B" w:rsidRDefault="00B33DC5">
      <w:r>
        <w:t>MTH 6060</w:t>
      </w:r>
    </w:p>
    <w:p w:rsidR="00B33DC5" w:rsidRDefault="00B33DC5">
      <w:r>
        <w:t>Vance Turnewitsch</w:t>
      </w:r>
    </w:p>
    <w:p w:rsidR="00B33DC5" w:rsidRDefault="00B33DC5">
      <w:r>
        <w:t>Problem 4.13</w:t>
      </w:r>
    </w:p>
    <w:p w:rsidR="00B33DC5" w:rsidRDefault="00231031">
      <w:r>
        <w:t>First, we present our circular convolution algorithm:</w:t>
      </w:r>
    </w:p>
    <w:p w:rsidR="00231031" w:rsidRDefault="00231031">
      <w:r>
        <w:rPr>
          <w:noProof/>
        </w:rPr>
        <w:drawing>
          <wp:inline distT="0" distB="0" distL="0" distR="0" wp14:anchorId="2D242AEF" wp14:editId="39CFDCE5">
            <wp:extent cx="5695950" cy="5743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031" w:rsidRDefault="00231031">
      <w:r>
        <w:t>Next we present Routine 4.3 from the textbook:</w:t>
      </w:r>
    </w:p>
    <w:p w:rsidR="00231031" w:rsidRDefault="009252A1">
      <w:r>
        <w:rPr>
          <w:noProof/>
        </w:rPr>
        <w:lastRenderedPageBreak/>
        <w:drawing>
          <wp:inline distT="0" distB="0" distL="0" distR="0" wp14:anchorId="6BBB301E" wp14:editId="2E5DE128">
            <wp:extent cx="3571875" cy="2428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2A1" w:rsidRDefault="009252A1">
      <w:r>
        <w:t>Next, we present the script that tests each of these methods performance:</w:t>
      </w:r>
    </w:p>
    <w:p w:rsidR="009252A1" w:rsidRDefault="009252A1">
      <w:r>
        <w:rPr>
          <w:noProof/>
        </w:rPr>
        <w:lastRenderedPageBreak/>
        <w:drawing>
          <wp:inline distT="0" distB="0" distL="0" distR="0" wp14:anchorId="10104DA4" wp14:editId="2B62B4D0">
            <wp:extent cx="4956175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61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2A1" w:rsidRDefault="009252A1">
      <w:r>
        <w:lastRenderedPageBreak/>
        <w:t>Finally, we present the plots from running the above script:</w:t>
      </w:r>
    </w:p>
    <w:p w:rsidR="009252A1" w:rsidRDefault="0053043C">
      <w:r>
        <w:rPr>
          <w:noProof/>
        </w:rPr>
        <w:drawing>
          <wp:inline distT="0" distB="0" distL="0" distR="0" wp14:anchorId="0836C1B6" wp14:editId="4797E5B1">
            <wp:extent cx="5105400" cy="3924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43C" w:rsidRDefault="0053043C">
      <w:r>
        <w:t>As can be the seen, the Discrete Fourier Transform achieves similar results but is much faster!</w:t>
      </w:r>
      <w:bookmarkStart w:id="0" w:name="_GoBack"/>
      <w:bookmarkEnd w:id="0"/>
    </w:p>
    <w:sectPr w:rsidR="00530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DC5"/>
    <w:rsid w:val="00063948"/>
    <w:rsid w:val="00231031"/>
    <w:rsid w:val="0053043C"/>
    <w:rsid w:val="006857EA"/>
    <w:rsid w:val="009252A1"/>
    <w:rsid w:val="00B3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398A42-3834-4948-9109-1BF140E4D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Turnewitsch, Vance Christian</dc:creator>
  <cp:keywords/>
  <dc:description/>
  <cp:lastModifiedBy>Turnewitsch, Vance Christian</cp:lastModifiedBy>
  <cp:revision>4</cp:revision>
  <dcterms:created xsi:type="dcterms:W3CDTF">2015-10-14T11:43:00Z</dcterms:created>
  <dcterms:modified xsi:type="dcterms:W3CDTF">2015-10-14T12:38:00Z</dcterms:modified>
</cp:coreProperties>
</file>