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44770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44770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13528"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13528"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47356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47356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r>
        <w:pict>
          <v:rect style="width:0;height:1.5pt" o:hralign="center" o:hrstd="t" o:hr="t"/>
        </w:pict>
      </w:r>
    </w:p>
    <w:bookmarkEnd w:id="46"/>
    <w:bookmarkStart w:id="62"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 UC-15b Pay with ABA PayWay</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ABA PayWay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 ABA PayWay: continue with UC-15b.</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ABA PayWay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(step 5): the customer taps "I've paid - check now" to check straight away instead of waiting for the next automatic check.</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5b-pay-with-aba-payway"/>
    <w:p>
      <w:pPr>
        <w:pStyle w:val="Heading3"/>
        <w:keepNext/>
      </w:pPr>
      <w:r>
        <w:t xml:space="preserve">UC-15b Pay with ABA PayWay</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ABA PayWay</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ABA PayWay</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ABA PayWay order.</w:t>
            </w:r>
          </w:p>
        </w:tc>
      </w:tr>
    </w:tbl>
    <w:p>
      <w:pPr>
        <w:pStyle w:val="BodyText"/>
      </w:pPr>
      <w:r>
        <w:rPr>
          <w:bCs/>
          <w:b/>
        </w:rPr>
        <w:t xml:space="preserve">Main flow</w:t>
      </w:r>
    </w:p>
    <w:p>
      <w:pPr>
        <w:numPr>
          <w:ilvl w:val="0"/>
          <w:numId w:val="1015"/>
        </w:numPr>
        <w:pStyle w:val="Compact"/>
      </w:pPr>
      <w:r>
        <w:t xml:space="preserve">The app requests a payment (</w:t>
      </w:r>
      <w:r>
        <w:rPr>
          <w:rStyle w:val="VerbatimChar"/>
        </w:rPr>
        <w:t xml:space="preserve">POST /api/orders/&lt;id&gt;/payway</w:t>
      </w:r>
      <w:r>
        <w:t xml:space="preserve">).</w:t>
      </w:r>
    </w:p>
    <w:p>
      <w:pPr>
        <w:numPr>
          <w:ilvl w:val="0"/>
          <w:numId w:val="1015"/>
        </w:numPr>
        <w:pStyle w:val="Compact"/>
      </w:pPr>
      <w:r>
        <w:t xml:space="preserve">The system sends PayWay a signed purchase (HMAC-SHA512 over the fields in PayWay's order) with the order total, the items and a 15-minute lifetime, and stores PayWay's transaction id, KHQR and ABA Mobile link.</w:t>
      </w:r>
    </w:p>
    <w:p>
      <w:pPr>
        <w:numPr>
          <w:ilvl w:val="0"/>
          <w:numId w:val="1015"/>
        </w:numPr>
        <w:pStyle w:val="Compact"/>
      </w:pPr>
      <w:r>
        <w:t xml:space="preserve">The app shows the ABA PayWay card (QR, amount, countdown) and an</w:t>
      </w:r>
      <w:r>
        <w:t xml:space="preserve"> </w:t>
      </w:r>
      <w:r>
        <w:rPr>
          <w:bCs/>
          <w:b/>
        </w:rPr>
        <w:t xml:space="preserve">Open ABA Mobile</w:t>
      </w:r>
      <w:r>
        <w:t xml:space="preserve"> </w:t>
      </w:r>
      <w:r>
        <w:t xml:space="preserve">button.</w:t>
      </w:r>
    </w:p>
    <w:p>
      <w:pPr>
        <w:numPr>
          <w:ilvl w:val="0"/>
          <w:numId w:val="1015"/>
        </w:numPr>
        <w:pStyle w:val="Compact"/>
      </w:pPr>
      <w:r>
        <w:t xml:space="preserve">The customer taps Open ABA Mobile and confirms the payment there, or scans the QR with any bank app.</w:t>
      </w:r>
    </w:p>
    <w:p>
      <w:pPr>
        <w:numPr>
          <w:ilvl w:val="0"/>
          <w:numId w:val="1015"/>
        </w:numPr>
        <w:pStyle w:val="Compact"/>
      </w:pPr>
      <w:r>
        <w:t xml:space="preserve">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p>
    <w:p>
      <w:pPr>
        <w:numPr>
          <w:ilvl w:val="0"/>
          <w:numId w:val="1015"/>
        </w:numPr>
        <w:pStyle w:val="Compact"/>
      </w:pPr>
      <w:r>
        <w:t xml:space="preserve">When PayWay reports</w:t>
      </w:r>
      <w:r>
        <w:t xml:space="preserve"> </w:t>
      </w:r>
      <w:r>
        <w:rPr>
          <w:iCs/>
          <w:i/>
        </w:rPr>
        <w:t xml:space="preserve">APPROVED</w:t>
      </w:r>
      <w:r>
        <w:t xml:space="preserve">, the system marks the payment and the order as paid and sends a "Payment received" notification.</w:t>
      </w:r>
    </w:p>
    <w:p>
      <w:pPr>
        <w:numPr>
          <w:ilvl w:val="0"/>
          <w:numId w:val="1015"/>
        </w:numPr>
        <w:pStyle w:val="Compact"/>
      </w:pPr>
      <w:r>
        <w:t xml:space="preserve">The app prints out the receipt ("Paid by ABA PayWay") and offers Save receipt, View order and Continue shopping.</w:t>
      </w:r>
    </w:p>
    <w:p>
      <w:pPr>
        <w:pStyle w:val="FirstParagraph"/>
      </w:pPr>
      <w:r>
        <w:rPr>
          <w:bCs/>
          <w:b/>
        </w:rPr>
        <w:t xml:space="preserve">Alternative flows</w:t>
      </w:r>
    </w:p>
    <w:p>
      <w:pPr>
        <w:numPr>
          <w:ilvl w:val="0"/>
          <w:numId w:val="1016"/>
        </w:numPr>
        <w:pStyle w:val="Compact"/>
      </w:pPr>
      <w:r>
        <w:t xml:space="preserve">A1 (step 2): PayWay refuses or cannot be reached.</w:t>
      </w:r>
      <w:r>
        <w:t xml:space="preserve"> </w:t>
      </w:r>
      <w:r>
        <w:rPr>
          <w:rStyle w:val="VerbatimChar"/>
        </w:rPr>
        <w:t xml:space="preserve">502</w:t>
      </w:r>
      <w:r>
        <w:t xml:space="preserve">, "ABA PayWay is not available right now"; the order stays pending and the customer can try again.</w:t>
      </w:r>
    </w:p>
    <w:p>
      <w:pPr>
        <w:numPr>
          <w:ilvl w:val="0"/>
          <w:numId w:val="1016"/>
        </w:numPr>
        <w:pStyle w:val="Compact"/>
      </w:pPr>
      <w:r>
        <w:t xml:space="preserve">A2 (step 4): ABA Mobile is not installed. The app says so and offers the app store; the QR still works with any bank app.</w:t>
      </w:r>
    </w:p>
    <w:p>
      <w:pPr>
        <w:numPr>
          <w:ilvl w:val="0"/>
          <w:numId w:val="1016"/>
        </w:numPr>
        <w:pStyle w:val="Compact"/>
      </w:pPr>
      <w:r>
        <w:t xml:space="preserve">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p>
    <w:p>
      <w:pPr>
        <w:numPr>
          <w:ilvl w:val="0"/>
          <w:numId w:val="1016"/>
        </w:numPr>
        <w:pStyle w:val="Compact"/>
      </w:pPr>
      <w:r>
        <w:t xml:space="preserve">A4 (step 5): 15 minutes pass without payment. As UC-15 A1: the order is cancelled and its stock returned.</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4"/>
    <w:bookmarkStart w:id="55"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7"/>
        </w:numPr>
        <w:pStyle w:val="Compact"/>
      </w:pPr>
      <w:r>
        <w:t xml:space="preserve">The customer opens My Orders from Profile.</w:t>
      </w:r>
    </w:p>
    <w:p>
      <w:pPr>
        <w:numPr>
          <w:ilvl w:val="0"/>
          <w:numId w:val="1017"/>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7"/>
        </w:numPr>
        <w:pStyle w:val="Compact"/>
      </w:pPr>
      <w:r>
        <w:t xml:space="preserve">The customer opens an order; the app shows the tracker (placed, paid, shipped, delivered), the items with photos, the address, the payment and the totals.</w:t>
      </w:r>
    </w:p>
    <w:p>
      <w:pPr>
        <w:numPr>
          <w:ilvl w:val="0"/>
          <w:numId w:val="1017"/>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8"/>
        </w:numPr>
        <w:pStyle w:val="Compact"/>
      </w:pPr>
      <w:r>
        <w:t xml:space="preserve">A1 (step 2): no orders yet. Empty state with "Start shopping".</w:t>
      </w:r>
    </w:p>
    <w:bookmarkEnd w:id="55"/>
    <w:bookmarkStart w:id="56"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9"/>
        </w:numPr>
        <w:pStyle w:val="Compact"/>
      </w:pPr>
      <w:r>
        <w:t xml:space="preserve">The app opens the rating sheet with the product photo and name ("Rate your figure").</w:t>
      </w:r>
    </w:p>
    <w:p>
      <w:pPr>
        <w:numPr>
          <w:ilvl w:val="0"/>
          <w:numId w:val="1019"/>
        </w:numPr>
        <w:pStyle w:val="Compact"/>
      </w:pPr>
      <w:r>
        <w:t xml:space="preserve">The customer taps a star; the star pops and the word under it changes (Terrible ... Excellent). Post review stays disabled until a star is chosen.</w:t>
      </w:r>
    </w:p>
    <w:p>
      <w:pPr>
        <w:numPr>
          <w:ilvl w:val="0"/>
          <w:numId w:val="1019"/>
        </w:numPr>
        <w:pStyle w:val="Compact"/>
      </w:pPr>
      <w:r>
        <w:t xml:space="preserve">The customer may pick quick tags and write a comment.</w:t>
      </w:r>
    </w:p>
    <w:p>
      <w:pPr>
        <w:numPr>
          <w:ilvl w:val="0"/>
          <w:numId w:val="1019"/>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9"/>
        </w:numPr>
        <w:pStyle w:val="Compact"/>
      </w:pPr>
      <w:r>
        <w:t xml:space="preserve">The system checks that the product was delivered to them, validates the data and saves the review (or updates their existing one).</w:t>
      </w:r>
    </w:p>
    <w:p>
      <w:pPr>
        <w:numPr>
          <w:ilvl w:val="0"/>
          <w:numId w:val="1019"/>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20"/>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20"/>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20"/>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6"/>
    <w:bookmarkStart w:id="57"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21"/>
        </w:numPr>
        <w:pStyle w:val="Compact"/>
      </w:pPr>
      <w:r>
        <w:t xml:space="preserve">The admin opens the Orders tab (the badge shows how many orders need handling).</w:t>
      </w:r>
    </w:p>
    <w:p>
      <w:pPr>
        <w:numPr>
          <w:ilvl w:val="0"/>
          <w:numId w:val="1021"/>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21"/>
        </w:numPr>
        <w:pStyle w:val="Compact"/>
      </w:pPr>
      <w:r>
        <w:t xml:space="preserve">The admin taps the order's next-step button (Confirm, Ship or Delivered), or opens the order details first.</w:t>
      </w:r>
    </w:p>
    <w:p>
      <w:pPr>
        <w:numPr>
          <w:ilvl w:val="0"/>
          <w:numId w:val="1021"/>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21"/>
        </w:numPr>
        <w:pStyle w:val="Compact"/>
      </w:pPr>
      <w:r>
        <w:t xml:space="preserve">The system creates a notification for the customer ("Your order has shipped" ...).</w:t>
      </w:r>
    </w:p>
    <w:p>
      <w:pPr>
        <w:numPr>
          <w:ilvl w:val="0"/>
          <w:numId w:val="1021"/>
        </w:numPr>
        <w:pStyle w:val="Compact"/>
      </w:pPr>
      <w:r>
        <w:t xml:space="preserve">The app updates the list, the badge and the dashboard.</w:t>
      </w:r>
    </w:p>
    <w:p>
      <w:pPr>
        <w:pStyle w:val="FirstParagraph"/>
      </w:pPr>
      <w:r>
        <w:rPr>
          <w:bCs/>
          <w:b/>
        </w:rPr>
        <w:t xml:space="preserve">Alternative flows</w:t>
      </w:r>
    </w:p>
    <w:p>
      <w:pPr>
        <w:numPr>
          <w:ilvl w:val="0"/>
          <w:numId w:val="1022"/>
        </w:numPr>
        <w:pStyle w:val="Compact"/>
      </w:pPr>
      <w:r>
        <w:t xml:space="preserve">A1 (step 3): the admin taps Cancel. The app asks "Cancel this order?"; on confirm the order is cancelled, its stock returned and the customer notified.</w:t>
      </w:r>
    </w:p>
    <w:p>
      <w:pPr>
        <w:numPr>
          <w:ilvl w:val="0"/>
          <w:numId w:val="1022"/>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2"/>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7"/>
    <w:bookmarkStart w:id="58"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3"/>
        </w:numPr>
        <w:pStyle w:val="Compact"/>
      </w:pPr>
      <w:r>
        <w:t xml:space="preserve">The admin taps the raised + button (or a product in the Products tab to edit it).</w:t>
      </w:r>
    </w:p>
    <w:p>
      <w:pPr>
        <w:numPr>
          <w:ilvl w:val="0"/>
          <w:numId w:val="1023"/>
        </w:numPr>
        <w:pStyle w:val="Compact"/>
      </w:pPr>
      <w:r>
        <w:t xml:space="preserve">The admin fills in name, category, series, brand, price, sale price, stock, description, Featured and In the shop, and picks photos from the gallery.</w:t>
      </w:r>
    </w:p>
    <w:p>
      <w:pPr>
        <w:numPr>
          <w:ilvl w:val="0"/>
          <w:numId w:val="1023"/>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3"/>
        </w:numPr>
        <w:pStyle w:val="Compact"/>
      </w:pPr>
      <w:r>
        <w:t xml:space="preserve">The system validates the data and saves the product with a URL slug.</w:t>
      </w:r>
    </w:p>
    <w:p>
      <w:pPr>
        <w:numPr>
          <w:ilvl w:val="0"/>
          <w:numId w:val="1023"/>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3"/>
        </w:numPr>
        <w:pStyle w:val="Compact"/>
      </w:pPr>
      <w:r>
        <w:t xml:space="preserve">The product appears in the shop (if "In the shop" is on).</w:t>
      </w:r>
    </w:p>
    <w:p>
      <w:pPr>
        <w:pStyle w:val="FirstParagraph"/>
      </w:pPr>
      <w:r>
        <w:rPr>
          <w:bCs/>
          <w:b/>
        </w:rPr>
        <w:t xml:space="preserve">Alternative flows</w:t>
      </w:r>
    </w:p>
    <w:p>
      <w:pPr>
        <w:numPr>
          <w:ilvl w:val="0"/>
          <w:numId w:val="1024"/>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4"/>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8"/>
    <w:bookmarkStart w:id="59"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5"/>
        </w:numPr>
        <w:pStyle w:val="Compact"/>
      </w:pPr>
      <w:r>
        <w:t xml:space="preserve">From More, the admin opens Customers and can search by name, email or phone, or filter All / Active / Blocked.</w:t>
      </w:r>
    </w:p>
    <w:p>
      <w:pPr>
        <w:numPr>
          <w:ilvl w:val="0"/>
          <w:numId w:val="1025"/>
        </w:numPr>
        <w:pStyle w:val="Compact"/>
      </w:pPr>
      <w:r>
        <w:t xml:space="preserve">The admin opens a customer and sees their contact details, orders, total spent and addresses.</w:t>
      </w:r>
    </w:p>
    <w:p>
      <w:pPr>
        <w:numPr>
          <w:ilvl w:val="0"/>
          <w:numId w:val="1025"/>
        </w:numPr>
        <w:pStyle w:val="Compact"/>
      </w:pPr>
      <w:r>
        <w:t xml:space="preserve">The admin taps "Block customer" and confirms.</w:t>
      </w:r>
    </w:p>
    <w:p>
      <w:pPr>
        <w:numPr>
          <w:ilvl w:val="0"/>
          <w:numId w:val="1025"/>
        </w:numPr>
        <w:pStyle w:val="Compact"/>
      </w:pPr>
      <w:r>
        <w:t xml:space="preserve">The system marks the account inactive (</w:t>
      </w:r>
      <w:r>
        <w:rPr>
          <w:rStyle w:val="VerbatimChar"/>
        </w:rPr>
        <w:t xml:space="preserve">PUT /api/admin/customers/&lt;id&gt;</w:t>
      </w:r>
      <w:r>
        <w:t xml:space="preserve">).</w:t>
      </w:r>
    </w:p>
    <w:p>
      <w:pPr>
        <w:numPr>
          <w:ilvl w:val="0"/>
          <w:numId w:val="1025"/>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6"/>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9"/>
    <w:bookmarkStart w:id="60"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7"/>
        </w:numPr>
        <w:pStyle w:val="Compact"/>
      </w:pPr>
      <w:r>
        <w:t xml:space="preserve">The admin opens Messages (from More or the dashboard feed); open questions are listed first.</w:t>
      </w:r>
    </w:p>
    <w:p>
      <w:pPr>
        <w:numPr>
          <w:ilvl w:val="0"/>
          <w:numId w:val="1027"/>
        </w:numPr>
        <w:pStyle w:val="Compact"/>
      </w:pPr>
      <w:r>
        <w:t xml:space="preserve">The admin taps Reply, writes the answer and taps "Send reply".</w:t>
      </w:r>
    </w:p>
    <w:p>
      <w:pPr>
        <w:numPr>
          <w:ilvl w:val="0"/>
          <w:numId w:val="1027"/>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7"/>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60"/>
    <w:bookmarkStart w:id="61" w:name="uc-a8-manage-staff-accounts"/>
    <w:p>
      <w:pPr>
        <w:pStyle w:val="Heading3"/>
        <w:keepNext/>
      </w:pPr>
      <w:r>
        <w:t xml:space="preserve">UC-A8 Manage staff accounts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 (shop owner)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with an admin account. Staff accounts do not see Staff.</w:t>
            </w:r>
          </w:p>
        </w:tc>
      </w:tr>
    </w:tbl>
    <w:p>
      <w:pPr>
        <w:pStyle w:val="BodyText"/>
      </w:pPr>
      <w:r>
        <w:rPr>
          <w:bCs/>
          <w:b/>
        </w:rPr>
        <w:t xml:space="preserve">Main flow</w:t>
      </w:r>
    </w:p>
    <w:p>
      <w:pPr>
        <w:numPr>
          <w:ilvl w:val="0"/>
          <w:numId w:val="1028"/>
        </w:numPr>
        <w:pStyle w:val="Compact"/>
      </w:pPr>
      <w:r>
        <w:t xml:space="preserve">The admin opens Staff (More &gt; Staff in the app, or Staff in the web admin menu). Admins are listed first, then staff, with role, status and last login (</w:t>
      </w:r>
      <w:r>
        <w:rPr>
          <w:rStyle w:val="VerbatimChar"/>
        </w:rPr>
        <w:t xml:space="preserve">GET /api/admin/staff</w:t>
      </w:r>
      <w:r>
        <w:t xml:space="preserve">).</w:t>
      </w:r>
    </w:p>
    <w:p>
      <w:pPr>
        <w:numPr>
          <w:ilvl w:val="0"/>
          <w:numId w:val="1028"/>
        </w:numPr>
        <w:pStyle w:val="Compact"/>
      </w:pPr>
      <w:r>
        <w:t xml:space="preserve">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p>
    <w:p>
      <w:pPr>
        <w:numPr>
          <w:ilvl w:val="0"/>
          <w:numId w:val="1028"/>
        </w:numPr>
        <w:pStyle w:val="Compact"/>
      </w:pPr>
      <w:r>
        <w:t xml:space="preserve">The system checks the fields and that the email is not registered, creates the account and lists it.</w:t>
      </w:r>
    </w:p>
    <w:p>
      <w:pPr>
        <w:numPr>
          <w:ilvl w:val="0"/>
          <w:numId w:val="1028"/>
        </w:numPr>
        <w:pStyle w:val="Compact"/>
      </w:pPr>
      <w:r>
        <w:t xml:space="preserve">The admin gives the new person their email and password; they log in and get the admin area with only the staff tools.</w:t>
      </w:r>
    </w:p>
    <w:p>
      <w:pPr>
        <w:numPr>
          <w:ilvl w:val="0"/>
          <w:numId w:val="1028"/>
        </w:numPr>
        <w:pStyle w:val="Compact"/>
      </w:pPr>
      <w:r>
        <w:t xml:space="preserve">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FirstParagraph"/>
      </w:pPr>
      <w:r>
        <w:rPr>
          <w:bCs/>
          <w:b/>
        </w:rPr>
        <w:t xml:space="preserve">Alternative flows</w:t>
      </w:r>
    </w:p>
    <w:p>
      <w:pPr>
        <w:numPr>
          <w:ilvl w:val="0"/>
          <w:numId w:val="1029"/>
        </w:numPr>
        <w:pStyle w:val="Compact"/>
      </w:pPr>
      <w:r>
        <w:t xml:space="preserve">A1 (step 3): A field is wrong or the email is taken.</w:t>
      </w:r>
      <w:r>
        <w:t xml:space="preserve"> </w:t>
      </w:r>
      <w:r>
        <w:rPr>
          <w:rStyle w:val="VerbatimChar"/>
        </w:rPr>
        <w:t xml:space="preserve">422</w:t>
      </w:r>
      <w:r>
        <w:t xml:space="preserve">; the form shows what to fix.</w:t>
      </w:r>
    </w:p>
    <w:p>
      <w:pPr>
        <w:numPr>
          <w:ilvl w:val="0"/>
          <w:numId w:val="1029"/>
        </w:numPr>
        <w:pStyle w:val="Compact"/>
      </w:pPr>
      <w:r>
        <w:t xml:space="preserve">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p>
    <w:p>
      <w:pPr>
        <w:numPr>
          <w:ilvl w:val="0"/>
          <w:numId w:val="1029"/>
        </w:numPr>
        <w:pStyle w:val="Compact"/>
      </w:pPr>
      <w:r>
        <w:t xml:space="preserve">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FirstParagraph"/>
      </w:pPr>
      <w:r>
        <w:rPr>
          <w:bCs/>
          <w:b/>
        </w:rPr>
        <w:t xml:space="preserve">Postcondition</w:t>
      </w:r>
      <w:r>
        <w:t xml:space="preserve"> </w:t>
      </w:r>
      <w:r>
        <w:t xml:space="preserve">The shop team matches who is allowed to work on the shop.</w:t>
      </w:r>
    </w:p>
    <w:bookmarkEnd w:id="61"/>
    <w:bookmarkEnd w:id="62"/>
    <w:bookmarkEnd w:id="63"/>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2026-10-19T07:49:43Z</dcterms:created>
  <dcterms:modified xsi:type="dcterms:W3CDTF">2026-10-19T07:49:43Z</dcterms:modified>
</cp:coreProperties>
</file>

<file path=docProps/custom.xml><?xml version="1.0" encoding="utf-8"?>
<Properties xmlns="http://schemas.openxmlformats.org/officeDocument/2006/custom-properties" xmlns:vt="http://schemas.openxmlformats.org/officeDocument/2006/docPropsVTypes"/>
</file>