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917" w:type="dxa"/>
        <w:jc w:val="center"/>
        <w:tblLayout w:type="fixed"/>
        <w:tblLook w:val="01E0" w:firstRow="1" w:lastRow="1" w:firstColumn="1" w:lastColumn="1" w:noHBand="0" w:noVBand="0"/>
      </w:tblPr>
      <w:tblGrid>
        <w:gridCol w:w="3777"/>
        <w:gridCol w:w="1988"/>
        <w:gridCol w:w="4152"/>
      </w:tblGrid>
      <w:tr w:rsidR="003A05DE" w:rsidRPr="003A05DE" w:rsidTr="005216F6">
        <w:trPr>
          <w:trHeight w:val="1927"/>
          <w:jc w:val="center"/>
        </w:trPr>
        <w:tc>
          <w:tcPr>
            <w:tcW w:w="3777" w:type="dxa"/>
          </w:tcPr>
          <w:p w:rsidR="003A05DE" w:rsidRPr="00400665" w:rsidRDefault="003A05DE" w:rsidP="005216F6">
            <w:pPr>
              <w:pStyle w:val="TableParagraph"/>
              <w:spacing w:before="184"/>
              <w:ind w:left="200" w:right="112" w:firstLine="741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КЕНЖЕҒАЛИ</w:t>
            </w:r>
            <w:r w:rsidRPr="0040066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САҒАДИЕВ</w:t>
            </w:r>
            <w:r w:rsidRPr="00400665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АТЫНДАҒЫ</w:t>
            </w:r>
          </w:p>
          <w:p w:rsidR="003A05DE" w:rsidRPr="00400665" w:rsidRDefault="003A05DE" w:rsidP="005216F6">
            <w:pPr>
              <w:pStyle w:val="TableParagraph"/>
              <w:ind w:left="1303" w:right="612" w:hanging="598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ХАЛЫҚАРАЛЫҚ</w:t>
            </w:r>
            <w:r w:rsidRPr="00400665">
              <w:rPr>
                <w:b/>
                <w:spacing w:val="-67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БИЗНЕС</w:t>
            </w:r>
          </w:p>
          <w:p w:rsidR="003A05DE" w:rsidRPr="00400665" w:rsidRDefault="003A05DE" w:rsidP="005216F6">
            <w:pPr>
              <w:pStyle w:val="TableParagraph"/>
              <w:spacing w:before="1" w:line="302" w:lineRule="exact"/>
              <w:ind w:left="747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УНИВЕРСИТЕТІ</w:t>
            </w:r>
          </w:p>
        </w:tc>
        <w:tc>
          <w:tcPr>
            <w:tcW w:w="1988" w:type="dxa"/>
          </w:tcPr>
          <w:p w:rsidR="003A05DE" w:rsidRPr="00400665" w:rsidRDefault="003A05DE" w:rsidP="005216F6">
            <w:pPr>
              <w:pStyle w:val="TableParagraph"/>
              <w:rPr>
                <w:sz w:val="24"/>
                <w:szCs w:val="24"/>
              </w:rPr>
            </w:pPr>
            <w:r w:rsidRPr="00400665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9ED28EB" wp14:editId="1A47B5EA">
                  <wp:extent cx="1076741" cy="1072896"/>
                  <wp:effectExtent l="0" t="0" r="0" b="0"/>
                  <wp:docPr id="1" name="image1.png" descr="Изображение выглядит как текст  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741" cy="107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 w:rsidR="003A05DE" w:rsidRPr="00400665" w:rsidRDefault="003A05DE" w:rsidP="005216F6">
            <w:pPr>
              <w:pStyle w:val="TableParagraph"/>
              <w:spacing w:before="184"/>
              <w:ind w:left="518" w:right="560" w:firstLine="396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УНИВЕРСИТЕТ</w:t>
            </w:r>
            <w:r w:rsidRPr="0040066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МЕЖДУНАРОДНОГО</w:t>
            </w:r>
          </w:p>
          <w:p w:rsidR="003A05DE" w:rsidRPr="00400665" w:rsidRDefault="003A05DE" w:rsidP="005216F6">
            <w:pPr>
              <w:pStyle w:val="TableParagraph"/>
              <w:ind w:left="139" w:right="191" w:firstLine="592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БИЗНЕСА ИМЕНИ</w:t>
            </w:r>
            <w:r w:rsidRPr="0040066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КЕНЖЕГАЛИ</w:t>
            </w:r>
            <w:r w:rsidRPr="00400665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САГАДИЕВА</w:t>
            </w:r>
          </w:p>
        </w:tc>
      </w:tr>
    </w:tbl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pStyle w:val="a6"/>
        <w:spacing w:before="1"/>
        <w:rPr>
          <w:b/>
        </w:rPr>
      </w:pPr>
    </w:p>
    <w:p w:rsidR="003A05DE" w:rsidRPr="00400665" w:rsidRDefault="003A05DE" w:rsidP="003A05DE">
      <w:pPr>
        <w:spacing w:before="89"/>
        <w:ind w:right="294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Кафедра «Бизнес информатики»</w:t>
      </w:r>
    </w:p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spacing w:before="254"/>
        <w:ind w:left="2842" w:right="2942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</w:t>
      </w:r>
      <w:r w:rsidR="00A3395F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="00F030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</w:t>
      </w:r>
      <w:bookmarkStart w:id="0" w:name="_GoBack"/>
      <w:bookmarkEnd w:id="0"/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СРС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- 3</w:t>
      </w:r>
    </w:p>
    <w:p w:rsidR="003A05DE" w:rsidRPr="00400665" w:rsidRDefault="003A05DE" w:rsidP="003A05DE">
      <w:pPr>
        <w:tabs>
          <w:tab w:val="left" w:leader="dot" w:pos="7398"/>
        </w:tabs>
        <w:spacing w:before="443" w:line="276" w:lineRule="auto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по</w:t>
      </w:r>
      <w:r w:rsidRPr="00400665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дисциплине</w:t>
      </w:r>
      <w:r w:rsidRPr="00400665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«Онтология прикладной аналитики»</w:t>
      </w:r>
    </w:p>
    <w:p w:rsidR="003A05DE" w:rsidRPr="00400665" w:rsidRDefault="003A05DE" w:rsidP="003A05DE">
      <w:pPr>
        <w:tabs>
          <w:tab w:val="left" w:pos="9552"/>
        </w:tabs>
        <w:spacing w:line="276" w:lineRule="auto"/>
        <w:ind w:left="102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на</w:t>
      </w:r>
      <w:r w:rsidRPr="00400665">
        <w:rPr>
          <w:rFonts w:ascii="Times New Roman" w:hAnsi="Times New Roman" w:cs="Times New Roman"/>
          <w:b/>
          <w:spacing w:val="68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тему: </w:t>
      </w:r>
      <w:r w:rsidRPr="00400665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"</w:t>
      </w:r>
      <w:r w:rsidRPr="003A05D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Перспективы развития систем поддержки принятия решений на основе средств онтологических моделей</w:t>
      </w:r>
      <w:r w:rsidRPr="00400665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"</w:t>
      </w:r>
    </w:p>
    <w:p w:rsidR="003A05DE" w:rsidRPr="00400665" w:rsidRDefault="003A05DE" w:rsidP="003A05DE">
      <w:pPr>
        <w:pStyle w:val="a6"/>
        <w:spacing w:before="1"/>
        <w:rPr>
          <w:b/>
        </w:rPr>
      </w:pPr>
    </w:p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pStyle w:val="a6"/>
        <w:rPr>
          <w:b/>
        </w:rPr>
      </w:pPr>
    </w:p>
    <w:p w:rsidR="003A05DE" w:rsidRPr="00400665" w:rsidRDefault="003A05DE" w:rsidP="003A05DE">
      <w:pPr>
        <w:tabs>
          <w:tab w:val="left" w:pos="9805"/>
        </w:tabs>
        <w:spacing w:before="89"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Таласбек Әділ</w:t>
      </w:r>
    </w:p>
    <w:p w:rsidR="003A05DE" w:rsidRPr="00400665" w:rsidRDefault="003A05DE" w:rsidP="003A05DE">
      <w:pPr>
        <w:tabs>
          <w:tab w:val="left" w:pos="9805"/>
        </w:tabs>
        <w:spacing w:before="89" w:after="0"/>
        <w:rPr>
          <w:rFonts w:ascii="Times New Roman" w:hAnsi="Times New Roman" w:cs="Times New Roman"/>
          <w:sz w:val="24"/>
          <w:szCs w:val="24"/>
          <w:u w:val="single"/>
          <w:lang w:val="kk-KZ" w:eastAsia="ko-KR"/>
        </w:rPr>
      </w:pPr>
      <w:r w:rsidRPr="0040066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                                                             Группа:</w:t>
      </w:r>
      <w:r w:rsidRPr="00400665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  <w:r w:rsidRPr="00400665">
        <w:rPr>
          <w:rFonts w:ascii="Times New Roman" w:hAnsi="Times New Roman" w:cs="Times New Roman"/>
          <w:sz w:val="24"/>
          <w:szCs w:val="24"/>
          <w:u w:val="single"/>
          <w:lang w:val="kk-KZ" w:eastAsia="ko-KR"/>
        </w:rPr>
        <w:t>Digital marketing – 20.810</w:t>
      </w:r>
    </w:p>
    <w:p w:rsidR="003A05DE" w:rsidRPr="00400665" w:rsidRDefault="003A05DE" w:rsidP="003A05DE">
      <w:pPr>
        <w:tabs>
          <w:tab w:val="left" w:pos="9805"/>
        </w:tabs>
        <w:spacing w:before="89" w:after="0"/>
        <w:rPr>
          <w:rFonts w:ascii="Times New Roman" w:hAnsi="Times New Roman" w:cs="Times New Roman"/>
          <w:sz w:val="24"/>
          <w:szCs w:val="24"/>
          <w:lang w:val="kk-KZ" w:eastAsia="ko-KR"/>
        </w:rPr>
      </w:pPr>
      <w:r w:rsidRPr="00400665">
        <w:rPr>
          <w:rFonts w:ascii="Times New Roman" w:hAnsi="Times New Roman" w:cs="Times New Roman"/>
          <w:sz w:val="24"/>
          <w:szCs w:val="24"/>
          <w:lang w:val="kk-KZ" w:eastAsia="ko-KR"/>
        </w:rPr>
        <w:t xml:space="preserve">                                                                          _____________________________</w:t>
      </w:r>
    </w:p>
    <w:p w:rsidR="003A05DE" w:rsidRPr="00400665" w:rsidRDefault="003A05DE" w:rsidP="003A05DE">
      <w:pPr>
        <w:tabs>
          <w:tab w:val="left" w:pos="9805"/>
        </w:tabs>
        <w:spacing w:before="89"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40066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                                                             Проверила: </w:t>
      </w:r>
      <w:r w:rsidRPr="0040066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ko-KR"/>
        </w:rPr>
        <w:t>Искакова А.К</w:t>
      </w:r>
      <w:r w:rsidRPr="00400665">
        <w:rPr>
          <w:rFonts w:ascii="Times New Roman" w:eastAsia="Times New Roman" w:hAnsi="Times New Roman" w:cs="Times New Roman"/>
          <w:b/>
          <w:sz w:val="24"/>
          <w:szCs w:val="24"/>
          <w:lang w:val="kk-KZ" w:eastAsia="ko-KR"/>
        </w:rPr>
        <w:t xml:space="preserve">                                         </w:t>
      </w:r>
    </w:p>
    <w:p w:rsidR="003A05DE" w:rsidRPr="00400665" w:rsidRDefault="003A05DE" w:rsidP="003A05DE">
      <w:pPr>
        <w:tabs>
          <w:tab w:val="left" w:pos="9805"/>
        </w:tabs>
        <w:spacing w:before="89" w:after="0"/>
        <w:rPr>
          <w:rFonts w:ascii="Times New Roman" w:hAnsi="Times New Roman" w:cs="Times New Roman"/>
          <w:sz w:val="24"/>
          <w:szCs w:val="24"/>
          <w:lang w:val="kk-KZ" w:eastAsia="ko-KR"/>
        </w:rPr>
      </w:pPr>
      <w:r w:rsidRPr="00400665">
        <w:rPr>
          <w:rFonts w:ascii="Times New Roman" w:hAnsi="Times New Roman" w:cs="Times New Roman"/>
          <w:sz w:val="24"/>
          <w:szCs w:val="24"/>
          <w:lang w:val="kk-KZ" w:eastAsia="ko-KR"/>
        </w:rPr>
        <w:t xml:space="preserve">                                                                          _____________________________</w:t>
      </w:r>
    </w:p>
    <w:p w:rsidR="003A05DE" w:rsidRPr="00400665" w:rsidRDefault="003A05DE" w:rsidP="003A05DE">
      <w:pPr>
        <w:tabs>
          <w:tab w:val="left" w:pos="9805"/>
        </w:tabs>
        <w:spacing w:before="89"/>
        <w:rPr>
          <w:rFonts w:ascii="Times New Roman" w:hAnsi="Times New Roman" w:cs="Times New Roman"/>
          <w:sz w:val="24"/>
          <w:szCs w:val="24"/>
          <w:lang w:val="ru-RU"/>
        </w:rPr>
      </w:pPr>
    </w:p>
    <w:p w:rsidR="003A05DE" w:rsidRPr="00400665" w:rsidRDefault="003A05DE" w:rsidP="003A05DE">
      <w:pPr>
        <w:spacing w:before="89"/>
        <w:ind w:right="99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A05DE" w:rsidRPr="00400665" w:rsidRDefault="003A05DE" w:rsidP="003A05DE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A05DE" w:rsidRPr="00400665" w:rsidRDefault="003A05DE" w:rsidP="003A05DE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A05DE" w:rsidRPr="00400665" w:rsidRDefault="003A05DE" w:rsidP="003A05DE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A05DE" w:rsidRPr="00400665" w:rsidRDefault="003A05DE" w:rsidP="003A05DE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A05DE" w:rsidRPr="00400665" w:rsidRDefault="003A05DE" w:rsidP="003A05D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АЛМАТЫ,</w:t>
      </w:r>
      <w:r w:rsidRPr="00400665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2023</w:t>
      </w:r>
    </w:p>
    <w:sdt>
      <w:sdtPr>
        <w:rPr>
          <w:rFonts w:ascii="Times New Roman" w:hAnsi="Times New Roman" w:cs="Times New Roman"/>
          <w:b/>
          <w:color w:val="auto"/>
          <w:lang w:val="ru-RU"/>
        </w:rPr>
        <w:id w:val="4792807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:rsidR="00E6673B" w:rsidRPr="00E6673B" w:rsidRDefault="00E6673B" w:rsidP="00E6673B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6673B"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:rsidR="00E6673B" w:rsidRDefault="00E667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12380" w:history="1">
            <w:r w:rsidRPr="00DA2298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73B" w:rsidRDefault="00E667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8212381" w:history="1">
            <w:r w:rsidRPr="00DA2298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73B" w:rsidRDefault="00E667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8212382" w:history="1">
            <w:r w:rsidRPr="00DA2298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Глава 1. Онтологические модели в системах поддержки принятия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73B" w:rsidRDefault="00E6673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8212383" w:history="1">
            <w:r w:rsidRPr="00DA2298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Глава 2. Методы и подходы к применению онтологических моделей в системах поддержки принятия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73B" w:rsidRDefault="00E667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8212384" w:history="1">
            <w:r w:rsidRPr="00DA2298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73B" w:rsidRDefault="00E6673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8212385" w:history="1">
            <w:r w:rsidRPr="00DA2298">
              <w:rPr>
                <w:rStyle w:val="a3"/>
                <w:rFonts w:ascii="Times New Roman" w:hAnsi="Times New Roman" w:cs="Times New Roman"/>
                <w:b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73B" w:rsidRDefault="00E6673B">
          <w:r>
            <w:rPr>
              <w:b/>
              <w:bCs/>
              <w:lang w:val="ru-RU"/>
            </w:rPr>
            <w:fldChar w:fldCharType="end"/>
          </w:r>
        </w:p>
      </w:sdtContent>
    </w:sdt>
    <w:p w:rsidR="006C5062" w:rsidRPr="003A05DE" w:rsidRDefault="006C5062" w:rsidP="00E6673B">
      <w:pPr>
        <w:pStyle w:val="1"/>
        <w:pageBreakBefore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1" w:name="_Toc148212380"/>
      <w:r w:rsidRPr="003A05DE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Введение</w:t>
      </w:r>
      <w:bookmarkEnd w:id="1"/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В современном информационном обществе, характеризующемся быстрыми темпами развития информационных технологий, системы поддержки принятия решений становятся неотъемлемой частью успешного управления организациями и процессами. Сложность и объем данных, генерируемых и обрабатываемых в современных компаниях, создают необходимость в эффективных инструментах для принятия обоснованных решений. Однако, прирост количества данных и информационного шума также вносит дополнительные вызовы в процесс принятия решений. Именно в этом контексте становятся актуальными исследования, направленные на улучшение систем поддержки принятия решений, с учетом огромного объема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 данных, доступных для анализа.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b/>
          <w:sz w:val="24"/>
          <w:szCs w:val="24"/>
          <w:lang w:val="ru-RU"/>
        </w:rPr>
        <w:t>Актуальность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Актуальность данной исследовательской работы заключается в том, что она освещает важное направление в развитии систем поддержки принятия решений, а именно - использование онтологических моделей. На сегодняшний день, когда данные являются ключевым ресурсом для многих организаций, эффективное их использование и анализ с помощью онтологических моделей может значительно улучшить качество и скорость принятия решений в различных областях, включая бизнес, науку, медицин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у и государственное управление.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b/>
          <w:sz w:val="24"/>
          <w:szCs w:val="24"/>
          <w:lang w:val="ru-RU"/>
        </w:rPr>
        <w:t>Цель ис</w:t>
      </w:r>
      <w:r w:rsidRPr="003A05DE">
        <w:rPr>
          <w:rFonts w:ascii="Times New Roman" w:hAnsi="Times New Roman" w:cs="Times New Roman"/>
          <w:b/>
          <w:sz w:val="24"/>
          <w:szCs w:val="24"/>
          <w:lang w:val="ru-RU"/>
        </w:rPr>
        <w:t>следования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Целью данной работы является исследование перспектив развития систем поддержки принятия решений на основе средств онтологических моделей. Конкретные задачи исследования включают в себя анализ существующих методов и подходов к применению онтологических моделей в системах поддержки принятия решений, выявление их преимуществ и ограничений, а также определение путей для оптимизации и дальней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шего развития этой методологии.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b/>
          <w:sz w:val="24"/>
          <w:szCs w:val="24"/>
          <w:lang w:val="ru-RU"/>
        </w:rPr>
        <w:t>Методы исследования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В процессе выполнения данной курсовой работы будут использованы следующие методы исследова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ния: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1. Анализ литературных источников: Будет проведен обширный обзор научных публикаций, связанных с онтологическими моделями и системами поддержки принятия решений, с целью выявления современ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ных тенденций и лучших практик.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2. Исследование примеров применения: Будут рассмотрены конкретные примеры применения онтологических моделей в реальных организациях и сферах деятельности, чтобы выявить успешные кей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сы и уроки, извлеченные из них.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3. Анализ существующих систем: Будут рассмотрены существующие системы поддержки принятия решений, использующие онтологические модели, с целью выявления их особенностей и возможн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остей.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4. Сравнительный анализ: На основе полученных данных будет проведен сравнительный анализ различных методов и подходов к применению онтологических моделей для систем поддержки пр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инятия решений.</w:t>
      </w:r>
    </w:p>
    <w:p w:rsidR="002623EC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lastRenderedPageBreak/>
        <w:t>В результате выполнения исследования, ожидается получение более глубокого понимания перспектив развития систем поддержки принятия решений на основе онтологических моделей, что может служить основой для дальнейших исследований и внедрения инновационных решений в практику организаций.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C5062" w:rsidRPr="003A05DE" w:rsidRDefault="006C5062" w:rsidP="003A05DE">
      <w:pPr>
        <w:pStyle w:val="1"/>
        <w:pageBreakBefore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2" w:name="_Toc148212381"/>
      <w:r w:rsidRPr="003A05DE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Основная часть</w:t>
      </w:r>
      <w:bookmarkEnd w:id="2"/>
    </w:p>
    <w:p w:rsidR="006C5062" w:rsidRPr="003A05DE" w:rsidRDefault="006C5062" w:rsidP="003A05D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3" w:name="_Toc148212382"/>
      <w:r w:rsidRPr="003A05DE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Глава 1. Онтологические модели в системах поддержки принятия решений</w:t>
      </w:r>
      <w:bookmarkEnd w:id="3"/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1.1 Введение в онтологические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модели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Онтологические модели являются ключевым элементом в современных системах поддержки принятия решений. Для понимания их роли и значимости, необходимо начать с введения в саму концепцию онтологии. Онтология – это формальная спецификация общего представления знаний в определенной области. В контексте информационных технологий, онтология представляет собой структурированный набор концепций, связей и атрибутов, которые описывают предметную область. Эти модели обеспечивают семантическую структурированность данных и позволяют сделать их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машиночитаемыми.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1.2 Роль онтологических моделей в системах поддержки принятия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решений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Системы поддержки принятия решений (СППР) – это комплекс программных и аппаратных средств, направленных на сбор, обработку и анализ данных с целью предоставления информации, необходимой для принятия обоснованных решений. Однако, в условиях быстрого роста объемов данных и комплексности информационных систем, традиционные методы анализа и принятия решений оказываются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недостаточными.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Онтологические модели призваны решать эту проблему, обеспечивая следующие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преимущества: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1.2.1 Интеграция данных: Онтологические модели позволяют объединить данные из различных источников и форматов, что снижает риск ошибок и дублирования информации. Это особенно важно в сферах, где данные хранятся в различных системах и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форматах.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1.2.2 Семантическая ясность: Онтологические модели устанавливают семантические связи между данными, позволяя лучше понимать их значение и контекст. Это делает принятие решений более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обоснованным.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1.2.3 Автоматизация процессов: Онтологические модели способствуют автоматизации процессов сбора и анализа данных, что сокращает затраты времени и ресурсов на эти операции.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1.2.4 Поддержка многозначности: Онтологические модели позволяют учитывать множество различных точек зрения и интересов, что делает принятие решений более гибким и адаптированным к изменяющимся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ситуациям.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1.3 Онтологические языки и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инструменты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Для создания и использования онтологических моделей существует ряд специализированных языков и инструментов. Среди них следует выделить такие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как: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1.3.1 RDF (</w:t>
      </w:r>
      <w:proofErr w:type="spellStart"/>
      <w:r w:rsidRPr="003A05DE">
        <w:rPr>
          <w:rFonts w:ascii="Times New Roman" w:hAnsi="Times New Roman" w:cs="Times New Roman"/>
          <w:sz w:val="24"/>
          <w:szCs w:val="24"/>
          <w:lang w:val="ru-RU"/>
        </w:rPr>
        <w:t>Resource</w:t>
      </w:r>
      <w:proofErr w:type="spellEnd"/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05D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05DE">
        <w:rPr>
          <w:rFonts w:ascii="Times New Roman" w:hAnsi="Times New Roman" w:cs="Times New Roman"/>
          <w:sz w:val="24"/>
          <w:szCs w:val="24"/>
          <w:lang w:val="ru-RU"/>
        </w:rPr>
        <w:t>Framework</w:t>
      </w:r>
      <w:proofErr w:type="spellEnd"/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): RDF представляет собой стандартный формат для описания ресурсов и их отношений в онтологиях. Он основан на триплетах (субъект - предикат - объект) и широко используется в семантическом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вебе.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1.3.2 OWL (</w:t>
      </w:r>
      <w:proofErr w:type="spellStart"/>
      <w:r w:rsidRPr="003A05DE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05DE">
        <w:rPr>
          <w:rFonts w:ascii="Times New Roman" w:hAnsi="Times New Roman" w:cs="Times New Roman"/>
          <w:sz w:val="24"/>
          <w:szCs w:val="24"/>
          <w:lang w:val="ru-RU"/>
        </w:rPr>
        <w:t>Ontology</w:t>
      </w:r>
      <w:proofErr w:type="spellEnd"/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A05DE">
        <w:rPr>
          <w:rFonts w:ascii="Times New Roman" w:hAnsi="Times New Roman" w:cs="Times New Roman"/>
          <w:sz w:val="24"/>
          <w:szCs w:val="24"/>
          <w:lang w:val="ru-RU"/>
        </w:rPr>
        <w:t>Language</w:t>
      </w:r>
      <w:proofErr w:type="spellEnd"/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): OWL представляет более высокоуровневый язык для описания онтологий и поддерживает более сложные логические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отношения.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1.3.3 </w:t>
      </w:r>
      <w:proofErr w:type="spellStart"/>
      <w:r w:rsidRPr="003A05DE">
        <w:rPr>
          <w:rFonts w:ascii="Times New Roman" w:hAnsi="Times New Roman" w:cs="Times New Roman"/>
          <w:sz w:val="24"/>
          <w:szCs w:val="24"/>
          <w:lang w:val="ru-RU"/>
        </w:rPr>
        <w:t>Protege</w:t>
      </w:r>
      <w:proofErr w:type="spellEnd"/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3A05DE">
        <w:rPr>
          <w:rFonts w:ascii="Times New Roman" w:hAnsi="Times New Roman" w:cs="Times New Roman"/>
          <w:sz w:val="24"/>
          <w:szCs w:val="24"/>
          <w:lang w:val="ru-RU"/>
        </w:rPr>
        <w:t>Protege</w:t>
      </w:r>
      <w:proofErr w:type="spellEnd"/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 - это популярная среда для создания и управления онтологическими моделями. Она предоставляет множество инструментов и пла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гинов для работы с онтологиями.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В первой главе нашей работы мы представили концепцию онтологических моделей и их важную роль в системах поддержки принятия решений. Мы осветили их роль в интеграции данных, создании семантической ясности, автоматизации процессов и поддержке многозначности. Таким образом, онтологические модели представляют собой мощный инструмент, который способен улучшить качество принятия решений в современном информационном обществе. Эта глава создает теоретическую базу для дальнейшего исследования и практической реализации онтологических моделей в систе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мах поддержки принятия решений.</w:t>
      </w:r>
    </w:p>
    <w:p w:rsidR="006C5062" w:rsidRPr="003A05DE" w:rsidRDefault="006C5062" w:rsidP="003A05D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4" w:name="_Toc148212383"/>
      <w:r w:rsidRPr="003A05DE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Глава 2. Методы и подходы к применению онтологических моделей в системах поддержки принятия </w:t>
      </w:r>
      <w:r w:rsidRPr="003A05DE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решений</w:t>
      </w:r>
      <w:bookmarkEnd w:id="4"/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Глава 2 посвящена изучению различных методов и подходов, которые могут быть применены при использовании онтологических моделей в системах поддержки принятия решений (СППР). Эта глава позволяет понять, каким образом онтологии могут быть интегрированы в процессы принятия решений и какие выгоды они могут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предоставить.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2.1 Интеграция онтологических моделей в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СППР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В этом разделе рассматриваются основные аспекты интеграции онтологических моделей в системы поддержки принятия решений. Это включает в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себя: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2.1.1 Интеграцию с существующими информационными системами: Как можно объединить онтологические модели с уже существующими базами данных и информационными системами для улучшения доступа к данным и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анализу.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2.1.2 Разработку пользовательского интерфейса: Как создать удобные средства взаимодействия для конечных пользователей, чтобы они могли эффективно использовать онтологические модели в процессе принятия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решений.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2.2 Примеры успешного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применения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Этот раздел включает в себя конкретные примеры успешного использования онтологических моделей в системах поддержки принятия решений. Рассматриваются кейсы из различных областей, таких как медицина, финансы, транспорт и государственное управление, чтобы показать разнообразие возможных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применений.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2.2.1 Применение онтологий в медицине: Как онтологические модели могут помочь в сегменте здравоохранения, включая диагностику и принятие медицинских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решений.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2.2.2 Использование онтологий в финансовом секторе: Как онтологические модели могут помочь в анализе рисков, портфельном управлении и других финансовых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задачах.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2.2.3 Онтологии в государственном управлении: Как государственные органы могут использовать онтологические модели для оптимизации процессов принятия решений и сбора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данных.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2.3 Ограничения и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вызовы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этом разделе анализируются ограничения и вызовы, с которыми сталкиваются при применении онтологических моделей в СППР. Это включает в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себя: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2.3.1 Сложность разработки онтологий: Создание и поддержка онтологий может быть трудоемким и требовать специализированных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навыков.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2.3.2 Проблемы масштабирования: Как обеспечить эффективную работу онтологических моделей при обработке больших объемов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данных.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2.3.3 </w:t>
      </w:r>
      <w:proofErr w:type="spellStart"/>
      <w:r w:rsidRPr="003A05DE">
        <w:rPr>
          <w:rFonts w:ascii="Times New Roman" w:hAnsi="Times New Roman" w:cs="Times New Roman"/>
          <w:sz w:val="24"/>
          <w:szCs w:val="24"/>
          <w:lang w:val="ru-RU"/>
        </w:rPr>
        <w:t>Интероперабельность</w:t>
      </w:r>
      <w:proofErr w:type="spellEnd"/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: Как гарантировать совместимость онтологий между разными системами и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организациями.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2.4 Сравнительный анализ методов и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подходов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проводится сравнительный анализ различных методов и подходов к применению онтологических моделей в СППР. Это позволяет выделить наилучшие практики и определить, какие методы наиболее подходят для конкретных задач и сфер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применения.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Во второй главе нашей работы мы рассмотрели различные методы и подходы к применению онтологических моделей в системах поддержки принятия решений. Мы изучили интеграцию онтологий в СППР, представили успешные примеры их применения в различных областях, а также проанализировали ограничения и вызовы, связанные с использованием онтологических моделей. В заключении этой главы стоит подчеркнуть важность выбора подходов, наилучшим образом соответствующих конкретным задачам и сферам применения. Глава 2 предоставляет читателю обширное представление о разнообразных методах применения онтологий в системах поддержки принятия решений и служит основой для дальнейшего исследования и внедрения этой технологии в практическую деятельность.</w:t>
      </w:r>
    </w:p>
    <w:p w:rsidR="006C5062" w:rsidRPr="003A05DE" w:rsidRDefault="006C5062" w:rsidP="003A05DE">
      <w:pPr>
        <w:pStyle w:val="1"/>
        <w:pageBreakBefore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5" w:name="_Toc148212384"/>
      <w:r w:rsidRPr="003A05DE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Заключение</w:t>
      </w:r>
      <w:bookmarkEnd w:id="5"/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Завершая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данную работу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 о перспективах развития систем поддержки принятия решений на основе средств онтологических моделей, следует подчеркнуть важность данной темы в современном информационном обществе. Онтологические модели представляют собой мощный инструмент, способный сделать процессы принятия решений более эффективными, обоснованными и адаптивным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и к быстро меняющимся условиям.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В ходе исследования, в первой главе была представлена концепция онтологических моделей и их роль в системах поддержки принятия решений. Онтологии позволяют интегрировать данные из различных источников, создавать семантическую ясность, автоматизировать процессы и поддерживать многозначность. Это создает теоретическую основу для дальнейших исследований и практическ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ой реализации данной концепции.</w:t>
      </w:r>
    </w:p>
    <w:p w:rsidR="006C5062" w:rsidRPr="003A05DE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>Во второй главе были рассмотрены разнообразные методы и подходы к применению онтологических моделей в системах поддержки принятия решений. Мы изучили интеграцию онтологий, представили успешные кейсы их применения, а также проанализировали ограничения и вызовы. Эта глава предоставила читателю богатое представление о разнообразии методов применения онтологий и служит основой для дальнейших исследований и внедре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ния этой технологии в практику.</w:t>
      </w:r>
    </w:p>
    <w:p w:rsidR="006C5062" w:rsidRDefault="006C5062" w:rsidP="003A05DE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В целом, 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>данная работа</w:t>
      </w:r>
      <w:r w:rsidRPr="003A05DE">
        <w:rPr>
          <w:rFonts w:ascii="Times New Roman" w:hAnsi="Times New Roman" w:cs="Times New Roman"/>
          <w:sz w:val="24"/>
          <w:szCs w:val="24"/>
          <w:lang w:val="ru-RU"/>
        </w:rPr>
        <w:t xml:space="preserve"> подчеркивает, что онтологические модели представляют собой перспективное направление в совершенствовании систем поддержки принятия решений. Они обеспечивают более обоснованные и гибкие процессы принятия решений, что особенно важно в условиях быстро меняющегося информационного окружения. Результаты данного исследования могут послужить основой для дальнейших исследований в области развития и оптимизации систем поддержки принятия решений на основе онтологических моделей.</w:t>
      </w:r>
    </w:p>
    <w:p w:rsidR="0066528C" w:rsidRPr="0066528C" w:rsidRDefault="003A05DE" w:rsidP="0066528C">
      <w:pPr>
        <w:pStyle w:val="1"/>
        <w:pageBreakBefore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6" w:name="_Toc148212385"/>
      <w:r w:rsidRPr="003A05DE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Литература</w:t>
      </w:r>
      <w:bookmarkEnd w:id="6"/>
    </w:p>
    <w:p w:rsidR="003A05DE" w:rsidRPr="003A05DE" w:rsidRDefault="003A05DE" w:rsidP="003A05DE">
      <w:pPr>
        <w:pStyle w:val="a4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A05DE">
        <w:rPr>
          <w:rFonts w:ascii="Times New Roman" w:hAnsi="Times New Roman" w:cs="Times New Roman"/>
          <w:sz w:val="24"/>
          <w:szCs w:val="24"/>
        </w:rPr>
        <w:t>Gruber, T. R. (1993). A translation approach to portable ontology specifications. Knowledge Acquisition, 5(2</w:t>
      </w:r>
      <w:r w:rsidRPr="003A05DE">
        <w:rPr>
          <w:rFonts w:ascii="Times New Roman" w:hAnsi="Times New Roman" w:cs="Times New Roman"/>
          <w:sz w:val="24"/>
          <w:szCs w:val="24"/>
        </w:rPr>
        <w:t>), 199-220.</w:t>
      </w:r>
    </w:p>
    <w:p w:rsidR="003A05DE" w:rsidRPr="003A05DE" w:rsidRDefault="003A05DE" w:rsidP="003A05DE">
      <w:pPr>
        <w:pStyle w:val="a4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5DE">
        <w:rPr>
          <w:rFonts w:ascii="Times New Roman" w:hAnsi="Times New Roman" w:cs="Times New Roman"/>
          <w:sz w:val="24"/>
          <w:szCs w:val="24"/>
        </w:rPr>
        <w:t>Noy</w:t>
      </w:r>
      <w:proofErr w:type="spellEnd"/>
      <w:r w:rsidRPr="003A05DE">
        <w:rPr>
          <w:rFonts w:ascii="Times New Roman" w:hAnsi="Times New Roman" w:cs="Times New Roman"/>
          <w:sz w:val="24"/>
          <w:szCs w:val="24"/>
        </w:rPr>
        <w:t>, N. F., &amp; McGuinness, D. L. (2001). Ontology development 101: A guide to creating your first ontology. Stanford Knowledge Systems Laborat</w:t>
      </w:r>
      <w:r w:rsidRPr="003A05DE">
        <w:rPr>
          <w:rFonts w:ascii="Times New Roman" w:hAnsi="Times New Roman" w:cs="Times New Roman"/>
          <w:sz w:val="24"/>
          <w:szCs w:val="24"/>
        </w:rPr>
        <w:t>ory Technical Report KSL-01-05.</w:t>
      </w:r>
    </w:p>
    <w:p w:rsidR="003A05DE" w:rsidRPr="003A05DE" w:rsidRDefault="003A05DE" w:rsidP="003A05DE">
      <w:pPr>
        <w:pStyle w:val="a4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A05DE">
        <w:rPr>
          <w:rFonts w:ascii="Times New Roman" w:hAnsi="Times New Roman" w:cs="Times New Roman"/>
          <w:sz w:val="24"/>
          <w:szCs w:val="24"/>
        </w:rPr>
        <w:t xml:space="preserve">Gomez-Perez, A., Fernandez-Lopez, M., &amp; </w:t>
      </w:r>
      <w:proofErr w:type="spellStart"/>
      <w:r w:rsidRPr="003A05DE">
        <w:rPr>
          <w:rFonts w:ascii="Times New Roman" w:hAnsi="Times New Roman" w:cs="Times New Roman"/>
          <w:sz w:val="24"/>
          <w:szCs w:val="24"/>
        </w:rPr>
        <w:t>Corcho</w:t>
      </w:r>
      <w:proofErr w:type="spellEnd"/>
      <w:r w:rsidRPr="003A05DE">
        <w:rPr>
          <w:rFonts w:ascii="Times New Roman" w:hAnsi="Times New Roman" w:cs="Times New Roman"/>
          <w:sz w:val="24"/>
          <w:szCs w:val="24"/>
        </w:rPr>
        <w:t xml:space="preserve">, O. (2004). Ontological Engineering: With Examples from the Areas of Knowledge Management, e-Commerce </w:t>
      </w:r>
      <w:r w:rsidRPr="003A05DE">
        <w:rPr>
          <w:rFonts w:ascii="Times New Roman" w:hAnsi="Times New Roman" w:cs="Times New Roman"/>
          <w:sz w:val="24"/>
          <w:szCs w:val="24"/>
        </w:rPr>
        <w:t>and the Semantic Web. Springer.</w:t>
      </w:r>
    </w:p>
    <w:p w:rsidR="003A05DE" w:rsidRPr="003A05DE" w:rsidRDefault="003A05DE" w:rsidP="003A05DE">
      <w:pPr>
        <w:pStyle w:val="a4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A05DE">
        <w:rPr>
          <w:rFonts w:ascii="Times New Roman" w:hAnsi="Times New Roman" w:cs="Times New Roman"/>
          <w:sz w:val="24"/>
          <w:szCs w:val="24"/>
        </w:rPr>
        <w:t xml:space="preserve">Pinto, H. S., Martins, J. P., &amp; </w:t>
      </w:r>
      <w:proofErr w:type="spellStart"/>
      <w:r w:rsidRPr="003A05DE">
        <w:rPr>
          <w:rFonts w:ascii="Times New Roman" w:hAnsi="Times New Roman" w:cs="Times New Roman"/>
          <w:sz w:val="24"/>
          <w:szCs w:val="24"/>
        </w:rPr>
        <w:t>Morgado</w:t>
      </w:r>
      <w:proofErr w:type="spellEnd"/>
      <w:r w:rsidRPr="003A05DE">
        <w:rPr>
          <w:rFonts w:ascii="Times New Roman" w:hAnsi="Times New Roman" w:cs="Times New Roman"/>
          <w:sz w:val="24"/>
          <w:szCs w:val="24"/>
        </w:rPr>
        <w:t>, E. (2002). Ontology-based knowledge management for product lifecycle management. Compute</w:t>
      </w:r>
      <w:r w:rsidRPr="003A05DE">
        <w:rPr>
          <w:rFonts w:ascii="Times New Roman" w:hAnsi="Times New Roman" w:cs="Times New Roman"/>
          <w:sz w:val="24"/>
          <w:szCs w:val="24"/>
        </w:rPr>
        <w:t>rs in Industry, 47(3), 283-298.</w:t>
      </w:r>
    </w:p>
    <w:p w:rsidR="003A05DE" w:rsidRDefault="003A05DE" w:rsidP="003A05DE">
      <w:pPr>
        <w:pStyle w:val="a4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5DE">
        <w:rPr>
          <w:rFonts w:ascii="Times New Roman" w:hAnsi="Times New Roman" w:cs="Times New Roman"/>
          <w:sz w:val="24"/>
          <w:szCs w:val="24"/>
        </w:rPr>
        <w:t>Uschold</w:t>
      </w:r>
      <w:proofErr w:type="spellEnd"/>
      <w:r w:rsidRPr="003A05DE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3A05DE">
        <w:rPr>
          <w:rFonts w:ascii="Times New Roman" w:hAnsi="Times New Roman" w:cs="Times New Roman"/>
          <w:sz w:val="24"/>
          <w:szCs w:val="24"/>
        </w:rPr>
        <w:t>Gruninger</w:t>
      </w:r>
      <w:proofErr w:type="spellEnd"/>
      <w:r w:rsidRPr="003A05DE">
        <w:rPr>
          <w:rFonts w:ascii="Times New Roman" w:hAnsi="Times New Roman" w:cs="Times New Roman"/>
          <w:sz w:val="24"/>
          <w:szCs w:val="24"/>
        </w:rPr>
        <w:t>, M. (1996). Ontologies: Principles, methods and applications. The knowledge eng</w:t>
      </w:r>
      <w:r w:rsidRPr="003A05DE">
        <w:rPr>
          <w:rFonts w:ascii="Times New Roman" w:hAnsi="Times New Roman" w:cs="Times New Roman"/>
          <w:sz w:val="24"/>
          <w:szCs w:val="24"/>
        </w:rPr>
        <w:t>ineering review, 11(2), 93-155.</w:t>
      </w:r>
    </w:p>
    <w:p w:rsidR="003A05DE" w:rsidRPr="003A05DE" w:rsidRDefault="003A05DE" w:rsidP="003A05DE">
      <w:pPr>
        <w:pStyle w:val="a4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A05DE">
        <w:rPr>
          <w:rFonts w:ascii="Times New Roman" w:hAnsi="Times New Roman" w:cs="Times New Roman"/>
          <w:sz w:val="24"/>
          <w:szCs w:val="24"/>
        </w:rPr>
        <w:t>W3C Semantic Web Activity</w:t>
      </w:r>
      <w:r w:rsidRPr="003A05DE">
        <w:rPr>
          <w:rFonts w:ascii="Times New Roman" w:hAnsi="Times New Roman" w:cs="Times New Roman"/>
          <w:sz w:val="24"/>
          <w:szCs w:val="24"/>
        </w:rPr>
        <w:t>. (</w:t>
      </w:r>
      <w:hyperlink r:id="rId9" w:history="1">
        <w:r w:rsidRPr="003A05DE">
          <w:rPr>
            <w:rStyle w:val="a3"/>
            <w:rFonts w:ascii="Times New Roman" w:hAnsi="Times New Roman" w:cs="Times New Roman"/>
            <w:sz w:val="24"/>
            <w:szCs w:val="24"/>
          </w:rPr>
          <w:t>https://www</w:t>
        </w:r>
        <w:r w:rsidRPr="003A05D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A05DE">
          <w:rPr>
            <w:rStyle w:val="a3"/>
            <w:rFonts w:ascii="Times New Roman" w:hAnsi="Times New Roman" w:cs="Times New Roman"/>
            <w:sz w:val="24"/>
            <w:szCs w:val="24"/>
          </w:rPr>
          <w:t>w3.org/2001/sw/</w:t>
        </w:r>
      </w:hyperlink>
      <w:r w:rsidRPr="003A05DE">
        <w:rPr>
          <w:rFonts w:ascii="Times New Roman" w:hAnsi="Times New Roman" w:cs="Times New Roman"/>
          <w:sz w:val="24"/>
          <w:szCs w:val="24"/>
        </w:rPr>
        <w:t>)</w:t>
      </w:r>
      <w:r w:rsidRPr="003A05D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A05DE" w:rsidRPr="003A05DE" w:rsidRDefault="003A05DE" w:rsidP="003A05DE">
      <w:pPr>
        <w:pStyle w:val="a4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A05DE">
        <w:rPr>
          <w:rFonts w:ascii="Times New Roman" w:hAnsi="Times New Roman" w:cs="Times New Roman"/>
          <w:sz w:val="24"/>
          <w:szCs w:val="24"/>
        </w:rPr>
        <w:t xml:space="preserve"> Ontology Summit Series. (</w:t>
      </w:r>
      <w:hyperlink r:id="rId10" w:history="1">
        <w:r w:rsidRPr="001F4966">
          <w:rPr>
            <w:rStyle w:val="a3"/>
            <w:rFonts w:ascii="Times New Roman" w:hAnsi="Times New Roman" w:cs="Times New Roman"/>
            <w:sz w:val="24"/>
            <w:szCs w:val="24"/>
          </w:rPr>
          <w:t>http://onto</w:t>
        </w:r>
        <w:r w:rsidRPr="001F4966">
          <w:rPr>
            <w:rStyle w:val="a3"/>
            <w:rFonts w:ascii="Times New Roman" w:hAnsi="Times New Roman" w:cs="Times New Roman"/>
            <w:sz w:val="24"/>
            <w:szCs w:val="24"/>
          </w:rPr>
          <w:t>l</w:t>
        </w:r>
        <w:r w:rsidRPr="001F4966">
          <w:rPr>
            <w:rStyle w:val="a3"/>
            <w:rFonts w:ascii="Times New Roman" w:hAnsi="Times New Roman" w:cs="Times New Roman"/>
            <w:sz w:val="24"/>
            <w:szCs w:val="24"/>
          </w:rPr>
          <w:t>og.cim3.net/cgi-bin/wiki.pl?OntologySummit</w:t>
        </w:r>
      </w:hyperlink>
      <w:r w:rsidRPr="003A05DE">
        <w:rPr>
          <w:rFonts w:ascii="Times New Roman" w:hAnsi="Times New Roman" w:cs="Times New Roman"/>
          <w:sz w:val="24"/>
          <w:szCs w:val="24"/>
        </w:rPr>
        <w:t>)</w:t>
      </w:r>
    </w:p>
    <w:sectPr w:rsidR="003A05DE" w:rsidRPr="003A05DE" w:rsidSect="003A05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C06" w:rsidRDefault="00541C06" w:rsidP="00E6673B">
      <w:pPr>
        <w:spacing w:after="0" w:line="240" w:lineRule="auto"/>
      </w:pPr>
      <w:r>
        <w:separator/>
      </w:r>
    </w:p>
  </w:endnote>
  <w:endnote w:type="continuationSeparator" w:id="0">
    <w:p w:rsidR="00541C06" w:rsidRDefault="00541C06" w:rsidP="00E6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C06" w:rsidRDefault="00541C06" w:rsidP="00E6673B">
      <w:pPr>
        <w:spacing w:after="0" w:line="240" w:lineRule="auto"/>
      </w:pPr>
      <w:r>
        <w:separator/>
      </w:r>
    </w:p>
  </w:footnote>
  <w:footnote w:type="continuationSeparator" w:id="0">
    <w:p w:rsidR="00541C06" w:rsidRDefault="00541C06" w:rsidP="00E6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F6C77"/>
    <w:multiLevelType w:val="hybridMultilevel"/>
    <w:tmpl w:val="1A1C2BC8"/>
    <w:lvl w:ilvl="0" w:tplc="13DEA25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F5523"/>
    <w:multiLevelType w:val="hybridMultilevel"/>
    <w:tmpl w:val="B922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952D1"/>
    <w:multiLevelType w:val="hybridMultilevel"/>
    <w:tmpl w:val="BC44F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62"/>
    <w:rsid w:val="002623EC"/>
    <w:rsid w:val="003A05DE"/>
    <w:rsid w:val="00541C06"/>
    <w:rsid w:val="0066528C"/>
    <w:rsid w:val="006C5062"/>
    <w:rsid w:val="007E14F8"/>
    <w:rsid w:val="00A3395F"/>
    <w:rsid w:val="00A70142"/>
    <w:rsid w:val="00E6673B"/>
    <w:rsid w:val="00F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CA04"/>
  <w15:chartTrackingRefBased/>
  <w15:docId w15:val="{590C0A87-7973-4766-B59C-A253C605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05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05DE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A05D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3A05D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3A05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3A05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Paragraph">
    <w:name w:val="Table Paragraph"/>
    <w:basedOn w:val="a"/>
    <w:uiPriority w:val="1"/>
    <w:qFormat/>
    <w:rsid w:val="003A05DE"/>
    <w:pPr>
      <w:widowControl w:val="0"/>
      <w:autoSpaceDE w:val="0"/>
      <w:autoSpaceDN w:val="0"/>
      <w:spacing w:after="0" w:line="240" w:lineRule="auto"/>
      <w:ind w:left="123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A0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A0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6673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67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673B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E6673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673B"/>
  </w:style>
  <w:style w:type="paragraph" w:styleId="ab">
    <w:name w:val="footer"/>
    <w:basedOn w:val="a"/>
    <w:link w:val="ac"/>
    <w:uiPriority w:val="99"/>
    <w:unhideWhenUsed/>
    <w:rsid w:val="00E6673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6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ontolog.cim3.net/cgi-bin/wiki.pl?OntologySumm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2001/s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30D3C-D13A-40DD-B09D-B8728040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7</cp:revision>
  <dcterms:created xsi:type="dcterms:W3CDTF">2023-10-14T15:24:00Z</dcterms:created>
  <dcterms:modified xsi:type="dcterms:W3CDTF">2023-10-14T15:46:00Z</dcterms:modified>
</cp:coreProperties>
</file>