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FA33" w14:textId="69CF54A1" w:rsidR="00843B2F" w:rsidRPr="00A9523A" w:rsidRDefault="00A41586" w:rsidP="007A09AE">
      <w:pPr>
        <w:pStyle w:val="Title"/>
        <w:rPr>
          <w:rFonts w:ascii="Helvetica" w:hAnsi="Helvetica" w:cs="Arial"/>
          <w:sz w:val="44"/>
          <w:szCs w:val="44"/>
          <w:lang w:val="en-US"/>
        </w:rPr>
      </w:pPr>
      <w:r w:rsidRPr="00A41586">
        <w:rPr>
          <w:rFonts w:ascii="Helvetica" w:hAnsi="Helvetica" w:cs="Arial"/>
          <w:sz w:val="44"/>
          <w:szCs w:val="44"/>
          <w:lang w:val="en-US"/>
        </w:rPr>
        <w:t>Preparing an Article for INTERSECT 2024</w:t>
      </w:r>
    </w:p>
    <w:p w14:paraId="59BF2761" w14:textId="77777777" w:rsidR="00BC7DFC" w:rsidRPr="00BC7DFC" w:rsidRDefault="00BC7DFC" w:rsidP="006A07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55"/>
        </w:tabs>
        <w:jc w:val="center"/>
        <w:rPr>
          <w:b/>
          <w:bCs/>
          <w:sz w:val="24"/>
          <w:szCs w:val="24"/>
          <w:lang w:val="id-ID"/>
        </w:rPr>
      </w:pPr>
    </w:p>
    <w:p w14:paraId="15569E91" w14:textId="77777777" w:rsidR="00554F55" w:rsidRPr="00081AC1" w:rsidRDefault="007A09AE" w:rsidP="007A09AE">
      <w:pPr>
        <w:pStyle w:val="AuthorsName"/>
        <w:rPr>
          <w:vertAlign w:val="superscript"/>
        </w:rPr>
      </w:pPr>
      <w:r>
        <w:t>Author’s Name 1</w:t>
      </w:r>
    </w:p>
    <w:p w14:paraId="370DE17D" w14:textId="77777777" w:rsidR="00554F55" w:rsidRPr="00081AC1" w:rsidRDefault="007A09AE" w:rsidP="007A09AE">
      <w:pPr>
        <w:pStyle w:val="AuthorsAffiliation"/>
      </w:pPr>
      <w:r>
        <w:t>Author’s Affiliation (Department, University, Country)</w:t>
      </w:r>
    </w:p>
    <w:p w14:paraId="2A9056D2" w14:textId="77777777" w:rsidR="00573A7E" w:rsidRDefault="00554F55" w:rsidP="007A09AE">
      <w:pPr>
        <w:pStyle w:val="AuthorEmail"/>
      </w:pPr>
      <w:r w:rsidRPr="00081AC1">
        <w:t xml:space="preserve">Email: </w:t>
      </w:r>
      <w:r w:rsidRPr="00081AC1">
        <w:rPr>
          <w:vertAlign w:val="superscript"/>
        </w:rPr>
        <w:t> </w:t>
      </w:r>
      <w:hyperlink r:id="rId8" w:history="1">
        <w:r w:rsidR="007A09AE">
          <w:rPr>
            <w:rStyle w:val="Hyperlink"/>
            <w:color w:val="auto"/>
            <w:u w:val="none"/>
          </w:rPr>
          <w:t>….@.......</w:t>
        </w:r>
      </w:hyperlink>
      <w:r w:rsidRPr="00081AC1">
        <w:t xml:space="preserve"> </w:t>
      </w:r>
    </w:p>
    <w:p w14:paraId="7E5F8B08" w14:textId="77777777" w:rsidR="007A09AE" w:rsidRDefault="007A09AE" w:rsidP="007A09AE">
      <w:pPr>
        <w:pStyle w:val="AuthorEmail"/>
      </w:pPr>
    </w:p>
    <w:p w14:paraId="32659C75" w14:textId="77777777" w:rsidR="007A09AE" w:rsidRPr="00081AC1" w:rsidRDefault="007A09AE" w:rsidP="007A09AE">
      <w:pPr>
        <w:pStyle w:val="AuthorsName"/>
        <w:rPr>
          <w:vertAlign w:val="superscript"/>
        </w:rPr>
      </w:pPr>
      <w:r>
        <w:t>Author’s Name 2</w:t>
      </w:r>
    </w:p>
    <w:p w14:paraId="7F2FF35D" w14:textId="77777777" w:rsidR="007A09AE" w:rsidRPr="00081AC1" w:rsidRDefault="007A09AE" w:rsidP="007A09AE">
      <w:pPr>
        <w:pStyle w:val="AuthorsAffiliation"/>
      </w:pPr>
      <w:r>
        <w:t>Author’s Affiliation (Department, University, Country)</w:t>
      </w:r>
    </w:p>
    <w:p w14:paraId="6D984632" w14:textId="77777777" w:rsidR="007A09AE" w:rsidRDefault="007A09AE" w:rsidP="007A09AE">
      <w:pPr>
        <w:pStyle w:val="AuthorEmail"/>
        <w:rPr>
          <w:rStyle w:val="Hyperlink"/>
          <w:color w:val="auto"/>
          <w:u w:val="none"/>
        </w:rPr>
      </w:pPr>
      <w:r w:rsidRPr="00081AC1">
        <w:t xml:space="preserve">Email: </w:t>
      </w:r>
      <w:r w:rsidRPr="00081AC1">
        <w:rPr>
          <w:vertAlign w:val="superscript"/>
        </w:rPr>
        <w:t> </w:t>
      </w:r>
      <w:hyperlink r:id="rId9" w:history="1">
        <w:r>
          <w:rPr>
            <w:rStyle w:val="Hyperlink"/>
            <w:color w:val="auto"/>
            <w:u w:val="none"/>
          </w:rPr>
          <w:t>….@.......</w:t>
        </w:r>
      </w:hyperlink>
    </w:p>
    <w:p w14:paraId="05C9DF7C" w14:textId="77777777" w:rsidR="007A09AE" w:rsidRDefault="007A09AE" w:rsidP="007A09AE">
      <w:pPr>
        <w:pStyle w:val="AuthorEmail"/>
        <w:rPr>
          <w:rStyle w:val="Hyperlink"/>
          <w:color w:val="auto"/>
          <w:u w:val="none"/>
        </w:rPr>
      </w:pPr>
    </w:p>
    <w:p w14:paraId="2C8F3A24" w14:textId="77777777" w:rsidR="007A09AE" w:rsidRPr="00081AC1" w:rsidRDefault="007A09AE" w:rsidP="007A09AE">
      <w:pPr>
        <w:pStyle w:val="AuthorsName"/>
        <w:rPr>
          <w:vertAlign w:val="superscript"/>
        </w:rPr>
      </w:pPr>
      <w:r>
        <w:t xml:space="preserve">Author’s Name </w:t>
      </w:r>
      <w:r w:rsidR="00CF600D">
        <w:t>3</w:t>
      </w:r>
    </w:p>
    <w:p w14:paraId="0DB6435C" w14:textId="77777777" w:rsidR="007A09AE" w:rsidRPr="00081AC1" w:rsidRDefault="007A09AE" w:rsidP="007A09AE">
      <w:pPr>
        <w:pStyle w:val="AuthorsAffiliation"/>
      </w:pPr>
      <w:r>
        <w:t>Author’s Affiliation (Department, University, Country)</w:t>
      </w:r>
    </w:p>
    <w:p w14:paraId="2442D074" w14:textId="77777777" w:rsidR="007A09AE" w:rsidRDefault="007A09AE" w:rsidP="007A09AE">
      <w:pPr>
        <w:pStyle w:val="AuthorEmail"/>
        <w:rPr>
          <w:rStyle w:val="Hyperlink"/>
          <w:color w:val="auto"/>
          <w:u w:val="none"/>
        </w:rPr>
      </w:pPr>
      <w:r w:rsidRPr="00081AC1">
        <w:t xml:space="preserve">Email: </w:t>
      </w:r>
      <w:r w:rsidRPr="00081AC1">
        <w:rPr>
          <w:vertAlign w:val="superscript"/>
        </w:rPr>
        <w:t> </w:t>
      </w:r>
      <w:hyperlink r:id="rId10" w:history="1">
        <w:r>
          <w:rPr>
            <w:rStyle w:val="Hyperlink"/>
            <w:color w:val="auto"/>
            <w:u w:val="none"/>
          </w:rPr>
          <w:t>….@.......</w:t>
        </w:r>
      </w:hyperlink>
    </w:p>
    <w:p w14:paraId="4348129A" w14:textId="77777777" w:rsidR="003D2635" w:rsidRPr="00573A7E" w:rsidRDefault="003D2635" w:rsidP="006A077A">
      <w:pPr>
        <w:rPr>
          <w:i/>
          <w:iCs/>
          <w:sz w:val="24"/>
          <w:szCs w:val="24"/>
          <w:lang w:val="en-GB"/>
        </w:rPr>
        <w:sectPr w:rsidR="003D2635" w:rsidRPr="00573A7E" w:rsidSect="0064054D">
          <w:headerReference w:type="even" r:id="rId11"/>
          <w:headerReference w:type="default" r:id="rId12"/>
          <w:footerReference w:type="even" r:id="rId13"/>
          <w:footerReference w:type="default" r:id="rId14"/>
          <w:headerReference w:type="first" r:id="rId15"/>
          <w:pgSz w:w="11907" w:h="16840" w:code="9"/>
          <w:pgMar w:top="1296" w:right="936" w:bottom="1008" w:left="936" w:header="288" w:footer="720" w:gutter="0"/>
          <w:pgNumType w:start="424"/>
          <w:cols w:space="389"/>
          <w:titlePg/>
          <w:docGrid w:linePitch="360"/>
        </w:sectPr>
      </w:pPr>
    </w:p>
    <w:p w14:paraId="3EFE76E3" w14:textId="77777777" w:rsidR="00081AC1" w:rsidRPr="00506617" w:rsidRDefault="00843B2F" w:rsidP="00A2784F">
      <w:pPr>
        <w:pStyle w:val="ACS2dabstract"/>
        <w:spacing w:before="240" w:after="60"/>
        <w:jc w:val="center"/>
        <w:rPr>
          <w:sz w:val="28"/>
          <w:szCs w:val="28"/>
        </w:rPr>
      </w:pPr>
      <w:r w:rsidRPr="00081AC1">
        <w:rPr>
          <w:sz w:val="28"/>
          <w:szCs w:val="28"/>
        </w:rPr>
        <w:t>A</w:t>
      </w:r>
      <w:r w:rsidR="00081AC1" w:rsidRPr="00081AC1">
        <w:rPr>
          <w:sz w:val="28"/>
          <w:szCs w:val="28"/>
        </w:rPr>
        <w:t>BSTRACT</w:t>
      </w:r>
    </w:p>
    <w:p w14:paraId="4323AD3E" w14:textId="77777777" w:rsidR="004651A2" w:rsidRPr="007A09AE" w:rsidRDefault="007A09AE" w:rsidP="00A9523A">
      <w:pPr>
        <w:pStyle w:val="ACS2eabstracttext"/>
        <w:ind w:left="0" w:right="51"/>
        <w:rPr>
          <w:i w:val="0"/>
          <w:iCs/>
          <w:sz w:val="18"/>
          <w:szCs w:val="18"/>
        </w:rPr>
      </w:pPr>
      <w:r w:rsidRPr="007A09AE">
        <w:rPr>
          <w:b/>
          <w:bCs/>
          <w:i w:val="0"/>
          <w:iCs/>
          <w:color w:val="000000"/>
        </w:rPr>
        <w:t xml:space="preserve">(Write your abstract here). </w:t>
      </w:r>
      <w:r w:rsidRPr="007A09AE">
        <w:rPr>
          <w:b/>
          <w:bCs/>
          <w:i w:val="0"/>
          <w:iCs/>
        </w:rPr>
        <w:t xml:space="preserve">An abstract summarizing the content of the paper of no more than 250 words, and 3 – 6 keywords. </w:t>
      </w:r>
      <w:r w:rsidRPr="007A09AE">
        <w:rPr>
          <w:b/>
          <w:bCs/>
          <w:i w:val="0"/>
          <w:iCs/>
          <w:color w:val="000000"/>
        </w:rPr>
        <w:t>The abstract of one paragraph length should not contain formulas and references. It should explain the background of the study, the research process / method, and the major findings</w:t>
      </w:r>
      <w:r w:rsidRPr="007A09AE">
        <w:rPr>
          <w:i w:val="0"/>
          <w:iCs/>
          <w:color w:val="000000"/>
        </w:rPr>
        <w:t>.</w:t>
      </w:r>
    </w:p>
    <w:p w14:paraId="4ABA0800" w14:textId="77777777" w:rsidR="004651A2" w:rsidRPr="004651A2" w:rsidRDefault="004651A2" w:rsidP="006A077A">
      <w:pPr>
        <w:pStyle w:val="ACS2eabstracttext"/>
        <w:ind w:left="0"/>
      </w:pPr>
    </w:p>
    <w:p w14:paraId="5DD1D817" w14:textId="77777777" w:rsidR="00573A7E" w:rsidRPr="00A9523A" w:rsidRDefault="00843B2F" w:rsidP="006A077A">
      <w:pPr>
        <w:pStyle w:val="ACS2eabstracttext"/>
        <w:ind w:left="0" w:right="53"/>
        <w:rPr>
          <w:b/>
          <w:bCs/>
          <w:sz w:val="18"/>
          <w:szCs w:val="18"/>
          <w:lang w:val="en-GB"/>
        </w:rPr>
      </w:pPr>
      <w:r w:rsidRPr="00A9523A">
        <w:rPr>
          <w:b/>
          <w:bCs/>
          <w:i w:val="0"/>
          <w:iCs/>
          <w:sz w:val="18"/>
          <w:szCs w:val="18"/>
          <w:lang w:val="en-GB"/>
        </w:rPr>
        <w:t>Keywords:</w:t>
      </w:r>
      <w:r w:rsidRPr="00A9523A">
        <w:rPr>
          <w:b/>
          <w:bCs/>
          <w:sz w:val="24"/>
          <w:szCs w:val="24"/>
          <w:lang w:val="en-GB"/>
        </w:rPr>
        <w:t xml:space="preserve"> </w:t>
      </w:r>
      <w:r w:rsidR="007A09AE" w:rsidRPr="00A9523A">
        <w:rPr>
          <w:b/>
          <w:bCs/>
          <w:sz w:val="18"/>
          <w:szCs w:val="18"/>
          <w:lang w:val="en-GB"/>
        </w:rPr>
        <w:t>keyword 1, keyword 2, keyword 3, keyword 4, keyword 5</w:t>
      </w:r>
    </w:p>
    <w:p w14:paraId="565BE05E" w14:textId="77777777" w:rsidR="00843B2F" w:rsidRPr="00E65126" w:rsidRDefault="00843B2F" w:rsidP="00453A3A">
      <w:pPr>
        <w:pStyle w:val="Heading10"/>
        <w:numPr>
          <w:ilvl w:val="0"/>
          <w:numId w:val="36"/>
        </w:numPr>
        <w:jc w:val="center"/>
      </w:pPr>
      <w:r w:rsidRPr="00E65126">
        <w:t>INTRODUCTION</w:t>
      </w:r>
    </w:p>
    <w:p w14:paraId="36740906" w14:textId="56DB2BD1" w:rsidR="0079504C" w:rsidRDefault="00214B53" w:rsidP="00A9523A">
      <w:pPr>
        <w:jc w:val="both"/>
      </w:pPr>
      <w:bookmarkStart w:id="0" w:name="_Hlk144538956"/>
      <w:bookmarkStart w:id="1" w:name="_Hlk80000636"/>
      <w:r w:rsidRPr="00343D6E">
        <w:t xml:space="preserve">(Write the introduction here). The body of the paper should be anonymous and provides no attributes of authors’ identity. The Introduction should emphasize the research background and motivation, the research gap, and the objectives of the study. Author(s) should be able to be positioning the current paper with the existing literature in the field. </w:t>
      </w:r>
      <w:r>
        <w:t>T</w:t>
      </w:r>
      <w:r w:rsidRPr="00343D6E">
        <w:t>herefore, the introduction should be well connected to the existing literature.</w:t>
      </w:r>
    </w:p>
    <w:p w14:paraId="03DA4DB8" w14:textId="4DA93D83" w:rsidR="00A9523A" w:rsidRDefault="00A9523A" w:rsidP="00A9523A">
      <w:pPr>
        <w:ind w:firstLine="425"/>
        <w:jc w:val="both"/>
      </w:pPr>
      <w:r>
        <w:t xml:space="preserve">This document provides a template for authors to prepare manuscripts for submission to the </w:t>
      </w:r>
      <w:r w:rsidR="00A41586">
        <w:t>INTERSECT</w:t>
      </w:r>
      <w:r>
        <w:t xml:space="preserve">. The template is provided to meet the requirements of the </w:t>
      </w:r>
      <w:r w:rsidR="00A41586">
        <w:t>INTERSECT</w:t>
      </w:r>
      <w:r>
        <w:t xml:space="preserve"> submissions. Please prepare your manuscript without modifying the underlying template file. Figures are best included in high-resolution format. Tables should be included as part of the main text. Please refrain from using any other template files when preparing your manuscript. </w:t>
      </w:r>
    </w:p>
    <w:p w14:paraId="5A809D24" w14:textId="4B953AF8" w:rsidR="00A9523A" w:rsidRDefault="00A9523A" w:rsidP="00A9523A">
      <w:pPr>
        <w:ind w:firstLine="425"/>
        <w:jc w:val="both"/>
      </w:pPr>
      <w:r w:rsidRPr="00A9523A">
        <w:t xml:space="preserve">This template is provided to help authors prepare their manuscripts for submission to the </w:t>
      </w:r>
      <w:r w:rsidR="00A41586">
        <w:t>INTERSECT</w:t>
      </w:r>
      <w:r w:rsidRPr="00A9523A">
        <w:t xml:space="preserve">. All manuscripts must be submitted through the </w:t>
      </w:r>
      <w:r w:rsidR="00A41586">
        <w:t>INTERSECT</w:t>
      </w:r>
      <w:r w:rsidRPr="00A9523A">
        <w:t xml:space="preserve">'s online submission system, which will then be reviewed by the </w:t>
      </w:r>
      <w:r w:rsidR="00A41586">
        <w:t>INTERSECT</w:t>
      </w:r>
      <w:r w:rsidRPr="00A9523A">
        <w:t xml:space="preserve">'s editorial team. The </w:t>
      </w:r>
      <w:r w:rsidR="00A41586">
        <w:t>INTERSECT</w:t>
      </w:r>
      <w:r w:rsidRPr="00A9523A">
        <w:t xml:space="preserve"> is published four times a year. An example of active citation is provided in the following sentence. </w:t>
      </w:r>
      <w:proofErr w:type="spellStart"/>
      <w:r>
        <w:t>Pujawan</w:t>
      </w:r>
      <w:proofErr w:type="spellEnd"/>
      <w:r>
        <w:t xml:space="preserve"> (2016)</w:t>
      </w:r>
      <w:r w:rsidRPr="00A9523A">
        <w:t xml:space="preserve"> describes how the ten-year anniversary of the </w:t>
      </w:r>
      <w:r w:rsidR="00A41586">
        <w:t>INTERSECT</w:t>
      </w:r>
      <w:r w:rsidRPr="00A9523A">
        <w:t xml:space="preserve"> was celebrated in 2015 with a special issue on the future of </w:t>
      </w:r>
      <w:r w:rsidR="00A41586">
        <w:t>INTERSECT</w:t>
      </w:r>
      <w:r w:rsidRPr="00A9523A">
        <w:t xml:space="preserve">. The special issue included 12 articles that were published in the </w:t>
      </w:r>
      <w:r w:rsidR="00A41586">
        <w:t>INTERSECT</w:t>
      </w:r>
      <w:r w:rsidRPr="00A9523A">
        <w:t xml:space="preserve">. One of the main topics of the special issue was the future of </w:t>
      </w:r>
      <w:r w:rsidR="00A41586">
        <w:t>INTERSECT</w:t>
      </w:r>
      <w:r w:rsidRPr="00A9523A">
        <w:t xml:space="preserve"> research. The special issue also included articles on the future of </w:t>
      </w:r>
      <w:r w:rsidR="00A41586">
        <w:t>INTERSECT</w:t>
      </w:r>
      <w:r w:rsidRPr="00A9523A">
        <w:t xml:space="preserve"> education, the future of </w:t>
      </w:r>
      <w:r w:rsidR="00A41586">
        <w:t>INTERSECT</w:t>
      </w:r>
      <w:r w:rsidRPr="00A9523A">
        <w:t xml:space="preserve"> practice, and the future of </w:t>
      </w:r>
      <w:r w:rsidR="00A41586">
        <w:t>INTERSECT</w:t>
      </w:r>
      <w:r w:rsidRPr="00A9523A">
        <w:t>s</w:t>
      </w:r>
      <w:r>
        <w:t xml:space="preserve"> (</w:t>
      </w:r>
      <w:proofErr w:type="spellStart"/>
      <w:r>
        <w:t>Pujawan</w:t>
      </w:r>
      <w:proofErr w:type="spellEnd"/>
      <w:r>
        <w:t>, 2016)</w:t>
      </w:r>
      <w:r w:rsidRPr="00A9523A">
        <w:t>. The previous sentence exemplifies the use of a passive citation.</w:t>
      </w:r>
      <w:r>
        <w:t xml:space="preserve"> </w:t>
      </w:r>
      <w:r w:rsidR="00334155" w:rsidRPr="00F46307">
        <w:t xml:space="preserve">References with two authors should be cited with both surnames (e.g., White and Lee, 2018). References with three or more authors should be cited with the first author followed by </w:t>
      </w:r>
      <w:r w:rsidR="00334155" w:rsidRPr="00F46307">
        <w:rPr>
          <w:i/>
          <w:iCs/>
        </w:rPr>
        <w:t xml:space="preserve">et al. </w:t>
      </w:r>
      <w:r w:rsidR="00334155" w:rsidRPr="00F46307">
        <w:t xml:space="preserve">(in italics, e.g., White </w:t>
      </w:r>
      <w:r w:rsidR="00334155" w:rsidRPr="00F46307">
        <w:rPr>
          <w:i/>
          <w:iCs/>
        </w:rPr>
        <w:t>et al.</w:t>
      </w:r>
      <w:r w:rsidR="00334155" w:rsidRPr="00F46307">
        <w:t>).</w:t>
      </w:r>
    </w:p>
    <w:p w14:paraId="5C611532" w14:textId="7CA7C93E" w:rsidR="009B3FD0" w:rsidRPr="00D412CA" w:rsidRDefault="00A72B5A" w:rsidP="009B3FD0">
      <w:pPr>
        <w:pStyle w:val="Heading10"/>
        <w:numPr>
          <w:ilvl w:val="0"/>
          <w:numId w:val="36"/>
        </w:numPr>
        <w:jc w:val="center"/>
      </w:pPr>
      <w:r>
        <w:rPr>
          <w:lang w:val="en-US"/>
        </w:rPr>
        <w:t>LITERATURE REVIEW</w:t>
      </w:r>
    </w:p>
    <w:p w14:paraId="35E523D8" w14:textId="17AE697F" w:rsidR="009A305C" w:rsidRPr="00EF2263" w:rsidRDefault="00214B53" w:rsidP="00EF2263">
      <w:pPr>
        <w:jc w:val="both"/>
        <w:rPr>
          <w:color w:val="000000"/>
        </w:rPr>
      </w:pPr>
      <w:r w:rsidRPr="00214B53">
        <w:rPr>
          <w:color w:val="000000"/>
        </w:rPr>
        <w:t>(Write the literature review</w:t>
      </w:r>
      <w:r>
        <w:rPr>
          <w:color w:val="000000"/>
        </w:rPr>
        <w:t xml:space="preserve">, relevant references, or other section name that is more appropriate to your paperwork </w:t>
      </w:r>
      <w:r w:rsidRPr="00214B53">
        <w:rPr>
          <w:color w:val="000000"/>
        </w:rPr>
        <w:t>here). The</w:t>
      </w:r>
      <w:r>
        <w:rPr>
          <w:color w:val="000000"/>
        </w:rPr>
        <w:t xml:space="preserve"> </w:t>
      </w:r>
      <w:r w:rsidRPr="00214B53">
        <w:rPr>
          <w:color w:val="000000"/>
        </w:rPr>
        <w:t>literature review may or may not be put as a separate section, but it is important to link the paper to the existing literature.</w:t>
      </w:r>
      <w:r w:rsidR="00A72B5A">
        <w:rPr>
          <w:color w:val="000000"/>
        </w:rPr>
        <w:t xml:space="preserve"> </w:t>
      </w:r>
      <w:r>
        <w:rPr>
          <w:color w:val="000000"/>
        </w:rPr>
        <w:t>You may explain as clear as possible to help the readers understand about the research.</w:t>
      </w:r>
    </w:p>
    <w:bookmarkEnd w:id="0"/>
    <w:p w14:paraId="3EC5B839" w14:textId="07DD231B" w:rsidR="00A72B5A" w:rsidRDefault="00A72B5A" w:rsidP="005B1C80">
      <w:pPr>
        <w:ind w:firstLine="425"/>
        <w:jc w:val="both"/>
        <w:rPr>
          <w:color w:val="000000"/>
        </w:rPr>
      </w:pPr>
      <w:r w:rsidRPr="00A72B5A">
        <w:rPr>
          <w:color w:val="000000"/>
        </w:rPr>
        <w:t xml:space="preserve">Prepare a literature review in your manuscript using the </w:t>
      </w:r>
      <w:r w:rsidR="00A41586">
        <w:rPr>
          <w:color w:val="000000"/>
        </w:rPr>
        <w:t>INTERSECT</w:t>
      </w:r>
      <w:r w:rsidRPr="00A72B5A">
        <w:rPr>
          <w:color w:val="000000"/>
        </w:rPr>
        <w:t xml:space="preserve">'s citation style. Please refer to the </w:t>
      </w:r>
      <w:r w:rsidR="00A41586">
        <w:rPr>
          <w:color w:val="000000"/>
        </w:rPr>
        <w:t>INTERSECT</w:t>
      </w:r>
      <w:r w:rsidRPr="00A72B5A">
        <w:rPr>
          <w:color w:val="000000"/>
        </w:rPr>
        <w:t xml:space="preserve">'s website </w:t>
      </w:r>
      <w:r w:rsidR="00334155" w:rsidRPr="00A72B5A">
        <w:rPr>
          <w:color w:val="000000"/>
        </w:rPr>
        <w:t xml:space="preserve">for more information. </w:t>
      </w:r>
    </w:p>
    <w:p w14:paraId="6E0734D5" w14:textId="25F76653" w:rsidR="00A72B5A" w:rsidRDefault="00A72B5A" w:rsidP="00BB53F1">
      <w:pPr>
        <w:pStyle w:val="Heading21"/>
        <w:numPr>
          <w:ilvl w:val="0"/>
          <w:numId w:val="42"/>
        </w:numPr>
        <w:ind w:left="426" w:hanging="426"/>
      </w:pPr>
      <w:r>
        <w:t>Subsection Example (Heading 2)</w:t>
      </w:r>
    </w:p>
    <w:p w14:paraId="0CF2AD82" w14:textId="0D87E177" w:rsidR="00A72B5A" w:rsidRDefault="00A72B5A" w:rsidP="00A72B5A">
      <w:pPr>
        <w:jc w:val="both"/>
        <w:rPr>
          <w:color w:val="000000"/>
        </w:rPr>
      </w:pPr>
      <w:r w:rsidRPr="00A72B5A">
        <w:rPr>
          <w:color w:val="000000"/>
        </w:rPr>
        <w:t xml:space="preserve">This is an example of a subsection heading. Note that the </w:t>
      </w:r>
      <w:r w:rsidR="00A41586">
        <w:rPr>
          <w:color w:val="000000"/>
        </w:rPr>
        <w:t>INTERSECT</w:t>
      </w:r>
      <w:r w:rsidRPr="00A72B5A">
        <w:rPr>
          <w:color w:val="000000"/>
        </w:rPr>
        <w:t xml:space="preserve"> uses numbered headings. The </w:t>
      </w:r>
      <w:r w:rsidR="00A41586">
        <w:rPr>
          <w:color w:val="000000"/>
        </w:rPr>
        <w:t>INTERSECT</w:t>
      </w:r>
      <w:r w:rsidRPr="00A72B5A">
        <w:rPr>
          <w:color w:val="000000"/>
        </w:rPr>
        <w:t xml:space="preserve"> does not use more than three levels of headings. The </w:t>
      </w:r>
      <w:r w:rsidR="00A41586">
        <w:rPr>
          <w:color w:val="000000"/>
        </w:rPr>
        <w:t>INTERSECT</w:t>
      </w:r>
      <w:r w:rsidRPr="00A72B5A">
        <w:rPr>
          <w:color w:val="000000"/>
        </w:rPr>
        <w:t xml:space="preserve"> does not use numbered headings for the abstract, acknowledgment, and reference sections. For each subsection, you may use subsubsections as shown in the following example.</w:t>
      </w:r>
    </w:p>
    <w:p w14:paraId="3136788A" w14:textId="51A13252" w:rsidR="00BB53F1" w:rsidRDefault="00A72B5A" w:rsidP="00BB53F1">
      <w:pPr>
        <w:pStyle w:val="Heading30"/>
        <w:numPr>
          <w:ilvl w:val="0"/>
          <w:numId w:val="43"/>
        </w:numPr>
        <w:ind w:left="567" w:hanging="567"/>
      </w:pPr>
      <w:r w:rsidRPr="00453A3A">
        <w:t>Sub</w:t>
      </w:r>
      <w:r>
        <w:t>sub</w:t>
      </w:r>
      <w:r w:rsidRPr="00453A3A">
        <w:t xml:space="preserve">section </w:t>
      </w:r>
      <w:r>
        <w:t>Example</w:t>
      </w:r>
      <w:r w:rsidRPr="00453A3A">
        <w:t xml:space="preserve"> (</w:t>
      </w:r>
      <w:r>
        <w:t>H</w:t>
      </w:r>
      <w:r w:rsidRPr="00453A3A">
        <w:t>eading 3)</w:t>
      </w:r>
    </w:p>
    <w:p w14:paraId="15A26EC9" w14:textId="77777777" w:rsidR="00BB53F1" w:rsidRPr="00BB53F1" w:rsidRDefault="00BB53F1" w:rsidP="00BB53F1">
      <w:pPr>
        <w:jc w:val="both"/>
      </w:pPr>
      <w:r w:rsidRPr="00BB53F1">
        <w:t>This is an example of a subsubsection heading. There is no limit to the number of subsubsections that you may use in your manuscript. However, please use subsubsections sparingly.</w:t>
      </w:r>
    </w:p>
    <w:p w14:paraId="04CA5196" w14:textId="7FB992CE" w:rsidR="00BB53F1" w:rsidRDefault="00BB53F1" w:rsidP="00BB53F1">
      <w:pPr>
        <w:pStyle w:val="Heading30"/>
        <w:numPr>
          <w:ilvl w:val="0"/>
          <w:numId w:val="43"/>
        </w:numPr>
        <w:ind w:left="567" w:hanging="567"/>
      </w:pPr>
      <w:r>
        <w:t>Another Subsubsection Example (Heading 3)</w:t>
      </w:r>
    </w:p>
    <w:p w14:paraId="0D41F089" w14:textId="2C634FB4" w:rsidR="00BB53F1" w:rsidRDefault="00BB53F1" w:rsidP="00BB53F1">
      <w:pPr>
        <w:jc w:val="both"/>
      </w:pPr>
      <w:r w:rsidRPr="00BB53F1">
        <w:t>This is an example of a subsubsection heading. There is no limit to the number of subsubsections that you may use in your manuscript. However, please use subsubsections sparingly.</w:t>
      </w:r>
      <w:r>
        <w:t xml:space="preserve"> Another Subsubsection Example (Heading 3)</w:t>
      </w:r>
    </w:p>
    <w:p w14:paraId="2D311F9E" w14:textId="2EC02E69" w:rsidR="00BB53F1" w:rsidRDefault="00BB53F1" w:rsidP="00BB53F1">
      <w:pPr>
        <w:pStyle w:val="Heading30"/>
        <w:numPr>
          <w:ilvl w:val="0"/>
          <w:numId w:val="43"/>
        </w:numPr>
        <w:ind w:left="567" w:hanging="567"/>
      </w:pPr>
      <w:r>
        <w:lastRenderedPageBreak/>
        <w:t>Another Subsubsection Example (Heading 3)</w:t>
      </w:r>
    </w:p>
    <w:p w14:paraId="1DC13056" w14:textId="755B35CA" w:rsidR="00BB53F1" w:rsidRPr="00BB53F1" w:rsidRDefault="00BB53F1" w:rsidP="00BB53F1">
      <w:pPr>
        <w:jc w:val="both"/>
      </w:pPr>
      <w:r w:rsidRPr="00BB53F1">
        <w:t>This is an example of a subsubsection heading. There is no limit to the number of subsubsections that you may use in your manuscript. However, please use subsubsections sparingly.</w:t>
      </w:r>
      <w:r>
        <w:t xml:space="preserve"> Another Subsubsection Example (Heading 3)</w:t>
      </w:r>
    </w:p>
    <w:p w14:paraId="2582C5B1" w14:textId="083FA7C8" w:rsidR="00A72B5A" w:rsidRDefault="00A72B5A" w:rsidP="00DF60C4">
      <w:pPr>
        <w:pStyle w:val="Heading21"/>
        <w:numPr>
          <w:ilvl w:val="0"/>
          <w:numId w:val="42"/>
        </w:numPr>
        <w:ind w:left="426" w:hanging="426"/>
      </w:pPr>
      <w:r>
        <w:t>Another Subsection Example (Heading 2)</w:t>
      </w:r>
    </w:p>
    <w:p w14:paraId="0D1E08AE" w14:textId="5C84C58A" w:rsidR="00A72B5A" w:rsidRPr="00A72B5A" w:rsidRDefault="00A72B5A" w:rsidP="00A72B5A">
      <w:pPr>
        <w:jc w:val="both"/>
        <w:rPr>
          <w:color w:val="000000"/>
        </w:rPr>
      </w:pPr>
      <w:r w:rsidRPr="00A72B5A">
        <w:rPr>
          <w:color w:val="000000"/>
        </w:rPr>
        <w:t>This is another example of a subsection heading.</w:t>
      </w:r>
    </w:p>
    <w:bookmarkEnd w:id="1"/>
    <w:p w14:paraId="029EC290" w14:textId="6D95BB83" w:rsidR="00843B2F" w:rsidRPr="00D412CA" w:rsidRDefault="00A72B5A" w:rsidP="00453A3A">
      <w:pPr>
        <w:pStyle w:val="Heading10"/>
        <w:numPr>
          <w:ilvl w:val="0"/>
          <w:numId w:val="36"/>
        </w:numPr>
        <w:jc w:val="center"/>
      </w:pPr>
      <w:r w:rsidRPr="00A72B5A">
        <w:t>METHODOLOGY</w:t>
      </w:r>
    </w:p>
    <w:p w14:paraId="04474757" w14:textId="63F08AE6" w:rsidR="00A72B5A" w:rsidRDefault="00214B53" w:rsidP="00A72B5A">
      <w:pPr>
        <w:jc w:val="both"/>
      </w:pPr>
      <w:bookmarkStart w:id="2" w:name="_Hlk144539178"/>
      <w:bookmarkStart w:id="3" w:name="_Hlk78354310"/>
      <w:r w:rsidRPr="00214B53">
        <w:t>(Write the body of the paper here). The name of the section may vary from one research to another. The authors should adjust it as needed.</w:t>
      </w:r>
      <w:r w:rsidR="005B7913">
        <w:t xml:space="preserve"> The section format includes the format for conclusion.</w:t>
      </w:r>
    </w:p>
    <w:p w14:paraId="038BEE14" w14:textId="54395672" w:rsidR="00A72B5A" w:rsidRDefault="00A72B5A" w:rsidP="005B7913">
      <w:pPr>
        <w:ind w:firstLine="425"/>
        <w:jc w:val="both"/>
      </w:pPr>
      <w:r w:rsidRPr="00A72B5A">
        <w:t>This section describes the methodology used in your manuscript. Please use numbered headings for each section in your manuscript. Please use numbered headings for each subsection in your manuscript. Please use numbered headings for each subsubsection in your manuscript.</w:t>
      </w:r>
    </w:p>
    <w:p w14:paraId="0583B632" w14:textId="3617B3FC" w:rsidR="00A72B5A" w:rsidRDefault="00A72B5A" w:rsidP="005B7913">
      <w:pPr>
        <w:ind w:firstLine="425"/>
        <w:jc w:val="both"/>
      </w:pPr>
      <w:r w:rsidRPr="00A72B5A">
        <w:t xml:space="preserve">For equations, please use the </w:t>
      </w:r>
      <w:r>
        <w:t>proper typesetting</w:t>
      </w:r>
      <w:r w:rsidRPr="00A72B5A">
        <w:t xml:space="preserve"> environment as shown in</w:t>
      </w:r>
      <w:r>
        <w:t xml:space="preserve"> (1)</w:t>
      </w:r>
      <w:r w:rsidRPr="00A72B5A">
        <w:t>, which is the optimal reorder quantity for the EOQ model, shown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7069"/>
        <w:gridCol w:w="1483"/>
      </w:tblGrid>
      <w:tr w:rsidR="009B3FD0" w14:paraId="41416215" w14:textId="77777777" w:rsidTr="009B3FD0">
        <w:tc>
          <w:tcPr>
            <w:tcW w:w="739" w:type="pct"/>
            <w:vAlign w:val="center"/>
          </w:tcPr>
          <w:p w14:paraId="6617A92E" w14:textId="77777777" w:rsidR="009B3FD0" w:rsidRDefault="009B3FD0" w:rsidP="009B3FD0">
            <w:pPr>
              <w:jc w:val="center"/>
            </w:pPr>
          </w:p>
        </w:tc>
        <w:tc>
          <w:tcPr>
            <w:tcW w:w="3522" w:type="pct"/>
            <w:vAlign w:val="center"/>
          </w:tcPr>
          <w:p w14:paraId="34C246D8" w14:textId="100E7FD3" w:rsidR="009B3FD0" w:rsidRDefault="00000000" w:rsidP="009B3FD0">
            <w:pPr>
              <w:jc w:val="cente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2DS</m:t>
                        </m:r>
                      </m:num>
                      <m:den>
                        <m:r>
                          <w:rPr>
                            <w:rFonts w:ascii="Cambria Math" w:hAnsi="Cambria Math"/>
                          </w:rPr>
                          <m:t>H</m:t>
                        </m:r>
                      </m:den>
                    </m:f>
                    <m:r>
                      <w:rPr>
                        <w:rFonts w:ascii="Cambria Math" w:hAnsi="Cambria Math"/>
                      </w:rPr>
                      <m:t>,</m:t>
                    </m:r>
                  </m:e>
                </m:rad>
              </m:oMath>
            </m:oMathPara>
          </w:p>
        </w:tc>
        <w:tc>
          <w:tcPr>
            <w:tcW w:w="739" w:type="pct"/>
            <w:vAlign w:val="center"/>
          </w:tcPr>
          <w:p w14:paraId="1C248CFC" w14:textId="0D6A925D" w:rsidR="009B3FD0" w:rsidRDefault="009B3FD0" w:rsidP="009B3FD0">
            <w:pPr>
              <w:jc w:val="right"/>
            </w:pPr>
            <w:r>
              <w:t>(</w:t>
            </w:r>
            <w:r w:rsidR="00000000">
              <w:fldChar w:fldCharType="begin"/>
            </w:r>
            <w:r w:rsidR="00000000">
              <w:instrText xml:space="preserve"> SEQ Equation \* ARABIC </w:instrText>
            </w:r>
            <w:r w:rsidR="00000000">
              <w:fldChar w:fldCharType="separate"/>
            </w:r>
            <w:r>
              <w:rPr>
                <w:noProof/>
              </w:rPr>
              <w:t>1</w:t>
            </w:r>
            <w:r w:rsidR="00000000">
              <w:rPr>
                <w:noProof/>
              </w:rPr>
              <w:fldChar w:fldCharType="end"/>
            </w:r>
            <w:r>
              <w:t>)</w:t>
            </w:r>
          </w:p>
        </w:tc>
      </w:tr>
    </w:tbl>
    <w:p w14:paraId="059AEDC4" w14:textId="31217BE2" w:rsidR="009B3FD0" w:rsidRDefault="009B3FD0" w:rsidP="009B3FD0">
      <w:pPr>
        <w:jc w:val="both"/>
      </w:pPr>
      <w:r w:rsidRPr="009B3FD0">
        <w:t xml:space="preserve">where </w:t>
      </w:r>
      <m:oMath>
        <m:r>
          <w:rPr>
            <w:rFonts w:ascii="Cambria Math" w:hAnsi="Cambria Math"/>
          </w:rPr>
          <m:t>D</m:t>
        </m:r>
      </m:oMath>
      <w:r w:rsidRPr="009B3FD0">
        <w:t xml:space="preserve"> is the annual demand, </w:t>
      </w:r>
      <m:oMath>
        <m:r>
          <w:rPr>
            <w:rFonts w:ascii="Cambria Math" w:hAnsi="Cambria Math"/>
          </w:rPr>
          <m:t>S</m:t>
        </m:r>
      </m:oMath>
      <w:r w:rsidRPr="009B3FD0">
        <w:t xml:space="preserve">is the ordering cost, and </w:t>
      </w:r>
      <m:oMath>
        <m:r>
          <w:rPr>
            <w:rFonts w:ascii="Cambria Math" w:hAnsi="Cambria Math"/>
          </w:rPr>
          <m:t>H</m:t>
        </m:r>
      </m:oMath>
      <w:r w:rsidRPr="009B3FD0">
        <w:t xml:space="preserve"> is the holding cost. Please refer to an equation directly with its number (in parentheses), such as </w:t>
      </w:r>
      <w:r>
        <w:t>(</w:t>
      </w:r>
      <w:r w:rsidR="00000000">
        <w:fldChar w:fldCharType="begin"/>
      </w:r>
      <w:r w:rsidR="00000000">
        <w:instrText xml:space="preserve"> SEQ Equation \* ARABIC </w:instrText>
      </w:r>
      <w:r w:rsidR="00000000">
        <w:fldChar w:fldCharType="separate"/>
      </w:r>
      <w:r>
        <w:rPr>
          <w:noProof/>
        </w:rPr>
        <w:t>1</w:t>
      </w:r>
      <w:r w:rsidR="00000000">
        <w:rPr>
          <w:noProof/>
        </w:rPr>
        <w:fldChar w:fldCharType="end"/>
      </w:r>
      <w:r>
        <w:t>)</w:t>
      </w:r>
      <w:r w:rsidRPr="009B3FD0">
        <w:t xml:space="preserve">. You do not have to say </w:t>
      </w:r>
      <w:r>
        <w:t>“</w:t>
      </w:r>
      <w:r w:rsidRPr="009B3FD0">
        <w:t xml:space="preserve">Equation </w:t>
      </w:r>
      <w:r>
        <w:t>(</w:t>
      </w:r>
      <w:r w:rsidR="00000000">
        <w:fldChar w:fldCharType="begin"/>
      </w:r>
      <w:r w:rsidR="00000000">
        <w:instrText xml:space="preserve"> SEQ Equation \* ARABIC </w:instrText>
      </w:r>
      <w:r w:rsidR="00000000">
        <w:fldChar w:fldCharType="separate"/>
      </w:r>
      <w:r>
        <w:rPr>
          <w:noProof/>
        </w:rPr>
        <w:t>1</w:t>
      </w:r>
      <w:r w:rsidR="00000000">
        <w:rPr>
          <w:noProof/>
        </w:rPr>
        <w:fldChar w:fldCharType="end"/>
      </w:r>
      <w:r>
        <w:t>)”</w:t>
      </w:r>
      <w:r w:rsidRPr="009B3FD0">
        <w:t xml:space="preserve"> or </w:t>
      </w:r>
      <w:r>
        <w:t>“</w:t>
      </w:r>
      <w:r w:rsidRPr="009B3FD0">
        <w:t xml:space="preserve">Eq. </w:t>
      </w:r>
      <w:r>
        <w:t>(</w:t>
      </w:r>
      <w:r w:rsidR="00000000">
        <w:fldChar w:fldCharType="begin"/>
      </w:r>
      <w:r w:rsidR="00000000">
        <w:instrText xml:space="preserve"> SEQ Equation \* ARABIC </w:instrText>
      </w:r>
      <w:r w:rsidR="00000000">
        <w:fldChar w:fldCharType="separate"/>
      </w:r>
      <w:r>
        <w:rPr>
          <w:noProof/>
        </w:rPr>
        <w:t>1</w:t>
      </w:r>
      <w:r w:rsidR="00000000">
        <w:rPr>
          <w:noProof/>
        </w:rPr>
        <w:fldChar w:fldCharType="end"/>
      </w:r>
      <w:r>
        <w:t>)”</w:t>
      </w:r>
      <w:r w:rsidRPr="009B3FD0">
        <w:t xml:space="preserve"> in your manuscript.</w:t>
      </w:r>
    </w:p>
    <w:p w14:paraId="149866A3" w14:textId="41EA1E87" w:rsidR="009B3FD0" w:rsidRDefault="009B3FD0" w:rsidP="009B3FD0">
      <w:pPr>
        <w:ind w:firstLine="425"/>
        <w:jc w:val="both"/>
      </w:pPr>
      <w:r w:rsidRPr="009B3FD0">
        <w:t xml:space="preserve">Note that all equations must be numbered. </w:t>
      </w:r>
    </w:p>
    <w:p w14:paraId="4DC79837" w14:textId="6C9A4FB6" w:rsidR="00F46307" w:rsidRDefault="00214B53" w:rsidP="00F46307">
      <w:pPr>
        <w:ind w:firstLine="425"/>
        <w:jc w:val="both"/>
      </w:pPr>
      <w:r w:rsidRPr="00214B53">
        <w:t>Tables should present useful information and not merely duplicating what is in the text. Tables should be numbered.</w:t>
      </w:r>
      <w:r w:rsidR="00F46307">
        <w:t xml:space="preserve"> </w:t>
      </w:r>
      <w:r w:rsidRPr="00214B53">
        <w:t xml:space="preserve">The caption should be clear enough to represent what is presented in the table. Please supply editable files (for example, tables should not be put in the form of a picture). </w:t>
      </w:r>
    </w:p>
    <w:p w14:paraId="7D2759DB" w14:textId="77777777" w:rsidR="007D2F8B" w:rsidRDefault="00214B53" w:rsidP="00F46307">
      <w:pPr>
        <w:ind w:firstLine="425"/>
        <w:jc w:val="both"/>
      </w:pPr>
      <w:r w:rsidRPr="00214B53">
        <w:t>All figures and tables should have clear captions and inserted directly in the body of the paper (NOT listed in the back of the paper).</w:t>
      </w:r>
    </w:p>
    <w:p w14:paraId="69AF2BA1" w14:textId="77777777" w:rsidR="00F46307" w:rsidRDefault="00F46307" w:rsidP="00F46307">
      <w:pPr>
        <w:ind w:firstLine="425"/>
        <w:jc w:val="both"/>
      </w:pPr>
    </w:p>
    <w:p w14:paraId="0029B01C" w14:textId="65BBCA1A" w:rsidR="00F46307" w:rsidRPr="00453A3A" w:rsidRDefault="00F46307" w:rsidP="00453A3A">
      <w:pPr>
        <w:pStyle w:val="Caption"/>
        <w:jc w:val="left"/>
        <w:rPr>
          <w:i w:val="0"/>
          <w:iCs w:val="0"/>
          <w:sz w:val="18"/>
          <w:szCs w:val="18"/>
          <w:lang w:val="en-GB"/>
        </w:rPr>
      </w:pPr>
      <w:r w:rsidRPr="00453A3A">
        <w:rPr>
          <w:b/>
          <w:bCs/>
          <w:i w:val="0"/>
          <w:iCs w:val="0"/>
          <w:sz w:val="18"/>
          <w:szCs w:val="18"/>
          <w:lang w:val="en-GB"/>
        </w:rPr>
        <w:t>Table 1</w:t>
      </w:r>
      <w:r w:rsidRPr="00453A3A">
        <w:rPr>
          <w:i w:val="0"/>
          <w:iCs w:val="0"/>
          <w:sz w:val="18"/>
          <w:szCs w:val="18"/>
          <w:lang w:val="en-GB"/>
        </w:rPr>
        <w:t xml:space="preserve"> </w:t>
      </w:r>
      <w:r w:rsidR="0082704F">
        <w:rPr>
          <w:i w:val="0"/>
          <w:iCs w:val="0"/>
          <w:sz w:val="18"/>
          <w:szCs w:val="18"/>
          <w:lang w:val="en-GB"/>
        </w:rPr>
        <w:t>Example of a table.</w:t>
      </w:r>
    </w:p>
    <w:tbl>
      <w:tblPr>
        <w:tblW w:w="5000" w:type="pct"/>
        <w:jc w:val="center"/>
        <w:tblBorders>
          <w:top w:val="single" w:sz="4" w:space="0" w:color="auto"/>
        </w:tblBorders>
        <w:tblLook w:val="04A0" w:firstRow="1" w:lastRow="0" w:firstColumn="1" w:lastColumn="0" w:noHBand="0" w:noVBand="1"/>
      </w:tblPr>
      <w:tblGrid>
        <w:gridCol w:w="2767"/>
        <w:gridCol w:w="2770"/>
        <w:gridCol w:w="1082"/>
        <w:gridCol w:w="2376"/>
        <w:gridCol w:w="1040"/>
      </w:tblGrid>
      <w:tr w:rsidR="00F46307" w:rsidRPr="00F46307" w14:paraId="14A2EF9F" w14:textId="77777777" w:rsidTr="00F46307">
        <w:trPr>
          <w:trHeight w:val="131"/>
          <w:jc w:val="center"/>
        </w:trPr>
        <w:tc>
          <w:tcPr>
            <w:tcW w:w="1379" w:type="pct"/>
            <w:vMerge w:val="restart"/>
            <w:tcBorders>
              <w:top w:val="single" w:sz="4" w:space="0" w:color="auto"/>
              <w:right w:val="nil"/>
            </w:tcBorders>
          </w:tcPr>
          <w:p w14:paraId="5A55D5DF" w14:textId="77777777" w:rsidR="00F46307" w:rsidRPr="00EF2263" w:rsidRDefault="00F46307" w:rsidP="00CD0053">
            <w:pPr>
              <w:jc w:val="center"/>
              <w:rPr>
                <w:rFonts w:ascii="Arial" w:hAnsi="Arial" w:cs="Arial"/>
                <w:b/>
                <w:bCs/>
                <w:sz w:val="18"/>
                <w:szCs w:val="18"/>
                <w:lang w:val="en-GB"/>
              </w:rPr>
            </w:pPr>
            <w:r w:rsidRPr="00EF2263">
              <w:rPr>
                <w:rFonts w:ascii="Arial" w:hAnsi="Arial" w:cs="Arial"/>
                <w:b/>
                <w:bCs/>
                <w:sz w:val="18"/>
                <w:szCs w:val="18"/>
                <w:lang w:val="en-GB"/>
              </w:rPr>
              <w:t>Column 1</w:t>
            </w:r>
          </w:p>
        </w:tc>
        <w:tc>
          <w:tcPr>
            <w:tcW w:w="1380" w:type="pct"/>
            <w:vMerge w:val="restart"/>
            <w:tcBorders>
              <w:top w:val="single" w:sz="4" w:space="0" w:color="auto"/>
              <w:right w:val="nil"/>
            </w:tcBorders>
          </w:tcPr>
          <w:p w14:paraId="29FAB297" w14:textId="77777777" w:rsidR="00F46307" w:rsidRPr="00EF2263" w:rsidRDefault="00F46307" w:rsidP="00CD0053">
            <w:pPr>
              <w:jc w:val="center"/>
              <w:rPr>
                <w:rFonts w:ascii="Arial" w:hAnsi="Arial" w:cs="Arial"/>
                <w:b/>
                <w:bCs/>
                <w:sz w:val="18"/>
                <w:szCs w:val="18"/>
                <w:lang w:val="en-GB"/>
              </w:rPr>
            </w:pPr>
            <w:r w:rsidRPr="00EF2263">
              <w:rPr>
                <w:rFonts w:ascii="Arial" w:hAnsi="Arial" w:cs="Arial"/>
                <w:b/>
                <w:bCs/>
                <w:sz w:val="18"/>
                <w:szCs w:val="18"/>
                <w:lang w:val="en-GB"/>
              </w:rPr>
              <w:t>Column 2</w:t>
            </w:r>
          </w:p>
        </w:tc>
        <w:tc>
          <w:tcPr>
            <w:tcW w:w="2241" w:type="pct"/>
            <w:gridSpan w:val="3"/>
            <w:tcBorders>
              <w:top w:val="single" w:sz="4" w:space="0" w:color="auto"/>
              <w:left w:val="nil"/>
              <w:bottom w:val="single" w:sz="4" w:space="0" w:color="auto"/>
            </w:tcBorders>
          </w:tcPr>
          <w:p w14:paraId="11A22645" w14:textId="77777777" w:rsidR="00F46307" w:rsidRPr="00EF2263" w:rsidRDefault="00F46307" w:rsidP="00CD0053">
            <w:pPr>
              <w:jc w:val="center"/>
              <w:rPr>
                <w:rFonts w:ascii="Arial" w:hAnsi="Arial" w:cs="Arial"/>
                <w:b/>
                <w:bCs/>
                <w:sz w:val="18"/>
                <w:szCs w:val="18"/>
                <w:lang w:val="en-GB"/>
              </w:rPr>
            </w:pPr>
            <w:r w:rsidRPr="00EF2263">
              <w:rPr>
                <w:rFonts w:ascii="Arial" w:hAnsi="Arial" w:cs="Arial"/>
                <w:b/>
                <w:bCs/>
                <w:sz w:val="18"/>
                <w:szCs w:val="18"/>
                <w:lang w:val="en-GB"/>
              </w:rPr>
              <w:t>Merge Column</w:t>
            </w:r>
          </w:p>
        </w:tc>
      </w:tr>
      <w:tr w:rsidR="00F46307" w:rsidRPr="00F46307" w14:paraId="58DC2D43" w14:textId="77777777" w:rsidTr="00F46307">
        <w:trPr>
          <w:trHeight w:val="131"/>
          <w:jc w:val="center"/>
        </w:trPr>
        <w:tc>
          <w:tcPr>
            <w:tcW w:w="1379" w:type="pct"/>
            <w:vMerge/>
            <w:tcBorders>
              <w:bottom w:val="single" w:sz="4" w:space="0" w:color="auto"/>
              <w:right w:val="nil"/>
            </w:tcBorders>
          </w:tcPr>
          <w:p w14:paraId="49CF7656" w14:textId="77777777" w:rsidR="00F46307" w:rsidRPr="00EF2263" w:rsidRDefault="00F46307" w:rsidP="00CD0053">
            <w:pPr>
              <w:rPr>
                <w:rFonts w:ascii="Arial" w:hAnsi="Arial" w:cs="Arial"/>
                <w:b/>
                <w:bCs/>
                <w:sz w:val="18"/>
                <w:szCs w:val="18"/>
                <w:lang w:val="en-GB"/>
              </w:rPr>
            </w:pPr>
          </w:p>
        </w:tc>
        <w:tc>
          <w:tcPr>
            <w:tcW w:w="1380" w:type="pct"/>
            <w:vMerge/>
            <w:tcBorders>
              <w:bottom w:val="single" w:sz="4" w:space="0" w:color="auto"/>
              <w:right w:val="nil"/>
            </w:tcBorders>
          </w:tcPr>
          <w:p w14:paraId="36FB9756" w14:textId="77777777" w:rsidR="00F46307" w:rsidRPr="00EF2263" w:rsidRDefault="00F46307" w:rsidP="00CD0053">
            <w:pPr>
              <w:rPr>
                <w:rFonts w:ascii="Arial" w:hAnsi="Arial" w:cs="Arial"/>
                <w:b/>
                <w:bCs/>
                <w:sz w:val="18"/>
                <w:szCs w:val="18"/>
                <w:lang w:val="en-GB"/>
              </w:rPr>
            </w:pPr>
          </w:p>
        </w:tc>
        <w:tc>
          <w:tcPr>
            <w:tcW w:w="539" w:type="pct"/>
            <w:tcBorders>
              <w:top w:val="single" w:sz="4" w:space="0" w:color="auto"/>
              <w:left w:val="nil"/>
              <w:bottom w:val="single" w:sz="4" w:space="0" w:color="auto"/>
              <w:right w:val="nil"/>
            </w:tcBorders>
          </w:tcPr>
          <w:p w14:paraId="6CE98CC4" w14:textId="77777777" w:rsidR="00F46307" w:rsidRPr="00EF2263" w:rsidRDefault="00F46307" w:rsidP="00CD0053">
            <w:pPr>
              <w:jc w:val="center"/>
              <w:rPr>
                <w:rFonts w:ascii="Arial" w:hAnsi="Arial" w:cs="Arial"/>
                <w:b/>
                <w:bCs/>
                <w:sz w:val="18"/>
                <w:szCs w:val="18"/>
                <w:lang w:val="en-GB"/>
              </w:rPr>
            </w:pPr>
            <w:r w:rsidRPr="00EF2263">
              <w:rPr>
                <w:rFonts w:ascii="Arial" w:hAnsi="Arial" w:cs="Arial"/>
                <w:b/>
                <w:bCs/>
                <w:sz w:val="18"/>
                <w:szCs w:val="18"/>
                <w:lang w:val="en-GB"/>
              </w:rPr>
              <w:t>Column 3</w:t>
            </w:r>
          </w:p>
        </w:tc>
        <w:tc>
          <w:tcPr>
            <w:tcW w:w="1184" w:type="pct"/>
            <w:tcBorders>
              <w:top w:val="single" w:sz="4" w:space="0" w:color="auto"/>
              <w:left w:val="nil"/>
              <w:bottom w:val="single" w:sz="4" w:space="0" w:color="auto"/>
              <w:right w:val="nil"/>
            </w:tcBorders>
          </w:tcPr>
          <w:p w14:paraId="56CA22D4" w14:textId="77777777" w:rsidR="00F46307" w:rsidRPr="00EF2263" w:rsidRDefault="00F46307" w:rsidP="00CD0053">
            <w:pPr>
              <w:jc w:val="center"/>
              <w:rPr>
                <w:rFonts w:ascii="Arial" w:hAnsi="Arial" w:cs="Arial"/>
                <w:b/>
                <w:bCs/>
                <w:sz w:val="18"/>
                <w:szCs w:val="18"/>
                <w:lang w:val="en-GB"/>
              </w:rPr>
            </w:pPr>
            <w:r w:rsidRPr="00EF2263">
              <w:rPr>
                <w:rFonts w:ascii="Arial" w:hAnsi="Arial" w:cs="Arial"/>
                <w:b/>
                <w:bCs/>
                <w:sz w:val="18"/>
                <w:szCs w:val="18"/>
                <w:lang w:val="en-GB"/>
              </w:rPr>
              <w:t>Column 4</w:t>
            </w:r>
          </w:p>
        </w:tc>
        <w:tc>
          <w:tcPr>
            <w:tcW w:w="518" w:type="pct"/>
            <w:tcBorders>
              <w:top w:val="single" w:sz="4" w:space="0" w:color="auto"/>
              <w:left w:val="nil"/>
              <w:bottom w:val="single" w:sz="4" w:space="0" w:color="auto"/>
            </w:tcBorders>
          </w:tcPr>
          <w:p w14:paraId="23A700F3" w14:textId="77777777" w:rsidR="00F46307" w:rsidRPr="00EF2263" w:rsidRDefault="00F46307" w:rsidP="00CD0053">
            <w:pPr>
              <w:jc w:val="center"/>
              <w:rPr>
                <w:rFonts w:ascii="Arial" w:hAnsi="Arial" w:cs="Arial"/>
                <w:b/>
                <w:bCs/>
                <w:sz w:val="18"/>
                <w:szCs w:val="18"/>
                <w:lang w:val="en-GB"/>
              </w:rPr>
            </w:pPr>
            <w:r w:rsidRPr="00EF2263">
              <w:rPr>
                <w:rFonts w:ascii="Arial" w:hAnsi="Arial" w:cs="Arial"/>
                <w:b/>
                <w:bCs/>
                <w:sz w:val="18"/>
                <w:szCs w:val="18"/>
                <w:lang w:val="en-GB"/>
              </w:rPr>
              <w:t>Column 5</w:t>
            </w:r>
          </w:p>
        </w:tc>
      </w:tr>
      <w:tr w:rsidR="00F46307" w:rsidRPr="00F46307" w14:paraId="788B2010" w14:textId="77777777" w:rsidTr="00F46307">
        <w:trPr>
          <w:trHeight w:val="131"/>
          <w:jc w:val="center"/>
        </w:trPr>
        <w:tc>
          <w:tcPr>
            <w:tcW w:w="1379" w:type="pct"/>
          </w:tcPr>
          <w:p w14:paraId="11C14C05" w14:textId="77777777" w:rsidR="00F46307" w:rsidRPr="00EF2263" w:rsidRDefault="00F46307" w:rsidP="00CD0053">
            <w:pPr>
              <w:rPr>
                <w:rFonts w:ascii="Arial" w:hAnsi="Arial" w:cs="Arial"/>
                <w:sz w:val="18"/>
                <w:szCs w:val="18"/>
                <w:lang w:val="fr-FR"/>
              </w:rPr>
            </w:pPr>
            <w:r w:rsidRPr="00EF2263">
              <w:rPr>
                <w:rFonts w:ascii="Arial" w:hAnsi="Arial" w:cs="Arial"/>
                <w:sz w:val="18"/>
                <w:szCs w:val="18"/>
                <w:lang w:val="fr-FR"/>
              </w:rPr>
              <w:t>Data</w:t>
            </w:r>
          </w:p>
        </w:tc>
        <w:tc>
          <w:tcPr>
            <w:tcW w:w="1380" w:type="pct"/>
            <w:shd w:val="clear" w:color="auto" w:fill="auto"/>
            <w:noWrap/>
          </w:tcPr>
          <w:p w14:paraId="3F8E05C7" w14:textId="77777777" w:rsidR="00F46307" w:rsidRPr="00EF2263" w:rsidRDefault="00F46307" w:rsidP="00CD0053">
            <w:pPr>
              <w:rPr>
                <w:rFonts w:ascii="Arial" w:hAnsi="Arial" w:cs="Arial"/>
                <w:sz w:val="18"/>
                <w:szCs w:val="18"/>
                <w:lang w:val="en-GB"/>
              </w:rPr>
            </w:pPr>
            <w:r w:rsidRPr="00EF2263">
              <w:rPr>
                <w:rFonts w:ascii="Arial" w:hAnsi="Arial" w:cs="Arial"/>
                <w:sz w:val="18"/>
                <w:szCs w:val="18"/>
                <w:lang w:val="en-GB"/>
              </w:rPr>
              <w:t>Data</w:t>
            </w:r>
          </w:p>
        </w:tc>
        <w:tc>
          <w:tcPr>
            <w:tcW w:w="539" w:type="pct"/>
          </w:tcPr>
          <w:p w14:paraId="46807258" w14:textId="77777777" w:rsidR="00F46307" w:rsidRPr="00EF2263" w:rsidRDefault="00F46307" w:rsidP="00CD0053">
            <w:pPr>
              <w:jc w:val="center"/>
              <w:rPr>
                <w:rFonts w:ascii="Arial" w:hAnsi="Arial" w:cs="Arial"/>
                <w:sz w:val="18"/>
                <w:szCs w:val="18"/>
                <w:lang w:val="en-GB"/>
              </w:rPr>
            </w:pPr>
            <w:r w:rsidRPr="00EF2263">
              <w:rPr>
                <w:rFonts w:ascii="Arial" w:hAnsi="Arial" w:cs="Arial"/>
                <w:sz w:val="18"/>
                <w:szCs w:val="18"/>
                <w:lang w:val="en-GB"/>
              </w:rPr>
              <w:t>Data</w:t>
            </w:r>
          </w:p>
        </w:tc>
        <w:tc>
          <w:tcPr>
            <w:tcW w:w="1184" w:type="pct"/>
          </w:tcPr>
          <w:p w14:paraId="48AF65A5" w14:textId="77777777" w:rsidR="00F46307" w:rsidRPr="00EF2263" w:rsidRDefault="00F46307" w:rsidP="00CD0053">
            <w:pPr>
              <w:jc w:val="center"/>
              <w:rPr>
                <w:rFonts w:ascii="Arial" w:hAnsi="Arial" w:cs="Arial"/>
                <w:sz w:val="18"/>
                <w:szCs w:val="18"/>
                <w:lang w:val="en-GB"/>
              </w:rPr>
            </w:pPr>
            <w:r w:rsidRPr="00EF2263">
              <w:rPr>
                <w:rFonts w:ascii="Arial" w:hAnsi="Arial" w:cs="Arial"/>
                <w:sz w:val="18"/>
                <w:szCs w:val="18"/>
                <w:lang w:val="en-GB"/>
              </w:rPr>
              <w:t>Data</w:t>
            </w:r>
          </w:p>
        </w:tc>
        <w:tc>
          <w:tcPr>
            <w:tcW w:w="518" w:type="pct"/>
          </w:tcPr>
          <w:p w14:paraId="0BDB5651" w14:textId="77777777" w:rsidR="00F46307" w:rsidRPr="00EF2263" w:rsidRDefault="00F46307" w:rsidP="00CD0053">
            <w:pPr>
              <w:jc w:val="center"/>
              <w:rPr>
                <w:rFonts w:ascii="Arial" w:hAnsi="Arial" w:cs="Arial"/>
                <w:sz w:val="18"/>
                <w:szCs w:val="18"/>
                <w:lang w:val="en-GB"/>
              </w:rPr>
            </w:pPr>
            <w:r w:rsidRPr="00EF2263">
              <w:rPr>
                <w:rFonts w:ascii="Arial" w:hAnsi="Arial" w:cs="Arial"/>
                <w:sz w:val="18"/>
                <w:szCs w:val="18"/>
                <w:lang w:val="en-GB"/>
              </w:rPr>
              <w:t>Data</w:t>
            </w:r>
          </w:p>
        </w:tc>
      </w:tr>
      <w:tr w:rsidR="00F46307" w:rsidRPr="00F46307" w14:paraId="68A844F8" w14:textId="77777777" w:rsidTr="00F46307">
        <w:trPr>
          <w:trHeight w:val="131"/>
          <w:jc w:val="center"/>
        </w:trPr>
        <w:tc>
          <w:tcPr>
            <w:tcW w:w="1379" w:type="pct"/>
          </w:tcPr>
          <w:p w14:paraId="0C5A0053" w14:textId="77777777" w:rsidR="00F46307" w:rsidRPr="00EF2263" w:rsidRDefault="00F46307" w:rsidP="00F46307">
            <w:pPr>
              <w:rPr>
                <w:rFonts w:ascii="Arial" w:hAnsi="Arial" w:cs="Arial"/>
                <w:b/>
                <w:bCs/>
                <w:sz w:val="18"/>
                <w:szCs w:val="18"/>
                <w:lang w:val="fr-FR"/>
              </w:rPr>
            </w:pPr>
            <w:r w:rsidRPr="00EF2263">
              <w:rPr>
                <w:rFonts w:ascii="Arial" w:hAnsi="Arial" w:cs="Arial"/>
                <w:sz w:val="18"/>
                <w:szCs w:val="18"/>
                <w:lang w:val="fr-FR"/>
              </w:rPr>
              <w:t>Data</w:t>
            </w:r>
          </w:p>
        </w:tc>
        <w:tc>
          <w:tcPr>
            <w:tcW w:w="1380" w:type="pct"/>
            <w:shd w:val="clear" w:color="auto" w:fill="auto"/>
            <w:noWrap/>
          </w:tcPr>
          <w:p w14:paraId="73CB2307" w14:textId="77777777" w:rsidR="00F46307" w:rsidRPr="00EF2263" w:rsidRDefault="00F46307" w:rsidP="00F46307">
            <w:pPr>
              <w:rPr>
                <w:rFonts w:ascii="Arial" w:hAnsi="Arial" w:cs="Arial"/>
                <w:b/>
                <w:bCs/>
                <w:sz w:val="18"/>
                <w:szCs w:val="18"/>
                <w:lang w:val="fr-FR"/>
              </w:rPr>
            </w:pPr>
            <w:r w:rsidRPr="00EF2263">
              <w:rPr>
                <w:rFonts w:ascii="Arial" w:hAnsi="Arial" w:cs="Arial"/>
                <w:sz w:val="18"/>
                <w:szCs w:val="18"/>
                <w:lang w:val="en-GB"/>
              </w:rPr>
              <w:t>Data</w:t>
            </w:r>
          </w:p>
        </w:tc>
        <w:tc>
          <w:tcPr>
            <w:tcW w:w="539" w:type="pct"/>
          </w:tcPr>
          <w:p w14:paraId="530BAA32" w14:textId="77777777" w:rsidR="00F46307" w:rsidRPr="00EF2263" w:rsidRDefault="00F46307" w:rsidP="00F46307">
            <w:pPr>
              <w:jc w:val="center"/>
              <w:rPr>
                <w:rFonts w:ascii="Arial" w:hAnsi="Arial" w:cs="Arial"/>
                <w:sz w:val="18"/>
                <w:szCs w:val="18"/>
                <w:lang w:val="fr-FR"/>
              </w:rPr>
            </w:pPr>
            <w:r w:rsidRPr="00EF2263">
              <w:rPr>
                <w:rFonts w:ascii="Arial" w:hAnsi="Arial" w:cs="Arial"/>
                <w:sz w:val="18"/>
                <w:szCs w:val="18"/>
                <w:lang w:val="en-GB"/>
              </w:rPr>
              <w:t>Data</w:t>
            </w:r>
          </w:p>
        </w:tc>
        <w:tc>
          <w:tcPr>
            <w:tcW w:w="1184" w:type="pct"/>
          </w:tcPr>
          <w:p w14:paraId="018D1450" w14:textId="77777777" w:rsidR="00F46307" w:rsidRPr="00EF2263" w:rsidRDefault="00F46307" w:rsidP="00F46307">
            <w:pPr>
              <w:jc w:val="center"/>
              <w:rPr>
                <w:rFonts w:ascii="Arial" w:hAnsi="Arial" w:cs="Arial"/>
                <w:sz w:val="18"/>
                <w:szCs w:val="18"/>
                <w:lang w:val="fr-FR"/>
              </w:rPr>
            </w:pPr>
            <w:r w:rsidRPr="00EF2263">
              <w:rPr>
                <w:rFonts w:ascii="Arial" w:hAnsi="Arial" w:cs="Arial"/>
                <w:sz w:val="18"/>
                <w:szCs w:val="18"/>
                <w:lang w:val="en-GB"/>
              </w:rPr>
              <w:t>Data</w:t>
            </w:r>
          </w:p>
        </w:tc>
        <w:tc>
          <w:tcPr>
            <w:tcW w:w="518" w:type="pct"/>
          </w:tcPr>
          <w:p w14:paraId="1C50F3DE" w14:textId="77777777" w:rsidR="00F46307" w:rsidRPr="00EF2263" w:rsidRDefault="00F46307" w:rsidP="00F46307">
            <w:pPr>
              <w:jc w:val="center"/>
              <w:rPr>
                <w:rFonts w:ascii="Arial" w:hAnsi="Arial" w:cs="Arial"/>
                <w:sz w:val="18"/>
                <w:szCs w:val="18"/>
                <w:lang w:val="fr-FR"/>
              </w:rPr>
            </w:pPr>
            <w:r w:rsidRPr="00EF2263">
              <w:rPr>
                <w:rFonts w:ascii="Arial" w:hAnsi="Arial" w:cs="Arial"/>
                <w:sz w:val="18"/>
                <w:szCs w:val="18"/>
                <w:lang w:val="en-GB"/>
              </w:rPr>
              <w:t>Data</w:t>
            </w:r>
          </w:p>
        </w:tc>
      </w:tr>
      <w:tr w:rsidR="00F46307" w:rsidRPr="00F46307" w14:paraId="497E70DF" w14:textId="77777777" w:rsidTr="00F46307">
        <w:trPr>
          <w:trHeight w:val="131"/>
          <w:jc w:val="center"/>
        </w:trPr>
        <w:tc>
          <w:tcPr>
            <w:tcW w:w="1379" w:type="pct"/>
          </w:tcPr>
          <w:p w14:paraId="1A6AC1B7" w14:textId="77777777" w:rsidR="00F46307" w:rsidRPr="00EF2263" w:rsidRDefault="00F46307" w:rsidP="00F46307">
            <w:pPr>
              <w:rPr>
                <w:rFonts w:ascii="Arial" w:hAnsi="Arial" w:cs="Arial"/>
                <w:b/>
                <w:bCs/>
                <w:sz w:val="18"/>
                <w:szCs w:val="18"/>
                <w:lang w:val="fr-FR"/>
              </w:rPr>
            </w:pPr>
            <w:r w:rsidRPr="00EF2263">
              <w:rPr>
                <w:rFonts w:ascii="Arial" w:hAnsi="Arial" w:cs="Arial"/>
                <w:sz w:val="18"/>
                <w:szCs w:val="18"/>
                <w:lang w:val="fr-FR"/>
              </w:rPr>
              <w:t>Data</w:t>
            </w:r>
          </w:p>
        </w:tc>
        <w:tc>
          <w:tcPr>
            <w:tcW w:w="1380" w:type="pct"/>
            <w:shd w:val="clear" w:color="auto" w:fill="auto"/>
            <w:noWrap/>
          </w:tcPr>
          <w:p w14:paraId="0C963C96" w14:textId="77777777" w:rsidR="00F46307" w:rsidRPr="00EF2263" w:rsidRDefault="00F46307" w:rsidP="00F46307">
            <w:pPr>
              <w:rPr>
                <w:rFonts w:ascii="Arial" w:hAnsi="Arial" w:cs="Arial"/>
                <w:b/>
                <w:bCs/>
                <w:sz w:val="18"/>
                <w:szCs w:val="18"/>
                <w:lang w:val="fr-FR"/>
              </w:rPr>
            </w:pPr>
            <w:r w:rsidRPr="00EF2263">
              <w:rPr>
                <w:rFonts w:ascii="Arial" w:hAnsi="Arial" w:cs="Arial"/>
                <w:sz w:val="18"/>
                <w:szCs w:val="18"/>
                <w:lang w:val="en-GB"/>
              </w:rPr>
              <w:t>Data</w:t>
            </w:r>
          </w:p>
        </w:tc>
        <w:tc>
          <w:tcPr>
            <w:tcW w:w="539" w:type="pct"/>
          </w:tcPr>
          <w:p w14:paraId="7A9EF552" w14:textId="77777777" w:rsidR="00F46307" w:rsidRPr="00EF2263" w:rsidRDefault="00F46307" w:rsidP="00F46307">
            <w:pPr>
              <w:jc w:val="center"/>
              <w:rPr>
                <w:rFonts w:ascii="Arial" w:hAnsi="Arial" w:cs="Arial"/>
                <w:sz w:val="18"/>
                <w:szCs w:val="18"/>
                <w:lang w:val="fr-FR"/>
              </w:rPr>
            </w:pPr>
            <w:r w:rsidRPr="00EF2263">
              <w:rPr>
                <w:rFonts w:ascii="Arial" w:hAnsi="Arial" w:cs="Arial"/>
                <w:sz w:val="18"/>
                <w:szCs w:val="18"/>
                <w:lang w:val="en-GB"/>
              </w:rPr>
              <w:t>Data</w:t>
            </w:r>
          </w:p>
        </w:tc>
        <w:tc>
          <w:tcPr>
            <w:tcW w:w="1184" w:type="pct"/>
          </w:tcPr>
          <w:p w14:paraId="3F3638C9" w14:textId="77777777" w:rsidR="00F46307" w:rsidRPr="00EF2263" w:rsidRDefault="00F46307" w:rsidP="00F46307">
            <w:pPr>
              <w:jc w:val="center"/>
              <w:rPr>
                <w:rFonts w:ascii="Arial" w:hAnsi="Arial" w:cs="Arial"/>
                <w:sz w:val="18"/>
                <w:szCs w:val="18"/>
                <w:lang w:val="fr-FR"/>
              </w:rPr>
            </w:pPr>
            <w:r w:rsidRPr="00EF2263">
              <w:rPr>
                <w:rFonts w:ascii="Arial" w:hAnsi="Arial" w:cs="Arial"/>
                <w:sz w:val="18"/>
                <w:szCs w:val="18"/>
                <w:lang w:val="en-GB"/>
              </w:rPr>
              <w:t>Data</w:t>
            </w:r>
          </w:p>
        </w:tc>
        <w:tc>
          <w:tcPr>
            <w:tcW w:w="518" w:type="pct"/>
          </w:tcPr>
          <w:p w14:paraId="1E2D4360" w14:textId="77777777" w:rsidR="00F46307" w:rsidRPr="00EF2263" w:rsidRDefault="00F46307" w:rsidP="00F46307">
            <w:pPr>
              <w:jc w:val="center"/>
              <w:rPr>
                <w:rFonts w:ascii="Arial" w:hAnsi="Arial" w:cs="Arial"/>
                <w:sz w:val="18"/>
                <w:szCs w:val="18"/>
                <w:lang w:val="fr-FR"/>
              </w:rPr>
            </w:pPr>
            <w:r w:rsidRPr="00EF2263">
              <w:rPr>
                <w:rFonts w:ascii="Arial" w:hAnsi="Arial" w:cs="Arial"/>
                <w:sz w:val="18"/>
                <w:szCs w:val="18"/>
                <w:lang w:val="en-GB"/>
              </w:rPr>
              <w:t>Data</w:t>
            </w:r>
          </w:p>
        </w:tc>
      </w:tr>
      <w:tr w:rsidR="00F46307" w:rsidRPr="00F46307" w14:paraId="20DF6722" w14:textId="77777777" w:rsidTr="00F46307">
        <w:trPr>
          <w:trHeight w:val="131"/>
          <w:jc w:val="center"/>
        </w:trPr>
        <w:tc>
          <w:tcPr>
            <w:tcW w:w="1379" w:type="pct"/>
          </w:tcPr>
          <w:p w14:paraId="12BD014B" w14:textId="77777777" w:rsidR="00F46307" w:rsidRPr="00EF2263" w:rsidRDefault="00F46307" w:rsidP="00F46307">
            <w:pPr>
              <w:rPr>
                <w:rFonts w:ascii="Arial" w:hAnsi="Arial" w:cs="Arial"/>
                <w:b/>
                <w:bCs/>
                <w:sz w:val="18"/>
                <w:szCs w:val="18"/>
                <w:lang w:val="fr-FR"/>
              </w:rPr>
            </w:pPr>
            <w:r w:rsidRPr="00EF2263">
              <w:rPr>
                <w:rFonts w:ascii="Arial" w:hAnsi="Arial" w:cs="Arial"/>
                <w:sz w:val="18"/>
                <w:szCs w:val="18"/>
                <w:lang w:val="fr-FR"/>
              </w:rPr>
              <w:t>Data</w:t>
            </w:r>
          </w:p>
        </w:tc>
        <w:tc>
          <w:tcPr>
            <w:tcW w:w="1380" w:type="pct"/>
            <w:shd w:val="clear" w:color="auto" w:fill="auto"/>
            <w:noWrap/>
          </w:tcPr>
          <w:p w14:paraId="77E74B65" w14:textId="77777777" w:rsidR="00F46307" w:rsidRPr="00EF2263" w:rsidRDefault="00F46307" w:rsidP="00F46307">
            <w:pPr>
              <w:rPr>
                <w:rFonts w:ascii="Arial" w:hAnsi="Arial" w:cs="Arial"/>
                <w:b/>
                <w:bCs/>
                <w:sz w:val="18"/>
                <w:szCs w:val="18"/>
                <w:lang w:val="fr-FR"/>
              </w:rPr>
            </w:pPr>
            <w:r w:rsidRPr="00EF2263">
              <w:rPr>
                <w:rFonts w:ascii="Arial" w:hAnsi="Arial" w:cs="Arial"/>
                <w:sz w:val="18"/>
                <w:szCs w:val="18"/>
                <w:lang w:val="en-GB"/>
              </w:rPr>
              <w:t>Data</w:t>
            </w:r>
          </w:p>
        </w:tc>
        <w:tc>
          <w:tcPr>
            <w:tcW w:w="539" w:type="pct"/>
          </w:tcPr>
          <w:p w14:paraId="7F4467E2" w14:textId="77777777" w:rsidR="00F46307" w:rsidRPr="00EF2263" w:rsidRDefault="00F46307" w:rsidP="00F46307">
            <w:pPr>
              <w:jc w:val="center"/>
              <w:rPr>
                <w:rFonts w:ascii="Arial" w:hAnsi="Arial" w:cs="Arial"/>
                <w:sz w:val="18"/>
                <w:szCs w:val="18"/>
                <w:lang w:val="fr-FR"/>
              </w:rPr>
            </w:pPr>
            <w:r w:rsidRPr="00EF2263">
              <w:rPr>
                <w:rFonts w:ascii="Arial" w:hAnsi="Arial" w:cs="Arial"/>
                <w:sz w:val="18"/>
                <w:szCs w:val="18"/>
                <w:lang w:val="en-GB"/>
              </w:rPr>
              <w:t>Data</w:t>
            </w:r>
          </w:p>
        </w:tc>
        <w:tc>
          <w:tcPr>
            <w:tcW w:w="1184" w:type="pct"/>
          </w:tcPr>
          <w:p w14:paraId="7E525597" w14:textId="77777777" w:rsidR="00F46307" w:rsidRPr="00EF2263" w:rsidRDefault="00F46307" w:rsidP="00F46307">
            <w:pPr>
              <w:jc w:val="center"/>
              <w:rPr>
                <w:rFonts w:ascii="Arial" w:hAnsi="Arial" w:cs="Arial"/>
                <w:sz w:val="18"/>
                <w:szCs w:val="18"/>
                <w:lang w:val="fr-FR"/>
              </w:rPr>
            </w:pPr>
            <w:r w:rsidRPr="00EF2263">
              <w:rPr>
                <w:rFonts w:ascii="Arial" w:hAnsi="Arial" w:cs="Arial"/>
                <w:sz w:val="18"/>
                <w:szCs w:val="18"/>
                <w:lang w:val="en-GB"/>
              </w:rPr>
              <w:t>Data</w:t>
            </w:r>
          </w:p>
        </w:tc>
        <w:tc>
          <w:tcPr>
            <w:tcW w:w="518" w:type="pct"/>
          </w:tcPr>
          <w:p w14:paraId="37AA71E0" w14:textId="77777777" w:rsidR="00F46307" w:rsidRPr="00EF2263" w:rsidRDefault="00F46307" w:rsidP="00F46307">
            <w:pPr>
              <w:jc w:val="center"/>
              <w:rPr>
                <w:rFonts w:ascii="Arial" w:hAnsi="Arial" w:cs="Arial"/>
                <w:sz w:val="18"/>
                <w:szCs w:val="18"/>
                <w:lang w:val="fr-FR"/>
              </w:rPr>
            </w:pPr>
            <w:r w:rsidRPr="00EF2263">
              <w:rPr>
                <w:rFonts w:ascii="Arial" w:hAnsi="Arial" w:cs="Arial"/>
                <w:sz w:val="18"/>
                <w:szCs w:val="18"/>
                <w:lang w:val="en-GB"/>
              </w:rPr>
              <w:t>Data</w:t>
            </w:r>
          </w:p>
        </w:tc>
      </w:tr>
      <w:tr w:rsidR="00F46307" w:rsidRPr="00F46307" w14:paraId="1D6A5267" w14:textId="77777777" w:rsidTr="00F46307">
        <w:trPr>
          <w:trHeight w:val="131"/>
          <w:jc w:val="center"/>
        </w:trPr>
        <w:tc>
          <w:tcPr>
            <w:tcW w:w="1379" w:type="pct"/>
          </w:tcPr>
          <w:p w14:paraId="35844524" w14:textId="77777777" w:rsidR="00F46307" w:rsidRPr="00EF2263" w:rsidRDefault="00F46307" w:rsidP="00F46307">
            <w:pPr>
              <w:rPr>
                <w:rFonts w:ascii="Arial" w:hAnsi="Arial" w:cs="Arial"/>
                <w:b/>
                <w:bCs/>
                <w:sz w:val="18"/>
                <w:szCs w:val="18"/>
                <w:lang w:val="fr-FR"/>
              </w:rPr>
            </w:pPr>
            <w:r w:rsidRPr="00EF2263">
              <w:rPr>
                <w:rFonts w:ascii="Arial" w:hAnsi="Arial" w:cs="Arial"/>
                <w:sz w:val="18"/>
                <w:szCs w:val="18"/>
                <w:lang w:val="fr-FR"/>
              </w:rPr>
              <w:t>Data</w:t>
            </w:r>
          </w:p>
        </w:tc>
        <w:tc>
          <w:tcPr>
            <w:tcW w:w="1380" w:type="pct"/>
            <w:shd w:val="clear" w:color="auto" w:fill="auto"/>
            <w:noWrap/>
          </w:tcPr>
          <w:p w14:paraId="2E5D3BFD" w14:textId="77777777" w:rsidR="00F46307" w:rsidRPr="00EF2263" w:rsidRDefault="00F46307" w:rsidP="00F46307">
            <w:pPr>
              <w:rPr>
                <w:rFonts w:ascii="Arial" w:hAnsi="Arial" w:cs="Arial"/>
                <w:b/>
                <w:bCs/>
                <w:sz w:val="18"/>
                <w:szCs w:val="18"/>
                <w:lang w:val="en-GB"/>
              </w:rPr>
            </w:pPr>
            <w:r w:rsidRPr="00EF2263">
              <w:rPr>
                <w:rFonts w:ascii="Arial" w:hAnsi="Arial" w:cs="Arial"/>
                <w:sz w:val="18"/>
                <w:szCs w:val="18"/>
                <w:lang w:val="en-GB"/>
              </w:rPr>
              <w:t>Data</w:t>
            </w:r>
          </w:p>
        </w:tc>
        <w:tc>
          <w:tcPr>
            <w:tcW w:w="539" w:type="pct"/>
          </w:tcPr>
          <w:p w14:paraId="49D31E71" w14:textId="77777777" w:rsidR="00F46307" w:rsidRPr="00EF2263" w:rsidRDefault="00F46307" w:rsidP="00F46307">
            <w:pPr>
              <w:jc w:val="center"/>
              <w:rPr>
                <w:rFonts w:ascii="Arial" w:hAnsi="Arial" w:cs="Arial"/>
                <w:sz w:val="18"/>
                <w:szCs w:val="18"/>
                <w:lang w:val="en-GB"/>
              </w:rPr>
            </w:pPr>
            <w:r w:rsidRPr="00EF2263">
              <w:rPr>
                <w:rFonts w:ascii="Arial" w:hAnsi="Arial" w:cs="Arial"/>
                <w:sz w:val="18"/>
                <w:szCs w:val="18"/>
                <w:lang w:val="en-GB"/>
              </w:rPr>
              <w:t>Data</w:t>
            </w:r>
          </w:p>
        </w:tc>
        <w:tc>
          <w:tcPr>
            <w:tcW w:w="1184" w:type="pct"/>
          </w:tcPr>
          <w:p w14:paraId="4343C478" w14:textId="77777777" w:rsidR="00F46307" w:rsidRPr="00EF2263" w:rsidRDefault="00F46307" w:rsidP="00F46307">
            <w:pPr>
              <w:jc w:val="center"/>
              <w:rPr>
                <w:rFonts w:ascii="Arial" w:hAnsi="Arial" w:cs="Arial"/>
                <w:sz w:val="18"/>
                <w:szCs w:val="18"/>
                <w:lang w:val="en-GB"/>
              </w:rPr>
            </w:pPr>
            <w:r w:rsidRPr="00EF2263">
              <w:rPr>
                <w:rFonts w:ascii="Arial" w:hAnsi="Arial" w:cs="Arial"/>
                <w:sz w:val="18"/>
                <w:szCs w:val="18"/>
                <w:lang w:val="en-GB"/>
              </w:rPr>
              <w:t>Data</w:t>
            </w:r>
          </w:p>
        </w:tc>
        <w:tc>
          <w:tcPr>
            <w:tcW w:w="518" w:type="pct"/>
          </w:tcPr>
          <w:p w14:paraId="19D50D42" w14:textId="77777777" w:rsidR="00F46307" w:rsidRPr="00EF2263" w:rsidRDefault="00F46307" w:rsidP="00F46307">
            <w:pPr>
              <w:jc w:val="center"/>
              <w:rPr>
                <w:rFonts w:ascii="Arial" w:hAnsi="Arial" w:cs="Arial"/>
                <w:sz w:val="18"/>
                <w:szCs w:val="18"/>
                <w:lang w:val="en-GB"/>
              </w:rPr>
            </w:pPr>
            <w:r w:rsidRPr="00EF2263">
              <w:rPr>
                <w:rFonts w:ascii="Arial" w:hAnsi="Arial" w:cs="Arial"/>
                <w:sz w:val="18"/>
                <w:szCs w:val="18"/>
                <w:lang w:val="en-GB"/>
              </w:rPr>
              <w:t>Data</w:t>
            </w:r>
          </w:p>
        </w:tc>
      </w:tr>
      <w:tr w:rsidR="00F46307" w:rsidRPr="00F46307" w14:paraId="28F2A797" w14:textId="77777777" w:rsidTr="00F46307">
        <w:trPr>
          <w:trHeight w:val="131"/>
          <w:jc w:val="center"/>
        </w:trPr>
        <w:tc>
          <w:tcPr>
            <w:tcW w:w="1379" w:type="pct"/>
            <w:tcBorders>
              <w:bottom w:val="nil"/>
            </w:tcBorders>
          </w:tcPr>
          <w:p w14:paraId="12E80074" w14:textId="77777777" w:rsidR="00F46307" w:rsidRPr="00EF2263" w:rsidRDefault="00F46307" w:rsidP="00F46307">
            <w:pPr>
              <w:rPr>
                <w:rFonts w:ascii="Arial" w:hAnsi="Arial" w:cs="Arial"/>
                <w:b/>
                <w:bCs/>
                <w:sz w:val="18"/>
                <w:szCs w:val="18"/>
                <w:lang w:val="fr-FR"/>
              </w:rPr>
            </w:pPr>
            <w:r w:rsidRPr="00EF2263">
              <w:rPr>
                <w:rFonts w:ascii="Arial" w:hAnsi="Arial" w:cs="Arial"/>
                <w:sz w:val="18"/>
                <w:szCs w:val="18"/>
                <w:lang w:val="fr-FR"/>
              </w:rPr>
              <w:t>Data</w:t>
            </w:r>
          </w:p>
        </w:tc>
        <w:tc>
          <w:tcPr>
            <w:tcW w:w="1380" w:type="pct"/>
            <w:tcBorders>
              <w:bottom w:val="nil"/>
            </w:tcBorders>
            <w:shd w:val="clear" w:color="auto" w:fill="auto"/>
            <w:noWrap/>
          </w:tcPr>
          <w:p w14:paraId="69661D1B" w14:textId="77777777" w:rsidR="00F46307" w:rsidRPr="00EF2263" w:rsidRDefault="00F46307" w:rsidP="00F46307">
            <w:pPr>
              <w:rPr>
                <w:rFonts w:ascii="Arial" w:hAnsi="Arial" w:cs="Arial"/>
                <w:b/>
                <w:bCs/>
                <w:sz w:val="18"/>
                <w:szCs w:val="18"/>
                <w:lang w:val="fr-FR"/>
              </w:rPr>
            </w:pPr>
            <w:r w:rsidRPr="00EF2263">
              <w:rPr>
                <w:rFonts w:ascii="Arial" w:hAnsi="Arial" w:cs="Arial"/>
                <w:sz w:val="18"/>
                <w:szCs w:val="18"/>
                <w:lang w:val="en-GB"/>
              </w:rPr>
              <w:t>Data</w:t>
            </w:r>
          </w:p>
        </w:tc>
        <w:tc>
          <w:tcPr>
            <w:tcW w:w="539" w:type="pct"/>
            <w:tcBorders>
              <w:bottom w:val="nil"/>
            </w:tcBorders>
          </w:tcPr>
          <w:p w14:paraId="0D779324" w14:textId="77777777" w:rsidR="00F46307" w:rsidRPr="00EF2263" w:rsidRDefault="00F46307" w:rsidP="00F46307">
            <w:pPr>
              <w:jc w:val="center"/>
              <w:rPr>
                <w:rFonts w:ascii="Arial" w:hAnsi="Arial" w:cs="Arial"/>
                <w:sz w:val="18"/>
                <w:szCs w:val="18"/>
                <w:lang w:val="en-GB"/>
              </w:rPr>
            </w:pPr>
            <w:r w:rsidRPr="00EF2263">
              <w:rPr>
                <w:rFonts w:ascii="Arial" w:hAnsi="Arial" w:cs="Arial"/>
                <w:sz w:val="18"/>
                <w:szCs w:val="18"/>
                <w:lang w:val="en-GB"/>
              </w:rPr>
              <w:t>Data</w:t>
            </w:r>
          </w:p>
        </w:tc>
        <w:tc>
          <w:tcPr>
            <w:tcW w:w="1184" w:type="pct"/>
            <w:tcBorders>
              <w:bottom w:val="nil"/>
            </w:tcBorders>
          </w:tcPr>
          <w:p w14:paraId="3F5488FF" w14:textId="77777777" w:rsidR="00F46307" w:rsidRPr="00EF2263" w:rsidRDefault="00F46307" w:rsidP="00F46307">
            <w:pPr>
              <w:jc w:val="center"/>
              <w:rPr>
                <w:rFonts w:ascii="Arial" w:hAnsi="Arial" w:cs="Arial"/>
                <w:sz w:val="18"/>
                <w:szCs w:val="18"/>
                <w:lang w:val="en-GB"/>
              </w:rPr>
            </w:pPr>
            <w:r w:rsidRPr="00EF2263">
              <w:rPr>
                <w:rFonts w:ascii="Arial" w:hAnsi="Arial" w:cs="Arial"/>
                <w:sz w:val="18"/>
                <w:szCs w:val="18"/>
                <w:lang w:val="en-GB"/>
              </w:rPr>
              <w:t>Data</w:t>
            </w:r>
          </w:p>
        </w:tc>
        <w:tc>
          <w:tcPr>
            <w:tcW w:w="518" w:type="pct"/>
            <w:tcBorders>
              <w:bottom w:val="nil"/>
            </w:tcBorders>
          </w:tcPr>
          <w:p w14:paraId="29186BF7" w14:textId="77777777" w:rsidR="00F46307" w:rsidRPr="00EF2263" w:rsidRDefault="00F46307" w:rsidP="00F46307">
            <w:pPr>
              <w:jc w:val="center"/>
              <w:rPr>
                <w:rFonts w:ascii="Arial" w:hAnsi="Arial" w:cs="Arial"/>
                <w:sz w:val="18"/>
                <w:szCs w:val="18"/>
                <w:lang w:val="en-GB"/>
              </w:rPr>
            </w:pPr>
            <w:r w:rsidRPr="00EF2263">
              <w:rPr>
                <w:rFonts w:ascii="Arial" w:hAnsi="Arial" w:cs="Arial"/>
                <w:sz w:val="18"/>
                <w:szCs w:val="18"/>
                <w:lang w:val="en-GB"/>
              </w:rPr>
              <w:t>Data</w:t>
            </w:r>
          </w:p>
        </w:tc>
      </w:tr>
      <w:tr w:rsidR="00F46307" w:rsidRPr="00F46307" w14:paraId="7BF80F39" w14:textId="77777777" w:rsidTr="00F46307">
        <w:trPr>
          <w:trHeight w:val="131"/>
          <w:jc w:val="center"/>
        </w:trPr>
        <w:tc>
          <w:tcPr>
            <w:tcW w:w="1379" w:type="pct"/>
            <w:tcBorders>
              <w:top w:val="nil"/>
              <w:bottom w:val="single" w:sz="4" w:space="0" w:color="auto"/>
            </w:tcBorders>
          </w:tcPr>
          <w:p w14:paraId="001422ED" w14:textId="77777777" w:rsidR="00F46307" w:rsidRPr="00EF2263" w:rsidRDefault="00F46307" w:rsidP="00F46307">
            <w:pPr>
              <w:rPr>
                <w:rFonts w:ascii="Arial" w:hAnsi="Arial" w:cs="Arial"/>
                <w:b/>
                <w:bCs/>
                <w:sz w:val="18"/>
                <w:szCs w:val="18"/>
                <w:lang w:val="fr-FR"/>
              </w:rPr>
            </w:pPr>
            <w:r w:rsidRPr="00EF2263">
              <w:rPr>
                <w:rFonts w:ascii="Arial" w:hAnsi="Arial" w:cs="Arial"/>
                <w:sz w:val="18"/>
                <w:szCs w:val="18"/>
                <w:lang w:val="fr-FR"/>
              </w:rPr>
              <w:t>Data</w:t>
            </w:r>
          </w:p>
        </w:tc>
        <w:tc>
          <w:tcPr>
            <w:tcW w:w="1380" w:type="pct"/>
            <w:tcBorders>
              <w:top w:val="nil"/>
              <w:bottom w:val="single" w:sz="4" w:space="0" w:color="auto"/>
            </w:tcBorders>
            <w:shd w:val="clear" w:color="auto" w:fill="auto"/>
            <w:noWrap/>
          </w:tcPr>
          <w:p w14:paraId="1F8C9420" w14:textId="77777777" w:rsidR="00F46307" w:rsidRPr="00EF2263" w:rsidRDefault="00F46307" w:rsidP="00F46307">
            <w:pPr>
              <w:rPr>
                <w:rFonts w:ascii="Arial" w:hAnsi="Arial" w:cs="Arial"/>
                <w:b/>
                <w:bCs/>
                <w:sz w:val="18"/>
                <w:szCs w:val="18"/>
                <w:lang w:val="fr-FR"/>
              </w:rPr>
            </w:pPr>
            <w:r w:rsidRPr="00EF2263">
              <w:rPr>
                <w:rFonts w:ascii="Arial" w:hAnsi="Arial" w:cs="Arial"/>
                <w:sz w:val="18"/>
                <w:szCs w:val="18"/>
                <w:lang w:val="en-GB"/>
              </w:rPr>
              <w:t>Data</w:t>
            </w:r>
          </w:p>
        </w:tc>
        <w:tc>
          <w:tcPr>
            <w:tcW w:w="539" w:type="pct"/>
            <w:tcBorders>
              <w:top w:val="nil"/>
              <w:bottom w:val="single" w:sz="4" w:space="0" w:color="auto"/>
            </w:tcBorders>
          </w:tcPr>
          <w:p w14:paraId="6F1B41AD" w14:textId="77777777" w:rsidR="00F46307" w:rsidRPr="00EF2263" w:rsidRDefault="00F46307" w:rsidP="00F46307">
            <w:pPr>
              <w:jc w:val="center"/>
              <w:rPr>
                <w:rFonts w:ascii="Arial" w:hAnsi="Arial" w:cs="Arial"/>
                <w:sz w:val="18"/>
                <w:szCs w:val="18"/>
                <w:lang w:val="en-GB"/>
              </w:rPr>
            </w:pPr>
            <w:r w:rsidRPr="00EF2263">
              <w:rPr>
                <w:rFonts w:ascii="Arial" w:hAnsi="Arial" w:cs="Arial"/>
                <w:sz w:val="18"/>
                <w:szCs w:val="18"/>
                <w:lang w:val="en-GB"/>
              </w:rPr>
              <w:t>Data</w:t>
            </w:r>
          </w:p>
        </w:tc>
        <w:tc>
          <w:tcPr>
            <w:tcW w:w="1184" w:type="pct"/>
            <w:tcBorders>
              <w:top w:val="nil"/>
              <w:bottom w:val="single" w:sz="4" w:space="0" w:color="auto"/>
            </w:tcBorders>
          </w:tcPr>
          <w:p w14:paraId="03B37E37" w14:textId="77777777" w:rsidR="00F46307" w:rsidRPr="00EF2263" w:rsidRDefault="00F46307" w:rsidP="00F46307">
            <w:pPr>
              <w:jc w:val="center"/>
              <w:rPr>
                <w:rFonts w:ascii="Arial" w:hAnsi="Arial" w:cs="Arial"/>
                <w:sz w:val="18"/>
                <w:szCs w:val="18"/>
                <w:lang w:val="en-GB"/>
              </w:rPr>
            </w:pPr>
            <w:r w:rsidRPr="00EF2263">
              <w:rPr>
                <w:rFonts w:ascii="Arial" w:hAnsi="Arial" w:cs="Arial"/>
                <w:sz w:val="18"/>
                <w:szCs w:val="18"/>
                <w:lang w:val="en-GB"/>
              </w:rPr>
              <w:t>Data</w:t>
            </w:r>
          </w:p>
        </w:tc>
        <w:tc>
          <w:tcPr>
            <w:tcW w:w="518" w:type="pct"/>
            <w:tcBorders>
              <w:top w:val="nil"/>
              <w:bottom w:val="single" w:sz="4" w:space="0" w:color="auto"/>
            </w:tcBorders>
          </w:tcPr>
          <w:p w14:paraId="17FDBAE8" w14:textId="77777777" w:rsidR="00F46307" w:rsidRPr="00EF2263" w:rsidRDefault="00F46307" w:rsidP="00F46307">
            <w:pPr>
              <w:jc w:val="center"/>
              <w:rPr>
                <w:rFonts w:ascii="Arial" w:hAnsi="Arial" w:cs="Arial"/>
                <w:sz w:val="18"/>
                <w:szCs w:val="18"/>
                <w:lang w:val="en-GB"/>
              </w:rPr>
            </w:pPr>
            <w:r w:rsidRPr="00EF2263">
              <w:rPr>
                <w:rFonts w:ascii="Arial" w:hAnsi="Arial" w:cs="Arial"/>
                <w:sz w:val="18"/>
                <w:szCs w:val="18"/>
                <w:lang w:val="en-GB"/>
              </w:rPr>
              <w:t>Data</w:t>
            </w:r>
          </w:p>
        </w:tc>
      </w:tr>
    </w:tbl>
    <w:p w14:paraId="766CFFB4" w14:textId="77777777" w:rsidR="00F46307" w:rsidRDefault="00F46307" w:rsidP="00F46307">
      <w:pPr>
        <w:jc w:val="both"/>
      </w:pPr>
    </w:p>
    <w:p w14:paraId="4E9AA249" w14:textId="77777777" w:rsidR="00F46307" w:rsidRDefault="00A9523A" w:rsidP="00F46307">
      <w:pPr>
        <w:pStyle w:val="Caption"/>
        <w:spacing w:line="240" w:lineRule="auto"/>
        <w:rPr>
          <w:b/>
          <w:bCs/>
          <w:i w:val="0"/>
          <w:iCs w:val="0"/>
          <w:sz w:val="18"/>
          <w:szCs w:val="18"/>
        </w:rPr>
      </w:pPr>
      <w:r>
        <w:rPr>
          <w:b/>
          <w:bCs/>
          <w:i w:val="0"/>
          <w:iCs w:val="0"/>
          <w:noProof/>
          <w:sz w:val="18"/>
          <w:szCs w:val="18"/>
        </w:rPr>
        <w:drawing>
          <wp:inline distT="0" distB="0" distL="0" distR="0" wp14:anchorId="18B71988" wp14:editId="76AC9C8A">
            <wp:extent cx="1803400" cy="71945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6" cstate="print">
                      <a:extLst>
                        <a:ext uri="{28A0092B-C50C-407E-A947-70E740481C1C}">
                          <a14:useLocalDpi xmlns:a14="http://schemas.microsoft.com/office/drawing/2010/main" val="0"/>
                        </a:ext>
                      </a:extLst>
                    </a:blip>
                    <a:srcRect t="27119" b="33051"/>
                    <a:stretch>
                      <a:fillRect/>
                    </a:stretch>
                  </pic:blipFill>
                  <pic:spPr bwMode="auto">
                    <a:xfrm>
                      <a:off x="0" y="0"/>
                      <a:ext cx="1803400" cy="719455"/>
                    </a:xfrm>
                    <a:prstGeom prst="rect">
                      <a:avLst/>
                    </a:prstGeom>
                    <a:noFill/>
                    <a:ln>
                      <a:noFill/>
                    </a:ln>
                  </pic:spPr>
                </pic:pic>
              </a:graphicData>
            </a:graphic>
          </wp:inline>
        </w:drawing>
      </w:r>
    </w:p>
    <w:p w14:paraId="1D50BB24" w14:textId="3BB71010" w:rsidR="00F46307" w:rsidRPr="007D2F8B" w:rsidRDefault="00F46307" w:rsidP="00F46307">
      <w:pPr>
        <w:pStyle w:val="Caption"/>
        <w:spacing w:line="240" w:lineRule="auto"/>
        <w:ind w:firstLine="425"/>
        <w:rPr>
          <w:i w:val="0"/>
          <w:iCs w:val="0"/>
          <w:sz w:val="18"/>
          <w:szCs w:val="18"/>
        </w:rPr>
      </w:pPr>
      <w:r w:rsidRPr="007D2F8B">
        <w:rPr>
          <w:b/>
          <w:bCs/>
          <w:i w:val="0"/>
          <w:iCs w:val="0"/>
          <w:sz w:val="18"/>
          <w:szCs w:val="18"/>
        </w:rPr>
        <w:t xml:space="preserve">Figure </w:t>
      </w:r>
      <w:r w:rsidR="00EF2263">
        <w:rPr>
          <w:b/>
          <w:bCs/>
          <w:i w:val="0"/>
          <w:iCs w:val="0"/>
          <w:sz w:val="18"/>
          <w:szCs w:val="18"/>
          <w:lang w:val="en-GB"/>
        </w:rPr>
        <w:t>1</w:t>
      </w:r>
      <w:r w:rsidRPr="007D2F8B">
        <w:rPr>
          <w:i w:val="0"/>
          <w:iCs w:val="0"/>
          <w:sz w:val="18"/>
          <w:szCs w:val="18"/>
          <w:lang w:val="en-GB"/>
        </w:rPr>
        <w:t xml:space="preserve"> </w:t>
      </w:r>
      <w:r w:rsidR="00BB53F1">
        <w:rPr>
          <w:i w:val="0"/>
          <w:iCs w:val="0"/>
          <w:sz w:val="18"/>
          <w:szCs w:val="18"/>
          <w:lang w:val="en-GB"/>
        </w:rPr>
        <w:t>Example of a figure.</w:t>
      </w:r>
    </w:p>
    <w:p w14:paraId="3D2807C7" w14:textId="77777777" w:rsidR="00F46307" w:rsidRDefault="00F46307" w:rsidP="00EF2263">
      <w:pPr>
        <w:pStyle w:val="Default"/>
        <w:spacing w:line="360" w:lineRule="auto"/>
        <w:jc w:val="both"/>
        <w:rPr>
          <w:rFonts w:cs="Times New Roman"/>
        </w:rPr>
      </w:pPr>
    </w:p>
    <w:p w14:paraId="1B9B8F0A" w14:textId="77777777" w:rsidR="00F46307" w:rsidRPr="00567A0F" w:rsidRDefault="00F46307" w:rsidP="00F46307">
      <w:pPr>
        <w:ind w:firstLine="425"/>
        <w:jc w:val="both"/>
      </w:pPr>
      <w:r w:rsidRPr="00F46307">
        <w:t xml:space="preserve">The </w:t>
      </w:r>
      <w:r w:rsidRPr="00567A0F">
        <w:t xml:space="preserve">use of footnotes and </w:t>
      </w:r>
      <w:r w:rsidR="005B7913" w:rsidRPr="00567A0F">
        <w:t>endnotes</w:t>
      </w:r>
      <w:r w:rsidRPr="00567A0F">
        <w:t xml:space="preserve"> should be avoided. </w:t>
      </w:r>
    </w:p>
    <w:p w14:paraId="39AF48D4" w14:textId="49F0CFFE" w:rsidR="00F46307" w:rsidRPr="00334155" w:rsidRDefault="00F46307" w:rsidP="00334155">
      <w:pPr>
        <w:ind w:firstLine="425"/>
        <w:jc w:val="both"/>
      </w:pPr>
      <w:r w:rsidRPr="00567A0F">
        <w:t>Submission of the revised manuscript should be accompanied by a few pages outlining how each comment from the reviewers have been addressed. The revised paper should show the modified or revised parts, by for example, marking these new or revised parts with a different font colo</w:t>
      </w:r>
      <w:r>
        <w:t>r.</w:t>
      </w:r>
    </w:p>
    <w:bookmarkEnd w:id="2"/>
    <w:bookmarkEnd w:id="3"/>
    <w:p w14:paraId="1489B134" w14:textId="77777777" w:rsidR="00453A3A" w:rsidRPr="005B7913" w:rsidRDefault="00F46307" w:rsidP="005B7913">
      <w:pPr>
        <w:pStyle w:val="Heading10"/>
        <w:numPr>
          <w:ilvl w:val="0"/>
          <w:numId w:val="36"/>
        </w:numPr>
        <w:jc w:val="center"/>
      </w:pPr>
      <w:r>
        <w:t xml:space="preserve">SECTION </w:t>
      </w:r>
      <w:bookmarkStart w:id="4" w:name="_Hlk144539371"/>
      <w:r w:rsidR="005B7913">
        <w:rPr>
          <w:lang w:val="en-US"/>
        </w:rPr>
        <w:t>4</w:t>
      </w:r>
    </w:p>
    <w:p w14:paraId="015FD69C" w14:textId="77777777" w:rsidR="005B7913" w:rsidRDefault="005B7913" w:rsidP="009116C9">
      <w:pPr>
        <w:jc w:val="both"/>
      </w:pPr>
      <w:r w:rsidRPr="00214B53">
        <w:t>(Write the body of the paper here). The name of the section may vary from one research to another. The authors should adjust it as needed.</w:t>
      </w:r>
      <w:r>
        <w:t xml:space="preserve"> The section format includes the format for conclusion.</w:t>
      </w:r>
    </w:p>
    <w:p w14:paraId="7686C99C" w14:textId="1E0BB072" w:rsidR="001B720B" w:rsidRPr="00334155" w:rsidRDefault="005B7913" w:rsidP="00334155">
      <w:pPr>
        <w:ind w:firstLine="360"/>
        <w:jc w:val="both"/>
      </w:pPr>
      <w:r w:rsidRPr="00214B53">
        <w:t>The discussion of results should focus on the interpretation rather than repeating information from the Results section. Here, authors are encouraged to again link to the discussion to the existing literature for making comparisons, if deemed appropriate.</w:t>
      </w:r>
      <w:bookmarkEnd w:id="4"/>
    </w:p>
    <w:p w14:paraId="2BF15A30" w14:textId="77777777" w:rsidR="00843B2F" w:rsidRPr="005B7913" w:rsidRDefault="00843B2F" w:rsidP="005B7913">
      <w:pPr>
        <w:pStyle w:val="Heading10"/>
        <w:jc w:val="center"/>
        <w:rPr>
          <w:bCs w:val="0"/>
        </w:rPr>
      </w:pPr>
      <w:r w:rsidRPr="005B7913">
        <w:rPr>
          <w:rStyle w:val="apple-style-span"/>
          <w:bCs w:val="0"/>
          <w:lang w:val="pt-BR"/>
        </w:rPr>
        <w:t>ACKNOWLEDGEMENTS</w:t>
      </w:r>
      <w:bookmarkStart w:id="5" w:name="_Hlk78354940"/>
    </w:p>
    <w:p w14:paraId="651DA84B" w14:textId="77777777" w:rsidR="005B7913" w:rsidRPr="00567A0F" w:rsidRDefault="005B7913" w:rsidP="009116C9">
      <w:pPr>
        <w:jc w:val="both"/>
      </w:pPr>
      <w:r w:rsidRPr="00214B53">
        <w:t xml:space="preserve">(Write the </w:t>
      </w:r>
      <w:r>
        <w:t xml:space="preserve">acknowledgements </w:t>
      </w:r>
      <w:r w:rsidRPr="00214B53">
        <w:t xml:space="preserve">here). </w:t>
      </w:r>
      <w:r w:rsidRPr="00567A0F">
        <w:t xml:space="preserve">Acknowledgement, if any, should be placed before the list of references. When the paper is written as part of a funded research, please acknowledge the source of funding. </w:t>
      </w:r>
    </w:p>
    <w:p w14:paraId="3DCE42AD" w14:textId="77777777" w:rsidR="00BB1026" w:rsidRPr="00076B8B" w:rsidRDefault="00BB1026" w:rsidP="00F13365">
      <w:pPr>
        <w:pStyle w:val="ACS5baddinfotext"/>
        <w:ind w:firstLine="425"/>
        <w:rPr>
          <w:sz w:val="24"/>
          <w:szCs w:val="24"/>
        </w:rPr>
      </w:pPr>
    </w:p>
    <w:bookmarkEnd w:id="5"/>
    <w:p w14:paraId="2CE0C33C" w14:textId="77777777" w:rsidR="00885E7E" w:rsidRPr="00725496" w:rsidRDefault="00BB1026" w:rsidP="005B7913">
      <w:pPr>
        <w:pStyle w:val="Heading10"/>
        <w:jc w:val="center"/>
      </w:pPr>
      <w:r w:rsidRPr="00BC7DFC">
        <w:t>CONFLICTS OF INTEREST</w:t>
      </w:r>
    </w:p>
    <w:p w14:paraId="45AEAD36" w14:textId="77777777" w:rsidR="005B7913" w:rsidRPr="00567A0F" w:rsidRDefault="005B7913" w:rsidP="009116C9">
      <w:pPr>
        <w:jc w:val="both"/>
      </w:pPr>
      <w:r w:rsidRPr="00214B53">
        <w:t xml:space="preserve">(Write the </w:t>
      </w:r>
      <w:r>
        <w:t xml:space="preserve">statement of conflicts of interest </w:t>
      </w:r>
      <w:r w:rsidRPr="00214B53">
        <w:t xml:space="preserve">here). </w:t>
      </w:r>
      <w:r>
        <w:t>It should be stated clearly.</w:t>
      </w:r>
      <w:r w:rsidRPr="00567A0F">
        <w:t xml:space="preserve"> </w:t>
      </w:r>
    </w:p>
    <w:p w14:paraId="5937D758" w14:textId="77777777" w:rsidR="00843B2F" w:rsidRPr="00076B8B" w:rsidRDefault="00843B2F" w:rsidP="00F13365">
      <w:pPr>
        <w:ind w:firstLine="425"/>
        <w:rPr>
          <w:b/>
          <w:sz w:val="24"/>
          <w:szCs w:val="24"/>
        </w:rPr>
      </w:pPr>
    </w:p>
    <w:p w14:paraId="4E4D25EE" w14:textId="77777777" w:rsidR="00017567" w:rsidRPr="00725496" w:rsidRDefault="00017567" w:rsidP="005B7913">
      <w:pPr>
        <w:pStyle w:val="Heading10"/>
        <w:jc w:val="center"/>
      </w:pPr>
      <w:r w:rsidRPr="00BC7DFC">
        <w:t>DATA AVAILABILITY STATEMENTS</w:t>
      </w:r>
    </w:p>
    <w:p w14:paraId="00B508EF" w14:textId="77777777" w:rsidR="005B7913" w:rsidRPr="00567A0F" w:rsidRDefault="005B7913" w:rsidP="009116C9">
      <w:pPr>
        <w:jc w:val="both"/>
      </w:pPr>
      <w:r w:rsidRPr="00214B53">
        <w:t xml:space="preserve">(Write the </w:t>
      </w:r>
      <w:r>
        <w:t xml:space="preserve">data availability statements </w:t>
      </w:r>
      <w:r w:rsidRPr="00214B53">
        <w:t xml:space="preserve">here). </w:t>
      </w:r>
      <w:r>
        <w:t>It should be stated clearly.</w:t>
      </w:r>
    </w:p>
    <w:p w14:paraId="3C247AC3" w14:textId="77777777" w:rsidR="00843B2F" w:rsidRPr="00076B8B" w:rsidRDefault="00843B2F" w:rsidP="00F13365">
      <w:pPr>
        <w:ind w:firstLine="425"/>
        <w:rPr>
          <w:rStyle w:val="apple-style-span"/>
          <w:bCs/>
          <w:sz w:val="24"/>
          <w:szCs w:val="24"/>
          <w:lang w:val="pt-BR"/>
        </w:rPr>
      </w:pPr>
    </w:p>
    <w:p w14:paraId="5E865EAF" w14:textId="77777777" w:rsidR="00843B2F" w:rsidRDefault="00843B2F" w:rsidP="005B7913">
      <w:pPr>
        <w:pStyle w:val="Heading10"/>
        <w:jc w:val="center"/>
        <w:rPr>
          <w:rStyle w:val="apple-style-span"/>
          <w:bCs w:val="0"/>
          <w:lang w:val="pt-BR"/>
        </w:rPr>
      </w:pPr>
      <w:r w:rsidRPr="005B7913">
        <w:rPr>
          <w:rStyle w:val="apple-style-span"/>
          <w:bCs w:val="0"/>
          <w:lang w:val="pt-BR"/>
        </w:rPr>
        <w:t>REFERENCES</w:t>
      </w:r>
    </w:p>
    <w:p w14:paraId="63EB4EB1" w14:textId="77777777" w:rsidR="00BC7DFC" w:rsidRDefault="00BC7DFC" w:rsidP="000354BA">
      <w:pPr>
        <w:ind w:hanging="425"/>
        <w:jc w:val="both"/>
        <w:rPr>
          <w:sz w:val="18"/>
          <w:szCs w:val="18"/>
          <w:lang w:val="en-GB" w:eastAsia="en-GB"/>
        </w:rPr>
      </w:pPr>
    </w:p>
    <w:p w14:paraId="5536C473" w14:textId="58502B05" w:rsidR="006E6535" w:rsidRPr="006E6535" w:rsidRDefault="006E6535" w:rsidP="006E6535">
      <w:pPr>
        <w:ind w:left="426" w:hanging="426"/>
        <w:jc w:val="both"/>
        <w:rPr>
          <w:sz w:val="18"/>
          <w:szCs w:val="18"/>
        </w:rPr>
      </w:pPr>
      <w:r w:rsidRPr="006E6535">
        <w:rPr>
          <w:sz w:val="18"/>
          <w:szCs w:val="18"/>
        </w:rPr>
        <w:t xml:space="preserve">In the end of the article, list the references in </w:t>
      </w:r>
      <w:r w:rsidR="00A41586">
        <w:rPr>
          <w:sz w:val="18"/>
          <w:szCs w:val="18"/>
        </w:rPr>
        <w:t>APA format.</w:t>
      </w:r>
      <w:r w:rsidRPr="006E6535">
        <w:rPr>
          <w:sz w:val="18"/>
          <w:szCs w:val="18"/>
        </w:rPr>
        <w:t xml:space="preserve"> </w:t>
      </w:r>
    </w:p>
    <w:p w14:paraId="74F9495E" w14:textId="77777777" w:rsidR="00FF0E6E" w:rsidRDefault="00FF0E6E" w:rsidP="006E6535">
      <w:pPr>
        <w:ind w:left="426" w:hanging="426"/>
        <w:jc w:val="both"/>
        <w:rPr>
          <w:sz w:val="18"/>
          <w:szCs w:val="18"/>
        </w:rPr>
      </w:pPr>
    </w:p>
    <w:p w14:paraId="4EC5E055" w14:textId="63ED8C97" w:rsidR="0082704F" w:rsidRPr="00FF0E6E" w:rsidRDefault="0082704F" w:rsidP="00FF0E6E">
      <w:pPr>
        <w:autoSpaceDE w:val="0"/>
        <w:autoSpaceDN w:val="0"/>
        <w:adjustRightInd w:val="0"/>
        <w:ind w:left="426" w:hanging="426"/>
        <w:rPr>
          <w:rFonts w:eastAsia="Calibri"/>
          <w:sz w:val="18"/>
          <w:szCs w:val="18"/>
          <w:lang w:val="en-ID"/>
        </w:rPr>
      </w:pPr>
      <w:r w:rsidRPr="00FF0E6E">
        <w:rPr>
          <w:rFonts w:eastAsia="Calibri"/>
          <w:sz w:val="18"/>
          <w:szCs w:val="18"/>
          <w:lang w:val="en-ID"/>
        </w:rPr>
        <w:t xml:space="preserve">Devi, Y., and </w:t>
      </w:r>
      <w:proofErr w:type="spellStart"/>
      <w:r w:rsidRPr="00FF0E6E">
        <w:rPr>
          <w:rFonts w:eastAsia="Calibri"/>
          <w:sz w:val="18"/>
          <w:szCs w:val="18"/>
          <w:lang w:val="en-ID"/>
        </w:rPr>
        <w:t>Ganguly</w:t>
      </w:r>
      <w:proofErr w:type="spellEnd"/>
      <w:r w:rsidRPr="00FF0E6E">
        <w:rPr>
          <w:rFonts w:eastAsia="Calibri"/>
          <w:sz w:val="18"/>
          <w:szCs w:val="18"/>
          <w:lang w:val="en-ID"/>
        </w:rPr>
        <w:t>, K. (2021) Social media in operations and supply chain management: A systematic literature review to explore the future. Operations and Supply Chain Management: An International Journal 14, 232–248.</w:t>
      </w:r>
    </w:p>
    <w:p w14:paraId="48E42273" w14:textId="6CFDB693" w:rsidR="0082704F" w:rsidRPr="00FF0E6E" w:rsidRDefault="0082704F" w:rsidP="00FF0E6E">
      <w:pPr>
        <w:autoSpaceDE w:val="0"/>
        <w:autoSpaceDN w:val="0"/>
        <w:adjustRightInd w:val="0"/>
        <w:ind w:left="426" w:hanging="426"/>
        <w:rPr>
          <w:rFonts w:eastAsia="Calibri"/>
          <w:sz w:val="18"/>
          <w:szCs w:val="18"/>
          <w:lang w:val="en-ID"/>
        </w:rPr>
      </w:pPr>
      <w:r w:rsidRPr="00FF0E6E">
        <w:rPr>
          <w:rFonts w:eastAsia="Calibri"/>
          <w:sz w:val="18"/>
          <w:szCs w:val="18"/>
          <w:lang w:val="en-ID"/>
        </w:rPr>
        <w:t xml:space="preserve">Okongwu, U., </w:t>
      </w:r>
      <w:proofErr w:type="spellStart"/>
      <w:r w:rsidRPr="00FF0E6E">
        <w:rPr>
          <w:rFonts w:eastAsia="Calibri"/>
          <w:sz w:val="18"/>
          <w:szCs w:val="18"/>
          <w:lang w:val="en-ID"/>
        </w:rPr>
        <w:t>Lauras</w:t>
      </w:r>
      <w:proofErr w:type="spellEnd"/>
      <w:r w:rsidRPr="00FF0E6E">
        <w:rPr>
          <w:rFonts w:eastAsia="Calibri"/>
          <w:sz w:val="18"/>
          <w:szCs w:val="18"/>
          <w:lang w:val="en-ID"/>
        </w:rPr>
        <w:t xml:space="preserve">, M., </w:t>
      </w:r>
      <w:proofErr w:type="spellStart"/>
      <w:r w:rsidRPr="00FF0E6E">
        <w:rPr>
          <w:rFonts w:eastAsia="Calibri"/>
          <w:sz w:val="18"/>
          <w:szCs w:val="18"/>
          <w:lang w:val="en-ID"/>
        </w:rPr>
        <w:t>Humez</w:t>
      </w:r>
      <w:proofErr w:type="spellEnd"/>
      <w:r w:rsidRPr="00FF0E6E">
        <w:rPr>
          <w:rFonts w:eastAsia="Calibri"/>
          <w:sz w:val="18"/>
          <w:szCs w:val="18"/>
          <w:lang w:val="en-ID"/>
        </w:rPr>
        <w:t>, V., and Dupont, L. (2008) Advanced available-to-promise for order management</w:t>
      </w:r>
      <w:r w:rsidR="00FF0E6E" w:rsidRPr="00FF0E6E">
        <w:rPr>
          <w:rFonts w:eastAsia="Calibri"/>
          <w:sz w:val="18"/>
          <w:szCs w:val="18"/>
          <w:lang w:val="en-ID"/>
        </w:rPr>
        <w:t xml:space="preserve"> </w:t>
      </w:r>
      <w:r w:rsidRPr="00FF0E6E">
        <w:rPr>
          <w:rFonts w:eastAsia="Calibri"/>
          <w:sz w:val="18"/>
          <w:szCs w:val="18"/>
          <w:lang w:val="en-ID"/>
        </w:rPr>
        <w:t>in stock-out situation. Operations and Supply</w:t>
      </w:r>
      <w:r w:rsidR="00FF0E6E" w:rsidRPr="00FF0E6E">
        <w:rPr>
          <w:rFonts w:eastAsia="Calibri"/>
          <w:sz w:val="18"/>
          <w:szCs w:val="18"/>
          <w:lang w:val="en-ID"/>
        </w:rPr>
        <w:t xml:space="preserve"> </w:t>
      </w:r>
      <w:r w:rsidRPr="00FF0E6E">
        <w:rPr>
          <w:rFonts w:eastAsia="Calibri"/>
          <w:sz w:val="18"/>
          <w:szCs w:val="18"/>
          <w:lang w:val="en-ID"/>
        </w:rPr>
        <w:t>Chain Management: An International Journal</w:t>
      </w:r>
      <w:r w:rsidR="00FF0E6E" w:rsidRPr="00FF0E6E">
        <w:rPr>
          <w:rFonts w:eastAsia="Calibri"/>
          <w:sz w:val="18"/>
          <w:szCs w:val="18"/>
          <w:lang w:val="en-ID"/>
        </w:rPr>
        <w:t xml:space="preserve"> </w:t>
      </w:r>
      <w:r w:rsidRPr="00FF0E6E">
        <w:rPr>
          <w:rFonts w:eastAsia="Calibri"/>
          <w:sz w:val="18"/>
          <w:szCs w:val="18"/>
          <w:lang w:val="en-ID"/>
        </w:rPr>
        <w:t>1, 101–114.</w:t>
      </w:r>
    </w:p>
    <w:p w14:paraId="2B377BEF" w14:textId="0BC14EB2" w:rsidR="0082704F" w:rsidRPr="00FF0E6E" w:rsidRDefault="0082704F" w:rsidP="00FF0E6E">
      <w:pPr>
        <w:autoSpaceDE w:val="0"/>
        <w:autoSpaceDN w:val="0"/>
        <w:adjustRightInd w:val="0"/>
        <w:ind w:left="426" w:hanging="426"/>
        <w:rPr>
          <w:sz w:val="16"/>
          <w:szCs w:val="16"/>
        </w:rPr>
      </w:pPr>
      <w:proofErr w:type="spellStart"/>
      <w:r w:rsidRPr="00FF0E6E">
        <w:rPr>
          <w:rFonts w:eastAsia="Calibri"/>
          <w:sz w:val="18"/>
          <w:szCs w:val="18"/>
          <w:lang w:val="en-ID"/>
        </w:rPr>
        <w:t>Pujawan</w:t>
      </w:r>
      <w:proofErr w:type="spellEnd"/>
      <w:r w:rsidRPr="00FF0E6E">
        <w:rPr>
          <w:rFonts w:eastAsia="Calibri"/>
          <w:sz w:val="18"/>
          <w:szCs w:val="18"/>
          <w:lang w:val="en-ID"/>
        </w:rPr>
        <w:t>, I. (2016) Operations and supply chain management:</w:t>
      </w:r>
      <w:r w:rsidR="00FF0E6E" w:rsidRPr="00FF0E6E">
        <w:rPr>
          <w:rFonts w:eastAsia="Calibri"/>
          <w:sz w:val="18"/>
          <w:szCs w:val="18"/>
          <w:lang w:val="en-ID"/>
        </w:rPr>
        <w:t xml:space="preserve"> </w:t>
      </w:r>
      <w:r w:rsidRPr="00FF0E6E">
        <w:rPr>
          <w:rFonts w:eastAsia="Calibri"/>
          <w:sz w:val="18"/>
          <w:szCs w:val="18"/>
          <w:lang w:val="en-ID"/>
        </w:rPr>
        <w:t>Toward ten years of journey. Operations and</w:t>
      </w:r>
      <w:r w:rsidR="00FF0E6E" w:rsidRPr="00FF0E6E">
        <w:rPr>
          <w:rFonts w:eastAsia="Calibri"/>
          <w:sz w:val="18"/>
          <w:szCs w:val="18"/>
          <w:lang w:val="en-ID"/>
        </w:rPr>
        <w:t xml:space="preserve"> </w:t>
      </w:r>
      <w:r w:rsidRPr="00FF0E6E">
        <w:rPr>
          <w:rFonts w:eastAsia="Calibri"/>
          <w:sz w:val="18"/>
          <w:szCs w:val="18"/>
          <w:lang w:val="en-ID"/>
        </w:rPr>
        <w:t>Supply Chain Management: An International Journal</w:t>
      </w:r>
      <w:r w:rsidR="00FF0E6E" w:rsidRPr="00FF0E6E">
        <w:rPr>
          <w:rFonts w:eastAsia="Calibri"/>
          <w:sz w:val="18"/>
          <w:szCs w:val="18"/>
          <w:lang w:val="en-ID"/>
        </w:rPr>
        <w:t xml:space="preserve"> </w:t>
      </w:r>
      <w:r w:rsidRPr="00FF0E6E">
        <w:rPr>
          <w:rFonts w:eastAsia="Calibri"/>
          <w:sz w:val="18"/>
          <w:szCs w:val="18"/>
          <w:lang w:val="en-ID"/>
        </w:rPr>
        <w:t>10, 1–3.</w:t>
      </w:r>
    </w:p>
    <w:p w14:paraId="6388FAF5" w14:textId="77777777" w:rsidR="006E6535" w:rsidRDefault="006E6535" w:rsidP="000354BA">
      <w:pPr>
        <w:ind w:hanging="425"/>
        <w:jc w:val="both"/>
        <w:rPr>
          <w:sz w:val="18"/>
          <w:szCs w:val="16"/>
        </w:rPr>
      </w:pPr>
    </w:p>
    <w:p w14:paraId="19107D72" w14:textId="77777777" w:rsidR="006E6535" w:rsidRDefault="006E6535" w:rsidP="000354BA">
      <w:pPr>
        <w:ind w:hanging="425"/>
        <w:jc w:val="both"/>
        <w:rPr>
          <w:sz w:val="18"/>
          <w:szCs w:val="16"/>
        </w:rPr>
        <w:sectPr w:rsidR="006E6535" w:rsidSect="0064054D">
          <w:headerReference w:type="even" r:id="rId17"/>
          <w:headerReference w:type="default" r:id="rId18"/>
          <w:footerReference w:type="even" r:id="rId19"/>
          <w:footerReference w:type="default" r:id="rId20"/>
          <w:type w:val="continuous"/>
          <w:pgSz w:w="11907" w:h="16840" w:code="9"/>
          <w:pgMar w:top="1296" w:right="936" w:bottom="1008" w:left="936" w:header="709" w:footer="709" w:gutter="0"/>
          <w:pgNumType w:start="431"/>
          <w:cols w:space="389"/>
          <w:docGrid w:linePitch="360"/>
        </w:sectPr>
      </w:pPr>
    </w:p>
    <w:p w14:paraId="28A93C3B" w14:textId="77777777" w:rsidR="001B720B" w:rsidRDefault="00A9523A" w:rsidP="0005266A">
      <w:pPr>
        <w:jc w:val="both"/>
        <w:rPr>
          <w:b/>
          <w:bCs/>
        </w:rPr>
      </w:pPr>
      <w:r>
        <w:rPr>
          <w:noProof/>
          <w:sz w:val="18"/>
          <w:szCs w:val="18"/>
        </w:rPr>
        <mc:AlternateContent>
          <mc:Choice Requires="wps">
            <w:drawing>
              <wp:anchor distT="0" distB="0" distL="114300" distR="114300" simplePos="0" relativeHeight="251657728" behindDoc="0" locked="0" layoutInCell="1" allowOverlap="1" wp14:anchorId="1BCA101F" wp14:editId="31D92D62">
                <wp:simplePos x="0" y="0"/>
                <wp:positionH relativeFrom="column">
                  <wp:posOffset>16510</wp:posOffset>
                </wp:positionH>
                <wp:positionV relativeFrom="paragraph">
                  <wp:posOffset>86995</wp:posOffset>
                </wp:positionV>
                <wp:extent cx="6363970" cy="0"/>
                <wp:effectExtent l="0" t="0" r="0" b="0"/>
                <wp:wrapNone/>
                <wp:docPr id="87914359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639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1EBD88" id="_x0000_t32" coordsize="21600,21600" o:spt="32" o:oned="t" path="m,l21600,21600e" filled="f">
                <v:path arrowok="t" fillok="f" o:connecttype="none"/>
                <o:lock v:ext="edit" shapetype="t"/>
              </v:shapetype>
              <v:shape id="AutoShape 11" o:spid="_x0000_s1026" type="#_x0000_t32" style="position:absolute;margin-left:1.3pt;margin-top:6.85pt;width:50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">
                <o:lock v:ext="edit" shapetype="f"/>
              </v:shape>
            </w:pict>
          </mc:Fallback>
        </mc:AlternateContent>
      </w:r>
    </w:p>
    <w:p w14:paraId="7F7877A6" w14:textId="77777777" w:rsidR="007A09AE" w:rsidRDefault="006E6535" w:rsidP="0005266A">
      <w:pPr>
        <w:jc w:val="both"/>
      </w:pPr>
      <w:r>
        <w:rPr>
          <w:b/>
          <w:bCs/>
        </w:rPr>
        <w:t>Author’s Name</w:t>
      </w:r>
      <w:r w:rsidR="00E32B79" w:rsidRPr="00BC7DFC">
        <w:t xml:space="preserve"> </w:t>
      </w:r>
      <w:r>
        <w:t>(write a brief explanation about the author’s profile)</w:t>
      </w:r>
    </w:p>
    <w:p w14:paraId="4B9321CD" w14:textId="77777777" w:rsidR="006E6535" w:rsidRDefault="006E6535" w:rsidP="0005266A">
      <w:pPr>
        <w:jc w:val="both"/>
      </w:pPr>
    </w:p>
    <w:p w14:paraId="6684911C" w14:textId="77777777" w:rsidR="006E6535" w:rsidRDefault="006E6535" w:rsidP="0005266A">
      <w:pPr>
        <w:jc w:val="both"/>
        <w:sectPr w:rsidR="006E6535" w:rsidSect="0064054D">
          <w:headerReference w:type="first" r:id="rId21"/>
          <w:type w:val="continuous"/>
          <w:pgSz w:w="11907" w:h="16840" w:code="9"/>
          <w:pgMar w:top="1296" w:right="936" w:bottom="1008" w:left="936" w:header="709" w:footer="709" w:gutter="0"/>
          <w:pgNumType w:start="1"/>
          <w:cols w:space="389"/>
          <w:titlePg/>
          <w:docGrid w:linePitch="360"/>
        </w:sectPr>
      </w:pPr>
    </w:p>
    <w:p w14:paraId="06BFBEA2" w14:textId="77777777" w:rsidR="006E6535" w:rsidRDefault="006E6535" w:rsidP="006E6535">
      <w:pPr>
        <w:jc w:val="both"/>
      </w:pPr>
      <w:r>
        <w:rPr>
          <w:b/>
          <w:bCs/>
        </w:rPr>
        <w:t>Author’s Name</w:t>
      </w:r>
      <w:r w:rsidRPr="00BC7DFC">
        <w:t xml:space="preserve"> </w:t>
      </w:r>
      <w:r>
        <w:t>(write a brief explanation about the author’s profile)</w:t>
      </w:r>
    </w:p>
    <w:p w14:paraId="05011011" w14:textId="77777777" w:rsidR="006E6535" w:rsidRDefault="006E6535" w:rsidP="006E6535">
      <w:pPr>
        <w:jc w:val="both"/>
      </w:pPr>
    </w:p>
    <w:p w14:paraId="14D20D08" w14:textId="77777777" w:rsidR="006E6535" w:rsidRDefault="006E6535" w:rsidP="006E6535">
      <w:pPr>
        <w:jc w:val="both"/>
      </w:pPr>
      <w:r>
        <w:rPr>
          <w:b/>
          <w:bCs/>
        </w:rPr>
        <w:t>Author’s Name</w:t>
      </w:r>
      <w:r w:rsidRPr="00BC7DFC">
        <w:t xml:space="preserve"> </w:t>
      </w:r>
      <w:r>
        <w:t>(write a brief explanation about the author’s profile)</w:t>
      </w:r>
    </w:p>
    <w:p w14:paraId="594AAFDD" w14:textId="77777777" w:rsidR="006E6535" w:rsidRDefault="006E6535" w:rsidP="006E6535">
      <w:pPr>
        <w:jc w:val="both"/>
      </w:pPr>
    </w:p>
    <w:p w14:paraId="2149A7D3" w14:textId="77777777" w:rsidR="006E6535" w:rsidRDefault="006E6535" w:rsidP="006E6535">
      <w:pPr>
        <w:jc w:val="both"/>
      </w:pPr>
      <w:r>
        <w:rPr>
          <w:b/>
          <w:bCs/>
        </w:rPr>
        <w:t>Author’s Name</w:t>
      </w:r>
      <w:r w:rsidRPr="00BC7DFC">
        <w:t xml:space="preserve"> </w:t>
      </w:r>
      <w:r>
        <w:t>(write a brief explanation about the author’s profile)</w:t>
      </w:r>
    </w:p>
    <w:p w14:paraId="21B80AC4" w14:textId="77777777" w:rsidR="00880E0A" w:rsidRPr="00712CD0" w:rsidRDefault="00880E0A" w:rsidP="0005266A">
      <w:pPr>
        <w:jc w:val="both"/>
        <w:rPr>
          <w:sz w:val="22"/>
        </w:rPr>
      </w:pPr>
    </w:p>
    <w:p w14:paraId="2C81D520" w14:textId="77777777" w:rsidR="00880E0A" w:rsidRDefault="00880E0A" w:rsidP="006A077A">
      <w:pPr>
        <w:rPr>
          <w:sz w:val="24"/>
        </w:rPr>
      </w:pPr>
    </w:p>
    <w:p w14:paraId="0BD9F0E3" w14:textId="77777777" w:rsidR="000E47FE" w:rsidRPr="00E32B79" w:rsidRDefault="000E47FE" w:rsidP="006A077A">
      <w:pPr>
        <w:rPr>
          <w:sz w:val="24"/>
        </w:rPr>
      </w:pPr>
    </w:p>
    <w:sectPr w:rsidR="000E47FE" w:rsidRPr="00E32B79" w:rsidSect="0064054D">
      <w:type w:val="continuous"/>
      <w:pgSz w:w="11907" w:h="16840" w:code="9"/>
      <w:pgMar w:top="1296" w:right="936" w:bottom="1008" w:left="936" w:header="709" w:footer="709" w:gutter="0"/>
      <w:pgNumType w:start="1"/>
      <w:cols w:space="38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23F7D" w14:textId="77777777" w:rsidR="0064054D" w:rsidRDefault="0064054D" w:rsidP="00843B2F">
      <w:r>
        <w:separator/>
      </w:r>
    </w:p>
  </w:endnote>
  <w:endnote w:type="continuationSeparator" w:id="0">
    <w:p w14:paraId="414B9B79" w14:textId="77777777" w:rsidR="0064054D" w:rsidRDefault="0064054D" w:rsidP="00843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B2"/>
    <w:family w:val="roman"/>
    <w:pitch w:val="variable"/>
    <w:sig w:usb0="00002003" w:usb1="80000000" w:usb2="00000008" w:usb3="00000000" w:csb0="00000041"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NimbusRomNo9L-Medi">
    <w:altName w:val="Cambria"/>
    <w:panose1 w:val="020B0604020202020204"/>
    <w:charset w:val="00"/>
    <w:family w:val="roman"/>
    <w:notTrueType/>
    <w:pitch w:val="default"/>
  </w:font>
  <w:font w:name="NimbusRomNo9L-Regu">
    <w:altName w:val="Cambr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931B" w14:textId="77777777" w:rsidR="00C564ED" w:rsidRPr="003D5B84" w:rsidRDefault="00C564ED" w:rsidP="002F5D27">
    <w:pPr>
      <w:pStyle w:val="Header"/>
      <w:tabs>
        <w:tab w:val="clear" w:pos="4320"/>
        <w:tab w:val="clear" w:pos="8640"/>
        <w:tab w:val="left" w:pos="2992"/>
      </w:tabs>
      <w:spacing w:befor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BBB0A" w14:textId="77777777" w:rsidR="00A24483" w:rsidRDefault="00A24483">
    <w:pPr>
      <w:pStyle w:val="Footer"/>
      <w:jc w:val="center"/>
    </w:pPr>
  </w:p>
  <w:p w14:paraId="1D036BC4" w14:textId="77777777" w:rsidR="00A24483" w:rsidRDefault="00A244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72681" w14:textId="77777777" w:rsidR="00C32E64" w:rsidRPr="003D5B84" w:rsidRDefault="00C32E64" w:rsidP="002F5D27">
    <w:pPr>
      <w:pStyle w:val="Header"/>
      <w:tabs>
        <w:tab w:val="clear" w:pos="4320"/>
        <w:tab w:val="clear" w:pos="8640"/>
        <w:tab w:val="left" w:pos="2992"/>
      </w:tabs>
      <w:spacing w:before="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62E8B" w14:textId="77777777" w:rsidR="00C32E64" w:rsidRDefault="00C32E64">
    <w:pPr>
      <w:pStyle w:val="Footer"/>
      <w:jc w:val="center"/>
    </w:pPr>
  </w:p>
  <w:p w14:paraId="2444671C" w14:textId="77777777" w:rsidR="00C32E64" w:rsidRDefault="00C32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2CC49" w14:textId="77777777" w:rsidR="0064054D" w:rsidRDefault="0064054D" w:rsidP="00843B2F">
      <w:r>
        <w:separator/>
      </w:r>
    </w:p>
  </w:footnote>
  <w:footnote w:type="continuationSeparator" w:id="0">
    <w:p w14:paraId="559E8BD0" w14:textId="77777777" w:rsidR="0064054D" w:rsidRDefault="0064054D" w:rsidP="00843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87A08" w14:textId="77777777" w:rsidR="00F15963" w:rsidRPr="00F15963" w:rsidRDefault="00F15963" w:rsidP="00F15963">
    <w:pPr>
      <w:pStyle w:val="Header"/>
      <w:tabs>
        <w:tab w:val="clear" w:pos="4320"/>
        <w:tab w:val="clear" w:pos="8640"/>
        <w:tab w:val="right" w:pos="851"/>
        <w:tab w:val="left" w:pos="3405"/>
        <w:tab w:val="right" w:pos="8789"/>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E9E3E" w14:textId="77777777" w:rsidR="00F15963" w:rsidRPr="00F15963" w:rsidRDefault="00F15963" w:rsidP="00F15963">
    <w:pPr>
      <w:pStyle w:val="Header"/>
      <w:tabs>
        <w:tab w:val="clear" w:pos="4320"/>
        <w:tab w:val="clear" w:pos="8640"/>
        <w:tab w:val="right" w:pos="851"/>
        <w:tab w:val="left" w:pos="3405"/>
        <w:tab w:val="right" w:pos="8789"/>
      </w:tabs>
      <w:jc w:val="right"/>
      <w:rPr>
        <w:sz w:val="18"/>
        <w:szCs w:val="18"/>
      </w:rPr>
    </w:pPr>
    <w:r w:rsidRPr="00F15963">
      <w:rPr>
        <w:sz w:val="18"/>
        <w:szCs w:val="18"/>
      </w:rPr>
      <w:t>Nguyen: Applications of Artificial Intelligence for Demand Forecasting</w:t>
    </w:r>
  </w:p>
  <w:p w14:paraId="13599EF9" w14:textId="77777777" w:rsidR="00F15963" w:rsidRDefault="008C4248" w:rsidP="008C4248">
    <w:pPr>
      <w:pStyle w:val="Header"/>
      <w:tabs>
        <w:tab w:val="clear" w:pos="4320"/>
        <w:tab w:val="clear" w:pos="8640"/>
        <w:tab w:val="right" w:pos="0"/>
        <w:tab w:val="left" w:pos="358"/>
        <w:tab w:val="left" w:pos="4111"/>
        <w:tab w:val="right" w:pos="10035"/>
      </w:tabs>
      <w:rPr>
        <w:sz w:val="18"/>
        <w:szCs w:val="18"/>
      </w:rPr>
    </w:pPr>
    <w:r>
      <w:rPr>
        <w:sz w:val="18"/>
        <w:szCs w:val="18"/>
      </w:rPr>
      <w:t>3</w:t>
    </w:r>
    <w:r>
      <w:rPr>
        <w:sz w:val="18"/>
        <w:szCs w:val="18"/>
      </w:rPr>
      <w:tab/>
      <w:t xml:space="preserve"> </w:t>
    </w:r>
    <w:r>
      <w:rPr>
        <w:sz w:val="18"/>
        <w:szCs w:val="18"/>
      </w:rPr>
      <w:tab/>
      <w:t xml:space="preserve">     </w:t>
    </w:r>
    <w:r>
      <w:rPr>
        <w:sz w:val="18"/>
        <w:szCs w:val="18"/>
      </w:rPr>
      <w:tab/>
    </w:r>
    <w:r w:rsidR="00F15963" w:rsidRPr="00F15963">
      <w:rPr>
        <w:sz w:val="18"/>
        <w:szCs w:val="18"/>
      </w:rPr>
      <w:t xml:space="preserve">Operations and Supply Chain Management 16(4) pp </w:t>
    </w:r>
    <w:r w:rsidR="00F15963" w:rsidRPr="00F15963">
      <w:rPr>
        <w:color w:val="FF0000"/>
        <w:sz w:val="18"/>
        <w:szCs w:val="18"/>
      </w:rPr>
      <w:t>AA – BB</w:t>
    </w:r>
    <w:r w:rsidR="00F15963" w:rsidRPr="00F15963">
      <w:rPr>
        <w:sz w:val="18"/>
        <w:szCs w:val="18"/>
      </w:rPr>
      <w:t xml:space="preserve"> © 2</w:t>
    </w:r>
    <w:r w:rsidR="00F15963">
      <w:rPr>
        <w:sz w:val="18"/>
        <w:szCs w:val="18"/>
      </w:rPr>
      <w:t>023</w:t>
    </w:r>
  </w:p>
  <w:p w14:paraId="7034600A" w14:textId="77777777" w:rsidR="00F15963" w:rsidRDefault="00A9523A" w:rsidP="008C4248">
    <w:pPr>
      <w:pStyle w:val="Header"/>
      <w:jc w:val="right"/>
    </w:pPr>
    <w:r>
      <w:rPr>
        <w:noProof/>
      </w:rPr>
      <mc:AlternateContent>
        <mc:Choice Requires="wps">
          <w:drawing>
            <wp:anchor distT="0" distB="0" distL="114300" distR="114300" simplePos="0" relativeHeight="251662336" behindDoc="0" locked="0" layoutInCell="1" allowOverlap="1" wp14:anchorId="460B7F39" wp14:editId="421C94BC">
              <wp:simplePos x="0" y="0"/>
              <wp:positionH relativeFrom="column">
                <wp:posOffset>8255</wp:posOffset>
              </wp:positionH>
              <wp:positionV relativeFrom="paragraph">
                <wp:posOffset>64135</wp:posOffset>
              </wp:positionV>
              <wp:extent cx="6363970" cy="5080"/>
              <wp:effectExtent l="0" t="0" r="0" b="7620"/>
              <wp:wrapNone/>
              <wp:docPr id="138507134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6363970"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0A9337" id="_x0000_t32" coordsize="21600,21600" o:spt="32" o:oned="t" path="m,l21600,21600e" filled="f">
              <v:path arrowok="t" fillok="f" o:connecttype="none"/>
              <o:lock v:ext="edit" shapetype="t"/>
            </v:shapetype>
            <v:shape id="AutoShape 11" o:spid="_x0000_s1026" type="#_x0000_t32" style="position:absolute;margin-left:.65pt;margin-top:5.05pt;width:501.1pt;height:.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">
              <o:lock v:ext="edit" shapetype="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DC34" w14:textId="26930221" w:rsidR="00A41586" w:rsidRPr="00A41586" w:rsidRDefault="00A41586" w:rsidP="00A41586">
    <w:pPr>
      <w:pStyle w:val="Header"/>
      <w:rPr>
        <w:b/>
        <w:bCs/>
        <w:sz w:val="18"/>
        <w:szCs w:val="18"/>
      </w:rPr>
    </w:pPr>
    <w:r w:rsidRPr="00A41586">
      <w:rPr>
        <w:b/>
        <w:bCs/>
        <w:sz w:val="18"/>
        <w:szCs w:val="18"/>
      </w:rPr>
      <w:t>INTERSECT 2024: INDONESIA AT THE CROSSROAD OF TECHNOLOGY, SUSTAINABILITY, &amp; SOCIETY</w:t>
    </w:r>
  </w:p>
  <w:p w14:paraId="63F9AFB4" w14:textId="6A91970E" w:rsidR="00A41586" w:rsidRPr="00A41586" w:rsidRDefault="00A41586" w:rsidP="00A41586">
    <w:pPr>
      <w:pStyle w:val="Header"/>
    </w:pPr>
    <w:r w:rsidRPr="00A41586">
      <w:t>August 15th, 2024, Stanford University, USA</w:t>
    </w:r>
    <w:r>
      <w:tab/>
    </w:r>
    <w:r>
      <w:tab/>
    </w:r>
    <w:r>
      <w:tab/>
      <w:t xml:space="preserve">        </w:t>
    </w:r>
    <w:r w:rsidRPr="00C32E64">
      <w:rPr>
        <w:sz w:val="18"/>
        <w:szCs w:val="18"/>
      </w:rPr>
      <w:fldChar w:fldCharType="begin"/>
    </w:r>
    <w:r w:rsidRPr="00C32E64">
      <w:rPr>
        <w:sz w:val="18"/>
        <w:szCs w:val="18"/>
      </w:rPr>
      <w:instrText xml:space="preserve"> PAGE   \* MERGEFORMAT </w:instrText>
    </w:r>
    <w:r w:rsidRPr="00C32E64">
      <w:rPr>
        <w:sz w:val="18"/>
        <w:szCs w:val="18"/>
      </w:rPr>
      <w:fldChar w:fldCharType="separate"/>
    </w:r>
    <w:r>
      <w:rPr>
        <w:sz w:val="18"/>
        <w:szCs w:val="18"/>
      </w:rPr>
      <w:t>431</w:t>
    </w:r>
    <w:r w:rsidRPr="00C32E64">
      <w:rPr>
        <w:noProof/>
        <w:sz w:val="18"/>
        <w:szCs w:val="18"/>
      </w:rPr>
      <w:fldChar w:fldCharType="end"/>
    </w:r>
  </w:p>
  <w:p w14:paraId="5CBD9B61" w14:textId="2E5F7D12" w:rsidR="00FD7BA2" w:rsidRPr="00573A7E" w:rsidRDefault="00FD7BA2">
    <w:pPr>
      <w:pStyle w:val="Header"/>
    </w:pPr>
  </w:p>
  <w:p w14:paraId="70FEBD77" w14:textId="77777777" w:rsidR="004B1280" w:rsidRDefault="004B1280" w:rsidP="00FD7B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ACF1" w14:textId="3AD68FE6" w:rsidR="00EF2263" w:rsidRPr="00F15963" w:rsidRDefault="00A41586" w:rsidP="00EF2263">
    <w:pPr>
      <w:pStyle w:val="Header"/>
      <w:tabs>
        <w:tab w:val="clear" w:pos="4320"/>
        <w:tab w:val="clear" w:pos="8640"/>
        <w:tab w:val="right" w:pos="851"/>
        <w:tab w:val="left" w:pos="3405"/>
        <w:tab w:val="right" w:pos="8789"/>
      </w:tabs>
      <w:jc w:val="right"/>
      <w:rPr>
        <w:sz w:val="18"/>
        <w:szCs w:val="18"/>
      </w:rPr>
    </w:pPr>
    <w:proofErr w:type="spellStart"/>
    <w:r>
      <w:rPr>
        <w:sz w:val="18"/>
        <w:szCs w:val="18"/>
      </w:rPr>
      <w:t>Arief</w:t>
    </w:r>
    <w:proofErr w:type="spellEnd"/>
    <w:r>
      <w:rPr>
        <w:sz w:val="18"/>
        <w:szCs w:val="18"/>
      </w:rPr>
      <w:t xml:space="preserve"> </w:t>
    </w:r>
    <w:r w:rsidRPr="00EF2263">
      <w:rPr>
        <w:i/>
        <w:iCs/>
        <w:sz w:val="18"/>
        <w:szCs w:val="18"/>
      </w:rPr>
      <w:t>et al.</w:t>
    </w:r>
    <w:r w:rsidRPr="00F15963">
      <w:rPr>
        <w:sz w:val="18"/>
        <w:szCs w:val="18"/>
      </w:rPr>
      <w:t xml:space="preserve">: </w:t>
    </w:r>
    <w:r w:rsidRPr="00EF2263">
      <w:rPr>
        <w:sz w:val="18"/>
        <w:szCs w:val="18"/>
      </w:rPr>
      <w:t xml:space="preserve">Preparing an Article for </w:t>
    </w:r>
    <w:r>
      <w:rPr>
        <w:sz w:val="18"/>
        <w:szCs w:val="18"/>
      </w:rPr>
      <w:t>INTERSECT</w:t>
    </w:r>
    <w:r w:rsidRPr="00EF2263">
      <w:rPr>
        <w:sz w:val="18"/>
        <w:szCs w:val="18"/>
      </w:rPr>
      <w:t xml:space="preserve"> </w:t>
    </w:r>
    <w:r>
      <w:rPr>
        <w:sz w:val="18"/>
        <w:szCs w:val="18"/>
      </w:rPr>
      <w:t>2024</w:t>
    </w:r>
  </w:p>
  <w:p w14:paraId="19C8AAB5" w14:textId="671CD34A" w:rsidR="00C32E64" w:rsidRDefault="002B538C" w:rsidP="00C32E64">
    <w:pPr>
      <w:pStyle w:val="Header"/>
      <w:tabs>
        <w:tab w:val="clear" w:pos="4320"/>
        <w:tab w:val="clear" w:pos="8640"/>
        <w:tab w:val="right" w:pos="851"/>
        <w:tab w:val="left" w:pos="3405"/>
        <w:tab w:val="right" w:pos="9990"/>
      </w:tabs>
      <w:ind w:right="-45"/>
      <w:rPr>
        <w:sz w:val="18"/>
        <w:szCs w:val="18"/>
      </w:rPr>
    </w:pPr>
    <w:r w:rsidRPr="002B538C">
      <w:rPr>
        <w:sz w:val="18"/>
        <w:szCs w:val="18"/>
      </w:rPr>
      <w:fldChar w:fldCharType="begin"/>
    </w:r>
    <w:r w:rsidRPr="002B538C">
      <w:rPr>
        <w:sz w:val="18"/>
        <w:szCs w:val="18"/>
      </w:rPr>
      <w:instrText xml:space="preserve"> PAGE   \* MERGEFORMAT </w:instrText>
    </w:r>
    <w:r w:rsidRPr="002B538C">
      <w:rPr>
        <w:sz w:val="18"/>
        <w:szCs w:val="18"/>
      </w:rPr>
      <w:fldChar w:fldCharType="separate"/>
    </w:r>
    <w:r w:rsidR="00A725C6">
      <w:rPr>
        <w:noProof/>
        <w:sz w:val="18"/>
        <w:szCs w:val="18"/>
      </w:rPr>
      <w:t>434</w:t>
    </w:r>
    <w:r w:rsidRPr="002B538C">
      <w:rPr>
        <w:noProof/>
        <w:sz w:val="18"/>
        <w:szCs w:val="18"/>
      </w:rPr>
      <w:fldChar w:fldCharType="end"/>
    </w:r>
    <w:r w:rsidR="00C32E64">
      <w:rPr>
        <w:sz w:val="18"/>
        <w:szCs w:val="18"/>
      </w:rPr>
      <w:tab/>
    </w:r>
    <w:r w:rsidR="00C32E64">
      <w:rPr>
        <w:sz w:val="18"/>
        <w:szCs w:val="18"/>
      </w:rPr>
      <w:tab/>
    </w:r>
    <w:r w:rsidR="00C32E64">
      <w:rPr>
        <w:sz w:val="18"/>
        <w:szCs w:val="18"/>
      </w:rPr>
      <w:tab/>
      <w:t xml:space="preserve">      </w:t>
    </w:r>
    <w:r w:rsidR="00A41586">
      <w:rPr>
        <w:sz w:val="18"/>
        <w:szCs w:val="18"/>
      </w:rPr>
      <w:t>INTERSECT.id</w:t>
    </w:r>
    <w:r w:rsidR="00A41586">
      <w:t xml:space="preserve"> </w:t>
    </w:r>
    <w:r w:rsidR="00A41586" w:rsidRPr="00F15963">
      <w:rPr>
        <w:sz w:val="18"/>
        <w:szCs w:val="18"/>
      </w:rPr>
      <w:t xml:space="preserve">© </w:t>
    </w:r>
    <w:r w:rsidR="00A41586">
      <w:rPr>
        <w:sz w:val="18"/>
        <w:szCs w:val="18"/>
      </w:rPr>
      <w:t>2024</w:t>
    </w:r>
  </w:p>
  <w:p w14:paraId="4249A291" w14:textId="77777777" w:rsidR="00712CD0" w:rsidRPr="00F15963" w:rsidRDefault="00A9523A" w:rsidP="00F15963">
    <w:pPr>
      <w:pStyle w:val="Header"/>
      <w:tabs>
        <w:tab w:val="clear" w:pos="4320"/>
        <w:tab w:val="clear" w:pos="8640"/>
        <w:tab w:val="right" w:pos="851"/>
        <w:tab w:val="left" w:pos="3405"/>
        <w:tab w:val="right" w:pos="8789"/>
      </w:tabs>
      <w:rPr>
        <w:sz w:val="18"/>
        <w:szCs w:val="18"/>
      </w:rPr>
    </w:pPr>
    <w:r>
      <w:rPr>
        <w:noProof/>
        <w:sz w:val="18"/>
        <w:szCs w:val="18"/>
      </w:rPr>
      <mc:AlternateContent>
        <mc:Choice Requires="wps">
          <w:drawing>
            <wp:anchor distT="0" distB="0" distL="114300" distR="114300" simplePos="0" relativeHeight="251658752" behindDoc="0" locked="0" layoutInCell="1" allowOverlap="1" wp14:anchorId="777C6505" wp14:editId="7A3C5CEF">
              <wp:simplePos x="0" y="0"/>
              <wp:positionH relativeFrom="column">
                <wp:posOffset>-17780</wp:posOffset>
              </wp:positionH>
              <wp:positionV relativeFrom="paragraph">
                <wp:posOffset>33655</wp:posOffset>
              </wp:positionV>
              <wp:extent cx="6391275" cy="0"/>
              <wp:effectExtent l="0" t="0" r="0" b="0"/>
              <wp:wrapNone/>
              <wp:docPr id="162705847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91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7B6823" id="_x0000_t32" coordsize="21600,21600" o:spt="32" o:oned="t" path="m,l21600,21600e" filled="f">
              <v:path arrowok="t" fillok="f" o:connecttype="none"/>
              <o:lock v:ext="edit" shapetype="t"/>
            </v:shapetype>
            <v:shape id="AutoShape 17" o:spid="_x0000_s1026" type="#_x0000_t32" style="position:absolute;margin-left:-1.4pt;margin-top:2.65pt;width:503.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">
              <o:lock v:ext="edit" shapetype="f"/>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1E7BC" w14:textId="2673AFCA" w:rsidR="00C32E64" w:rsidRPr="00F15963" w:rsidRDefault="00A41586" w:rsidP="00C32E64">
    <w:pPr>
      <w:pStyle w:val="Header"/>
      <w:tabs>
        <w:tab w:val="clear" w:pos="4320"/>
        <w:tab w:val="clear" w:pos="8640"/>
        <w:tab w:val="right" w:pos="851"/>
        <w:tab w:val="left" w:pos="3405"/>
        <w:tab w:val="right" w:pos="8789"/>
      </w:tabs>
      <w:rPr>
        <w:sz w:val="18"/>
        <w:szCs w:val="18"/>
      </w:rPr>
    </w:pPr>
    <w:proofErr w:type="spellStart"/>
    <w:r>
      <w:rPr>
        <w:sz w:val="18"/>
        <w:szCs w:val="18"/>
      </w:rPr>
      <w:t>Arief</w:t>
    </w:r>
    <w:proofErr w:type="spellEnd"/>
    <w:r w:rsidR="00EF2263">
      <w:rPr>
        <w:sz w:val="18"/>
        <w:szCs w:val="18"/>
      </w:rPr>
      <w:t xml:space="preserve"> </w:t>
    </w:r>
    <w:r w:rsidR="00EF2263" w:rsidRPr="00EF2263">
      <w:rPr>
        <w:i/>
        <w:iCs/>
        <w:sz w:val="18"/>
        <w:szCs w:val="18"/>
      </w:rPr>
      <w:t>et al.</w:t>
    </w:r>
    <w:r w:rsidR="00C32E64" w:rsidRPr="00F15963">
      <w:rPr>
        <w:sz w:val="18"/>
        <w:szCs w:val="18"/>
      </w:rPr>
      <w:t xml:space="preserve">: </w:t>
    </w:r>
    <w:r w:rsidR="00EF2263" w:rsidRPr="00EF2263">
      <w:rPr>
        <w:sz w:val="18"/>
        <w:szCs w:val="18"/>
      </w:rPr>
      <w:t xml:space="preserve">Preparing an Article for </w:t>
    </w:r>
    <w:r>
      <w:rPr>
        <w:sz w:val="18"/>
        <w:szCs w:val="18"/>
      </w:rPr>
      <w:t>INTERSECT</w:t>
    </w:r>
    <w:r w:rsidR="00EF2263" w:rsidRPr="00EF2263">
      <w:rPr>
        <w:sz w:val="18"/>
        <w:szCs w:val="18"/>
      </w:rPr>
      <w:t xml:space="preserve"> </w:t>
    </w:r>
    <w:r>
      <w:rPr>
        <w:sz w:val="18"/>
        <w:szCs w:val="18"/>
      </w:rPr>
      <w:t>2024</w:t>
    </w:r>
  </w:p>
  <w:p w14:paraId="2CE401D9" w14:textId="3AD8BB26" w:rsidR="00C32E64" w:rsidRDefault="00A41586" w:rsidP="00C32E64">
    <w:pPr>
      <w:pStyle w:val="Header"/>
      <w:tabs>
        <w:tab w:val="clear" w:pos="8640"/>
        <w:tab w:val="right" w:pos="9990"/>
      </w:tabs>
      <w:rPr>
        <w:noProof/>
        <w:sz w:val="18"/>
        <w:szCs w:val="18"/>
      </w:rPr>
    </w:pPr>
    <w:r>
      <w:rPr>
        <w:sz w:val="18"/>
        <w:szCs w:val="18"/>
      </w:rPr>
      <w:t>INTERSECT.id</w:t>
    </w:r>
    <w:r w:rsidR="002B538C">
      <w:t xml:space="preserve"> </w:t>
    </w:r>
    <w:r w:rsidR="00C32E64" w:rsidRPr="00F15963">
      <w:rPr>
        <w:sz w:val="18"/>
        <w:szCs w:val="18"/>
      </w:rPr>
      <w:t xml:space="preserve">© </w:t>
    </w:r>
    <w:r>
      <w:rPr>
        <w:sz w:val="18"/>
        <w:szCs w:val="18"/>
      </w:rPr>
      <w:t>2024</w:t>
    </w:r>
    <w:r w:rsidR="00C32E64">
      <w:rPr>
        <w:sz w:val="18"/>
        <w:szCs w:val="18"/>
      </w:rPr>
      <w:tab/>
    </w:r>
    <w:r>
      <w:rPr>
        <w:sz w:val="18"/>
        <w:szCs w:val="18"/>
      </w:rPr>
      <w:tab/>
    </w:r>
    <w:r w:rsidR="00C32E64" w:rsidRPr="00C32E64">
      <w:rPr>
        <w:sz w:val="18"/>
        <w:szCs w:val="18"/>
      </w:rPr>
      <w:fldChar w:fldCharType="begin"/>
    </w:r>
    <w:r w:rsidR="00C32E64" w:rsidRPr="00C32E64">
      <w:rPr>
        <w:sz w:val="18"/>
        <w:szCs w:val="18"/>
      </w:rPr>
      <w:instrText xml:space="preserve"> PAGE   \* MERGEFORMAT </w:instrText>
    </w:r>
    <w:r w:rsidR="00C32E64" w:rsidRPr="00C32E64">
      <w:rPr>
        <w:sz w:val="18"/>
        <w:szCs w:val="18"/>
      </w:rPr>
      <w:fldChar w:fldCharType="separate"/>
    </w:r>
    <w:r w:rsidR="00A725C6">
      <w:rPr>
        <w:noProof/>
        <w:sz w:val="18"/>
        <w:szCs w:val="18"/>
      </w:rPr>
      <w:t>433</w:t>
    </w:r>
    <w:r w:rsidR="00C32E64" w:rsidRPr="00C32E64">
      <w:rPr>
        <w:noProof/>
        <w:sz w:val="18"/>
        <w:szCs w:val="18"/>
      </w:rPr>
      <w:fldChar w:fldCharType="end"/>
    </w:r>
  </w:p>
  <w:p w14:paraId="4227A08C" w14:textId="77777777" w:rsidR="00712CD0" w:rsidRDefault="00A9523A" w:rsidP="00C32E64">
    <w:pPr>
      <w:pStyle w:val="Header"/>
      <w:jc w:val="right"/>
    </w:pPr>
    <w:r>
      <w:rPr>
        <w:noProof/>
      </w:rPr>
      <mc:AlternateContent>
        <mc:Choice Requires="wps">
          <w:drawing>
            <wp:anchor distT="0" distB="0" distL="114300" distR="114300" simplePos="0" relativeHeight="251657728" behindDoc="0" locked="0" layoutInCell="1" allowOverlap="1" wp14:anchorId="78C64138" wp14:editId="68C1000C">
              <wp:simplePos x="0" y="0"/>
              <wp:positionH relativeFrom="column">
                <wp:posOffset>8255</wp:posOffset>
              </wp:positionH>
              <wp:positionV relativeFrom="paragraph">
                <wp:posOffset>64135</wp:posOffset>
              </wp:positionV>
              <wp:extent cx="6363970" cy="5080"/>
              <wp:effectExtent l="0" t="0" r="0" b="7620"/>
              <wp:wrapNone/>
              <wp:docPr id="69761194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6363970"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362785" id="_x0000_t32" coordsize="21600,21600" o:spt="32" o:oned="t" path="m,l21600,21600e" filled="f">
              <v:path arrowok="t" fillok="f" o:connecttype="none"/>
              <o:lock v:ext="edit" shapetype="t"/>
            </v:shapetype>
            <v:shape id="AutoShape 16" o:spid="_x0000_s1026" type="#_x0000_t32" style="position:absolute;margin-left:.65pt;margin-top:5.05pt;width:501.1pt;height:.4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">
              <o:lock v:ext="edit" shapetype="f"/>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2205A" w14:textId="77777777" w:rsidR="00712CD0" w:rsidRPr="00F15963" w:rsidRDefault="00712CD0" w:rsidP="00712CD0">
    <w:pPr>
      <w:pStyle w:val="Header"/>
      <w:tabs>
        <w:tab w:val="clear" w:pos="4320"/>
        <w:tab w:val="clear" w:pos="8640"/>
        <w:tab w:val="right" w:pos="851"/>
        <w:tab w:val="left" w:pos="3405"/>
        <w:tab w:val="right" w:pos="8789"/>
      </w:tabs>
      <w:rPr>
        <w:sz w:val="18"/>
        <w:szCs w:val="18"/>
      </w:rPr>
    </w:pPr>
    <w:r w:rsidRPr="00F15963">
      <w:rPr>
        <w:sz w:val="18"/>
        <w:szCs w:val="18"/>
      </w:rPr>
      <w:t>Nguyen: Applications of Artificial Intelligence for Demand Forecasting</w:t>
    </w:r>
  </w:p>
  <w:p w14:paraId="2ECFF8EF" w14:textId="77777777" w:rsidR="00712CD0" w:rsidRDefault="00712CD0" w:rsidP="00712CD0">
    <w:pPr>
      <w:pStyle w:val="Header"/>
      <w:tabs>
        <w:tab w:val="clear" w:pos="4320"/>
        <w:tab w:val="clear" w:pos="8640"/>
        <w:tab w:val="right" w:pos="851"/>
        <w:tab w:val="left" w:pos="3405"/>
        <w:tab w:val="right" w:pos="8789"/>
      </w:tabs>
      <w:rPr>
        <w:sz w:val="18"/>
        <w:szCs w:val="18"/>
      </w:rPr>
    </w:pPr>
    <w:r w:rsidRPr="00F15963">
      <w:rPr>
        <w:sz w:val="18"/>
        <w:szCs w:val="18"/>
      </w:rPr>
      <w:t xml:space="preserve">Operations and Supply Chain Management 16(4) pp </w:t>
    </w:r>
    <w:r w:rsidRPr="00F15963">
      <w:rPr>
        <w:color w:val="FF0000"/>
        <w:sz w:val="18"/>
        <w:szCs w:val="18"/>
      </w:rPr>
      <w:t>AA – BB</w:t>
    </w:r>
    <w:r w:rsidRPr="00F15963">
      <w:rPr>
        <w:sz w:val="18"/>
        <w:szCs w:val="18"/>
      </w:rPr>
      <w:t xml:space="preserve"> © 2023</w:t>
    </w:r>
    <w:r>
      <w:rPr>
        <w:sz w:val="18"/>
        <w:szCs w:val="18"/>
      </w:rPr>
      <w:tab/>
    </w:r>
    <w:r>
      <w:rPr>
        <w:sz w:val="18"/>
        <w:szCs w:val="18"/>
      </w:rPr>
      <w:tab/>
      <w:t xml:space="preserve">         </w:t>
    </w:r>
    <w:r w:rsidRPr="00712CD0">
      <w:rPr>
        <w:color w:val="FF0000"/>
        <w:sz w:val="18"/>
        <w:szCs w:val="18"/>
      </w:rPr>
      <w:t>AA</w:t>
    </w:r>
  </w:p>
  <w:p w14:paraId="7B8DB34D" w14:textId="77777777" w:rsidR="00712CD0" w:rsidRPr="00712CD0" w:rsidRDefault="00A9523A" w:rsidP="00712CD0">
    <w:pPr>
      <w:pStyle w:val="Header"/>
      <w:tabs>
        <w:tab w:val="clear" w:pos="4320"/>
        <w:tab w:val="clear" w:pos="8640"/>
        <w:tab w:val="right" w:pos="851"/>
        <w:tab w:val="left" w:pos="3405"/>
        <w:tab w:val="right" w:pos="8789"/>
      </w:tabs>
      <w:rPr>
        <w:sz w:val="18"/>
        <w:szCs w:val="18"/>
      </w:rPr>
    </w:pPr>
    <w:r>
      <w:rPr>
        <w:noProof/>
        <w:sz w:val="18"/>
        <w:szCs w:val="18"/>
      </w:rPr>
      <mc:AlternateContent>
        <mc:Choice Requires="wps">
          <w:drawing>
            <wp:anchor distT="0" distB="0" distL="114300" distR="114300" simplePos="0" relativeHeight="251659776" behindDoc="0" locked="0" layoutInCell="1" allowOverlap="1" wp14:anchorId="4F2BAC31" wp14:editId="5979B9DA">
              <wp:simplePos x="0" y="0"/>
              <wp:positionH relativeFrom="column">
                <wp:posOffset>-17780</wp:posOffset>
              </wp:positionH>
              <wp:positionV relativeFrom="paragraph">
                <wp:posOffset>33655</wp:posOffset>
              </wp:positionV>
              <wp:extent cx="6391275" cy="0"/>
              <wp:effectExtent l="0" t="0" r="0" b="0"/>
              <wp:wrapNone/>
              <wp:docPr id="85622729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91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614963" id="_x0000_t32" coordsize="21600,21600" o:spt="32" o:oned="t" path="m,l21600,21600e" filled="f">
              <v:path arrowok="t" fillok="f" o:connecttype="none"/>
              <o:lock v:ext="edit" shapetype="t"/>
            </v:shapetype>
            <v:shape id="AutoShape 19" o:spid="_x0000_s1026" type="#_x0000_t32" style="position:absolute;margin-left:-1.4pt;margin-top:2.65pt;width:503.2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ED0"/>
    <w:multiLevelType w:val="multilevel"/>
    <w:tmpl w:val="F91C3E6E"/>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E1F2A"/>
    <w:multiLevelType w:val="hybridMultilevel"/>
    <w:tmpl w:val="D77098E8"/>
    <w:lvl w:ilvl="0" w:tplc="241A69D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F22170"/>
    <w:multiLevelType w:val="hybridMultilevel"/>
    <w:tmpl w:val="567092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98253BC"/>
    <w:multiLevelType w:val="hybridMultilevel"/>
    <w:tmpl w:val="32A2BD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FA00738"/>
    <w:multiLevelType w:val="hybridMultilevel"/>
    <w:tmpl w:val="5D78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942FE"/>
    <w:multiLevelType w:val="hybridMultilevel"/>
    <w:tmpl w:val="A34ABE4A"/>
    <w:lvl w:ilvl="0" w:tplc="D318FC48">
      <w:start w:val="1"/>
      <w:numFmt w:val="decimal"/>
      <w:lvlText w:val="[%1] "/>
      <w:lvlJc w:val="left"/>
      <w:pPr>
        <w:ind w:left="720" w:hanging="360"/>
      </w:pPr>
      <w:rPr>
        <w:rFonts w:ascii="Arial" w:hAnsi="Arial" w:hint="default"/>
        <w:b w:val="0"/>
        <w:i w:val="0"/>
        <w:sz w:val="16"/>
        <w:szCs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A7337B0"/>
    <w:multiLevelType w:val="hybridMultilevel"/>
    <w:tmpl w:val="E51CFC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5AC3A48"/>
    <w:multiLevelType w:val="hybridMultilevel"/>
    <w:tmpl w:val="34AE6386"/>
    <w:lvl w:ilvl="0" w:tplc="1D64FAC8">
      <w:start w:val="1"/>
      <w:numFmt w:val="decimal"/>
      <w:lvlText w:val="2.1.%1"/>
      <w:lvlJc w:val="left"/>
      <w:pPr>
        <w:ind w:left="7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659E1"/>
    <w:multiLevelType w:val="multilevel"/>
    <w:tmpl w:val="A934ABEC"/>
    <w:lvl w:ilvl="0">
      <w:start w:val="4"/>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D8F3AD8"/>
    <w:multiLevelType w:val="multilevel"/>
    <w:tmpl w:val="EBC69B1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D4764E"/>
    <w:multiLevelType w:val="hybridMultilevel"/>
    <w:tmpl w:val="C010C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F582782"/>
    <w:multiLevelType w:val="hybridMultilevel"/>
    <w:tmpl w:val="8B20BCAE"/>
    <w:lvl w:ilvl="0" w:tplc="FB28D94A">
      <w:start w:val="1"/>
      <w:numFmt w:val="decimal"/>
      <w:pStyle w:val="Style1"/>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10F778A"/>
    <w:multiLevelType w:val="multilevel"/>
    <w:tmpl w:val="8FD090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3"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60B2A53"/>
    <w:multiLevelType w:val="hybridMultilevel"/>
    <w:tmpl w:val="1BFE696E"/>
    <w:lvl w:ilvl="0" w:tplc="13EEE518">
      <w:start w:val="1"/>
      <w:numFmt w:val="lowerLetter"/>
      <w:lvlText w:val="(%1)"/>
      <w:lvlJc w:val="left"/>
      <w:pPr>
        <w:ind w:left="2520" w:hanging="360"/>
      </w:pPr>
      <w:rPr>
        <w:rFonts w:ascii="Times New Roman" w:hAnsi="Times New Roman" w:cs="Times New Roman" w:hint="default"/>
      </w:rPr>
    </w:lvl>
    <w:lvl w:ilvl="1" w:tplc="043E0019" w:tentative="1">
      <w:start w:val="1"/>
      <w:numFmt w:val="lowerLetter"/>
      <w:lvlText w:val="%2."/>
      <w:lvlJc w:val="left"/>
      <w:pPr>
        <w:ind w:left="3240" w:hanging="360"/>
      </w:pPr>
    </w:lvl>
    <w:lvl w:ilvl="2" w:tplc="043E001B" w:tentative="1">
      <w:start w:val="1"/>
      <w:numFmt w:val="lowerRoman"/>
      <w:lvlText w:val="%3."/>
      <w:lvlJc w:val="right"/>
      <w:pPr>
        <w:ind w:left="3960" w:hanging="180"/>
      </w:pPr>
    </w:lvl>
    <w:lvl w:ilvl="3" w:tplc="043E000F" w:tentative="1">
      <w:start w:val="1"/>
      <w:numFmt w:val="decimal"/>
      <w:lvlText w:val="%4."/>
      <w:lvlJc w:val="left"/>
      <w:pPr>
        <w:ind w:left="4680" w:hanging="360"/>
      </w:pPr>
    </w:lvl>
    <w:lvl w:ilvl="4" w:tplc="043E0019" w:tentative="1">
      <w:start w:val="1"/>
      <w:numFmt w:val="lowerLetter"/>
      <w:lvlText w:val="%5."/>
      <w:lvlJc w:val="left"/>
      <w:pPr>
        <w:ind w:left="5400" w:hanging="360"/>
      </w:pPr>
    </w:lvl>
    <w:lvl w:ilvl="5" w:tplc="043E001B" w:tentative="1">
      <w:start w:val="1"/>
      <w:numFmt w:val="lowerRoman"/>
      <w:lvlText w:val="%6."/>
      <w:lvlJc w:val="right"/>
      <w:pPr>
        <w:ind w:left="6120" w:hanging="180"/>
      </w:pPr>
    </w:lvl>
    <w:lvl w:ilvl="6" w:tplc="043E000F" w:tentative="1">
      <w:start w:val="1"/>
      <w:numFmt w:val="decimal"/>
      <w:lvlText w:val="%7."/>
      <w:lvlJc w:val="left"/>
      <w:pPr>
        <w:ind w:left="6840" w:hanging="360"/>
      </w:pPr>
    </w:lvl>
    <w:lvl w:ilvl="7" w:tplc="043E0019" w:tentative="1">
      <w:start w:val="1"/>
      <w:numFmt w:val="lowerLetter"/>
      <w:lvlText w:val="%8."/>
      <w:lvlJc w:val="left"/>
      <w:pPr>
        <w:ind w:left="7560" w:hanging="360"/>
      </w:pPr>
    </w:lvl>
    <w:lvl w:ilvl="8" w:tplc="043E001B" w:tentative="1">
      <w:start w:val="1"/>
      <w:numFmt w:val="lowerRoman"/>
      <w:lvlText w:val="%9."/>
      <w:lvlJc w:val="right"/>
      <w:pPr>
        <w:ind w:left="8280" w:hanging="180"/>
      </w:pPr>
    </w:lvl>
  </w:abstractNum>
  <w:abstractNum w:abstractNumId="25" w15:restartNumberingAfterBreak="0">
    <w:nsid w:val="59BD647F"/>
    <w:multiLevelType w:val="hybridMultilevel"/>
    <w:tmpl w:val="869EE6FA"/>
    <w:lvl w:ilvl="0" w:tplc="BAAE14C8">
      <w:start w:val="1"/>
      <w:numFmt w:val="decimal"/>
      <w:pStyle w:val="Heading-3"/>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AA41A0D"/>
    <w:multiLevelType w:val="hybridMultilevel"/>
    <w:tmpl w:val="0714CC50"/>
    <w:lvl w:ilvl="0" w:tplc="AACE53F8">
      <w:start w:val="1"/>
      <w:numFmt w:val="decimal"/>
      <w:lvlText w:val="2.%1"/>
      <w:lvlJc w:val="left"/>
      <w:pPr>
        <w:ind w:left="7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31"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32"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0A3B17"/>
    <w:multiLevelType w:val="multilevel"/>
    <w:tmpl w:val="01EC1D5E"/>
    <w:lvl w:ilvl="0">
      <w:start w:val="1"/>
      <w:numFmt w:val="decimal"/>
      <w:pStyle w:val="Heading-1"/>
      <w:lvlText w:val="%1."/>
      <w:lvlJc w:val="left"/>
      <w:pPr>
        <w:ind w:left="0" w:firstLine="0"/>
      </w:pPr>
      <w:rPr>
        <w:rFonts w:ascii="Times New Roman" w:hAnsi="Times New Roman" w:hint="default"/>
        <w:b/>
        <w:i w:val="0"/>
        <w:sz w:val="28"/>
        <w:szCs w:val="28"/>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35" w15:restartNumberingAfterBreak="0">
    <w:nsid w:val="6E7A0992"/>
    <w:multiLevelType w:val="multilevel"/>
    <w:tmpl w:val="BCFCA45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1F87E91"/>
    <w:multiLevelType w:val="hybridMultilevel"/>
    <w:tmpl w:val="87CAAF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40F2CE9"/>
    <w:multiLevelType w:val="hybridMultilevel"/>
    <w:tmpl w:val="04883830"/>
    <w:lvl w:ilvl="0" w:tplc="D80E4B12">
      <w:start w:val="1"/>
      <w:numFmt w:val="decimal"/>
      <w:pStyle w:val="Style2"/>
      <w:lvlText w:val="2.1.%1"/>
      <w:lvlJc w:val="left"/>
      <w:pPr>
        <w:ind w:left="710" w:hanging="360"/>
      </w:pPr>
      <w:rPr>
        <w:rFonts w:hint="default"/>
      </w:rPr>
    </w:lvl>
    <w:lvl w:ilvl="1" w:tplc="38090019" w:tentative="1">
      <w:start w:val="1"/>
      <w:numFmt w:val="lowerLetter"/>
      <w:lvlText w:val="%2."/>
      <w:lvlJc w:val="left"/>
      <w:pPr>
        <w:ind w:left="1430" w:hanging="360"/>
      </w:pPr>
    </w:lvl>
    <w:lvl w:ilvl="2" w:tplc="3809001B" w:tentative="1">
      <w:start w:val="1"/>
      <w:numFmt w:val="lowerRoman"/>
      <w:lvlText w:val="%3."/>
      <w:lvlJc w:val="right"/>
      <w:pPr>
        <w:ind w:left="2150" w:hanging="180"/>
      </w:pPr>
    </w:lvl>
    <w:lvl w:ilvl="3" w:tplc="3809000F" w:tentative="1">
      <w:start w:val="1"/>
      <w:numFmt w:val="decimal"/>
      <w:lvlText w:val="%4."/>
      <w:lvlJc w:val="left"/>
      <w:pPr>
        <w:ind w:left="2870" w:hanging="360"/>
      </w:pPr>
    </w:lvl>
    <w:lvl w:ilvl="4" w:tplc="38090019" w:tentative="1">
      <w:start w:val="1"/>
      <w:numFmt w:val="lowerLetter"/>
      <w:lvlText w:val="%5."/>
      <w:lvlJc w:val="left"/>
      <w:pPr>
        <w:ind w:left="3590" w:hanging="360"/>
      </w:pPr>
    </w:lvl>
    <w:lvl w:ilvl="5" w:tplc="3809001B" w:tentative="1">
      <w:start w:val="1"/>
      <w:numFmt w:val="lowerRoman"/>
      <w:lvlText w:val="%6."/>
      <w:lvlJc w:val="right"/>
      <w:pPr>
        <w:ind w:left="4310" w:hanging="180"/>
      </w:pPr>
    </w:lvl>
    <w:lvl w:ilvl="6" w:tplc="3809000F" w:tentative="1">
      <w:start w:val="1"/>
      <w:numFmt w:val="decimal"/>
      <w:lvlText w:val="%7."/>
      <w:lvlJc w:val="left"/>
      <w:pPr>
        <w:ind w:left="5030" w:hanging="360"/>
      </w:pPr>
    </w:lvl>
    <w:lvl w:ilvl="7" w:tplc="38090019" w:tentative="1">
      <w:start w:val="1"/>
      <w:numFmt w:val="lowerLetter"/>
      <w:lvlText w:val="%8."/>
      <w:lvlJc w:val="left"/>
      <w:pPr>
        <w:ind w:left="5750" w:hanging="360"/>
      </w:pPr>
    </w:lvl>
    <w:lvl w:ilvl="8" w:tplc="3809001B" w:tentative="1">
      <w:start w:val="1"/>
      <w:numFmt w:val="lowerRoman"/>
      <w:lvlText w:val="%9."/>
      <w:lvlJc w:val="right"/>
      <w:pPr>
        <w:ind w:left="6470" w:hanging="180"/>
      </w:pPr>
    </w:lvl>
  </w:abstractNum>
  <w:abstractNum w:abstractNumId="38" w15:restartNumberingAfterBreak="0">
    <w:nsid w:val="76782FEC"/>
    <w:multiLevelType w:val="hybridMultilevel"/>
    <w:tmpl w:val="827C550C"/>
    <w:lvl w:ilvl="0" w:tplc="3FF4E56C">
      <w:start w:val="1"/>
      <w:numFmt w:val="decimal"/>
      <w:lvlText w:val="[%1]"/>
      <w:lvlJc w:val="left"/>
      <w:pPr>
        <w:ind w:left="720" w:hanging="360"/>
      </w:pPr>
      <w:rPr>
        <w:rFonts w:hint="default"/>
        <w:sz w:val="16"/>
        <w:szCs w:val="1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7F54FB1"/>
    <w:multiLevelType w:val="multilevel"/>
    <w:tmpl w:val="1E226B7C"/>
    <w:lvl w:ilvl="0">
      <w:start w:val="4"/>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839752A"/>
    <w:multiLevelType w:val="hybridMultilevel"/>
    <w:tmpl w:val="DC207140"/>
    <w:lvl w:ilvl="0" w:tplc="9BA6BB16">
      <w:numFmt w:val="bullet"/>
      <w:lvlText w:val="-"/>
      <w:lvlJc w:val="left"/>
      <w:pPr>
        <w:ind w:left="927" w:hanging="360"/>
      </w:pPr>
      <w:rPr>
        <w:rFonts w:ascii="Times New Roman" w:eastAsia="Calibri" w:hAnsi="Times New Roman" w:cs="Times New Roman"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num w:numId="1" w16cid:durableId="1110517478">
    <w:abstractNumId w:val="0"/>
  </w:num>
  <w:num w:numId="2" w16cid:durableId="1782608224">
    <w:abstractNumId w:val="30"/>
  </w:num>
  <w:num w:numId="3" w16cid:durableId="5135923">
    <w:abstractNumId w:val="22"/>
  </w:num>
  <w:num w:numId="4" w16cid:durableId="2069962047">
    <w:abstractNumId w:val="34"/>
  </w:num>
  <w:num w:numId="5" w16cid:durableId="1421633646">
    <w:abstractNumId w:val="17"/>
  </w:num>
  <w:num w:numId="6" w16cid:durableId="1926645027">
    <w:abstractNumId w:val="27"/>
  </w:num>
  <w:num w:numId="7" w16cid:durableId="1232350154">
    <w:abstractNumId w:val="31"/>
  </w:num>
  <w:num w:numId="8" w16cid:durableId="1562138202">
    <w:abstractNumId w:val="28"/>
  </w:num>
  <w:num w:numId="9" w16cid:durableId="812604638">
    <w:abstractNumId w:val="23"/>
  </w:num>
  <w:num w:numId="10" w16cid:durableId="1864703217">
    <w:abstractNumId w:val="14"/>
  </w:num>
  <w:num w:numId="11" w16cid:durableId="132866913">
    <w:abstractNumId w:val="5"/>
  </w:num>
  <w:num w:numId="12" w16cid:durableId="927233128">
    <w:abstractNumId w:val="4"/>
  </w:num>
  <w:num w:numId="13" w16cid:durableId="1120566713">
    <w:abstractNumId w:val="11"/>
  </w:num>
  <w:num w:numId="14" w16cid:durableId="1984040693">
    <w:abstractNumId w:val="7"/>
  </w:num>
  <w:num w:numId="15" w16cid:durableId="1920629734">
    <w:abstractNumId w:val="12"/>
  </w:num>
  <w:num w:numId="16" w16cid:durableId="1523784906">
    <w:abstractNumId w:val="33"/>
  </w:num>
  <w:num w:numId="17" w16cid:durableId="1586373894">
    <w:abstractNumId w:val="13"/>
  </w:num>
  <w:num w:numId="18" w16cid:durableId="963777899">
    <w:abstractNumId w:val="32"/>
  </w:num>
  <w:num w:numId="19" w16cid:durableId="34081566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281242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69230505">
    <w:abstractNumId w:val="29"/>
  </w:num>
  <w:num w:numId="22" w16cid:durableId="1141341360">
    <w:abstractNumId w:val="15"/>
  </w:num>
  <w:num w:numId="23" w16cid:durableId="1808862260">
    <w:abstractNumId w:val="24"/>
  </w:num>
  <w:num w:numId="24" w16cid:durableId="1123302079">
    <w:abstractNumId w:val="40"/>
  </w:num>
  <w:num w:numId="25" w16cid:durableId="2024933861">
    <w:abstractNumId w:val="9"/>
  </w:num>
  <w:num w:numId="26" w16cid:durableId="330958423">
    <w:abstractNumId w:val="8"/>
  </w:num>
  <w:num w:numId="27" w16cid:durableId="1196504225">
    <w:abstractNumId w:val="38"/>
  </w:num>
  <w:num w:numId="28" w16cid:durableId="483012085">
    <w:abstractNumId w:val="19"/>
  </w:num>
  <w:num w:numId="29" w16cid:durableId="1384672444">
    <w:abstractNumId w:val="3"/>
  </w:num>
  <w:num w:numId="30" w16cid:durableId="331370413">
    <w:abstractNumId w:val="35"/>
  </w:num>
  <w:num w:numId="31" w16cid:durableId="2010516957">
    <w:abstractNumId w:val="39"/>
  </w:num>
  <w:num w:numId="32" w16cid:durableId="144854896">
    <w:abstractNumId w:val="16"/>
  </w:num>
  <w:num w:numId="33" w16cid:durableId="155416016">
    <w:abstractNumId w:val="6"/>
  </w:num>
  <w:num w:numId="34" w16cid:durableId="1443452779">
    <w:abstractNumId w:val="36"/>
  </w:num>
  <w:num w:numId="35" w16cid:durableId="275524180">
    <w:abstractNumId w:val="21"/>
  </w:num>
  <w:num w:numId="36" w16cid:durableId="410809550">
    <w:abstractNumId w:val="18"/>
  </w:num>
  <w:num w:numId="37" w16cid:durableId="2018337998">
    <w:abstractNumId w:val="20"/>
  </w:num>
  <w:num w:numId="38" w16cid:durableId="591546558">
    <w:abstractNumId w:val="25"/>
  </w:num>
  <w:num w:numId="39" w16cid:durableId="721951692">
    <w:abstractNumId w:val="37"/>
  </w:num>
  <w:num w:numId="40" w16cid:durableId="921838745">
    <w:abstractNumId w:val="1"/>
  </w:num>
  <w:num w:numId="41" w16cid:durableId="644167015">
    <w:abstractNumId w:val="2"/>
  </w:num>
  <w:num w:numId="42" w16cid:durableId="2084984488">
    <w:abstractNumId w:val="26"/>
  </w:num>
  <w:num w:numId="43" w16cid:durableId="3670741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yNDE2MLAwNDU2NjJW0lEKTi0uzszPAykwNKkFALfhgqotAAAA"/>
  </w:docVars>
  <w:rsids>
    <w:rsidRoot w:val="00843B2F"/>
    <w:rsid w:val="00016B1B"/>
    <w:rsid w:val="00017567"/>
    <w:rsid w:val="00024DC2"/>
    <w:rsid w:val="000354BA"/>
    <w:rsid w:val="00040EEB"/>
    <w:rsid w:val="00041F5F"/>
    <w:rsid w:val="000455EA"/>
    <w:rsid w:val="000479E3"/>
    <w:rsid w:val="0005266A"/>
    <w:rsid w:val="00063616"/>
    <w:rsid w:val="00076B8B"/>
    <w:rsid w:val="00081AC1"/>
    <w:rsid w:val="00086D03"/>
    <w:rsid w:val="00087AA4"/>
    <w:rsid w:val="00090A27"/>
    <w:rsid w:val="00096363"/>
    <w:rsid w:val="000D3A26"/>
    <w:rsid w:val="000E1070"/>
    <w:rsid w:val="000E47FE"/>
    <w:rsid w:val="000F2E34"/>
    <w:rsid w:val="000F62F1"/>
    <w:rsid w:val="000F763B"/>
    <w:rsid w:val="00137B13"/>
    <w:rsid w:val="0016074E"/>
    <w:rsid w:val="0016358E"/>
    <w:rsid w:val="0017692C"/>
    <w:rsid w:val="001A1E08"/>
    <w:rsid w:val="001B720B"/>
    <w:rsid w:val="001D6037"/>
    <w:rsid w:val="001E11C6"/>
    <w:rsid w:val="001E1288"/>
    <w:rsid w:val="001E6072"/>
    <w:rsid w:val="001E62EF"/>
    <w:rsid w:val="001F26BA"/>
    <w:rsid w:val="0020219F"/>
    <w:rsid w:val="002074B5"/>
    <w:rsid w:val="002141D3"/>
    <w:rsid w:val="00214B53"/>
    <w:rsid w:val="00215D60"/>
    <w:rsid w:val="00216075"/>
    <w:rsid w:val="002165C5"/>
    <w:rsid w:val="00236E44"/>
    <w:rsid w:val="002444CF"/>
    <w:rsid w:val="002534C7"/>
    <w:rsid w:val="002556A3"/>
    <w:rsid w:val="00273520"/>
    <w:rsid w:val="0027553F"/>
    <w:rsid w:val="0029406E"/>
    <w:rsid w:val="002A1043"/>
    <w:rsid w:val="002A3612"/>
    <w:rsid w:val="002A41F8"/>
    <w:rsid w:val="002B0625"/>
    <w:rsid w:val="002B538C"/>
    <w:rsid w:val="002B5CEA"/>
    <w:rsid w:val="002C3958"/>
    <w:rsid w:val="002C65F3"/>
    <w:rsid w:val="002E6F00"/>
    <w:rsid w:val="002F5D27"/>
    <w:rsid w:val="002F6803"/>
    <w:rsid w:val="00301F35"/>
    <w:rsid w:val="00304406"/>
    <w:rsid w:val="00334155"/>
    <w:rsid w:val="003469AD"/>
    <w:rsid w:val="003503BB"/>
    <w:rsid w:val="00351E72"/>
    <w:rsid w:val="003534E0"/>
    <w:rsid w:val="00362C0D"/>
    <w:rsid w:val="00385FE6"/>
    <w:rsid w:val="00395FB4"/>
    <w:rsid w:val="00397CE1"/>
    <w:rsid w:val="003C3BAD"/>
    <w:rsid w:val="003C581E"/>
    <w:rsid w:val="003C5BC6"/>
    <w:rsid w:val="003D2635"/>
    <w:rsid w:val="003E14F4"/>
    <w:rsid w:val="00420E2E"/>
    <w:rsid w:val="00430DE0"/>
    <w:rsid w:val="00441DC0"/>
    <w:rsid w:val="0044637B"/>
    <w:rsid w:val="00453A3A"/>
    <w:rsid w:val="00457333"/>
    <w:rsid w:val="004651A2"/>
    <w:rsid w:val="00467752"/>
    <w:rsid w:val="004856FB"/>
    <w:rsid w:val="0049362D"/>
    <w:rsid w:val="004B1280"/>
    <w:rsid w:val="004D5CAA"/>
    <w:rsid w:val="004E1E73"/>
    <w:rsid w:val="004E56B1"/>
    <w:rsid w:val="00506617"/>
    <w:rsid w:val="00525371"/>
    <w:rsid w:val="00525FB2"/>
    <w:rsid w:val="00534349"/>
    <w:rsid w:val="00535BAF"/>
    <w:rsid w:val="00545553"/>
    <w:rsid w:val="005531FD"/>
    <w:rsid w:val="00554819"/>
    <w:rsid w:val="00554F55"/>
    <w:rsid w:val="00572338"/>
    <w:rsid w:val="0057351B"/>
    <w:rsid w:val="00573A7E"/>
    <w:rsid w:val="00587CD5"/>
    <w:rsid w:val="005B0EC3"/>
    <w:rsid w:val="005B1C80"/>
    <w:rsid w:val="005B586D"/>
    <w:rsid w:val="005B7913"/>
    <w:rsid w:val="005C0ADF"/>
    <w:rsid w:val="005C7C3F"/>
    <w:rsid w:val="005D0DE8"/>
    <w:rsid w:val="005D2248"/>
    <w:rsid w:val="005D3B7F"/>
    <w:rsid w:val="005E158E"/>
    <w:rsid w:val="005E2588"/>
    <w:rsid w:val="005E259C"/>
    <w:rsid w:val="00604FF5"/>
    <w:rsid w:val="00612793"/>
    <w:rsid w:val="00622035"/>
    <w:rsid w:val="006327CD"/>
    <w:rsid w:val="0064054D"/>
    <w:rsid w:val="006526CE"/>
    <w:rsid w:val="006A077A"/>
    <w:rsid w:val="006A61C2"/>
    <w:rsid w:val="006B1876"/>
    <w:rsid w:val="006B1932"/>
    <w:rsid w:val="006E6535"/>
    <w:rsid w:val="006E7F4E"/>
    <w:rsid w:val="0070449D"/>
    <w:rsid w:val="00712CD0"/>
    <w:rsid w:val="00713D65"/>
    <w:rsid w:val="007227BE"/>
    <w:rsid w:val="00725496"/>
    <w:rsid w:val="00725DF9"/>
    <w:rsid w:val="00736681"/>
    <w:rsid w:val="00746729"/>
    <w:rsid w:val="00761BA9"/>
    <w:rsid w:val="00782831"/>
    <w:rsid w:val="007863BD"/>
    <w:rsid w:val="0079504C"/>
    <w:rsid w:val="007A09AE"/>
    <w:rsid w:val="007A2764"/>
    <w:rsid w:val="007A516D"/>
    <w:rsid w:val="007B6B6B"/>
    <w:rsid w:val="007C25F4"/>
    <w:rsid w:val="007C2A5F"/>
    <w:rsid w:val="007D2F8B"/>
    <w:rsid w:val="007E63EE"/>
    <w:rsid w:val="007F3F5E"/>
    <w:rsid w:val="00812288"/>
    <w:rsid w:val="008131D3"/>
    <w:rsid w:val="00823E69"/>
    <w:rsid w:val="008245DF"/>
    <w:rsid w:val="0082704F"/>
    <w:rsid w:val="00827095"/>
    <w:rsid w:val="008351AD"/>
    <w:rsid w:val="00836CD8"/>
    <w:rsid w:val="00836DA7"/>
    <w:rsid w:val="00840868"/>
    <w:rsid w:val="00841A34"/>
    <w:rsid w:val="00843B2F"/>
    <w:rsid w:val="00854585"/>
    <w:rsid w:val="00870DA2"/>
    <w:rsid w:val="00874B1F"/>
    <w:rsid w:val="00880762"/>
    <w:rsid w:val="00880E0A"/>
    <w:rsid w:val="00885E7E"/>
    <w:rsid w:val="008A04A5"/>
    <w:rsid w:val="008C4248"/>
    <w:rsid w:val="008E087C"/>
    <w:rsid w:val="008E3FFF"/>
    <w:rsid w:val="008F7FA5"/>
    <w:rsid w:val="009116C9"/>
    <w:rsid w:val="00917B66"/>
    <w:rsid w:val="00927CE2"/>
    <w:rsid w:val="0094700A"/>
    <w:rsid w:val="00953C0E"/>
    <w:rsid w:val="0096585F"/>
    <w:rsid w:val="00965F39"/>
    <w:rsid w:val="00986472"/>
    <w:rsid w:val="009A1AAE"/>
    <w:rsid w:val="009A305C"/>
    <w:rsid w:val="009A7B52"/>
    <w:rsid w:val="009B3FD0"/>
    <w:rsid w:val="009C40C7"/>
    <w:rsid w:val="009D02FF"/>
    <w:rsid w:val="009F4A16"/>
    <w:rsid w:val="00A1385D"/>
    <w:rsid w:val="00A145F3"/>
    <w:rsid w:val="00A24483"/>
    <w:rsid w:val="00A2784F"/>
    <w:rsid w:val="00A32AA4"/>
    <w:rsid w:val="00A33AD5"/>
    <w:rsid w:val="00A369A6"/>
    <w:rsid w:val="00A41586"/>
    <w:rsid w:val="00A4487F"/>
    <w:rsid w:val="00A53841"/>
    <w:rsid w:val="00A56959"/>
    <w:rsid w:val="00A61D2A"/>
    <w:rsid w:val="00A725C6"/>
    <w:rsid w:val="00A72B5A"/>
    <w:rsid w:val="00A73EAC"/>
    <w:rsid w:val="00A934C0"/>
    <w:rsid w:val="00A9523A"/>
    <w:rsid w:val="00A973D7"/>
    <w:rsid w:val="00AA0E18"/>
    <w:rsid w:val="00AA2E65"/>
    <w:rsid w:val="00AB04CD"/>
    <w:rsid w:val="00AB07C1"/>
    <w:rsid w:val="00AB6BB3"/>
    <w:rsid w:val="00AC64CE"/>
    <w:rsid w:val="00AC6E39"/>
    <w:rsid w:val="00AE7E7D"/>
    <w:rsid w:val="00AF1392"/>
    <w:rsid w:val="00AF7737"/>
    <w:rsid w:val="00B03CD8"/>
    <w:rsid w:val="00B17948"/>
    <w:rsid w:val="00B278F5"/>
    <w:rsid w:val="00B306CC"/>
    <w:rsid w:val="00B36AD7"/>
    <w:rsid w:val="00B52C39"/>
    <w:rsid w:val="00B5666E"/>
    <w:rsid w:val="00B61719"/>
    <w:rsid w:val="00B642CF"/>
    <w:rsid w:val="00B71B6C"/>
    <w:rsid w:val="00B75F9D"/>
    <w:rsid w:val="00BA3579"/>
    <w:rsid w:val="00BB04D7"/>
    <w:rsid w:val="00BB1026"/>
    <w:rsid w:val="00BB2956"/>
    <w:rsid w:val="00BB4459"/>
    <w:rsid w:val="00BB53F1"/>
    <w:rsid w:val="00BC01D4"/>
    <w:rsid w:val="00BC0BD7"/>
    <w:rsid w:val="00BC7DFC"/>
    <w:rsid w:val="00BE6831"/>
    <w:rsid w:val="00BF3871"/>
    <w:rsid w:val="00BF7DC9"/>
    <w:rsid w:val="00C009D7"/>
    <w:rsid w:val="00C13FE4"/>
    <w:rsid w:val="00C32E64"/>
    <w:rsid w:val="00C372DA"/>
    <w:rsid w:val="00C41251"/>
    <w:rsid w:val="00C505E8"/>
    <w:rsid w:val="00C52E2B"/>
    <w:rsid w:val="00C564ED"/>
    <w:rsid w:val="00C61E91"/>
    <w:rsid w:val="00C711FB"/>
    <w:rsid w:val="00C7680D"/>
    <w:rsid w:val="00CC2177"/>
    <w:rsid w:val="00CD0053"/>
    <w:rsid w:val="00CF3B45"/>
    <w:rsid w:val="00CF600D"/>
    <w:rsid w:val="00D06B11"/>
    <w:rsid w:val="00D168FF"/>
    <w:rsid w:val="00D25EB3"/>
    <w:rsid w:val="00D3088E"/>
    <w:rsid w:val="00D37FE8"/>
    <w:rsid w:val="00D412CA"/>
    <w:rsid w:val="00D65BA5"/>
    <w:rsid w:val="00D722E3"/>
    <w:rsid w:val="00D810C3"/>
    <w:rsid w:val="00D97C36"/>
    <w:rsid w:val="00DA4BF4"/>
    <w:rsid w:val="00DB74AA"/>
    <w:rsid w:val="00DC39F1"/>
    <w:rsid w:val="00DF60C4"/>
    <w:rsid w:val="00E00D46"/>
    <w:rsid w:val="00E03652"/>
    <w:rsid w:val="00E1057E"/>
    <w:rsid w:val="00E13789"/>
    <w:rsid w:val="00E17E6C"/>
    <w:rsid w:val="00E2640A"/>
    <w:rsid w:val="00E32B79"/>
    <w:rsid w:val="00E4754F"/>
    <w:rsid w:val="00E477D3"/>
    <w:rsid w:val="00E50628"/>
    <w:rsid w:val="00E50954"/>
    <w:rsid w:val="00E5582F"/>
    <w:rsid w:val="00E65126"/>
    <w:rsid w:val="00E66E25"/>
    <w:rsid w:val="00E706F7"/>
    <w:rsid w:val="00E7330F"/>
    <w:rsid w:val="00E92588"/>
    <w:rsid w:val="00EA492B"/>
    <w:rsid w:val="00EA5E1B"/>
    <w:rsid w:val="00EA7078"/>
    <w:rsid w:val="00EC7AB5"/>
    <w:rsid w:val="00ED1754"/>
    <w:rsid w:val="00EE07A9"/>
    <w:rsid w:val="00EE6B90"/>
    <w:rsid w:val="00EE7AF4"/>
    <w:rsid w:val="00EF2263"/>
    <w:rsid w:val="00EF2867"/>
    <w:rsid w:val="00EF7F68"/>
    <w:rsid w:val="00F01521"/>
    <w:rsid w:val="00F01A21"/>
    <w:rsid w:val="00F13365"/>
    <w:rsid w:val="00F15963"/>
    <w:rsid w:val="00F1763F"/>
    <w:rsid w:val="00F40595"/>
    <w:rsid w:val="00F46307"/>
    <w:rsid w:val="00F5404D"/>
    <w:rsid w:val="00F5640A"/>
    <w:rsid w:val="00F66E87"/>
    <w:rsid w:val="00F66FEF"/>
    <w:rsid w:val="00F71D54"/>
    <w:rsid w:val="00F723A8"/>
    <w:rsid w:val="00F85FF5"/>
    <w:rsid w:val="00FA008D"/>
    <w:rsid w:val="00FA6B0C"/>
    <w:rsid w:val="00FB1B54"/>
    <w:rsid w:val="00FC37ED"/>
    <w:rsid w:val="00FC42C1"/>
    <w:rsid w:val="00FD7BA2"/>
    <w:rsid w:val="00FE1AAD"/>
    <w:rsid w:val="00FF0885"/>
    <w:rsid w:val="00FF0E6E"/>
    <w:rsid w:val="00FF5DCA"/>
    <w:rsid w:val="00FF7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C162D1"/>
  <w15:chartTrackingRefBased/>
  <w15:docId w15:val="{431F5EB5-0472-AD42-9CB6-3A542776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B2F"/>
    <w:rPr>
      <w:rFonts w:eastAsia="Times New Roman"/>
    </w:rPr>
  </w:style>
  <w:style w:type="paragraph" w:styleId="Heading1">
    <w:name w:val="heading 1"/>
    <w:basedOn w:val="Normal"/>
    <w:next w:val="Normal"/>
    <w:link w:val="Heading1Char"/>
    <w:autoRedefine/>
    <w:rsid w:val="00F46307"/>
    <w:pPr>
      <w:keepNext/>
      <w:keepLines/>
      <w:spacing w:line="360" w:lineRule="auto"/>
      <w:outlineLvl w:val="0"/>
    </w:pPr>
    <w:rPr>
      <w:b/>
      <w:caps/>
      <w:sz w:val="24"/>
      <w:szCs w:val="32"/>
    </w:rPr>
  </w:style>
  <w:style w:type="paragraph" w:styleId="Heading2">
    <w:name w:val="heading 2"/>
    <w:basedOn w:val="Normal"/>
    <w:next w:val="Normal"/>
    <w:link w:val="Heading2Char"/>
    <w:rsid w:val="00843B2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rsid w:val="00843B2F"/>
    <w:pPr>
      <w:keepNext/>
      <w:spacing w:before="240" w:after="60"/>
      <w:outlineLvl w:val="2"/>
    </w:pPr>
    <w:rPr>
      <w:rFonts w:ascii="Arial" w:hAnsi="Arial" w:cs="Arial"/>
      <w:b/>
      <w:bCs/>
      <w:sz w:val="26"/>
      <w:szCs w:val="26"/>
    </w:rPr>
  </w:style>
  <w:style w:type="paragraph" w:styleId="Heading4">
    <w:name w:val="heading 4"/>
    <w:basedOn w:val="Normal"/>
    <w:next w:val="Normal"/>
    <w:link w:val="Heading4Char"/>
    <w:rsid w:val="00843B2F"/>
    <w:pPr>
      <w:keepNext/>
      <w:spacing w:before="240" w:after="60"/>
      <w:outlineLvl w:val="3"/>
    </w:pPr>
    <w:rPr>
      <w:b/>
      <w:bCs/>
      <w:sz w:val="28"/>
      <w:szCs w:val="28"/>
    </w:rPr>
  </w:style>
  <w:style w:type="paragraph" w:styleId="Heading5">
    <w:name w:val="heading 5"/>
    <w:basedOn w:val="Normal"/>
    <w:next w:val="Normal"/>
    <w:link w:val="Heading5Char"/>
    <w:rsid w:val="00843B2F"/>
    <w:pPr>
      <w:spacing w:before="240" w:after="60"/>
      <w:outlineLvl w:val="4"/>
    </w:pPr>
    <w:rPr>
      <w:b/>
      <w:bCs/>
      <w:i/>
      <w:iCs/>
      <w:sz w:val="26"/>
      <w:szCs w:val="26"/>
    </w:rPr>
  </w:style>
  <w:style w:type="paragraph" w:styleId="Heading6">
    <w:name w:val="heading 6"/>
    <w:basedOn w:val="Normal"/>
    <w:next w:val="Normal"/>
    <w:link w:val="Heading6Char"/>
    <w:rsid w:val="00843B2F"/>
    <w:pPr>
      <w:keepNext/>
      <w:jc w:val="center"/>
      <w:outlineLvl w:val="5"/>
    </w:pPr>
    <w:rPr>
      <w:b/>
      <w:bCs/>
      <w:i/>
      <w:iCs/>
      <w:u w:val="single"/>
    </w:rPr>
  </w:style>
  <w:style w:type="paragraph" w:styleId="Heading7">
    <w:name w:val="heading 7"/>
    <w:basedOn w:val="Normal"/>
    <w:next w:val="Normal"/>
    <w:link w:val="Heading7Char"/>
    <w:rsid w:val="00843B2F"/>
    <w:pPr>
      <w:spacing w:before="240" w:after="60"/>
      <w:outlineLvl w:val="6"/>
    </w:pPr>
    <w:rPr>
      <w:sz w:val="24"/>
      <w:szCs w:val="24"/>
    </w:rPr>
  </w:style>
  <w:style w:type="paragraph" w:styleId="Heading8">
    <w:name w:val="heading 8"/>
    <w:basedOn w:val="Normal"/>
    <w:next w:val="Normal"/>
    <w:link w:val="Heading8Char"/>
    <w:rsid w:val="00843B2F"/>
    <w:pPr>
      <w:keepNext/>
      <w:outlineLvl w:val="7"/>
    </w:pPr>
    <w:rPr>
      <w:b/>
      <w:bCs/>
      <w:lang w:val="pl-PL" w:eastAsia="pl-PL"/>
    </w:rPr>
  </w:style>
  <w:style w:type="paragraph" w:styleId="Heading9">
    <w:name w:val="heading 9"/>
    <w:basedOn w:val="Normal"/>
    <w:next w:val="Normal"/>
    <w:link w:val="Heading9Char"/>
    <w:rsid w:val="00843B2F"/>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46307"/>
    <w:rPr>
      <w:rFonts w:eastAsia="Times New Roman"/>
      <w:b/>
      <w:caps/>
      <w:sz w:val="24"/>
      <w:szCs w:val="32"/>
      <w:lang w:val="en-US" w:eastAsia="en-US"/>
    </w:rPr>
  </w:style>
  <w:style w:type="paragraph" w:customStyle="1" w:styleId="heading20">
    <w:name w:val="heading2"/>
    <w:basedOn w:val="Normal"/>
    <w:next w:val="Normal"/>
    <w:autoRedefine/>
    <w:rsid w:val="00D97C36"/>
    <w:pPr>
      <w:keepNext/>
      <w:keepLines/>
      <w:tabs>
        <w:tab w:val="num" w:pos="567"/>
      </w:tabs>
      <w:suppressAutoHyphens/>
      <w:overflowPunct w:val="0"/>
      <w:autoSpaceDE w:val="0"/>
      <w:autoSpaceDN w:val="0"/>
      <w:adjustRightInd w:val="0"/>
      <w:spacing w:line="360" w:lineRule="auto"/>
      <w:ind w:left="567" w:hanging="567"/>
      <w:textAlignment w:val="baseline"/>
      <w:outlineLvl w:val="1"/>
    </w:pPr>
    <w:rPr>
      <w:b/>
      <w:sz w:val="24"/>
    </w:rPr>
  </w:style>
  <w:style w:type="character" w:customStyle="1" w:styleId="Heading2Char">
    <w:name w:val="Heading 2 Char"/>
    <w:link w:val="Heading2"/>
    <w:rsid w:val="00843B2F"/>
    <w:rPr>
      <w:rFonts w:ascii="Arial" w:eastAsia="Times New Roman" w:hAnsi="Arial" w:cs="Arial"/>
      <w:b/>
      <w:bCs/>
      <w:i/>
      <w:iCs/>
      <w:kern w:val="0"/>
      <w:sz w:val="28"/>
      <w:szCs w:val="28"/>
      <w:lang w:val="en-US"/>
    </w:rPr>
  </w:style>
  <w:style w:type="character" w:customStyle="1" w:styleId="Heading3Char">
    <w:name w:val="Heading 3 Char"/>
    <w:link w:val="Heading3"/>
    <w:rsid w:val="00843B2F"/>
    <w:rPr>
      <w:rFonts w:ascii="Arial" w:eastAsia="Times New Roman" w:hAnsi="Arial" w:cs="Arial"/>
      <w:b/>
      <w:bCs/>
      <w:kern w:val="0"/>
      <w:sz w:val="26"/>
      <w:szCs w:val="26"/>
      <w:lang w:val="en-US"/>
    </w:rPr>
  </w:style>
  <w:style w:type="character" w:customStyle="1" w:styleId="Heading4Char">
    <w:name w:val="Heading 4 Char"/>
    <w:link w:val="Heading4"/>
    <w:rsid w:val="00843B2F"/>
    <w:rPr>
      <w:rFonts w:eastAsia="Times New Roman"/>
      <w:b/>
      <w:bCs/>
      <w:kern w:val="0"/>
      <w:sz w:val="28"/>
      <w:szCs w:val="28"/>
      <w:lang w:val="en-US"/>
    </w:rPr>
  </w:style>
  <w:style w:type="character" w:customStyle="1" w:styleId="Heading5Char">
    <w:name w:val="Heading 5 Char"/>
    <w:link w:val="Heading5"/>
    <w:rsid w:val="00843B2F"/>
    <w:rPr>
      <w:rFonts w:eastAsia="Times New Roman"/>
      <w:b/>
      <w:bCs/>
      <w:i/>
      <w:iCs/>
      <w:kern w:val="0"/>
      <w:sz w:val="26"/>
      <w:szCs w:val="26"/>
      <w:lang w:val="en-US"/>
    </w:rPr>
  </w:style>
  <w:style w:type="character" w:customStyle="1" w:styleId="Heading6Char">
    <w:name w:val="Heading 6 Char"/>
    <w:link w:val="Heading6"/>
    <w:rsid w:val="00843B2F"/>
    <w:rPr>
      <w:rFonts w:eastAsia="Times New Roman"/>
      <w:b/>
      <w:bCs/>
      <w:i/>
      <w:iCs/>
      <w:kern w:val="0"/>
      <w:u w:val="single"/>
      <w:lang w:val="en-US"/>
    </w:rPr>
  </w:style>
  <w:style w:type="character" w:customStyle="1" w:styleId="Heading7Char">
    <w:name w:val="Heading 7 Char"/>
    <w:link w:val="Heading7"/>
    <w:rsid w:val="00843B2F"/>
    <w:rPr>
      <w:rFonts w:eastAsia="Times New Roman"/>
      <w:kern w:val="0"/>
      <w:sz w:val="24"/>
      <w:szCs w:val="24"/>
      <w:lang w:val="en-US"/>
    </w:rPr>
  </w:style>
  <w:style w:type="character" w:customStyle="1" w:styleId="Heading8Char">
    <w:name w:val="Heading 8 Char"/>
    <w:link w:val="Heading8"/>
    <w:rsid w:val="00843B2F"/>
    <w:rPr>
      <w:rFonts w:eastAsia="Times New Roman"/>
      <w:b/>
      <w:bCs/>
      <w:kern w:val="0"/>
      <w:lang w:val="pl-PL" w:eastAsia="pl-PL"/>
    </w:rPr>
  </w:style>
  <w:style w:type="character" w:customStyle="1" w:styleId="Heading9Char">
    <w:name w:val="Heading 9 Char"/>
    <w:link w:val="Heading9"/>
    <w:rsid w:val="00843B2F"/>
    <w:rPr>
      <w:rFonts w:eastAsia="Times New Roman"/>
      <w:b/>
      <w:bCs/>
      <w:kern w:val="0"/>
      <w:lang w:val="en-AU" w:eastAsia="pl-PL"/>
    </w:rPr>
  </w:style>
  <w:style w:type="table" w:styleId="TableGrid">
    <w:name w:val="Table Grid"/>
    <w:basedOn w:val="TableNormal"/>
    <w:uiPriority w:val="39"/>
    <w:rsid w:val="00843B2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43B2F"/>
    <w:rPr>
      <w:color w:val="0000FF"/>
      <w:u w:val="single"/>
    </w:rPr>
  </w:style>
  <w:style w:type="paragraph" w:styleId="Header">
    <w:name w:val="header"/>
    <w:basedOn w:val="Normal"/>
    <w:link w:val="HeaderChar"/>
    <w:uiPriority w:val="99"/>
    <w:rsid w:val="00843B2F"/>
    <w:pPr>
      <w:tabs>
        <w:tab w:val="center" w:pos="4320"/>
        <w:tab w:val="right" w:pos="8640"/>
      </w:tabs>
    </w:pPr>
  </w:style>
  <w:style w:type="character" w:customStyle="1" w:styleId="HeaderChar">
    <w:name w:val="Header Char"/>
    <w:link w:val="Header"/>
    <w:uiPriority w:val="99"/>
    <w:rsid w:val="00843B2F"/>
    <w:rPr>
      <w:rFonts w:eastAsia="Times New Roman"/>
      <w:kern w:val="0"/>
      <w:lang w:val="en-US"/>
    </w:rPr>
  </w:style>
  <w:style w:type="paragraph" w:styleId="Footer">
    <w:name w:val="footer"/>
    <w:basedOn w:val="Normal"/>
    <w:link w:val="FooterChar"/>
    <w:uiPriority w:val="99"/>
    <w:rsid w:val="00843B2F"/>
    <w:pPr>
      <w:tabs>
        <w:tab w:val="center" w:pos="4320"/>
        <w:tab w:val="right" w:pos="8640"/>
      </w:tabs>
    </w:pPr>
  </w:style>
  <w:style w:type="character" w:customStyle="1" w:styleId="FooterChar">
    <w:name w:val="Footer Char"/>
    <w:link w:val="Footer"/>
    <w:uiPriority w:val="99"/>
    <w:rsid w:val="00843B2F"/>
    <w:rPr>
      <w:rFonts w:eastAsia="Times New Roman"/>
      <w:kern w:val="0"/>
      <w:lang w:val="en-US"/>
    </w:rPr>
  </w:style>
  <w:style w:type="character" w:styleId="PageNumber">
    <w:name w:val="page number"/>
    <w:basedOn w:val="DefaultParagraphFont"/>
    <w:rsid w:val="00843B2F"/>
  </w:style>
  <w:style w:type="paragraph" w:styleId="BalloonText">
    <w:name w:val="Balloon Text"/>
    <w:basedOn w:val="Normal"/>
    <w:link w:val="BalloonTextChar"/>
    <w:semiHidden/>
    <w:rsid w:val="00843B2F"/>
    <w:rPr>
      <w:rFonts w:ascii="Tahoma" w:hAnsi="Tahoma"/>
      <w:sz w:val="16"/>
      <w:szCs w:val="16"/>
    </w:rPr>
  </w:style>
  <w:style w:type="character" w:customStyle="1" w:styleId="BalloonTextChar">
    <w:name w:val="Balloon Text Char"/>
    <w:link w:val="BalloonText"/>
    <w:semiHidden/>
    <w:rsid w:val="00843B2F"/>
    <w:rPr>
      <w:rFonts w:ascii="Tahoma" w:eastAsia="Times New Roman" w:hAnsi="Tahoma"/>
      <w:kern w:val="0"/>
      <w:sz w:val="16"/>
      <w:szCs w:val="16"/>
      <w:lang w:val="en-US"/>
    </w:rPr>
  </w:style>
  <w:style w:type="paragraph" w:styleId="BodyTextIndent">
    <w:name w:val="Body Text Indent"/>
    <w:basedOn w:val="Normal"/>
    <w:link w:val="BodyTextIndentChar"/>
    <w:rsid w:val="00843B2F"/>
    <w:pPr>
      <w:spacing w:line="360" w:lineRule="auto"/>
      <w:ind w:left="456" w:firstLine="984"/>
      <w:jc w:val="both"/>
    </w:pPr>
    <w:rPr>
      <w:lang w:val="id-ID"/>
    </w:rPr>
  </w:style>
  <w:style w:type="character" w:customStyle="1" w:styleId="BodyTextIndentChar">
    <w:name w:val="Body Text Indent Char"/>
    <w:link w:val="BodyTextIndent"/>
    <w:rsid w:val="00843B2F"/>
    <w:rPr>
      <w:rFonts w:eastAsia="Times New Roman"/>
      <w:kern w:val="0"/>
      <w:lang w:val="id-ID"/>
    </w:rPr>
  </w:style>
  <w:style w:type="paragraph" w:styleId="BodyTextIndent2">
    <w:name w:val="Body Text Indent 2"/>
    <w:basedOn w:val="Normal"/>
    <w:link w:val="BodyTextIndent2Char"/>
    <w:rsid w:val="00843B2F"/>
    <w:pPr>
      <w:spacing w:after="120" w:line="480" w:lineRule="auto"/>
      <w:ind w:left="360"/>
    </w:pPr>
  </w:style>
  <w:style w:type="character" w:customStyle="1" w:styleId="BodyTextIndent2Char">
    <w:name w:val="Body Text Indent 2 Char"/>
    <w:link w:val="BodyTextIndent2"/>
    <w:rsid w:val="00843B2F"/>
    <w:rPr>
      <w:rFonts w:eastAsia="Times New Roman"/>
      <w:kern w:val="0"/>
      <w:lang w:val="en-US"/>
    </w:rPr>
  </w:style>
  <w:style w:type="paragraph" w:styleId="BodyText">
    <w:name w:val="Body Text"/>
    <w:basedOn w:val="Normal"/>
    <w:link w:val="BodyTextChar"/>
    <w:rsid w:val="00843B2F"/>
    <w:pPr>
      <w:spacing w:after="120"/>
    </w:pPr>
    <w:rPr>
      <w:lang w:val="id-ID" w:eastAsia="id-ID"/>
    </w:rPr>
  </w:style>
  <w:style w:type="character" w:customStyle="1" w:styleId="BodyTextChar">
    <w:name w:val="Body Text Char"/>
    <w:link w:val="BodyText"/>
    <w:rsid w:val="00843B2F"/>
    <w:rPr>
      <w:rFonts w:eastAsia="Times New Roman"/>
      <w:kern w:val="0"/>
      <w:lang w:val="id-ID" w:eastAsia="id-ID"/>
    </w:rPr>
  </w:style>
  <w:style w:type="paragraph" w:styleId="Caption">
    <w:name w:val="caption"/>
    <w:basedOn w:val="Normal"/>
    <w:next w:val="Normal"/>
    <w:uiPriority w:val="35"/>
    <w:qFormat/>
    <w:rsid w:val="00843B2F"/>
    <w:pPr>
      <w:spacing w:line="480" w:lineRule="auto"/>
      <w:jc w:val="center"/>
    </w:pPr>
    <w:rPr>
      <w:i/>
      <w:iCs/>
    </w:rPr>
  </w:style>
  <w:style w:type="character" w:styleId="FootnoteReference">
    <w:name w:val="footnote reference"/>
    <w:uiPriority w:val="99"/>
    <w:rsid w:val="00843B2F"/>
    <w:rPr>
      <w:vertAlign w:val="superscript"/>
    </w:rPr>
  </w:style>
  <w:style w:type="paragraph" w:styleId="FootnoteText">
    <w:name w:val="footnote text"/>
    <w:basedOn w:val="Normal"/>
    <w:link w:val="FootnoteTextChar"/>
    <w:semiHidden/>
    <w:rsid w:val="00843B2F"/>
    <w:rPr>
      <w:rFonts w:cs="Traditional Arabic"/>
      <w:lang w:eastAsia="ko-KR"/>
    </w:rPr>
  </w:style>
  <w:style w:type="character" w:customStyle="1" w:styleId="FootnoteTextChar">
    <w:name w:val="Footnote Text Char"/>
    <w:link w:val="FootnoteText"/>
    <w:semiHidden/>
    <w:rsid w:val="00843B2F"/>
    <w:rPr>
      <w:rFonts w:eastAsia="Times New Roman" w:cs="Traditional Arabic"/>
      <w:kern w:val="0"/>
      <w:lang w:val="en-US" w:eastAsia="ko-KR"/>
    </w:rPr>
  </w:style>
  <w:style w:type="paragraph" w:customStyle="1" w:styleId="Judulbab">
    <w:name w:val="Judul bab"/>
    <w:basedOn w:val="Normal"/>
    <w:rsid w:val="00843B2F"/>
    <w:pPr>
      <w:spacing w:line="475" w:lineRule="atLeast"/>
      <w:jc w:val="center"/>
    </w:pPr>
    <w:rPr>
      <w:b/>
      <w:sz w:val="32"/>
    </w:rPr>
  </w:style>
  <w:style w:type="paragraph" w:customStyle="1" w:styleId="IsiBabforKomputek">
    <w:name w:val="Isi Bab for Komputek"/>
    <w:basedOn w:val="Normal"/>
    <w:rsid w:val="00843B2F"/>
    <w:pPr>
      <w:ind w:firstLine="720"/>
      <w:jc w:val="both"/>
    </w:pPr>
  </w:style>
  <w:style w:type="paragraph" w:customStyle="1" w:styleId="tole">
    <w:name w:val="tole"/>
    <w:basedOn w:val="Normal"/>
    <w:rsid w:val="00843B2F"/>
    <w:pPr>
      <w:jc w:val="center"/>
      <w:outlineLvl w:val="0"/>
    </w:pPr>
    <w:rPr>
      <w:b/>
      <w:bCs/>
      <w:sz w:val="28"/>
      <w:szCs w:val="28"/>
    </w:rPr>
  </w:style>
  <w:style w:type="paragraph" w:customStyle="1" w:styleId="tolesBold">
    <w:name w:val="toles + Bold"/>
    <w:aliases w:val="Line spacing:  single"/>
    <w:basedOn w:val="Normal"/>
    <w:rsid w:val="00843B2F"/>
    <w:pPr>
      <w:jc w:val="center"/>
      <w:outlineLvl w:val="0"/>
    </w:pPr>
    <w:rPr>
      <w:i/>
      <w:iCs/>
      <w:sz w:val="24"/>
      <w:szCs w:val="24"/>
    </w:rPr>
  </w:style>
  <w:style w:type="paragraph" w:customStyle="1" w:styleId="toleLinespacingsingle">
    <w:name w:val="tole + Line spacing:  single"/>
    <w:basedOn w:val="Normal"/>
    <w:rsid w:val="00843B2F"/>
    <w:pPr>
      <w:jc w:val="both"/>
    </w:pPr>
    <w:rPr>
      <w:sz w:val="24"/>
      <w:szCs w:val="24"/>
    </w:rPr>
  </w:style>
  <w:style w:type="paragraph" w:customStyle="1" w:styleId="bunga">
    <w:name w:val="bunga"/>
    <w:basedOn w:val="Normal"/>
    <w:rsid w:val="00843B2F"/>
    <w:pPr>
      <w:jc w:val="both"/>
    </w:pPr>
    <w:rPr>
      <w:rFonts w:ascii="Arial" w:hAnsi="Arial" w:cs="Arial"/>
      <w:szCs w:val="24"/>
    </w:rPr>
  </w:style>
  <w:style w:type="paragraph" w:customStyle="1" w:styleId="bunga2">
    <w:name w:val="bunga2"/>
    <w:basedOn w:val="Normal"/>
    <w:rsid w:val="00843B2F"/>
    <w:pPr>
      <w:jc w:val="both"/>
      <w:outlineLvl w:val="0"/>
    </w:pPr>
    <w:rPr>
      <w:rFonts w:ascii="Arial" w:hAnsi="Arial" w:cs="Arial"/>
      <w:b/>
      <w:bCs/>
      <w:szCs w:val="24"/>
    </w:rPr>
  </w:style>
  <w:style w:type="paragraph" w:customStyle="1" w:styleId="DiQi">
    <w:name w:val="DiQi"/>
    <w:basedOn w:val="Normal"/>
    <w:rsid w:val="00843B2F"/>
    <w:pPr>
      <w:spacing w:line="360" w:lineRule="auto"/>
      <w:jc w:val="both"/>
    </w:pPr>
    <w:rPr>
      <w:sz w:val="24"/>
      <w:szCs w:val="24"/>
    </w:rPr>
  </w:style>
  <w:style w:type="paragraph" w:customStyle="1" w:styleId="tole3">
    <w:name w:val="tole3"/>
    <w:basedOn w:val="DiQi"/>
    <w:rsid w:val="00843B2F"/>
    <w:pPr>
      <w:spacing w:line="240" w:lineRule="auto"/>
      <w:outlineLvl w:val="0"/>
    </w:pPr>
    <w:rPr>
      <w:rFonts w:ascii="Arial" w:hAnsi="Arial" w:cs="Arial"/>
      <w:b/>
      <w:bCs/>
      <w:sz w:val="20"/>
    </w:rPr>
  </w:style>
  <w:style w:type="paragraph" w:customStyle="1" w:styleId="yange">
    <w:name w:val="yange"/>
    <w:basedOn w:val="DiQi"/>
    <w:rsid w:val="00843B2F"/>
    <w:pPr>
      <w:spacing w:line="240" w:lineRule="auto"/>
      <w:ind w:left="360"/>
    </w:pPr>
    <w:rPr>
      <w:rFonts w:ascii="Arial" w:hAnsi="Arial" w:cs="Arial"/>
      <w:sz w:val="20"/>
    </w:rPr>
  </w:style>
  <w:style w:type="paragraph" w:customStyle="1" w:styleId="yange2">
    <w:name w:val="yange2"/>
    <w:basedOn w:val="DiQi"/>
    <w:rsid w:val="00843B2F"/>
    <w:pPr>
      <w:numPr>
        <w:numId w:val="2"/>
      </w:numPr>
      <w:spacing w:line="240" w:lineRule="auto"/>
    </w:pPr>
    <w:rPr>
      <w:rFonts w:ascii="Arial" w:hAnsi="Arial" w:cs="Arial"/>
      <w:sz w:val="20"/>
    </w:rPr>
  </w:style>
  <w:style w:type="paragraph" w:customStyle="1" w:styleId="JossTole">
    <w:name w:val="JossTole"/>
    <w:basedOn w:val="DiQi"/>
    <w:rsid w:val="00843B2F"/>
    <w:pPr>
      <w:spacing w:line="240" w:lineRule="auto"/>
      <w:ind w:firstLine="709"/>
    </w:pPr>
    <w:rPr>
      <w:rFonts w:ascii="Arial" w:hAnsi="Arial" w:cs="Arial"/>
      <w:sz w:val="20"/>
    </w:rPr>
  </w:style>
  <w:style w:type="paragraph" w:styleId="List">
    <w:name w:val="List"/>
    <w:basedOn w:val="Normal"/>
    <w:rsid w:val="00843B2F"/>
    <w:pPr>
      <w:ind w:left="360" w:hanging="360"/>
      <w:jc w:val="center"/>
    </w:pPr>
    <w:rPr>
      <w:sz w:val="24"/>
      <w:szCs w:val="24"/>
    </w:rPr>
  </w:style>
  <w:style w:type="paragraph" w:styleId="BodyTextIndent3">
    <w:name w:val="Body Text Indent 3"/>
    <w:basedOn w:val="Normal"/>
    <w:link w:val="BodyTextIndent3Char"/>
    <w:rsid w:val="00843B2F"/>
    <w:pPr>
      <w:spacing w:after="120"/>
      <w:ind w:left="360"/>
    </w:pPr>
    <w:rPr>
      <w:sz w:val="16"/>
      <w:szCs w:val="16"/>
    </w:rPr>
  </w:style>
  <w:style w:type="character" w:customStyle="1" w:styleId="BodyTextIndent3Char">
    <w:name w:val="Body Text Indent 3 Char"/>
    <w:link w:val="BodyTextIndent3"/>
    <w:rsid w:val="00843B2F"/>
    <w:rPr>
      <w:rFonts w:eastAsia="Times New Roman"/>
      <w:kern w:val="0"/>
      <w:sz w:val="16"/>
      <w:szCs w:val="16"/>
      <w:lang w:val="en-US"/>
    </w:rPr>
  </w:style>
  <w:style w:type="paragraph" w:customStyle="1" w:styleId="Body0">
    <w:name w:val="Body 0"/>
    <w:basedOn w:val="Normal"/>
    <w:rsid w:val="00843B2F"/>
    <w:pPr>
      <w:spacing w:line="360" w:lineRule="atLeast"/>
      <w:jc w:val="both"/>
    </w:pPr>
    <w:rPr>
      <w:rFonts w:ascii="Palatino" w:hAnsi="Palatino"/>
      <w:sz w:val="24"/>
      <w:szCs w:val="24"/>
    </w:rPr>
  </w:style>
  <w:style w:type="paragraph" w:styleId="BodyText2">
    <w:name w:val="Body Text 2"/>
    <w:basedOn w:val="Normal"/>
    <w:link w:val="BodyText2Char"/>
    <w:rsid w:val="00843B2F"/>
    <w:pPr>
      <w:spacing w:after="120" w:line="480" w:lineRule="auto"/>
    </w:pPr>
  </w:style>
  <w:style w:type="character" w:customStyle="1" w:styleId="BodyText2Char">
    <w:name w:val="Body Text 2 Char"/>
    <w:link w:val="BodyText2"/>
    <w:rsid w:val="00843B2F"/>
    <w:rPr>
      <w:rFonts w:eastAsia="Times New Roman"/>
      <w:kern w:val="0"/>
      <w:lang w:val="en-US"/>
    </w:rPr>
  </w:style>
  <w:style w:type="paragraph" w:styleId="Title">
    <w:name w:val="Title"/>
    <w:basedOn w:val="Normal"/>
    <w:link w:val="TitleChar"/>
    <w:qFormat/>
    <w:rsid w:val="00843B2F"/>
    <w:pPr>
      <w:jc w:val="center"/>
    </w:pPr>
    <w:rPr>
      <w:b/>
      <w:bCs/>
      <w:sz w:val="28"/>
      <w:szCs w:val="24"/>
      <w:lang w:val="id-ID"/>
    </w:rPr>
  </w:style>
  <w:style w:type="character" w:customStyle="1" w:styleId="TitleChar">
    <w:name w:val="Title Char"/>
    <w:link w:val="Title"/>
    <w:rsid w:val="00843B2F"/>
    <w:rPr>
      <w:rFonts w:eastAsia="Times New Roman"/>
      <w:b/>
      <w:bCs/>
      <w:kern w:val="0"/>
      <w:sz w:val="28"/>
      <w:szCs w:val="24"/>
      <w:lang w:val="id-ID"/>
    </w:rPr>
  </w:style>
  <w:style w:type="paragraph" w:customStyle="1" w:styleId="AutoBiography">
    <w:name w:val="AutoBiography"/>
    <w:basedOn w:val="Normal"/>
    <w:rsid w:val="00843B2F"/>
    <w:pPr>
      <w:jc w:val="both"/>
    </w:pPr>
    <w:rPr>
      <w:rFonts w:eastAsia="MS Mincho" w:cs="Angsana New"/>
      <w:sz w:val="18"/>
      <w:szCs w:val="18"/>
      <w:lang w:bidi="th-TH"/>
    </w:rPr>
  </w:style>
  <w:style w:type="paragraph" w:customStyle="1" w:styleId="Default">
    <w:name w:val="Default"/>
    <w:rsid w:val="00843B2F"/>
    <w:pPr>
      <w:widowControl w:val="0"/>
      <w:autoSpaceDE w:val="0"/>
      <w:autoSpaceDN w:val="0"/>
      <w:adjustRightInd w:val="0"/>
    </w:pPr>
    <w:rPr>
      <w:rFonts w:eastAsia="Times New Roman" w:cs="Angsana New"/>
      <w:color w:val="000000"/>
      <w:sz w:val="24"/>
      <w:szCs w:val="24"/>
    </w:rPr>
  </w:style>
  <w:style w:type="paragraph" w:customStyle="1" w:styleId="SectionTitle">
    <w:name w:val="Section Title"/>
    <w:basedOn w:val="Normal"/>
    <w:autoRedefine/>
    <w:rsid w:val="00843B2F"/>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843B2F"/>
    <w:pPr>
      <w:snapToGrid w:val="0"/>
      <w:ind w:firstLine="720"/>
      <w:jc w:val="both"/>
    </w:pPr>
    <w:rPr>
      <w:rFonts w:ascii="Arial" w:eastAsia="MS Mincho" w:hAnsi="Arial" w:cs="Arial"/>
      <w:iCs/>
      <w:lang w:val="en-GB"/>
    </w:rPr>
  </w:style>
  <w:style w:type="character" w:customStyle="1" w:styleId="Style10ptJustifiedChar">
    <w:name w:val="Style 10 pt Justified Char"/>
    <w:link w:val="Style10ptJustified"/>
    <w:rsid w:val="00843B2F"/>
    <w:rPr>
      <w:rFonts w:ascii="Arial" w:eastAsia="MS Mincho" w:hAnsi="Arial" w:cs="Arial"/>
      <w:iCs/>
      <w:kern w:val="0"/>
      <w:lang w:val="en-GB"/>
    </w:rPr>
  </w:style>
  <w:style w:type="paragraph" w:customStyle="1" w:styleId="paperbody">
    <w:name w:val="paper body"/>
    <w:basedOn w:val="Normal"/>
    <w:rsid w:val="00843B2F"/>
    <w:pPr>
      <w:jc w:val="both"/>
    </w:pPr>
    <w:rPr>
      <w:sz w:val="24"/>
      <w:szCs w:val="24"/>
      <w:lang w:val="en-AU"/>
    </w:rPr>
  </w:style>
  <w:style w:type="paragraph" w:styleId="PlainText">
    <w:name w:val="Plain Text"/>
    <w:basedOn w:val="Normal"/>
    <w:link w:val="PlainTextChar"/>
    <w:semiHidden/>
    <w:rsid w:val="00843B2F"/>
    <w:rPr>
      <w:rFonts w:ascii="Courier New" w:eastAsia="BatangChe" w:hAnsi="Courier New"/>
      <w:sz w:val="24"/>
      <w:szCs w:val="24"/>
    </w:rPr>
  </w:style>
  <w:style w:type="character" w:customStyle="1" w:styleId="PlainTextChar">
    <w:name w:val="Plain Text Char"/>
    <w:link w:val="PlainText"/>
    <w:semiHidden/>
    <w:rsid w:val="00843B2F"/>
    <w:rPr>
      <w:rFonts w:ascii="Courier New" w:eastAsia="BatangChe" w:hAnsi="Courier New"/>
      <w:kern w:val="0"/>
      <w:sz w:val="24"/>
      <w:szCs w:val="24"/>
      <w:lang w:val="en-US"/>
    </w:rPr>
  </w:style>
  <w:style w:type="character" w:customStyle="1" w:styleId="CharChar">
    <w:name w:val="Char Char"/>
    <w:rsid w:val="00843B2F"/>
    <w:rPr>
      <w:rFonts w:ascii="Courier New" w:eastAsia="BatangChe" w:hAnsi="Courier New"/>
      <w:sz w:val="24"/>
      <w:szCs w:val="24"/>
      <w:lang w:val="en-US" w:eastAsia="en-US"/>
    </w:rPr>
  </w:style>
  <w:style w:type="paragraph" w:styleId="Subtitle">
    <w:name w:val="Subtitle"/>
    <w:basedOn w:val="Normal"/>
    <w:link w:val="SubtitleChar"/>
    <w:qFormat/>
    <w:rsid w:val="00843B2F"/>
    <w:pPr>
      <w:jc w:val="center"/>
    </w:pPr>
    <w:rPr>
      <w:b/>
      <w:bCs/>
      <w:sz w:val="32"/>
      <w:szCs w:val="32"/>
      <w:lang w:val="en-GB"/>
    </w:rPr>
  </w:style>
  <w:style w:type="character" w:customStyle="1" w:styleId="SubtitleChar">
    <w:name w:val="Subtitle Char"/>
    <w:link w:val="Subtitle"/>
    <w:rsid w:val="00843B2F"/>
    <w:rPr>
      <w:rFonts w:eastAsia="Times New Roman"/>
      <w:b/>
      <w:bCs/>
      <w:kern w:val="0"/>
      <w:sz w:val="32"/>
      <w:szCs w:val="32"/>
      <w:lang w:val="en-GB"/>
    </w:rPr>
  </w:style>
  <w:style w:type="paragraph" w:customStyle="1" w:styleId="Body">
    <w:name w:val="Body"/>
    <w:basedOn w:val="Normal"/>
    <w:rsid w:val="00843B2F"/>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843B2F"/>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843B2F"/>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843B2F"/>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843B2F"/>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843B2F"/>
    <w:pPr>
      <w:jc w:val="center"/>
    </w:pPr>
    <w:rPr>
      <w:smallCaps/>
      <w:sz w:val="16"/>
      <w:szCs w:val="16"/>
    </w:rPr>
  </w:style>
  <w:style w:type="paragraph" w:customStyle="1" w:styleId="Sub-titles">
    <w:name w:val="Sub-titles"/>
    <w:basedOn w:val="Normal"/>
    <w:rsid w:val="00843B2F"/>
    <w:pPr>
      <w:jc w:val="both"/>
    </w:pPr>
    <w:rPr>
      <w:b/>
      <w:bCs/>
      <w:color w:val="000000"/>
      <w:sz w:val="24"/>
      <w:szCs w:val="24"/>
      <w:lang w:val="pt-PT" w:eastAsia="pt-PT"/>
    </w:rPr>
  </w:style>
  <w:style w:type="paragraph" w:customStyle="1" w:styleId="text0">
    <w:name w:val="text"/>
    <w:basedOn w:val="Normal"/>
    <w:rsid w:val="00843B2F"/>
    <w:pPr>
      <w:ind w:firstLine="227"/>
      <w:jc w:val="both"/>
    </w:pPr>
  </w:style>
  <w:style w:type="paragraph" w:customStyle="1" w:styleId="tables">
    <w:name w:val="tables"/>
    <w:basedOn w:val="Normal"/>
    <w:rsid w:val="00843B2F"/>
    <w:pPr>
      <w:jc w:val="both"/>
    </w:pPr>
    <w:rPr>
      <w:sz w:val="18"/>
      <w:szCs w:val="18"/>
    </w:rPr>
  </w:style>
  <w:style w:type="character" w:styleId="Strong">
    <w:name w:val="Strong"/>
    <w:qFormat/>
    <w:rsid w:val="00843B2F"/>
    <w:rPr>
      <w:rFonts w:cs="Times New Roman"/>
      <w:b/>
      <w:bCs/>
    </w:rPr>
  </w:style>
  <w:style w:type="paragraph" w:styleId="NormalWeb">
    <w:name w:val="Normal (Web)"/>
    <w:basedOn w:val="Normal"/>
    <w:rsid w:val="00843B2F"/>
    <w:pPr>
      <w:spacing w:before="100" w:beforeAutospacing="1" w:after="100" w:afterAutospacing="1"/>
    </w:pPr>
    <w:rPr>
      <w:sz w:val="24"/>
      <w:szCs w:val="24"/>
    </w:rPr>
  </w:style>
  <w:style w:type="character" w:styleId="Emphasis">
    <w:name w:val="Emphasis"/>
    <w:uiPriority w:val="20"/>
    <w:qFormat/>
    <w:rsid w:val="00843B2F"/>
    <w:rPr>
      <w:i/>
      <w:iCs/>
    </w:rPr>
  </w:style>
  <w:style w:type="paragraph" w:customStyle="1" w:styleId="Abstract">
    <w:name w:val="Abstract"/>
    <w:rsid w:val="00843B2F"/>
    <w:pPr>
      <w:spacing w:after="200"/>
      <w:jc w:val="both"/>
    </w:pPr>
    <w:rPr>
      <w:rFonts w:eastAsia="SimSun"/>
      <w:b/>
      <w:sz w:val="18"/>
    </w:rPr>
  </w:style>
  <w:style w:type="paragraph" w:customStyle="1" w:styleId="Affiliation">
    <w:name w:val="Affiliation"/>
    <w:rsid w:val="00843B2F"/>
    <w:pPr>
      <w:jc w:val="center"/>
    </w:pPr>
    <w:rPr>
      <w:rFonts w:eastAsia="SimSun"/>
    </w:rPr>
  </w:style>
  <w:style w:type="paragraph" w:customStyle="1" w:styleId="equation0">
    <w:name w:val="equation"/>
    <w:basedOn w:val="Normal"/>
    <w:rsid w:val="00843B2F"/>
    <w:pPr>
      <w:tabs>
        <w:tab w:val="center" w:pos="2520"/>
        <w:tab w:val="right" w:pos="5040"/>
      </w:tabs>
      <w:spacing w:before="240" w:after="240" w:line="216" w:lineRule="auto"/>
      <w:jc w:val="center"/>
    </w:pPr>
    <w:rPr>
      <w:rFonts w:eastAsia="SimSun"/>
    </w:rPr>
  </w:style>
  <w:style w:type="paragraph" w:customStyle="1" w:styleId="figurecaption">
    <w:name w:val="figure caption"/>
    <w:rsid w:val="00843B2F"/>
    <w:pPr>
      <w:spacing w:before="80" w:after="200"/>
      <w:jc w:val="center"/>
    </w:pPr>
    <w:rPr>
      <w:rFonts w:eastAsia="SimSun"/>
      <w:sz w:val="16"/>
    </w:rPr>
  </w:style>
  <w:style w:type="paragraph" w:customStyle="1" w:styleId="papertitle">
    <w:name w:val="paper title"/>
    <w:rsid w:val="00843B2F"/>
    <w:pPr>
      <w:spacing w:after="120"/>
      <w:jc w:val="center"/>
    </w:pPr>
    <w:rPr>
      <w:rFonts w:eastAsia="SimSun"/>
      <w:sz w:val="48"/>
    </w:rPr>
  </w:style>
  <w:style w:type="paragraph" w:customStyle="1" w:styleId="references">
    <w:name w:val="references"/>
    <w:rsid w:val="00843B2F"/>
    <w:pPr>
      <w:numPr>
        <w:numId w:val="3"/>
      </w:numPr>
      <w:spacing w:after="40" w:line="180" w:lineRule="exact"/>
      <w:jc w:val="both"/>
    </w:pPr>
    <w:rPr>
      <w:rFonts w:eastAsia="SimSun"/>
      <w:sz w:val="16"/>
    </w:rPr>
  </w:style>
  <w:style w:type="paragraph" w:customStyle="1" w:styleId="tablecolsubhead">
    <w:name w:val="table col subhead"/>
    <w:basedOn w:val="Normal"/>
    <w:rsid w:val="00843B2F"/>
    <w:pPr>
      <w:jc w:val="center"/>
    </w:pPr>
    <w:rPr>
      <w:rFonts w:eastAsia="SimSun"/>
      <w:b/>
      <w:i/>
      <w:sz w:val="15"/>
    </w:rPr>
  </w:style>
  <w:style w:type="paragraph" w:customStyle="1" w:styleId="tablecopy">
    <w:name w:val="table copy"/>
    <w:rsid w:val="00843B2F"/>
    <w:pPr>
      <w:jc w:val="both"/>
    </w:pPr>
    <w:rPr>
      <w:rFonts w:eastAsia="SimSun"/>
      <w:sz w:val="16"/>
    </w:rPr>
  </w:style>
  <w:style w:type="paragraph" w:customStyle="1" w:styleId="tablehead">
    <w:name w:val="table head"/>
    <w:rsid w:val="00843B2F"/>
    <w:pPr>
      <w:numPr>
        <w:numId w:val="4"/>
      </w:numPr>
      <w:spacing w:before="240" w:after="120" w:line="216" w:lineRule="auto"/>
      <w:jc w:val="center"/>
    </w:pPr>
    <w:rPr>
      <w:rFonts w:eastAsia="SimSun"/>
      <w:smallCaps/>
      <w:sz w:val="16"/>
    </w:rPr>
  </w:style>
  <w:style w:type="character" w:customStyle="1" w:styleId="shorttext">
    <w:name w:val="short_text"/>
    <w:basedOn w:val="DefaultParagraphFont"/>
    <w:rsid w:val="00843B2F"/>
  </w:style>
  <w:style w:type="character" w:customStyle="1" w:styleId="longtext">
    <w:name w:val="long_text"/>
    <w:basedOn w:val="DefaultParagraphFont"/>
    <w:rsid w:val="00843B2F"/>
  </w:style>
  <w:style w:type="character" w:customStyle="1" w:styleId="apple-style-span">
    <w:name w:val="apple-style-span"/>
    <w:basedOn w:val="DefaultParagraphFont"/>
    <w:rsid w:val="00843B2F"/>
  </w:style>
  <w:style w:type="character" w:customStyle="1" w:styleId="apple-converted-space">
    <w:name w:val="apple-converted-space"/>
    <w:basedOn w:val="DefaultParagraphFont"/>
    <w:rsid w:val="00843B2F"/>
  </w:style>
  <w:style w:type="paragraph" w:styleId="HTMLPreformatted">
    <w:name w:val="HTML Preformatted"/>
    <w:basedOn w:val="Normal"/>
    <w:link w:val="HTMLPreformattedChar"/>
    <w:rsid w:val="00843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843B2F"/>
    <w:rPr>
      <w:rFonts w:ascii="Courier New" w:eastAsia="Times New Roman" w:hAnsi="Courier New" w:cs="Courier New"/>
      <w:kern w:val="0"/>
      <w:lang w:val="en-US"/>
    </w:rPr>
  </w:style>
  <w:style w:type="paragraph" w:styleId="ListParagraph">
    <w:name w:val="List Paragraph"/>
    <w:basedOn w:val="Normal"/>
    <w:uiPriority w:val="34"/>
    <w:qFormat/>
    <w:rsid w:val="00843B2F"/>
    <w:pPr>
      <w:spacing w:after="200" w:line="276" w:lineRule="auto"/>
      <w:ind w:left="720"/>
      <w:contextualSpacing/>
    </w:pPr>
    <w:rPr>
      <w:rFonts w:ascii="Calibri" w:hAnsi="Calibri"/>
      <w:sz w:val="22"/>
      <w:szCs w:val="22"/>
      <w:lang w:val="en-GB" w:eastAsia="en-GB"/>
    </w:rPr>
  </w:style>
  <w:style w:type="paragraph" w:styleId="NoSpacing">
    <w:name w:val="No Spacing"/>
    <w:qFormat/>
    <w:rsid w:val="00843B2F"/>
    <w:rPr>
      <w:rFonts w:ascii="Calibri" w:hAnsi="Calibri"/>
      <w:sz w:val="22"/>
      <w:szCs w:val="22"/>
    </w:rPr>
  </w:style>
  <w:style w:type="character" w:customStyle="1" w:styleId="hps">
    <w:name w:val="hps"/>
    <w:basedOn w:val="DefaultParagraphFont"/>
    <w:rsid w:val="00843B2F"/>
  </w:style>
  <w:style w:type="character" w:customStyle="1" w:styleId="st">
    <w:name w:val="st"/>
    <w:basedOn w:val="DefaultParagraphFont"/>
    <w:rsid w:val="00843B2F"/>
  </w:style>
  <w:style w:type="character" w:customStyle="1" w:styleId="fontstyle01">
    <w:name w:val="fontstyle01"/>
    <w:rsid w:val="00843B2F"/>
    <w:rPr>
      <w:rFonts w:ascii="NimbusRomNo9L-Medi" w:hAnsi="NimbusRomNo9L-Medi" w:hint="default"/>
      <w:b/>
      <w:bCs/>
      <w:i w:val="0"/>
      <w:iCs w:val="0"/>
      <w:color w:val="000000"/>
      <w:sz w:val="20"/>
      <w:szCs w:val="20"/>
    </w:rPr>
  </w:style>
  <w:style w:type="character" w:customStyle="1" w:styleId="fontstyle21">
    <w:name w:val="fontstyle21"/>
    <w:rsid w:val="00843B2F"/>
    <w:rPr>
      <w:rFonts w:ascii="NimbusRomNo9L-Regu" w:hAnsi="NimbusRomNo9L-Regu" w:hint="default"/>
      <w:b w:val="0"/>
      <w:bCs w:val="0"/>
      <w:i w:val="0"/>
      <w:iCs w:val="0"/>
      <w:color w:val="000000"/>
      <w:sz w:val="20"/>
      <w:szCs w:val="20"/>
    </w:rPr>
  </w:style>
  <w:style w:type="character" w:styleId="UnresolvedMention">
    <w:name w:val="Unresolved Mention"/>
    <w:uiPriority w:val="99"/>
    <w:semiHidden/>
    <w:unhideWhenUsed/>
    <w:rsid w:val="00843B2F"/>
    <w:rPr>
      <w:color w:val="605E5C"/>
      <w:shd w:val="clear" w:color="auto" w:fill="E1DFDD"/>
    </w:rPr>
  </w:style>
  <w:style w:type="character" w:customStyle="1" w:styleId="uxksbf">
    <w:name w:val="uxksbf"/>
    <w:basedOn w:val="DefaultParagraphFont"/>
    <w:rsid w:val="00843B2F"/>
  </w:style>
  <w:style w:type="character" w:customStyle="1" w:styleId="css-0">
    <w:name w:val="css-0"/>
    <w:basedOn w:val="DefaultParagraphFont"/>
    <w:rsid w:val="00843B2F"/>
  </w:style>
  <w:style w:type="character" w:customStyle="1" w:styleId="css-rh820s">
    <w:name w:val="css-rh820s"/>
    <w:basedOn w:val="DefaultParagraphFont"/>
    <w:rsid w:val="00843B2F"/>
  </w:style>
  <w:style w:type="character" w:customStyle="1" w:styleId="css-1eh0vfs">
    <w:name w:val="css-1eh0vfs"/>
    <w:basedOn w:val="DefaultParagraphFont"/>
    <w:rsid w:val="00843B2F"/>
  </w:style>
  <w:style w:type="paragraph" w:customStyle="1" w:styleId="ACS2dabstract">
    <w:name w:val="ACS_2d_abstract"/>
    <w:basedOn w:val="Normal"/>
    <w:qFormat/>
    <w:rsid w:val="00843B2F"/>
    <w:pPr>
      <w:jc w:val="both"/>
    </w:pPr>
    <w:rPr>
      <w:rFonts w:eastAsia="Calibri"/>
      <w:b/>
    </w:rPr>
  </w:style>
  <w:style w:type="paragraph" w:customStyle="1" w:styleId="ACS2eabstracttext">
    <w:name w:val="ACS_2e_abstract_text"/>
    <w:basedOn w:val="Normal"/>
    <w:qFormat/>
    <w:rsid w:val="00843B2F"/>
    <w:pPr>
      <w:ind w:left="567" w:right="567"/>
      <w:jc w:val="both"/>
    </w:pPr>
    <w:rPr>
      <w:rFonts w:eastAsia="Calibri"/>
      <w:i/>
    </w:rPr>
  </w:style>
  <w:style w:type="paragraph" w:customStyle="1" w:styleId="ACS2akeywords">
    <w:name w:val="ACS_2a_keywords"/>
    <w:basedOn w:val="Normal"/>
    <w:qFormat/>
    <w:rsid w:val="00843B2F"/>
    <w:pPr>
      <w:spacing w:before="400" w:after="400"/>
      <w:jc w:val="right"/>
    </w:pPr>
    <w:rPr>
      <w:rFonts w:eastAsia="Calibri"/>
      <w:i/>
    </w:rPr>
  </w:style>
  <w:style w:type="paragraph" w:customStyle="1" w:styleId="ACS5aaddinfo">
    <w:name w:val="ACS_5a_add_info"/>
    <w:basedOn w:val="Normal"/>
    <w:qFormat/>
    <w:rsid w:val="00BB1026"/>
    <w:pPr>
      <w:spacing w:before="440" w:after="120"/>
      <w:jc w:val="both"/>
    </w:pPr>
    <w:rPr>
      <w:rFonts w:eastAsia="Calibri"/>
      <w:b/>
      <w:bCs/>
      <w:sz w:val="22"/>
    </w:rPr>
  </w:style>
  <w:style w:type="paragraph" w:customStyle="1" w:styleId="ACS5baddinfotext">
    <w:name w:val="ACS_5b_add_info_text"/>
    <w:basedOn w:val="Normal"/>
    <w:qFormat/>
    <w:rsid w:val="00BB1026"/>
    <w:pPr>
      <w:ind w:firstLine="284"/>
      <w:jc w:val="both"/>
    </w:pPr>
    <w:rPr>
      <w:rFonts w:eastAsia="Calibri"/>
      <w:i/>
      <w:sz w:val="22"/>
    </w:rPr>
  </w:style>
  <w:style w:type="paragraph" w:customStyle="1" w:styleId="AuthorsName">
    <w:name w:val="Authors Name"/>
    <w:basedOn w:val="Normal"/>
    <w:link w:val="AuthorsNameChar"/>
    <w:qFormat/>
    <w:rsid w:val="007A09AE"/>
    <w:pPr>
      <w:jc w:val="center"/>
    </w:pPr>
    <w:rPr>
      <w:b/>
      <w:bCs/>
      <w:sz w:val="24"/>
      <w:szCs w:val="24"/>
    </w:rPr>
  </w:style>
  <w:style w:type="paragraph" w:customStyle="1" w:styleId="AuthorsAffiliation">
    <w:name w:val="Authors Affiliation"/>
    <w:basedOn w:val="Normal"/>
    <w:link w:val="AuthorsAffiliationChar"/>
    <w:qFormat/>
    <w:rsid w:val="007A09AE"/>
    <w:pPr>
      <w:jc w:val="center"/>
    </w:pPr>
    <w:rPr>
      <w:color w:val="222222"/>
      <w:sz w:val="24"/>
      <w:szCs w:val="24"/>
      <w:shd w:val="clear" w:color="auto" w:fill="FFFFFF"/>
    </w:rPr>
  </w:style>
  <w:style w:type="character" w:customStyle="1" w:styleId="AuthorsNameChar">
    <w:name w:val="Authors Name Char"/>
    <w:link w:val="AuthorsName"/>
    <w:rsid w:val="007A09AE"/>
    <w:rPr>
      <w:rFonts w:eastAsia="Times New Roman"/>
      <w:b/>
      <w:bCs/>
      <w:sz w:val="24"/>
      <w:szCs w:val="24"/>
      <w:lang w:val="en-US" w:eastAsia="en-US"/>
    </w:rPr>
  </w:style>
  <w:style w:type="paragraph" w:customStyle="1" w:styleId="AuthorEmail">
    <w:name w:val="Author Email"/>
    <w:basedOn w:val="Normal"/>
    <w:link w:val="AuthorEmailChar"/>
    <w:qFormat/>
    <w:rsid w:val="007A09AE"/>
    <w:pPr>
      <w:jc w:val="center"/>
    </w:pPr>
    <w:rPr>
      <w:sz w:val="24"/>
      <w:szCs w:val="24"/>
      <w:lang w:val="en-GB"/>
    </w:rPr>
  </w:style>
  <w:style w:type="character" w:customStyle="1" w:styleId="AuthorsAffiliationChar">
    <w:name w:val="Authors Affiliation Char"/>
    <w:link w:val="AuthorsAffiliation"/>
    <w:rsid w:val="007A09AE"/>
    <w:rPr>
      <w:rFonts w:eastAsia="Times New Roman"/>
      <w:color w:val="222222"/>
      <w:sz w:val="24"/>
      <w:szCs w:val="24"/>
      <w:lang w:val="en-US" w:eastAsia="en-US"/>
    </w:rPr>
  </w:style>
  <w:style w:type="paragraph" w:customStyle="1" w:styleId="Heading-1">
    <w:name w:val="Heading-1"/>
    <w:basedOn w:val="Normal"/>
    <w:link w:val="Heading-1Char"/>
    <w:rsid w:val="00F46307"/>
    <w:pPr>
      <w:numPr>
        <w:numId w:val="16"/>
      </w:numPr>
      <w:tabs>
        <w:tab w:val="left" w:pos="426"/>
      </w:tabs>
      <w:spacing w:before="240"/>
      <w:ind w:left="425" w:hanging="425"/>
      <w:jc w:val="center"/>
    </w:pPr>
    <w:rPr>
      <w:b/>
      <w:bCs/>
      <w:sz w:val="28"/>
      <w:szCs w:val="28"/>
      <w:lang w:val="id-ID"/>
    </w:rPr>
  </w:style>
  <w:style w:type="character" w:customStyle="1" w:styleId="AuthorEmailChar">
    <w:name w:val="Author Email Char"/>
    <w:link w:val="AuthorEmail"/>
    <w:rsid w:val="007A09AE"/>
    <w:rPr>
      <w:rFonts w:eastAsia="Times New Roman"/>
      <w:sz w:val="24"/>
      <w:szCs w:val="24"/>
      <w:lang w:val="en-GB" w:eastAsia="en-US"/>
    </w:rPr>
  </w:style>
  <w:style w:type="paragraph" w:customStyle="1" w:styleId="Heading21">
    <w:name w:val="Heading2"/>
    <w:basedOn w:val="Normal"/>
    <w:link w:val="Heading2Char0"/>
    <w:qFormat/>
    <w:rsid w:val="00453A3A"/>
    <w:pPr>
      <w:ind w:left="425" w:hanging="425"/>
    </w:pPr>
    <w:rPr>
      <w:b/>
      <w:bCs/>
      <w:i/>
      <w:iCs/>
      <w:sz w:val="24"/>
      <w:szCs w:val="24"/>
      <w:lang w:val="en-GB"/>
    </w:rPr>
  </w:style>
  <w:style w:type="character" w:customStyle="1" w:styleId="Heading-1Char">
    <w:name w:val="Heading-1 Char"/>
    <w:link w:val="Heading-1"/>
    <w:rsid w:val="00F46307"/>
    <w:rPr>
      <w:rFonts w:eastAsia="Times New Roman"/>
      <w:b/>
      <w:bCs/>
      <w:sz w:val="28"/>
      <w:szCs w:val="28"/>
      <w:lang w:val="id-ID" w:eastAsia="en-US"/>
    </w:rPr>
  </w:style>
  <w:style w:type="paragraph" w:customStyle="1" w:styleId="Heading10">
    <w:name w:val="Heading1"/>
    <w:basedOn w:val="Heading-1"/>
    <w:link w:val="Heading1Char0"/>
    <w:qFormat/>
    <w:rsid w:val="00453A3A"/>
    <w:pPr>
      <w:numPr>
        <w:numId w:val="0"/>
      </w:numPr>
      <w:ind w:left="425" w:hanging="425"/>
      <w:jc w:val="left"/>
    </w:pPr>
  </w:style>
  <w:style w:type="character" w:customStyle="1" w:styleId="Heading2Char0">
    <w:name w:val="Heading2 Char"/>
    <w:link w:val="Heading21"/>
    <w:rsid w:val="00453A3A"/>
    <w:rPr>
      <w:rFonts w:eastAsia="Times New Roman"/>
      <w:b/>
      <w:bCs/>
      <w:i/>
      <w:iCs/>
      <w:sz w:val="24"/>
      <w:szCs w:val="24"/>
      <w:lang w:val="en-GB" w:eastAsia="en-US"/>
    </w:rPr>
  </w:style>
  <w:style w:type="paragraph" w:customStyle="1" w:styleId="Heading-3">
    <w:name w:val="Heading-3"/>
    <w:basedOn w:val="Heading21"/>
    <w:link w:val="Heading-3Char"/>
    <w:rsid w:val="00453A3A"/>
    <w:pPr>
      <w:numPr>
        <w:numId w:val="38"/>
      </w:numPr>
      <w:ind w:left="426"/>
    </w:pPr>
  </w:style>
  <w:style w:type="character" w:customStyle="1" w:styleId="Heading1Char0">
    <w:name w:val="Heading1 Char"/>
    <w:basedOn w:val="Heading-1Char"/>
    <w:link w:val="Heading10"/>
    <w:rsid w:val="00453A3A"/>
    <w:rPr>
      <w:rFonts w:eastAsia="Times New Roman"/>
      <w:b/>
      <w:bCs/>
      <w:sz w:val="28"/>
      <w:szCs w:val="28"/>
      <w:lang w:val="id-ID" w:eastAsia="en-US"/>
    </w:rPr>
  </w:style>
  <w:style w:type="paragraph" w:customStyle="1" w:styleId="Heading30">
    <w:name w:val="Heading3"/>
    <w:basedOn w:val="Heading-3"/>
    <w:link w:val="Heading3Char0"/>
    <w:qFormat/>
    <w:rsid w:val="00453A3A"/>
    <w:pPr>
      <w:numPr>
        <w:numId w:val="0"/>
      </w:numPr>
      <w:ind w:left="-10"/>
    </w:pPr>
    <w:rPr>
      <w:b w:val="0"/>
      <w:bCs w:val="0"/>
      <w:sz w:val="20"/>
      <w:szCs w:val="20"/>
    </w:rPr>
  </w:style>
  <w:style w:type="character" w:customStyle="1" w:styleId="Heading-3Char">
    <w:name w:val="Heading-3 Char"/>
    <w:basedOn w:val="Heading2Char0"/>
    <w:link w:val="Heading-3"/>
    <w:rsid w:val="00453A3A"/>
    <w:rPr>
      <w:rFonts w:eastAsia="Times New Roman"/>
      <w:b/>
      <w:bCs/>
      <w:i/>
      <w:iCs/>
      <w:sz w:val="24"/>
      <w:szCs w:val="24"/>
      <w:lang w:val="en-GB" w:eastAsia="en-US"/>
    </w:rPr>
  </w:style>
  <w:style w:type="character" w:styleId="PlaceholderText">
    <w:name w:val="Placeholder Text"/>
    <w:basedOn w:val="DefaultParagraphFont"/>
    <w:uiPriority w:val="99"/>
    <w:semiHidden/>
    <w:rsid w:val="009B3FD0"/>
    <w:rPr>
      <w:color w:val="666666"/>
    </w:rPr>
  </w:style>
  <w:style w:type="character" w:customStyle="1" w:styleId="Heading3Char0">
    <w:name w:val="Heading3 Char"/>
    <w:link w:val="Heading30"/>
    <w:rsid w:val="00453A3A"/>
    <w:rPr>
      <w:rFonts w:eastAsia="Times New Roman"/>
      <w:b w:val="0"/>
      <w:bCs w:val="0"/>
      <w:i/>
      <w:iCs/>
      <w:sz w:val="24"/>
      <w:szCs w:val="24"/>
      <w:lang w:val="en-GB" w:eastAsia="en-US"/>
    </w:rPr>
  </w:style>
  <w:style w:type="paragraph" w:customStyle="1" w:styleId="Style1">
    <w:name w:val="Style1"/>
    <w:basedOn w:val="Heading21"/>
    <w:autoRedefine/>
    <w:qFormat/>
    <w:rsid w:val="00BB53F1"/>
    <w:pPr>
      <w:numPr>
        <w:numId w:val="37"/>
      </w:numPr>
      <w:spacing w:before="240"/>
      <w:ind w:left="426" w:hanging="426"/>
    </w:pPr>
  </w:style>
  <w:style w:type="paragraph" w:customStyle="1" w:styleId="Style2">
    <w:name w:val="Style2"/>
    <w:basedOn w:val="Heading30"/>
    <w:autoRedefine/>
    <w:qFormat/>
    <w:rsid w:val="00BB53F1"/>
    <w:pPr>
      <w:numPr>
        <w:numId w:val="39"/>
      </w:numPr>
      <w:spacing w:before="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62529">
      <w:bodyDiv w:val="1"/>
      <w:marLeft w:val="0"/>
      <w:marRight w:val="0"/>
      <w:marTop w:val="0"/>
      <w:marBottom w:val="0"/>
      <w:divBdr>
        <w:top w:val="none" w:sz="0" w:space="0" w:color="auto"/>
        <w:left w:val="none" w:sz="0" w:space="0" w:color="auto"/>
        <w:bottom w:val="none" w:sz="0" w:space="0" w:color="auto"/>
        <w:right w:val="none" w:sz="0" w:space="0" w:color="auto"/>
      </w:divBdr>
      <w:divsChild>
        <w:div w:id="1034498102">
          <w:marLeft w:val="0"/>
          <w:marRight w:val="0"/>
          <w:marTop w:val="0"/>
          <w:marBottom w:val="0"/>
          <w:divBdr>
            <w:top w:val="none" w:sz="0" w:space="0" w:color="auto"/>
            <w:left w:val="none" w:sz="0" w:space="0" w:color="auto"/>
            <w:bottom w:val="none" w:sz="0" w:space="0" w:color="auto"/>
            <w:right w:val="none" w:sz="0" w:space="0" w:color="auto"/>
          </w:divBdr>
          <w:divsChild>
            <w:div w:id="4677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4305">
      <w:bodyDiv w:val="1"/>
      <w:marLeft w:val="0"/>
      <w:marRight w:val="0"/>
      <w:marTop w:val="0"/>
      <w:marBottom w:val="0"/>
      <w:divBdr>
        <w:top w:val="none" w:sz="0" w:space="0" w:color="auto"/>
        <w:left w:val="none" w:sz="0" w:space="0" w:color="auto"/>
        <w:bottom w:val="none" w:sz="0" w:space="0" w:color="auto"/>
        <w:right w:val="none" w:sz="0" w:space="0" w:color="auto"/>
      </w:divBdr>
      <w:divsChild>
        <w:div w:id="825245995">
          <w:marLeft w:val="0"/>
          <w:marRight w:val="0"/>
          <w:marTop w:val="0"/>
          <w:marBottom w:val="0"/>
          <w:divBdr>
            <w:top w:val="none" w:sz="0" w:space="0" w:color="auto"/>
            <w:left w:val="none" w:sz="0" w:space="0" w:color="auto"/>
            <w:bottom w:val="none" w:sz="0" w:space="0" w:color="auto"/>
            <w:right w:val="none" w:sz="0" w:space="0" w:color="auto"/>
          </w:divBdr>
        </w:div>
        <w:div w:id="1177962339">
          <w:marLeft w:val="0"/>
          <w:marRight w:val="0"/>
          <w:marTop w:val="0"/>
          <w:marBottom w:val="0"/>
          <w:divBdr>
            <w:top w:val="none" w:sz="0" w:space="0" w:color="auto"/>
            <w:left w:val="none" w:sz="0" w:space="0" w:color="auto"/>
            <w:bottom w:val="none" w:sz="0" w:space="0" w:color="auto"/>
            <w:right w:val="none" w:sz="0" w:space="0" w:color="auto"/>
          </w:divBdr>
        </w:div>
      </w:divsChild>
    </w:div>
    <w:div w:id="1700930063">
      <w:bodyDiv w:val="1"/>
      <w:marLeft w:val="0"/>
      <w:marRight w:val="0"/>
      <w:marTop w:val="0"/>
      <w:marBottom w:val="0"/>
      <w:divBdr>
        <w:top w:val="none" w:sz="0" w:space="0" w:color="auto"/>
        <w:left w:val="none" w:sz="0" w:space="0" w:color="auto"/>
        <w:bottom w:val="none" w:sz="0" w:space="0" w:color="auto"/>
        <w:right w:val="none" w:sz="0" w:space="0" w:color="auto"/>
      </w:divBdr>
    </w:div>
    <w:div w:id="1831092995">
      <w:bodyDiv w:val="1"/>
      <w:marLeft w:val="0"/>
      <w:marRight w:val="0"/>
      <w:marTop w:val="0"/>
      <w:marBottom w:val="0"/>
      <w:divBdr>
        <w:top w:val="none" w:sz="0" w:space="0" w:color="auto"/>
        <w:left w:val="none" w:sz="0" w:space="0" w:color="auto"/>
        <w:bottom w:val="none" w:sz="0" w:space="0" w:color="auto"/>
        <w:right w:val="none" w:sz="0" w:space="0" w:color="auto"/>
      </w:divBdr>
      <w:divsChild>
        <w:div w:id="1643080808">
          <w:marLeft w:val="0"/>
          <w:marRight w:val="0"/>
          <w:marTop w:val="0"/>
          <w:marBottom w:val="0"/>
          <w:divBdr>
            <w:top w:val="none" w:sz="0" w:space="0" w:color="auto"/>
            <w:left w:val="none" w:sz="0" w:space="0" w:color="auto"/>
            <w:bottom w:val="none" w:sz="0" w:space="0" w:color="auto"/>
            <w:right w:val="none" w:sz="0" w:space="0" w:color="auto"/>
          </w:divBdr>
          <w:divsChild>
            <w:div w:id="998574707">
              <w:marLeft w:val="0"/>
              <w:marRight w:val="0"/>
              <w:marTop w:val="0"/>
              <w:marBottom w:val="0"/>
              <w:divBdr>
                <w:top w:val="none" w:sz="0" w:space="0" w:color="auto"/>
                <w:left w:val="none" w:sz="0" w:space="0" w:color="auto"/>
                <w:bottom w:val="none" w:sz="0" w:space="0" w:color="auto"/>
                <w:right w:val="none" w:sz="0" w:space="0" w:color="auto"/>
              </w:divBdr>
              <w:divsChild>
                <w:div w:id="2623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6626">
      <w:bodyDiv w:val="1"/>
      <w:marLeft w:val="0"/>
      <w:marRight w:val="0"/>
      <w:marTop w:val="0"/>
      <w:marBottom w:val="0"/>
      <w:divBdr>
        <w:top w:val="none" w:sz="0" w:space="0" w:color="auto"/>
        <w:left w:val="none" w:sz="0" w:space="0" w:color="auto"/>
        <w:bottom w:val="none" w:sz="0" w:space="0" w:color="auto"/>
        <w:right w:val="none" w:sz="0" w:space="0" w:color="auto"/>
      </w:divBdr>
      <w:divsChild>
        <w:div w:id="2140755250">
          <w:marLeft w:val="0"/>
          <w:marRight w:val="0"/>
          <w:marTop w:val="0"/>
          <w:marBottom w:val="0"/>
          <w:divBdr>
            <w:top w:val="none" w:sz="0" w:space="0" w:color="auto"/>
            <w:left w:val="none" w:sz="0" w:space="0" w:color="auto"/>
            <w:bottom w:val="none" w:sz="0" w:space="0" w:color="auto"/>
            <w:right w:val="none" w:sz="0" w:space="0" w:color="auto"/>
          </w:divBdr>
          <w:divsChild>
            <w:div w:id="15577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128">
      <w:bodyDiv w:val="1"/>
      <w:marLeft w:val="0"/>
      <w:marRight w:val="0"/>
      <w:marTop w:val="0"/>
      <w:marBottom w:val="0"/>
      <w:divBdr>
        <w:top w:val="none" w:sz="0" w:space="0" w:color="auto"/>
        <w:left w:val="none" w:sz="0" w:space="0" w:color="auto"/>
        <w:bottom w:val="none" w:sz="0" w:space="0" w:color="auto"/>
        <w:right w:val="none" w:sz="0" w:space="0" w:color="auto"/>
      </w:divBdr>
      <w:divsChild>
        <w:div w:id="1074813961">
          <w:marLeft w:val="0"/>
          <w:marRight w:val="0"/>
          <w:marTop w:val="0"/>
          <w:marBottom w:val="0"/>
          <w:divBdr>
            <w:top w:val="none" w:sz="0" w:space="0" w:color="auto"/>
            <w:left w:val="none" w:sz="0" w:space="0" w:color="auto"/>
            <w:bottom w:val="none" w:sz="0" w:space="0" w:color="auto"/>
            <w:right w:val="none" w:sz="0" w:space="0" w:color="auto"/>
          </w:divBdr>
          <w:divsChild>
            <w:div w:id="9588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hntt@uel.edu.vn" TargetMode="Externa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mailto:hanhntt@uel.edu.v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hanhntt@uel.edu.vn"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C500E-A119-47CE-B9E4-24B504432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Links>
    <vt:vector size="30" baseType="variant">
      <vt:variant>
        <vt:i4>3801204</vt:i4>
      </vt:variant>
      <vt:variant>
        <vt:i4>12</vt:i4>
      </vt:variant>
      <vt:variant>
        <vt:i4>0</vt:i4>
      </vt:variant>
      <vt:variant>
        <vt:i4>5</vt:i4>
      </vt:variant>
      <vt:variant>
        <vt:lpwstr>https://www.oscm-forum.org/journal</vt:lpwstr>
      </vt:variant>
      <vt:variant>
        <vt:lpwstr/>
      </vt:variant>
      <vt:variant>
        <vt:i4>65654</vt:i4>
      </vt:variant>
      <vt:variant>
        <vt:i4>9</vt:i4>
      </vt:variant>
      <vt:variant>
        <vt:i4>0</vt:i4>
      </vt:variant>
      <vt:variant>
        <vt:i4>5</vt:i4>
      </vt:variant>
      <vt:variant>
        <vt:lpwstr>mailto:hanhntt@uel.edu.vn</vt:lpwstr>
      </vt:variant>
      <vt:variant>
        <vt:lpwstr/>
      </vt:variant>
      <vt:variant>
        <vt:i4>65654</vt:i4>
      </vt:variant>
      <vt:variant>
        <vt:i4>6</vt:i4>
      </vt:variant>
      <vt:variant>
        <vt:i4>0</vt:i4>
      </vt:variant>
      <vt:variant>
        <vt:i4>5</vt:i4>
      </vt:variant>
      <vt:variant>
        <vt:lpwstr>mailto:hanhntt@uel.edu.vn</vt:lpwstr>
      </vt:variant>
      <vt:variant>
        <vt:lpwstr/>
      </vt:variant>
      <vt:variant>
        <vt:i4>65654</vt:i4>
      </vt:variant>
      <vt:variant>
        <vt:i4>3</vt:i4>
      </vt:variant>
      <vt:variant>
        <vt:i4>0</vt:i4>
      </vt:variant>
      <vt:variant>
        <vt:i4>5</vt:i4>
      </vt:variant>
      <vt:variant>
        <vt:lpwstr>mailto:hanhntt@uel.edu.vn</vt:lpwstr>
      </vt:variant>
      <vt:variant>
        <vt:lpwstr/>
      </vt:variant>
      <vt:variant>
        <vt:i4>65654</vt:i4>
      </vt:variant>
      <vt:variant>
        <vt:i4>0</vt:i4>
      </vt:variant>
      <vt:variant>
        <vt:i4>0</vt:i4>
      </vt:variant>
      <vt:variant>
        <vt:i4>5</vt:i4>
      </vt:variant>
      <vt:variant>
        <vt:lpwstr>mailto:hanhntt@uel.edu.vn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Thuy Hanh Nguyen</dc:creator>
  <cp:keywords/>
  <dc:description/>
  <cp:lastModifiedBy>Mansur Maturidi Arief</cp:lastModifiedBy>
  <cp:revision>34</cp:revision>
  <cp:lastPrinted>2023-11-20T04:55:00Z</cp:lastPrinted>
  <dcterms:created xsi:type="dcterms:W3CDTF">2023-12-29T02:39:00Z</dcterms:created>
  <dcterms:modified xsi:type="dcterms:W3CDTF">2024-01-28T06:20:00Z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7fb9c8ed-daf6-3201-9dcc-d2a4fce79639</vt:lpwstr>
  </property>
  <property fmtid="{D5CDD505-2E9C-101B-9397-08002B2CF9AE}" pid="5" name="Mendeley Recent Style Id 0_1">
    <vt:lpwstr>http://www.zotero.org/styles/acs-applied-energy-materials</vt:lpwstr>
  </property>
  <property fmtid="{D5CDD505-2E9C-101B-9397-08002B2CF9AE}" pid="6" name="Mendeley Recent Style Name 0_1">
    <vt:lpwstr>ACS Applied Energy Materials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http://www.zotero.org/styles/applied-intelligence</vt:lpwstr>
  </property>
  <property fmtid="{D5CDD505-2E9C-101B-9397-08002B2CF9AE}" pid="12" name="Mendeley Recent Style Name 3_1">
    <vt:lpwstr>Applied Intelligence</vt:lpwstr>
  </property>
  <property fmtid="{D5CDD505-2E9C-101B-9397-08002B2CF9AE}" pid="13" name="Mendeley Recent Style Id 4_1">
    <vt:lpwstr>http://www.zotero.org/styles/central-european-journal-of-operations-research</vt:lpwstr>
  </property>
  <property fmtid="{D5CDD505-2E9C-101B-9397-08002B2CF9AE}" pid="14" name="Mendeley Recent Style Name 4_1">
    <vt:lpwstr>Central European Journal of Operations Research</vt:lpwstr>
  </property>
  <property fmtid="{D5CDD505-2E9C-101B-9397-08002B2CF9AE}" pid="15" name="Mendeley Recent Style Id 5_1">
    <vt:lpwstr>http://www.zotero.org/styles/elsevier-american-chemical-society</vt:lpwstr>
  </property>
  <property fmtid="{D5CDD505-2E9C-101B-9397-08002B2CF9AE}" pid="16" name="Mendeley Recent Style Name 5_1">
    <vt:lpwstr>Elsevier - American Chemical Society</vt:lpwstr>
  </property>
  <property fmtid="{D5CDD505-2E9C-101B-9397-08002B2CF9AE}" pid="17" name="Mendeley Recent Style Id 6_1">
    <vt:lpwstr>http://www.zotero.org/styles/international-journal-of-forecasting</vt:lpwstr>
  </property>
  <property fmtid="{D5CDD505-2E9C-101B-9397-08002B2CF9AE}" pid="18" name="Mendeley Recent Style Name 6_1">
    <vt:lpwstr>International Journal of Forecasting</vt:lpwstr>
  </property>
  <property fmtid="{D5CDD505-2E9C-101B-9397-08002B2CF9AE}" pid="19" name="Mendeley Recent Style Id 7_1">
    <vt:lpwstr>http://www.zotero.org/styles/journal-of-the-american-chemical-society</vt:lpwstr>
  </property>
  <property fmtid="{D5CDD505-2E9C-101B-9397-08002B2CF9AE}" pid="20" name="Mendeley Recent Style Name 7_1">
    <vt:lpwstr>Journal of the American Chemical Society</vt:lpwstr>
  </property>
  <property fmtid="{D5CDD505-2E9C-101B-9397-08002B2CF9AE}" pid="21" name="Mendeley Recent Style Id 8_1">
    <vt:lpwstr>http://www.zotero.org/styles/taylor-and-francis-acs</vt:lpwstr>
  </property>
  <property fmtid="{D5CDD505-2E9C-101B-9397-08002B2CF9AE}" pid="22" name="Mendeley Recent Style Name 8_1">
    <vt:lpwstr>Taylor &amp; Francis - American Chemical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1c1880f9f81962de918414fdd3649deef91dc307702ef2bffb1c4c1735d3b220</vt:lpwstr>
  </property>
</Properties>
</file>