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323E4F" w:themeColor="text2" w:themeShade="BF"/>
  <w:body>
    <w:sdt>
      <w:sdtPr>
        <w:rPr>
          <w:rFonts w:eastAsiaTheme="minorHAnsi" w:cs="Times New Roman (Body CS)"/>
          <w:color w:val="4472C4" w:themeColor="accent1"/>
          <w:kern w:val="2"/>
          <w:sz w:val="24"/>
          <w:szCs w:val="24"/>
          <w14:ligatures w14:val="standardContextual"/>
        </w:rPr>
        <w:id w:val="-716355365"/>
        <w:docPartObj>
          <w:docPartGallery w:val="Cover Pages"/>
          <w:docPartUnique/>
        </w:docPartObj>
      </w:sdtPr>
      <w:sdtEndPr>
        <w:rPr>
          <w:b/>
          <w:caps/>
          <w:color w:val="FFFFFF" w:themeColor="background1"/>
        </w:rPr>
      </w:sdtEndPr>
      <w:sdtContent>
        <w:p w14:paraId="4868B4C2" w14:textId="6725CE59" w:rsidR="004B08E0" w:rsidRDefault="004B08E0" w:rsidP="00BF17FA">
          <w:pPr>
            <w:pStyle w:val="NoSpacing"/>
            <w:spacing w:before="1540" w:after="240"/>
            <w:jc w:val="center"/>
            <w:rPr>
              <w:color w:val="4472C4" w:themeColor="accent1"/>
            </w:rPr>
          </w:pPr>
          <w:r>
            <w:rPr>
              <w:noProof/>
              <w:color w:val="4472C4" w:themeColor="accent1"/>
            </w:rPr>
            <w:drawing>
              <wp:inline distT="0" distB="0" distL="0" distR="0" wp14:anchorId="01342E8D" wp14:editId="6FFCC65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color w:val="FFC000"/>
              <w:sz w:val="44"/>
              <w:szCs w:val="44"/>
            </w:rPr>
            <w:alias w:val="Title"/>
            <w:tag w:val=""/>
            <w:id w:val="1735040861"/>
            <w:placeholder>
              <w:docPart w:val="46061C0BF9BA40B0AE72E3E4132E04D2"/>
            </w:placeholder>
            <w:dataBinding w:prefixMappings="xmlns:ns0='http://purl.org/dc/elements/1.1/' xmlns:ns1='http://schemas.openxmlformats.org/package/2006/metadata/core-properties' " w:xpath="/ns1:coreProperties[1]/ns0:title[1]" w:storeItemID="{6C3C8BC8-F283-45AE-878A-BAB7291924A1}"/>
            <w:text/>
          </w:sdtPr>
          <w:sdtContent>
            <w:p w14:paraId="2435F374" w14:textId="0188B41A" w:rsidR="004B08E0" w:rsidRPr="007E044B" w:rsidRDefault="007E044B" w:rsidP="00BF17FA">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b/>
                  <w:bCs/>
                  <w:caps/>
                  <w:color w:val="FFC000"/>
                  <w:sz w:val="44"/>
                  <w:szCs w:val="44"/>
                </w:rPr>
              </w:pPr>
              <w:r w:rsidRPr="007E044B">
                <w:rPr>
                  <w:b/>
                  <w:bCs/>
                  <w:color w:val="FFC000"/>
                  <w:sz w:val="44"/>
                  <w:szCs w:val="44"/>
                </w:rPr>
                <w:t>Implementing Predictive Analytics to Optimize Customer Churn Prediction</w:t>
              </w:r>
            </w:p>
          </w:sdtContent>
        </w:sdt>
        <w:p w14:paraId="44C97FAF" w14:textId="60A35182" w:rsidR="004B08E0" w:rsidRDefault="004B08E0" w:rsidP="00BF17FA">
          <w:pPr>
            <w:pStyle w:val="NoSpacing"/>
            <w:spacing w:before="480"/>
            <w:jc w:val="center"/>
            <w:rPr>
              <w:color w:val="4472C4" w:themeColor="accent1"/>
            </w:rPr>
          </w:pPr>
          <w:r>
            <w:rPr>
              <w:noProof/>
              <w:color w:val="4472C4" w:themeColor="accent1"/>
            </w:rPr>
            <w:drawing>
              <wp:inline distT="0" distB="0" distL="0" distR="0" wp14:anchorId="59D8D7B4" wp14:editId="13C0DB7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AD1CB48" w14:textId="5C2A1A0B" w:rsidR="00AD14C8" w:rsidRDefault="00AD14C8" w:rsidP="00BF17FA">
          <w:pPr>
            <w:pStyle w:val="NoSpacing"/>
            <w:spacing w:before="480"/>
            <w:jc w:val="center"/>
            <w:rPr>
              <w:color w:val="4472C4" w:themeColor="accent1"/>
            </w:rPr>
          </w:pPr>
        </w:p>
        <w:p w14:paraId="30EAE4D3" w14:textId="39EADD5E" w:rsidR="00AD14C8" w:rsidRDefault="00783601" w:rsidP="00BF17FA">
          <w:pPr>
            <w:pStyle w:val="NoSpacing"/>
            <w:spacing w:before="480"/>
            <w:jc w:val="center"/>
            <w:rPr>
              <w:color w:val="4472C4" w:themeColor="accent1"/>
            </w:rPr>
          </w:pPr>
          <w:r>
            <w:rPr>
              <w:noProof/>
            </w:rPr>
            <w:drawing>
              <wp:inline distT="0" distB="0" distL="0" distR="0" wp14:anchorId="023B28CF" wp14:editId="0B20B3D0">
                <wp:extent cx="5966460" cy="2529840"/>
                <wp:effectExtent l="0" t="0" r="0" b="3810"/>
                <wp:docPr id="450056685" name="Picture 5" descr="Customer Churn Prediction Using Machine Learning | by Allan Ouk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tomer Churn Prediction Using Machine Learning | by Allan Ouko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6460" cy="2529840"/>
                        </a:xfrm>
                        <a:prstGeom prst="rect">
                          <a:avLst/>
                        </a:prstGeom>
                        <a:noFill/>
                        <a:ln>
                          <a:noFill/>
                        </a:ln>
                      </pic:spPr>
                    </pic:pic>
                  </a:graphicData>
                </a:graphic>
              </wp:inline>
            </w:drawing>
          </w:r>
        </w:p>
        <w:p w14:paraId="030EECFE" w14:textId="7273E21B" w:rsidR="00AD14C8" w:rsidRDefault="00AD14C8" w:rsidP="00BF17FA">
          <w:pPr>
            <w:pStyle w:val="NoSpacing"/>
            <w:spacing w:before="480"/>
            <w:jc w:val="center"/>
            <w:rPr>
              <w:color w:val="4472C4" w:themeColor="accent1"/>
            </w:rPr>
          </w:pPr>
        </w:p>
        <w:p w14:paraId="700EE315" w14:textId="68D8D933" w:rsidR="004B08E0" w:rsidRDefault="00B709F3" w:rsidP="00BF17FA">
          <w:pPr>
            <w:spacing w:line="240" w:lineRule="auto"/>
          </w:pPr>
          <w:r>
            <w:rPr>
              <w:noProof/>
              <w:color w:val="4472C4" w:themeColor="accent1"/>
            </w:rPr>
            <mc:AlternateContent>
              <mc:Choice Requires="wps">
                <w:drawing>
                  <wp:anchor distT="0" distB="0" distL="114300" distR="114300" simplePos="0" relativeHeight="251660288" behindDoc="0" locked="0" layoutInCell="1" allowOverlap="1" wp14:anchorId="44341995" wp14:editId="49D51516">
                    <wp:simplePos x="0" y="0"/>
                    <wp:positionH relativeFrom="margin">
                      <wp:posOffset>-426720</wp:posOffset>
                    </wp:positionH>
                    <wp:positionV relativeFrom="page">
                      <wp:posOffset>8869680</wp:posOffset>
                    </wp:positionV>
                    <wp:extent cx="6432550" cy="557784"/>
                    <wp:effectExtent l="0" t="0" r="6350" b="0"/>
                    <wp:wrapNone/>
                    <wp:docPr id="142" name="Text Box 146"/>
                    <wp:cNvGraphicFramePr/>
                    <a:graphic xmlns:a="http://schemas.openxmlformats.org/drawingml/2006/main">
                      <a:graphicData uri="http://schemas.microsoft.com/office/word/2010/wordprocessingShape">
                        <wps:wsp>
                          <wps:cNvSpPr txBox="1"/>
                          <wps:spPr>
                            <a:xfrm>
                              <a:off x="0" y="0"/>
                              <a:ext cx="643255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56"/>
                                    <w:szCs w:val="56"/>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62A8922" w14:textId="78B561C1" w:rsidR="004B08E0" w:rsidRPr="00DB0C0B" w:rsidRDefault="00DB0C0B">
                                    <w:pPr>
                                      <w:pStyle w:val="NoSpacing"/>
                                      <w:spacing w:after="40"/>
                                      <w:jc w:val="center"/>
                                      <w:rPr>
                                        <w:caps/>
                                        <w:color w:val="4472C4" w:themeColor="accent1"/>
                                        <w:sz w:val="56"/>
                                        <w:szCs w:val="56"/>
                                      </w:rPr>
                                    </w:pPr>
                                    <w:r w:rsidRPr="00DB0C0B">
                                      <w:rPr>
                                        <w:caps/>
                                        <w:color w:val="4472C4" w:themeColor="accent1"/>
                                        <w:sz w:val="56"/>
                                        <w:szCs w:val="56"/>
                                      </w:rPr>
                                      <w:t xml:space="preserve">     </w:t>
                                    </w:r>
                                  </w:p>
                                </w:sdtContent>
                              </w:sdt>
                              <w:p w14:paraId="28DB8225" w14:textId="18E760C4" w:rsidR="004B08E0" w:rsidRPr="005113AD" w:rsidRDefault="00FE3DE1">
                                <w:pPr>
                                  <w:pStyle w:val="NoSpacing"/>
                                  <w:jc w:val="center"/>
                                  <w:rPr>
                                    <w:color w:val="4472C4" w:themeColor="accent1"/>
                                    <w:sz w:val="48"/>
                                    <w:szCs w:val="48"/>
                                  </w:rPr>
                                </w:pPr>
                                <w:sdt>
                                  <w:sdtPr>
                                    <w:rPr>
                                      <w:caps/>
                                      <w:color w:val="FFFFFF" w:themeColor="background1"/>
                                      <w:sz w:val="48"/>
                                      <w:szCs w:val="48"/>
                                    </w:rPr>
                                    <w:alias w:val="Company"/>
                                    <w:tag w:val=""/>
                                    <w:id w:val="1390145197"/>
                                    <w:dataBinding w:prefixMappings="xmlns:ns0='http://schemas.openxmlformats.org/officeDocument/2006/extended-properties' " w:xpath="/ns0:Properties[1]/ns0:Company[1]" w:storeItemID="{6668398D-A668-4E3E-A5EB-62B293D839F1}"/>
                                    <w:text/>
                                  </w:sdtPr>
                                  <w:sdtContent>
                                    <w:r w:rsidRPr="005113AD">
                                      <w:rPr>
                                        <w:caps/>
                                        <w:color w:val="FFFFFF" w:themeColor="background1"/>
                                        <w:sz w:val="48"/>
                                        <w:szCs w:val="48"/>
                                      </w:rPr>
                                      <w:t>HEPro</w:t>
                                    </w:r>
                                    <w:r w:rsidRPr="005113AD">
                                      <w:rPr>
                                        <w:caps/>
                                        <w:color w:val="FFFFFF" w:themeColor="background1"/>
                                        <w:sz w:val="48"/>
                                        <w:szCs w:val="48"/>
                                      </w:rPr>
                                      <w:t xml:space="preserve"> </w:t>
                                    </w:r>
                                    <w:r w:rsidRPr="005113AD">
                                      <w:rPr>
                                        <w:caps/>
                                        <w:color w:val="FFFFFF" w:themeColor="background1"/>
                                        <w:sz w:val="48"/>
                                        <w:szCs w:val="48"/>
                                      </w:rPr>
                                      <w:t>Business Analytics Fellowship</w:t>
                                    </w:r>
                                  </w:sdtContent>
                                </w:sdt>
                              </w:p>
                              <w:p w14:paraId="081C800A" w14:textId="694E255F" w:rsidR="004B08E0" w:rsidRPr="004C579E" w:rsidRDefault="00000000">
                                <w:pPr>
                                  <w:pStyle w:val="NoSpacing"/>
                                  <w:jc w:val="center"/>
                                  <w:rPr>
                                    <w:color w:val="00B0F0"/>
                                    <w:sz w:val="56"/>
                                    <w:szCs w:val="56"/>
                                  </w:rPr>
                                </w:pPr>
                                <w:sdt>
                                  <w:sdtPr>
                                    <w:rPr>
                                      <w:color w:val="00B0F0"/>
                                      <w:sz w:val="52"/>
                                      <w:szCs w:val="52"/>
                                    </w:rPr>
                                    <w:alias w:val="Address"/>
                                    <w:tag w:val=""/>
                                    <w:id w:val="-726379553"/>
                                    <w:dataBinding w:prefixMappings="xmlns:ns0='http://schemas.microsoft.com/office/2006/coverPageProps' " w:xpath="/ns0:CoverPageProperties[1]/ns0:CompanyAddress[1]" w:storeItemID="{55AF091B-3C7A-41E3-B477-F2FDAA23CFDA}"/>
                                    <w:text/>
                                  </w:sdtPr>
                                  <w:sdtContent>
                                    <w:r w:rsidR="00DB0C0B" w:rsidRPr="005113AD">
                                      <w:rPr>
                                        <w:color w:val="00B0F0"/>
                                        <w:sz w:val="52"/>
                                        <w:szCs w:val="52"/>
                                      </w:rPr>
                                      <w:t>GODABA VANDANA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4341995" id="_x0000_t202" coordsize="21600,21600" o:spt="202" path="m,l,21600r21600,l21600,xe">
                    <v:stroke joinstyle="miter"/>
                    <v:path gradientshapeok="t" o:connecttype="rect"/>
                  </v:shapetype>
                  <v:shape id="Text Box 146" o:spid="_x0000_s1026" type="#_x0000_t202" style="position:absolute;margin-left:-33.6pt;margin-top:698.4pt;width:506.5pt;height:43.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" filled="f" stroked="f" strokeweight=".5pt">
                    <v:textbox style="mso-fit-shape-to-text:t" inset="0,0,0,0">
                      <w:txbxContent>
                        <w:sdt>
                          <w:sdtPr>
                            <w:rPr>
                              <w:caps/>
                              <w:color w:val="4472C4" w:themeColor="accent1"/>
                              <w:sz w:val="56"/>
                              <w:szCs w:val="56"/>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62A8922" w14:textId="78B561C1" w:rsidR="004B08E0" w:rsidRPr="00DB0C0B" w:rsidRDefault="00DB0C0B">
                              <w:pPr>
                                <w:pStyle w:val="NoSpacing"/>
                                <w:spacing w:after="40"/>
                                <w:jc w:val="center"/>
                                <w:rPr>
                                  <w:caps/>
                                  <w:color w:val="4472C4" w:themeColor="accent1"/>
                                  <w:sz w:val="56"/>
                                  <w:szCs w:val="56"/>
                                </w:rPr>
                              </w:pPr>
                              <w:r w:rsidRPr="00DB0C0B">
                                <w:rPr>
                                  <w:caps/>
                                  <w:color w:val="4472C4" w:themeColor="accent1"/>
                                  <w:sz w:val="56"/>
                                  <w:szCs w:val="56"/>
                                </w:rPr>
                                <w:t xml:space="preserve">     </w:t>
                              </w:r>
                            </w:p>
                          </w:sdtContent>
                        </w:sdt>
                        <w:p w14:paraId="28DB8225" w14:textId="18E760C4" w:rsidR="004B08E0" w:rsidRPr="005113AD" w:rsidRDefault="00FE3DE1">
                          <w:pPr>
                            <w:pStyle w:val="NoSpacing"/>
                            <w:jc w:val="center"/>
                            <w:rPr>
                              <w:color w:val="4472C4" w:themeColor="accent1"/>
                              <w:sz w:val="48"/>
                              <w:szCs w:val="48"/>
                            </w:rPr>
                          </w:pPr>
                          <w:sdt>
                            <w:sdtPr>
                              <w:rPr>
                                <w:caps/>
                                <w:color w:val="FFFFFF" w:themeColor="background1"/>
                                <w:sz w:val="48"/>
                                <w:szCs w:val="48"/>
                              </w:rPr>
                              <w:alias w:val="Company"/>
                              <w:tag w:val=""/>
                              <w:id w:val="1390145197"/>
                              <w:dataBinding w:prefixMappings="xmlns:ns0='http://schemas.openxmlformats.org/officeDocument/2006/extended-properties' " w:xpath="/ns0:Properties[1]/ns0:Company[1]" w:storeItemID="{6668398D-A668-4E3E-A5EB-62B293D839F1}"/>
                              <w:text/>
                            </w:sdtPr>
                            <w:sdtContent>
                              <w:r w:rsidRPr="005113AD">
                                <w:rPr>
                                  <w:caps/>
                                  <w:color w:val="FFFFFF" w:themeColor="background1"/>
                                  <w:sz w:val="48"/>
                                  <w:szCs w:val="48"/>
                                </w:rPr>
                                <w:t>HEPro</w:t>
                              </w:r>
                              <w:r w:rsidRPr="005113AD">
                                <w:rPr>
                                  <w:caps/>
                                  <w:color w:val="FFFFFF" w:themeColor="background1"/>
                                  <w:sz w:val="48"/>
                                  <w:szCs w:val="48"/>
                                </w:rPr>
                                <w:t xml:space="preserve"> </w:t>
                              </w:r>
                              <w:r w:rsidRPr="005113AD">
                                <w:rPr>
                                  <w:caps/>
                                  <w:color w:val="FFFFFF" w:themeColor="background1"/>
                                  <w:sz w:val="48"/>
                                  <w:szCs w:val="48"/>
                                </w:rPr>
                                <w:t>Business Analytics Fellowship</w:t>
                              </w:r>
                            </w:sdtContent>
                          </w:sdt>
                        </w:p>
                        <w:p w14:paraId="081C800A" w14:textId="694E255F" w:rsidR="004B08E0" w:rsidRPr="004C579E" w:rsidRDefault="00000000">
                          <w:pPr>
                            <w:pStyle w:val="NoSpacing"/>
                            <w:jc w:val="center"/>
                            <w:rPr>
                              <w:color w:val="00B0F0"/>
                              <w:sz w:val="56"/>
                              <w:szCs w:val="56"/>
                            </w:rPr>
                          </w:pPr>
                          <w:sdt>
                            <w:sdtPr>
                              <w:rPr>
                                <w:color w:val="00B0F0"/>
                                <w:sz w:val="52"/>
                                <w:szCs w:val="52"/>
                              </w:rPr>
                              <w:alias w:val="Address"/>
                              <w:tag w:val=""/>
                              <w:id w:val="-726379553"/>
                              <w:dataBinding w:prefixMappings="xmlns:ns0='http://schemas.microsoft.com/office/2006/coverPageProps' " w:xpath="/ns0:CoverPageProperties[1]/ns0:CompanyAddress[1]" w:storeItemID="{55AF091B-3C7A-41E3-B477-F2FDAA23CFDA}"/>
                              <w:text/>
                            </w:sdtPr>
                            <w:sdtContent>
                              <w:r w:rsidR="00DB0C0B" w:rsidRPr="005113AD">
                                <w:rPr>
                                  <w:color w:val="00B0F0"/>
                                  <w:sz w:val="52"/>
                                  <w:szCs w:val="52"/>
                                </w:rPr>
                                <w:t>GODABA VANDANA</w:t>
                              </w:r>
                            </w:sdtContent>
                          </w:sdt>
                        </w:p>
                      </w:txbxContent>
                    </v:textbox>
                    <w10:wrap anchorx="margin" anchory="page"/>
                  </v:shape>
                </w:pict>
              </mc:Fallback>
            </mc:AlternateContent>
          </w:r>
          <w:r w:rsidR="004B08E0">
            <w:rPr>
              <w:b/>
              <w:caps/>
            </w:rPr>
            <w:br w:type="page"/>
          </w:r>
        </w:p>
      </w:sdtContent>
    </w:sdt>
    <w:p w14:paraId="7192C53A" w14:textId="6A54FCC3" w:rsidR="0059600D" w:rsidRPr="009816C7" w:rsidRDefault="00EA6C5E" w:rsidP="00BF17FA">
      <w:pPr>
        <w:pStyle w:val="Address"/>
        <w:spacing w:line="240" w:lineRule="auto"/>
        <w:rPr>
          <w:sz w:val="56"/>
        </w:rPr>
      </w:pPr>
      <w:r>
        <w:rPr>
          <w:noProof/>
        </w:rPr>
        <w:lastRenderedPageBreak/>
        <mc:AlternateContent>
          <mc:Choice Requires="wps">
            <w:drawing>
              <wp:anchor distT="0" distB="0" distL="114300" distR="114300" simplePos="0" relativeHeight="251662336" behindDoc="0" locked="0" layoutInCell="1" allowOverlap="1" wp14:anchorId="2A85E7A8" wp14:editId="2CCEEAC0">
                <wp:simplePos x="0" y="0"/>
                <wp:positionH relativeFrom="margin">
                  <wp:align>center</wp:align>
                </wp:positionH>
                <wp:positionV relativeFrom="paragraph">
                  <wp:posOffset>344632</wp:posOffset>
                </wp:positionV>
                <wp:extent cx="6533065" cy="589895"/>
                <wp:effectExtent l="0" t="0" r="20320" b="20320"/>
                <wp:wrapNone/>
                <wp:docPr id="767841007" name="Rectangle 17"/>
                <wp:cNvGraphicFramePr/>
                <a:graphic xmlns:a="http://schemas.openxmlformats.org/drawingml/2006/main">
                  <a:graphicData uri="http://schemas.microsoft.com/office/word/2010/wordprocessingShape">
                    <wps:wsp>
                      <wps:cNvSpPr/>
                      <wps:spPr>
                        <a:xfrm>
                          <a:off x="0" y="0"/>
                          <a:ext cx="6533065" cy="5898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2B7C1F" w14:textId="795A15B6" w:rsidR="007261F0" w:rsidRPr="00EA6C5E" w:rsidRDefault="00FF6B2D" w:rsidP="00FF6B2D">
                            <w:pPr>
                              <w:pStyle w:val="NoSpacing"/>
                              <w:rPr>
                                <w:rFonts w:ascii="Times New Roman" w:hAnsi="Times New Roman" w:cs="Times New Roman"/>
                                <w:b/>
                                <w:bCs/>
                                <w:sz w:val="56"/>
                                <w:szCs w:val="56"/>
                                <w:lang w:val="en-IN"/>
                              </w:rPr>
                            </w:pPr>
                            <w:r w:rsidRPr="00581A49">
                              <w:rPr>
                                <w:rFonts w:ascii="Times New Roman" w:hAnsi="Times New Roman" w:cs="Times New Roman"/>
                                <w:b/>
                                <w:bCs/>
                                <w:sz w:val="72"/>
                                <w:szCs w:val="72"/>
                                <w:lang w:val="en-IN"/>
                              </w:rPr>
                              <w:t xml:space="preserve">                 </w:t>
                            </w:r>
                            <w:r w:rsidR="007261F0" w:rsidRPr="00EA6C5E">
                              <w:rPr>
                                <w:rFonts w:ascii="Times New Roman" w:hAnsi="Times New Roman" w:cs="Times New Roman"/>
                                <w:b/>
                                <w:bCs/>
                                <w:sz w:val="56"/>
                                <w:szCs w:val="56"/>
                                <w:lang w:val="en-IN"/>
                              </w:rPr>
                              <w:t>O</w:t>
                            </w:r>
                            <w:r w:rsidR="005B1F30" w:rsidRPr="00EA6C5E">
                              <w:rPr>
                                <w:rFonts w:ascii="Times New Roman" w:hAnsi="Times New Roman" w:cs="Times New Roman"/>
                                <w:b/>
                                <w:bCs/>
                                <w:sz w:val="56"/>
                                <w:szCs w:val="56"/>
                                <w:lang w:val="en-IN"/>
                              </w:rPr>
                              <w:t>V</w:t>
                            </w:r>
                            <w:r w:rsidR="00E00D15" w:rsidRPr="00EA6C5E">
                              <w:rPr>
                                <w:rFonts w:ascii="Times New Roman" w:hAnsi="Times New Roman" w:cs="Times New Roman"/>
                                <w:b/>
                                <w:bCs/>
                                <w:sz w:val="56"/>
                                <w:szCs w:val="56"/>
                                <w:lang w:val="en-IN"/>
                              </w:rPr>
                              <w:t>E</w:t>
                            </w:r>
                            <w:r w:rsidR="005B1F30" w:rsidRPr="00EA6C5E">
                              <w:rPr>
                                <w:rFonts w:ascii="Times New Roman" w:hAnsi="Times New Roman" w:cs="Times New Roman"/>
                                <w:b/>
                                <w:bCs/>
                                <w:sz w:val="56"/>
                                <w:szCs w:val="56"/>
                                <w:lang w:val="en-IN"/>
                              </w:rPr>
                              <w:t>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5E7A8" id="Rectangle 17" o:spid="_x0000_s1027" style="position:absolute;margin-left:0;margin-top:27.15pt;width:514.4pt;height:46.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" fillcolor="white [3201]" strokecolor="#70ad47 [3209]" strokeweight="1pt">
                <v:textbox>
                  <w:txbxContent>
                    <w:p w14:paraId="1E2B7C1F" w14:textId="795A15B6" w:rsidR="007261F0" w:rsidRPr="00EA6C5E" w:rsidRDefault="00FF6B2D" w:rsidP="00FF6B2D">
                      <w:pPr>
                        <w:pStyle w:val="NoSpacing"/>
                        <w:rPr>
                          <w:rFonts w:ascii="Times New Roman" w:hAnsi="Times New Roman" w:cs="Times New Roman"/>
                          <w:b/>
                          <w:bCs/>
                          <w:sz w:val="56"/>
                          <w:szCs w:val="56"/>
                          <w:lang w:val="en-IN"/>
                        </w:rPr>
                      </w:pPr>
                      <w:r w:rsidRPr="00581A49">
                        <w:rPr>
                          <w:rFonts w:ascii="Times New Roman" w:hAnsi="Times New Roman" w:cs="Times New Roman"/>
                          <w:b/>
                          <w:bCs/>
                          <w:sz w:val="72"/>
                          <w:szCs w:val="72"/>
                          <w:lang w:val="en-IN"/>
                        </w:rPr>
                        <w:t xml:space="preserve">                 </w:t>
                      </w:r>
                      <w:r w:rsidR="007261F0" w:rsidRPr="00EA6C5E">
                        <w:rPr>
                          <w:rFonts w:ascii="Times New Roman" w:hAnsi="Times New Roman" w:cs="Times New Roman"/>
                          <w:b/>
                          <w:bCs/>
                          <w:sz w:val="56"/>
                          <w:szCs w:val="56"/>
                          <w:lang w:val="en-IN"/>
                        </w:rPr>
                        <w:t>O</w:t>
                      </w:r>
                      <w:r w:rsidR="005B1F30" w:rsidRPr="00EA6C5E">
                        <w:rPr>
                          <w:rFonts w:ascii="Times New Roman" w:hAnsi="Times New Roman" w:cs="Times New Roman"/>
                          <w:b/>
                          <w:bCs/>
                          <w:sz w:val="56"/>
                          <w:szCs w:val="56"/>
                          <w:lang w:val="en-IN"/>
                        </w:rPr>
                        <w:t>V</w:t>
                      </w:r>
                      <w:r w:rsidR="00E00D15" w:rsidRPr="00EA6C5E">
                        <w:rPr>
                          <w:rFonts w:ascii="Times New Roman" w:hAnsi="Times New Roman" w:cs="Times New Roman"/>
                          <w:b/>
                          <w:bCs/>
                          <w:sz w:val="56"/>
                          <w:szCs w:val="56"/>
                          <w:lang w:val="en-IN"/>
                        </w:rPr>
                        <w:t>E</w:t>
                      </w:r>
                      <w:r w:rsidR="005B1F30" w:rsidRPr="00EA6C5E">
                        <w:rPr>
                          <w:rFonts w:ascii="Times New Roman" w:hAnsi="Times New Roman" w:cs="Times New Roman"/>
                          <w:b/>
                          <w:bCs/>
                          <w:sz w:val="56"/>
                          <w:szCs w:val="56"/>
                          <w:lang w:val="en-IN"/>
                        </w:rPr>
                        <w:t>RVIEW</w:t>
                      </w:r>
                    </w:p>
                  </w:txbxContent>
                </v:textbox>
                <w10:wrap anchorx="margin"/>
              </v:rect>
            </w:pict>
          </mc:Fallback>
        </mc:AlternateContent>
      </w:r>
      <w:r w:rsidR="009816C7">
        <w:t xml:space="preserve">   </w:t>
      </w:r>
    </w:p>
    <w:p w14:paraId="4328401E" w14:textId="6204B9B3" w:rsidR="003375BA" w:rsidRDefault="003375BA" w:rsidP="00BF17FA">
      <w:pPr>
        <w:pStyle w:val="NoSpacing"/>
        <w:rPr>
          <w:color w:val="FFFFFF" w:themeColor="background1"/>
          <w:sz w:val="44"/>
          <w:szCs w:val="44"/>
        </w:rPr>
      </w:pPr>
    </w:p>
    <w:p w14:paraId="079ECEFD" w14:textId="77777777" w:rsidR="00EA6C5E" w:rsidRDefault="00EA6C5E" w:rsidP="00BF17FA">
      <w:pPr>
        <w:pStyle w:val="NoSpacing"/>
        <w:jc w:val="both"/>
        <w:rPr>
          <w:color w:val="FFFFFF" w:themeColor="background1"/>
          <w:sz w:val="36"/>
          <w:szCs w:val="36"/>
        </w:rPr>
      </w:pPr>
    </w:p>
    <w:p w14:paraId="69D7C28D" w14:textId="77777777" w:rsidR="00EA6C5E" w:rsidRDefault="00EA6C5E" w:rsidP="00BF17FA">
      <w:pPr>
        <w:pStyle w:val="NoSpacing"/>
        <w:jc w:val="both"/>
        <w:rPr>
          <w:color w:val="FFFFFF" w:themeColor="background1"/>
          <w:sz w:val="36"/>
          <w:szCs w:val="36"/>
        </w:rPr>
      </w:pPr>
    </w:p>
    <w:p w14:paraId="2758954F" w14:textId="77777777" w:rsidR="00EA6C5E" w:rsidRDefault="00EA6C5E" w:rsidP="00BF17FA">
      <w:pPr>
        <w:pStyle w:val="NoSpacing"/>
        <w:jc w:val="both"/>
        <w:rPr>
          <w:color w:val="FFFFFF" w:themeColor="background1"/>
          <w:sz w:val="36"/>
          <w:szCs w:val="36"/>
        </w:rPr>
      </w:pPr>
    </w:p>
    <w:p w14:paraId="766F4079" w14:textId="2B8C9CBE" w:rsidR="007A71A0" w:rsidRDefault="00FE5D87" w:rsidP="00BF17FA">
      <w:pPr>
        <w:pStyle w:val="NoSpacing"/>
        <w:jc w:val="both"/>
        <w:rPr>
          <w:color w:val="FFFFFF" w:themeColor="background1"/>
          <w:sz w:val="36"/>
          <w:szCs w:val="36"/>
        </w:rPr>
      </w:pPr>
      <w:r w:rsidRPr="00FE5D87">
        <w:rPr>
          <w:color w:val="FFFFFF" w:themeColor="background1"/>
          <w:sz w:val="36"/>
          <w:szCs w:val="36"/>
        </w:rPr>
        <w:t>This project focuses on implementing predictive analytics to identify customers who are likely to churn in a telecom business. The dataset was analyzed to understand customer demographics, service usage, and billing behavior. Data cleaning and preprocessing steps were performed to handle missing values, correct data types, and prepare the dataset for analysis. Exploratory Data Analysis (EDA) was conducted to uncover patterns and key factors influencing churn. Feature engineering techniques were applied to enhance model performance. Multiple machine learning models, including Logistic Regression and Random Forest, were built and evaluated. Based on performance metrics, Logistic Regression was selected as the final model. The results provide valuable business insights to help reduce customer churn through proactive retention strategies.</w:t>
      </w:r>
      <w:r w:rsidR="001C4C16" w:rsidRPr="00AD0074">
        <w:rPr>
          <w:color w:val="FFFFFF" w:themeColor="background1"/>
          <w:sz w:val="36"/>
          <w:szCs w:val="36"/>
        </w:rPr>
        <w:t>.</w:t>
      </w:r>
    </w:p>
    <w:p w14:paraId="3B1B3C48" w14:textId="77777777" w:rsidR="00EA6C5E" w:rsidRDefault="00EA6C5E" w:rsidP="00BF17FA">
      <w:pPr>
        <w:pStyle w:val="NoSpacing"/>
        <w:jc w:val="both"/>
        <w:rPr>
          <w:color w:val="FFFFFF" w:themeColor="background1"/>
          <w:sz w:val="36"/>
          <w:szCs w:val="36"/>
        </w:rPr>
      </w:pPr>
    </w:p>
    <w:p w14:paraId="3E0DCB46" w14:textId="77777777" w:rsidR="00EA6C5E" w:rsidRDefault="00EA6C5E" w:rsidP="00BF17FA">
      <w:pPr>
        <w:pStyle w:val="NoSpacing"/>
        <w:jc w:val="both"/>
        <w:rPr>
          <w:color w:val="FFFFFF" w:themeColor="background1"/>
          <w:sz w:val="36"/>
          <w:szCs w:val="36"/>
        </w:rPr>
      </w:pPr>
    </w:p>
    <w:p w14:paraId="44467CB9" w14:textId="77777777" w:rsidR="00EA6C5E" w:rsidRDefault="00EA6C5E" w:rsidP="00BF17FA">
      <w:pPr>
        <w:pStyle w:val="NoSpacing"/>
        <w:jc w:val="both"/>
        <w:rPr>
          <w:color w:val="FFFFFF" w:themeColor="background1"/>
          <w:sz w:val="36"/>
          <w:szCs w:val="36"/>
        </w:rPr>
      </w:pPr>
    </w:p>
    <w:p w14:paraId="28F1507B" w14:textId="77777777" w:rsidR="00EA6C5E" w:rsidRDefault="00EA6C5E" w:rsidP="00BF17FA">
      <w:pPr>
        <w:pStyle w:val="NoSpacing"/>
        <w:jc w:val="both"/>
        <w:rPr>
          <w:color w:val="FFFFFF" w:themeColor="background1"/>
          <w:sz w:val="36"/>
          <w:szCs w:val="36"/>
        </w:rPr>
      </w:pPr>
    </w:p>
    <w:p w14:paraId="1354D0CB" w14:textId="77777777" w:rsidR="00EA6C5E" w:rsidRDefault="00EA6C5E" w:rsidP="00BF17FA">
      <w:pPr>
        <w:pStyle w:val="NoSpacing"/>
        <w:jc w:val="both"/>
        <w:rPr>
          <w:color w:val="FFFFFF" w:themeColor="background1"/>
          <w:sz w:val="36"/>
          <w:szCs w:val="36"/>
        </w:rPr>
      </w:pPr>
    </w:p>
    <w:p w14:paraId="2F3C3429" w14:textId="77777777" w:rsidR="00581A49" w:rsidRDefault="00581A49" w:rsidP="00BF17FA">
      <w:pPr>
        <w:pStyle w:val="Address"/>
        <w:spacing w:line="240" w:lineRule="auto"/>
        <w:rPr>
          <w:sz w:val="40"/>
          <w:szCs w:val="40"/>
        </w:rPr>
      </w:pPr>
    </w:p>
    <w:p w14:paraId="0F335A86" w14:textId="77777777" w:rsidR="0066636E" w:rsidRPr="00B35962" w:rsidRDefault="0066636E" w:rsidP="00BF17FA">
      <w:pPr>
        <w:pStyle w:val="Address"/>
        <w:spacing w:line="240" w:lineRule="auto"/>
        <w:rPr>
          <w:sz w:val="40"/>
          <w:szCs w:val="40"/>
        </w:rPr>
      </w:pPr>
    </w:p>
    <w:p w14:paraId="7EEF6177" w14:textId="77777777" w:rsidR="00FE5D87" w:rsidRDefault="00FE5D87" w:rsidP="00BF17FA">
      <w:pPr>
        <w:pStyle w:val="Title"/>
      </w:pPr>
    </w:p>
    <w:p w14:paraId="49E6FBDF" w14:textId="77777777" w:rsidR="00FE5D87" w:rsidRDefault="00FE5D87" w:rsidP="00BF17FA">
      <w:pPr>
        <w:pStyle w:val="Title"/>
      </w:pPr>
    </w:p>
    <w:p w14:paraId="74EAC100" w14:textId="407B0120" w:rsidR="00BF1EBA" w:rsidRPr="00954869" w:rsidRDefault="00455636" w:rsidP="00BF17FA">
      <w:pPr>
        <w:pStyle w:val="Title"/>
      </w:pPr>
      <w:r>
        <w:t>tab</w:t>
      </w:r>
      <w:r w:rsidR="00954869">
        <w:t>le of contents</w:t>
      </w:r>
      <w:r w:rsidR="00710422" w:rsidRPr="00710422">
        <w:rPr>
          <w:noProof/>
        </w:rPr>
        <w:t xml:space="preserve"> </w:t>
      </w:r>
    </w:p>
    <w:p w14:paraId="6CFB2059" w14:textId="77777777" w:rsidR="00BF1EBA" w:rsidRPr="0069726F" w:rsidRDefault="00BF1EBA" w:rsidP="00BF17FA">
      <w:pPr>
        <w:numPr>
          <w:ilvl w:val="0"/>
          <w:numId w:val="13"/>
        </w:numPr>
        <w:spacing w:line="240" w:lineRule="auto"/>
        <w:rPr>
          <w:sz w:val="32"/>
          <w:szCs w:val="32"/>
          <w:lang w:val="en-IN"/>
        </w:rPr>
      </w:pPr>
      <w:r w:rsidRPr="00954869">
        <w:rPr>
          <w:b/>
          <w:bCs/>
          <w:sz w:val="32"/>
          <w:szCs w:val="32"/>
          <w:lang w:val="en-IN"/>
        </w:rPr>
        <w:t>Introduction</w:t>
      </w:r>
    </w:p>
    <w:p w14:paraId="66684956" w14:textId="03DC4789" w:rsidR="0069726F" w:rsidRPr="00954869" w:rsidRDefault="0069726F" w:rsidP="00BF17FA">
      <w:pPr>
        <w:numPr>
          <w:ilvl w:val="0"/>
          <w:numId w:val="13"/>
        </w:numPr>
        <w:spacing w:line="240" w:lineRule="auto"/>
        <w:rPr>
          <w:sz w:val="32"/>
          <w:szCs w:val="32"/>
          <w:lang w:val="en-IN"/>
        </w:rPr>
      </w:pPr>
      <w:r>
        <w:rPr>
          <w:b/>
          <w:bCs/>
          <w:sz w:val="32"/>
          <w:szCs w:val="32"/>
          <w:lang w:val="en-IN"/>
        </w:rPr>
        <w:t>Project Goals</w:t>
      </w:r>
    </w:p>
    <w:p w14:paraId="7914E034" w14:textId="77777777" w:rsidR="00BF1EBA" w:rsidRPr="00954869" w:rsidRDefault="00BF1EBA" w:rsidP="00BF17FA">
      <w:pPr>
        <w:numPr>
          <w:ilvl w:val="0"/>
          <w:numId w:val="13"/>
        </w:numPr>
        <w:spacing w:line="240" w:lineRule="auto"/>
        <w:rPr>
          <w:sz w:val="32"/>
          <w:szCs w:val="32"/>
          <w:lang w:val="en-IN"/>
        </w:rPr>
      </w:pPr>
      <w:r w:rsidRPr="00954869">
        <w:rPr>
          <w:b/>
          <w:bCs/>
          <w:sz w:val="32"/>
          <w:szCs w:val="32"/>
          <w:lang w:val="en-IN"/>
        </w:rPr>
        <w:t>Project Objectives</w:t>
      </w:r>
    </w:p>
    <w:p w14:paraId="30EA1E0F" w14:textId="77777777" w:rsidR="00BF1EBA" w:rsidRPr="00954869" w:rsidRDefault="00BF1EBA" w:rsidP="00BF17FA">
      <w:pPr>
        <w:numPr>
          <w:ilvl w:val="0"/>
          <w:numId w:val="13"/>
        </w:numPr>
        <w:spacing w:line="240" w:lineRule="auto"/>
        <w:rPr>
          <w:sz w:val="32"/>
          <w:szCs w:val="32"/>
          <w:lang w:val="en-IN"/>
        </w:rPr>
      </w:pPr>
      <w:r w:rsidRPr="00954869">
        <w:rPr>
          <w:b/>
          <w:bCs/>
          <w:sz w:val="32"/>
          <w:szCs w:val="32"/>
          <w:lang w:val="en-IN"/>
        </w:rPr>
        <w:t>Activity 1: Dataset Familiarization</w:t>
      </w:r>
      <w:r w:rsidRPr="00954869">
        <w:rPr>
          <w:sz w:val="32"/>
          <w:szCs w:val="32"/>
          <w:lang w:val="en-IN"/>
        </w:rPr>
        <w:br/>
        <w:t>    3.1 Dataset Overview</w:t>
      </w:r>
      <w:r w:rsidRPr="00954869">
        <w:rPr>
          <w:sz w:val="32"/>
          <w:szCs w:val="32"/>
          <w:lang w:val="en-IN"/>
        </w:rPr>
        <w:br/>
        <w:t>    3.2 Understanding Features</w:t>
      </w:r>
    </w:p>
    <w:p w14:paraId="208FDFF8" w14:textId="03FB3595" w:rsidR="00BF1EBA" w:rsidRPr="00954869" w:rsidRDefault="00BF1EBA" w:rsidP="00BF17FA">
      <w:pPr>
        <w:numPr>
          <w:ilvl w:val="0"/>
          <w:numId w:val="13"/>
        </w:numPr>
        <w:spacing w:line="240" w:lineRule="auto"/>
        <w:rPr>
          <w:sz w:val="32"/>
          <w:szCs w:val="32"/>
          <w:lang w:val="en-IN"/>
        </w:rPr>
      </w:pPr>
      <w:r w:rsidRPr="00954869">
        <w:rPr>
          <w:b/>
          <w:bCs/>
          <w:sz w:val="32"/>
          <w:szCs w:val="32"/>
          <w:lang w:val="en-IN"/>
        </w:rPr>
        <w:t>Activity 2: Data Quality Check &amp; Preprocessing Plan</w:t>
      </w:r>
      <w:r w:rsidRPr="00954869">
        <w:rPr>
          <w:sz w:val="32"/>
          <w:szCs w:val="32"/>
          <w:lang w:val="en-IN"/>
        </w:rPr>
        <w:br/>
        <w:t>    4.</w:t>
      </w:r>
      <w:r w:rsidR="000E1404">
        <w:rPr>
          <w:sz w:val="32"/>
          <w:szCs w:val="32"/>
          <w:lang w:val="en-IN"/>
        </w:rPr>
        <w:t>1</w:t>
      </w:r>
      <w:r w:rsidR="004F034B" w:rsidRPr="00954869">
        <w:rPr>
          <w:sz w:val="32"/>
          <w:szCs w:val="32"/>
          <w:lang w:val="en-IN"/>
        </w:rPr>
        <w:t xml:space="preserve"> </w:t>
      </w:r>
      <w:r w:rsidR="00642221">
        <w:rPr>
          <w:sz w:val="32"/>
          <w:szCs w:val="32"/>
          <w:lang w:val="en-IN"/>
        </w:rPr>
        <w:t xml:space="preserve">Check for </w:t>
      </w:r>
      <w:r w:rsidR="00BE49BD">
        <w:rPr>
          <w:sz w:val="32"/>
          <w:szCs w:val="32"/>
          <w:lang w:val="en-IN"/>
        </w:rPr>
        <w:t>missing values</w:t>
      </w:r>
      <w:r w:rsidR="000E1404" w:rsidRPr="000E1404">
        <w:rPr>
          <w:sz w:val="32"/>
          <w:szCs w:val="32"/>
          <w:lang w:val="en-IN"/>
        </w:rPr>
        <w:t xml:space="preserve">, </w:t>
      </w:r>
      <w:r w:rsidR="000E1404" w:rsidRPr="000E1404">
        <w:rPr>
          <w:sz w:val="32"/>
          <w:szCs w:val="32"/>
        </w:rPr>
        <w:t>duplicates and inconsistencies</w:t>
      </w:r>
      <w:r w:rsidRPr="00954869">
        <w:rPr>
          <w:sz w:val="32"/>
          <w:szCs w:val="32"/>
          <w:lang w:val="en-IN"/>
        </w:rPr>
        <w:br/>
        <w:t xml:space="preserve">    4.2 </w:t>
      </w:r>
      <w:r w:rsidR="00865B08" w:rsidRPr="00865B08">
        <w:rPr>
          <w:sz w:val="32"/>
          <w:szCs w:val="32"/>
        </w:rPr>
        <w:t>Identify Categorical and Numerical Variables:</w:t>
      </w:r>
      <w:r w:rsidRPr="00954869">
        <w:rPr>
          <w:sz w:val="32"/>
          <w:szCs w:val="32"/>
          <w:lang w:val="en-IN"/>
        </w:rPr>
        <w:br/>
        <w:t>    4.3</w:t>
      </w:r>
      <w:r w:rsidR="00025FA9">
        <w:rPr>
          <w:sz w:val="32"/>
          <w:szCs w:val="32"/>
          <w:lang w:val="en-IN"/>
        </w:rPr>
        <w:t xml:space="preserve"> </w:t>
      </w:r>
      <w:r w:rsidR="005E4F93" w:rsidRPr="005E4F93">
        <w:rPr>
          <w:sz w:val="32"/>
          <w:szCs w:val="32"/>
        </w:rPr>
        <w:t>Plan data preprocessing strategy</w:t>
      </w:r>
    </w:p>
    <w:p w14:paraId="4A90019D" w14:textId="77777777" w:rsidR="00BF1EBA" w:rsidRPr="00954869" w:rsidRDefault="00BF1EBA" w:rsidP="00BF17FA">
      <w:pPr>
        <w:numPr>
          <w:ilvl w:val="0"/>
          <w:numId w:val="13"/>
        </w:numPr>
        <w:spacing w:line="240" w:lineRule="auto"/>
        <w:rPr>
          <w:sz w:val="32"/>
          <w:szCs w:val="32"/>
          <w:lang w:val="en-IN"/>
        </w:rPr>
      </w:pPr>
      <w:r w:rsidRPr="00954869">
        <w:rPr>
          <w:b/>
          <w:bCs/>
          <w:sz w:val="32"/>
          <w:szCs w:val="32"/>
          <w:lang w:val="en-IN"/>
        </w:rPr>
        <w:t>Activity 3: Data Cleaning &amp; Exploratory Data Analysis (EDA)</w:t>
      </w:r>
      <w:r w:rsidRPr="00954869">
        <w:rPr>
          <w:sz w:val="32"/>
          <w:szCs w:val="32"/>
          <w:lang w:val="en-IN"/>
        </w:rPr>
        <w:br/>
        <w:t>    5.1 Data Cleaning Steps</w:t>
      </w:r>
      <w:r w:rsidRPr="00954869">
        <w:rPr>
          <w:sz w:val="32"/>
          <w:szCs w:val="32"/>
          <w:lang w:val="en-IN"/>
        </w:rPr>
        <w:br/>
        <w:t>    5.2 Univariate Analysis</w:t>
      </w:r>
      <w:r w:rsidRPr="00954869">
        <w:rPr>
          <w:sz w:val="32"/>
          <w:szCs w:val="32"/>
          <w:lang w:val="en-IN"/>
        </w:rPr>
        <w:br/>
        <w:t>        5.2.1 Numerical Variable Analysis</w:t>
      </w:r>
      <w:r w:rsidRPr="00954869">
        <w:rPr>
          <w:sz w:val="32"/>
          <w:szCs w:val="32"/>
          <w:lang w:val="en-IN"/>
        </w:rPr>
        <w:br/>
        <w:t>        5.2.2 Categorical Variable Analysis</w:t>
      </w:r>
      <w:r w:rsidRPr="00954869">
        <w:rPr>
          <w:sz w:val="32"/>
          <w:szCs w:val="32"/>
          <w:lang w:val="en-IN"/>
        </w:rPr>
        <w:br/>
        <w:t>    5.3 Bivariate Analysis (Churn Focus)</w:t>
      </w:r>
    </w:p>
    <w:p w14:paraId="119AB9AE" w14:textId="77777777" w:rsidR="00BF1EBA" w:rsidRPr="00954869" w:rsidRDefault="00BF1EBA" w:rsidP="00BF17FA">
      <w:pPr>
        <w:numPr>
          <w:ilvl w:val="0"/>
          <w:numId w:val="13"/>
        </w:numPr>
        <w:spacing w:line="240" w:lineRule="auto"/>
        <w:rPr>
          <w:sz w:val="32"/>
          <w:szCs w:val="32"/>
          <w:lang w:val="en-IN"/>
        </w:rPr>
      </w:pPr>
      <w:r w:rsidRPr="00954869">
        <w:rPr>
          <w:b/>
          <w:bCs/>
          <w:sz w:val="32"/>
          <w:szCs w:val="32"/>
          <w:lang w:val="en-IN"/>
        </w:rPr>
        <w:t>Activity 4: Feature Engineering, Modeling &amp; Evaluation</w:t>
      </w:r>
      <w:r w:rsidRPr="00954869">
        <w:rPr>
          <w:sz w:val="32"/>
          <w:szCs w:val="32"/>
          <w:lang w:val="en-IN"/>
        </w:rPr>
        <w:br/>
        <w:t>    6.1 Feature Engineering</w:t>
      </w:r>
      <w:r w:rsidRPr="00954869">
        <w:rPr>
          <w:sz w:val="32"/>
          <w:szCs w:val="32"/>
          <w:lang w:val="en-IN"/>
        </w:rPr>
        <w:br/>
        <w:t>    6.2 Train–Test Split</w:t>
      </w:r>
      <w:r w:rsidRPr="00954869">
        <w:rPr>
          <w:sz w:val="32"/>
          <w:szCs w:val="32"/>
          <w:lang w:val="en-IN"/>
        </w:rPr>
        <w:br/>
        <w:t>    6.3 Baseline Model – Logistic Regression</w:t>
      </w:r>
      <w:r w:rsidRPr="00954869">
        <w:rPr>
          <w:sz w:val="32"/>
          <w:szCs w:val="32"/>
          <w:lang w:val="en-IN"/>
        </w:rPr>
        <w:br/>
        <w:t>    6.4 Advanced Models</w:t>
      </w:r>
      <w:r w:rsidRPr="00954869">
        <w:rPr>
          <w:sz w:val="32"/>
          <w:szCs w:val="32"/>
          <w:lang w:val="en-IN"/>
        </w:rPr>
        <w:br/>
        <w:t>    6.5 Model Evaluation Metrics</w:t>
      </w:r>
      <w:r w:rsidRPr="00954869">
        <w:rPr>
          <w:sz w:val="32"/>
          <w:szCs w:val="32"/>
          <w:lang w:val="en-IN"/>
        </w:rPr>
        <w:br/>
        <w:t>    6.6 Model Comparison</w:t>
      </w:r>
    </w:p>
    <w:p w14:paraId="77D21349" w14:textId="77777777" w:rsidR="00BF1EBA" w:rsidRPr="00954869" w:rsidRDefault="00BF1EBA" w:rsidP="00BF17FA">
      <w:pPr>
        <w:numPr>
          <w:ilvl w:val="0"/>
          <w:numId w:val="13"/>
        </w:numPr>
        <w:spacing w:line="240" w:lineRule="auto"/>
        <w:rPr>
          <w:sz w:val="32"/>
          <w:szCs w:val="32"/>
          <w:lang w:val="en-IN"/>
        </w:rPr>
      </w:pPr>
      <w:r w:rsidRPr="00954869">
        <w:rPr>
          <w:b/>
          <w:bCs/>
          <w:sz w:val="32"/>
          <w:szCs w:val="32"/>
          <w:lang w:val="en-IN"/>
        </w:rPr>
        <w:t>Final Model Selection &amp; Business Insights</w:t>
      </w:r>
    </w:p>
    <w:p w14:paraId="4316BD81" w14:textId="77777777" w:rsidR="00031D52" w:rsidRPr="00031D52" w:rsidRDefault="00BF1EBA" w:rsidP="00031D52">
      <w:pPr>
        <w:numPr>
          <w:ilvl w:val="0"/>
          <w:numId w:val="13"/>
        </w:numPr>
        <w:spacing w:line="240" w:lineRule="auto"/>
        <w:rPr>
          <w:sz w:val="32"/>
          <w:szCs w:val="32"/>
          <w:lang w:val="en-IN"/>
        </w:rPr>
      </w:pPr>
      <w:r w:rsidRPr="00954869">
        <w:rPr>
          <w:b/>
          <w:bCs/>
          <w:sz w:val="32"/>
          <w:szCs w:val="32"/>
          <w:lang w:val="en-IN"/>
        </w:rPr>
        <w:t>Conclusion &amp; Future Scope</w:t>
      </w:r>
    </w:p>
    <w:p w14:paraId="11A251F8" w14:textId="77777777" w:rsidR="000278D9" w:rsidRPr="00031D52" w:rsidRDefault="000278D9" w:rsidP="000278D9">
      <w:pPr>
        <w:numPr>
          <w:ilvl w:val="0"/>
          <w:numId w:val="13"/>
        </w:numPr>
        <w:tabs>
          <w:tab w:val="clear" w:pos="644"/>
        </w:tabs>
        <w:spacing w:line="240" w:lineRule="auto"/>
        <w:rPr>
          <w:sz w:val="32"/>
          <w:szCs w:val="32"/>
          <w:lang w:val="en-IN"/>
        </w:rPr>
      </w:pPr>
      <w:r w:rsidRPr="00031D52">
        <w:rPr>
          <w:b/>
          <w:bCs/>
          <w:sz w:val="32"/>
          <w:szCs w:val="32"/>
        </w:rPr>
        <w:t>Challenges and Solutions</w:t>
      </w:r>
    </w:p>
    <w:p w14:paraId="7FDD19D9" w14:textId="1AE683F1" w:rsidR="00BF1EBA" w:rsidRDefault="005E1F13" w:rsidP="000278D9">
      <w:pPr>
        <w:pStyle w:val="NoSpacing"/>
        <w:numPr>
          <w:ilvl w:val="0"/>
          <w:numId w:val="13"/>
        </w:numPr>
        <w:rPr>
          <w:b/>
          <w:bCs/>
          <w:color w:val="FFFFFF" w:themeColor="background1"/>
          <w:sz w:val="32"/>
          <w:szCs w:val="32"/>
        </w:rPr>
      </w:pPr>
      <w:r w:rsidRPr="005E1F13">
        <w:rPr>
          <w:b/>
          <w:bCs/>
          <w:color w:val="FFFFFF" w:themeColor="background1"/>
          <w:sz w:val="32"/>
          <w:szCs w:val="32"/>
        </w:rPr>
        <w:t>Learnings and Key Takeaways</w:t>
      </w:r>
    </w:p>
    <w:p w14:paraId="0252093B" w14:textId="77777777" w:rsidR="00BF1EBA" w:rsidRDefault="00BF1EBA" w:rsidP="00BF17FA">
      <w:pPr>
        <w:pStyle w:val="NoSpacing"/>
        <w:rPr>
          <w:b/>
          <w:bCs/>
          <w:color w:val="FFFFFF" w:themeColor="background1"/>
          <w:sz w:val="32"/>
          <w:szCs w:val="32"/>
        </w:rPr>
      </w:pPr>
    </w:p>
    <w:p w14:paraId="3FA98284" w14:textId="77777777" w:rsidR="00BF1EBA" w:rsidRDefault="00BF1EBA" w:rsidP="00BF17FA">
      <w:pPr>
        <w:pStyle w:val="NoSpacing"/>
        <w:rPr>
          <w:b/>
          <w:bCs/>
          <w:color w:val="FFFFFF" w:themeColor="background1"/>
          <w:sz w:val="32"/>
          <w:szCs w:val="32"/>
        </w:rPr>
      </w:pPr>
    </w:p>
    <w:p w14:paraId="6CB7CF85" w14:textId="77777777" w:rsidR="00BF1EBA" w:rsidRDefault="00BF1EBA" w:rsidP="00BF17FA">
      <w:pPr>
        <w:pStyle w:val="NoSpacing"/>
        <w:rPr>
          <w:b/>
          <w:bCs/>
          <w:color w:val="FFFFFF" w:themeColor="background1"/>
          <w:sz w:val="32"/>
          <w:szCs w:val="32"/>
        </w:rPr>
      </w:pPr>
    </w:p>
    <w:p w14:paraId="581199C6" w14:textId="77777777" w:rsidR="00BF1EBA" w:rsidRDefault="00BF1EBA" w:rsidP="00BF17FA">
      <w:pPr>
        <w:pStyle w:val="NoSpacing"/>
        <w:rPr>
          <w:b/>
          <w:bCs/>
          <w:color w:val="FFFFFF" w:themeColor="background1"/>
          <w:sz w:val="32"/>
          <w:szCs w:val="32"/>
        </w:rPr>
      </w:pPr>
    </w:p>
    <w:p w14:paraId="69D0AA89" w14:textId="77777777" w:rsidR="00C713B6" w:rsidRDefault="00C713B6" w:rsidP="00BF17FA">
      <w:pPr>
        <w:pStyle w:val="NoSpacing"/>
        <w:jc w:val="center"/>
        <w:rPr>
          <w:b/>
          <w:bCs/>
          <w:color w:val="FFFFFF" w:themeColor="background1"/>
          <w:sz w:val="32"/>
          <w:szCs w:val="32"/>
        </w:rPr>
      </w:pPr>
    </w:p>
    <w:p w14:paraId="67D9C20B" w14:textId="2EBB7DAA" w:rsidR="008A55EF" w:rsidRPr="00471433" w:rsidRDefault="007F174A" w:rsidP="00BF17FA">
      <w:pPr>
        <w:pStyle w:val="NoSpacing"/>
        <w:jc w:val="center"/>
        <w:rPr>
          <w:rFonts w:asciiTheme="majorHAnsi" w:hAnsiTheme="majorHAnsi" w:cstheme="majorHAnsi"/>
          <w:b/>
          <w:bCs/>
          <w:color w:val="FFFFFF" w:themeColor="background1"/>
          <w:sz w:val="48"/>
          <w:szCs w:val="48"/>
        </w:rPr>
      </w:pPr>
      <w:r w:rsidRPr="00471433">
        <w:rPr>
          <w:rFonts w:asciiTheme="majorHAnsi" w:hAnsiTheme="majorHAnsi" w:cstheme="majorHAnsi"/>
          <w:b/>
          <w:bCs/>
          <w:color w:val="FFFFFF" w:themeColor="background1"/>
          <w:sz w:val="48"/>
          <w:szCs w:val="48"/>
        </w:rPr>
        <w:t>Introduction</w:t>
      </w:r>
    </w:p>
    <w:p w14:paraId="37D61A8C" w14:textId="77777777" w:rsidR="002B6F83" w:rsidRDefault="002B6F83" w:rsidP="00BF17FA">
      <w:pPr>
        <w:pStyle w:val="NoSpacing"/>
        <w:jc w:val="center"/>
        <w:rPr>
          <w:b/>
          <w:bCs/>
          <w:color w:val="FFFFFF" w:themeColor="background1"/>
          <w:sz w:val="48"/>
          <w:szCs w:val="48"/>
        </w:rPr>
      </w:pPr>
    </w:p>
    <w:p w14:paraId="48E41B2B" w14:textId="77777777" w:rsidR="00B55A8F" w:rsidRDefault="00B55A8F" w:rsidP="00BF17FA">
      <w:pPr>
        <w:pStyle w:val="NoSpacing"/>
        <w:rPr>
          <w:color w:val="FFFFFF" w:themeColor="background1"/>
          <w:sz w:val="32"/>
          <w:szCs w:val="32"/>
          <w:lang w:val="en-IN"/>
        </w:rPr>
      </w:pPr>
      <w:r w:rsidRPr="00B55A8F">
        <w:rPr>
          <w:color w:val="FFFFFF" w:themeColor="background1"/>
          <w:sz w:val="32"/>
          <w:szCs w:val="32"/>
          <w:lang w:val="en-IN"/>
        </w:rPr>
        <w:t>Customer churn refers to the situation where customers stop using a company’s products or services and switch to a competitor. In highly competitive industries such as telecommunications, customer churn can significantly impact business growth and profitability. Predicting customer churn is important because acquiring new customers is often more expensive than retaining existing ones. By identifying customers who are likely to churn, businesses can take timely preventive actions to retain them.</w:t>
      </w:r>
    </w:p>
    <w:p w14:paraId="29029001" w14:textId="77777777" w:rsidR="00B55A8F" w:rsidRPr="00B55A8F" w:rsidRDefault="00B55A8F" w:rsidP="00BF17FA">
      <w:pPr>
        <w:pStyle w:val="NoSpacing"/>
        <w:rPr>
          <w:color w:val="FFFFFF" w:themeColor="background1"/>
          <w:sz w:val="32"/>
          <w:szCs w:val="32"/>
          <w:lang w:val="en-IN"/>
        </w:rPr>
      </w:pPr>
    </w:p>
    <w:p w14:paraId="71F30D7F" w14:textId="77777777" w:rsidR="00B55A8F" w:rsidRDefault="00B55A8F" w:rsidP="00BF17FA">
      <w:pPr>
        <w:pStyle w:val="NoSpacing"/>
        <w:rPr>
          <w:color w:val="FFFFFF" w:themeColor="background1"/>
          <w:sz w:val="32"/>
          <w:szCs w:val="32"/>
          <w:lang w:val="en-IN"/>
        </w:rPr>
      </w:pPr>
      <w:r w:rsidRPr="00B55A8F">
        <w:rPr>
          <w:color w:val="FFFFFF" w:themeColor="background1"/>
          <w:sz w:val="32"/>
          <w:szCs w:val="32"/>
          <w:lang w:val="en-IN"/>
        </w:rPr>
        <w:t>Reducing churn helps businesses maintain a stable customer base, increase revenue, and improve customer satisfaction. It also enables companies to design personalized offers, better pricing strategies, and improved customer support. Effective churn management allows organizations to build long-term customer relationships and improve brand loyalty.</w:t>
      </w:r>
    </w:p>
    <w:p w14:paraId="606097C1" w14:textId="77777777" w:rsidR="00B55A8F" w:rsidRPr="00B55A8F" w:rsidRDefault="00B55A8F" w:rsidP="00BF17FA">
      <w:pPr>
        <w:pStyle w:val="NoSpacing"/>
        <w:rPr>
          <w:color w:val="FFFFFF" w:themeColor="background1"/>
          <w:sz w:val="32"/>
          <w:szCs w:val="32"/>
          <w:lang w:val="en-IN"/>
        </w:rPr>
      </w:pPr>
    </w:p>
    <w:p w14:paraId="1459A8EA" w14:textId="77777777" w:rsidR="00B55A8F" w:rsidRPr="00B55A8F" w:rsidRDefault="00B55A8F" w:rsidP="00BF17FA">
      <w:pPr>
        <w:pStyle w:val="NoSpacing"/>
        <w:rPr>
          <w:color w:val="FFFFFF" w:themeColor="background1"/>
          <w:sz w:val="32"/>
          <w:szCs w:val="32"/>
          <w:lang w:val="en-IN"/>
        </w:rPr>
      </w:pPr>
      <w:r w:rsidRPr="00B55A8F">
        <w:rPr>
          <w:color w:val="FFFFFF" w:themeColor="background1"/>
          <w:sz w:val="32"/>
          <w:szCs w:val="32"/>
          <w:lang w:val="en-IN"/>
        </w:rPr>
        <w:t>With the availability of large volumes of customer data, predictive analytics and machine learning techniques can be used to analyze customer behavior and identify churn patterns. This project applies data preprocessing, exploratory data analysis, and machine learning models to predict customer churn accurately. The insights obtained from this analysis can help businesses make data-driven decisions and implement proactive retention strategies to minimize customer loss.</w:t>
      </w:r>
    </w:p>
    <w:p w14:paraId="09A5D083" w14:textId="77777777" w:rsidR="008A55EF" w:rsidRPr="008A55EF" w:rsidRDefault="008A55EF" w:rsidP="00BF17FA">
      <w:pPr>
        <w:pStyle w:val="NoSpacing"/>
        <w:rPr>
          <w:b/>
          <w:bCs/>
          <w:color w:val="FFFFFF" w:themeColor="background1"/>
          <w:sz w:val="48"/>
          <w:szCs w:val="48"/>
        </w:rPr>
      </w:pPr>
    </w:p>
    <w:p w14:paraId="15D837DD" w14:textId="77777777" w:rsidR="00BF1EBA" w:rsidRDefault="00BF1EBA" w:rsidP="00BF17FA">
      <w:pPr>
        <w:pStyle w:val="NoSpacing"/>
        <w:rPr>
          <w:b/>
          <w:bCs/>
          <w:color w:val="FFFFFF" w:themeColor="background1"/>
          <w:sz w:val="32"/>
          <w:szCs w:val="32"/>
        </w:rPr>
      </w:pPr>
    </w:p>
    <w:p w14:paraId="183046A5" w14:textId="77777777" w:rsidR="00BF1EBA" w:rsidRDefault="00BF1EBA" w:rsidP="00BF17FA">
      <w:pPr>
        <w:pStyle w:val="NoSpacing"/>
        <w:rPr>
          <w:b/>
          <w:bCs/>
          <w:color w:val="FFFFFF" w:themeColor="background1"/>
          <w:sz w:val="32"/>
          <w:szCs w:val="32"/>
        </w:rPr>
      </w:pPr>
    </w:p>
    <w:p w14:paraId="62054334" w14:textId="77777777" w:rsidR="00BF1EBA" w:rsidRDefault="00BF1EBA" w:rsidP="00BF17FA">
      <w:pPr>
        <w:pStyle w:val="NoSpacing"/>
        <w:rPr>
          <w:b/>
          <w:bCs/>
          <w:color w:val="FFFFFF" w:themeColor="background1"/>
          <w:sz w:val="32"/>
          <w:szCs w:val="32"/>
        </w:rPr>
      </w:pPr>
    </w:p>
    <w:p w14:paraId="5BC376A0" w14:textId="77777777" w:rsidR="00BF1EBA" w:rsidRDefault="00BF1EBA" w:rsidP="00BF17FA">
      <w:pPr>
        <w:pStyle w:val="NoSpacing"/>
        <w:rPr>
          <w:b/>
          <w:bCs/>
          <w:color w:val="FFFFFF" w:themeColor="background1"/>
          <w:sz w:val="32"/>
          <w:szCs w:val="32"/>
        </w:rPr>
      </w:pPr>
    </w:p>
    <w:p w14:paraId="54435959" w14:textId="77777777" w:rsidR="00BF1EBA" w:rsidRDefault="00BF1EBA" w:rsidP="00BF17FA">
      <w:pPr>
        <w:pStyle w:val="NoSpacing"/>
        <w:rPr>
          <w:b/>
          <w:bCs/>
          <w:color w:val="FFFFFF" w:themeColor="background1"/>
          <w:sz w:val="32"/>
          <w:szCs w:val="32"/>
        </w:rPr>
      </w:pPr>
    </w:p>
    <w:p w14:paraId="21FE9B9F" w14:textId="77777777" w:rsidR="00BF1EBA" w:rsidRDefault="00BF1EBA" w:rsidP="00BF17FA">
      <w:pPr>
        <w:pStyle w:val="NoSpacing"/>
        <w:rPr>
          <w:b/>
          <w:bCs/>
          <w:color w:val="FFFFFF" w:themeColor="background1"/>
          <w:sz w:val="32"/>
          <w:szCs w:val="32"/>
        </w:rPr>
      </w:pPr>
    </w:p>
    <w:p w14:paraId="7386833C" w14:textId="77777777" w:rsidR="00C713B6" w:rsidRDefault="00C713B6" w:rsidP="00BF17FA">
      <w:pPr>
        <w:pStyle w:val="NoSpacing"/>
        <w:jc w:val="center"/>
        <w:rPr>
          <w:b/>
          <w:bCs/>
          <w:color w:val="FFFFFF" w:themeColor="background1"/>
          <w:sz w:val="32"/>
          <w:szCs w:val="32"/>
        </w:rPr>
      </w:pPr>
    </w:p>
    <w:p w14:paraId="5BEA1C9A" w14:textId="24412DCB" w:rsidR="002534BB" w:rsidRPr="00471433" w:rsidRDefault="002534BB" w:rsidP="00BF17FA">
      <w:pPr>
        <w:pStyle w:val="NoSpacing"/>
        <w:jc w:val="center"/>
        <w:rPr>
          <w:rFonts w:asciiTheme="majorHAnsi" w:hAnsiTheme="majorHAnsi" w:cstheme="majorHAnsi"/>
          <w:b/>
          <w:bCs/>
          <w:color w:val="FFFFFF" w:themeColor="background1"/>
          <w:sz w:val="48"/>
          <w:szCs w:val="48"/>
          <w:lang w:val="en-IN"/>
        </w:rPr>
      </w:pPr>
      <w:r w:rsidRPr="00471433">
        <w:rPr>
          <w:rFonts w:asciiTheme="majorHAnsi" w:hAnsiTheme="majorHAnsi" w:cstheme="majorHAnsi"/>
          <w:b/>
          <w:bCs/>
          <w:color w:val="FFFFFF" w:themeColor="background1"/>
          <w:sz w:val="48"/>
          <w:szCs w:val="48"/>
          <w:lang w:val="en-IN"/>
        </w:rPr>
        <w:t>Project Goals</w:t>
      </w:r>
    </w:p>
    <w:p w14:paraId="04293FC5" w14:textId="77777777" w:rsidR="002534BB" w:rsidRPr="002534BB" w:rsidRDefault="002534BB" w:rsidP="00BF17FA">
      <w:pPr>
        <w:pStyle w:val="NoSpacing"/>
        <w:rPr>
          <w:b/>
          <w:bCs/>
          <w:color w:val="FFFFFF" w:themeColor="background1"/>
          <w:sz w:val="32"/>
          <w:szCs w:val="32"/>
          <w:lang w:val="en-IN"/>
        </w:rPr>
      </w:pPr>
    </w:p>
    <w:p w14:paraId="3F5824CD" w14:textId="77777777" w:rsidR="002534BB" w:rsidRPr="002534BB" w:rsidRDefault="002534BB" w:rsidP="00BF17FA">
      <w:pPr>
        <w:pStyle w:val="NoSpacing"/>
        <w:rPr>
          <w:color w:val="FFFFFF" w:themeColor="background1"/>
          <w:sz w:val="32"/>
          <w:szCs w:val="32"/>
          <w:lang w:val="en-IN"/>
        </w:rPr>
      </w:pPr>
      <w:r w:rsidRPr="002534BB">
        <w:rPr>
          <w:color w:val="FFFFFF" w:themeColor="background1"/>
          <w:sz w:val="32"/>
          <w:szCs w:val="32"/>
          <w:lang w:val="en-IN"/>
        </w:rPr>
        <w:t>The primary goal of this project is to develop a predictive analytics solution that can accurately identify customers who are likely to churn. By analyzing customer demographics, service usage, and billing information, the project aims to help the business understand churn behavior and take proactive retention actions. Another key goal is to apply machine learning techniques to build reliable and interpretable churn prediction models that can support data-driven decision-making.</w:t>
      </w:r>
    </w:p>
    <w:p w14:paraId="338892AE" w14:textId="77777777" w:rsidR="002534BB" w:rsidRDefault="002534BB" w:rsidP="00BF17FA">
      <w:pPr>
        <w:pStyle w:val="NoSpacing"/>
        <w:rPr>
          <w:color w:val="FFFFFF" w:themeColor="background1"/>
          <w:sz w:val="32"/>
          <w:szCs w:val="32"/>
          <w:lang w:val="en-IN"/>
        </w:rPr>
      </w:pPr>
      <w:r w:rsidRPr="002534BB">
        <w:rPr>
          <w:color w:val="FFFFFF" w:themeColor="background1"/>
          <w:sz w:val="32"/>
          <w:szCs w:val="32"/>
          <w:lang w:val="en-IN"/>
        </w:rPr>
        <w:t>Additionally, this project seeks to demonstrate a complete end-to-end data analytics workflow, including data cleaning, exploratory data analysis, feature engineering, model building, evaluation, and interpretation of results. The final goal is to provide actionable business insights that can help reduce customer churn and improve customer retention strategies.</w:t>
      </w:r>
    </w:p>
    <w:p w14:paraId="75D4EE45" w14:textId="77777777" w:rsidR="002534BB" w:rsidRDefault="002534BB" w:rsidP="00BF17FA">
      <w:pPr>
        <w:pStyle w:val="NoSpacing"/>
        <w:rPr>
          <w:color w:val="FFFFFF" w:themeColor="background1"/>
          <w:sz w:val="32"/>
          <w:szCs w:val="32"/>
          <w:lang w:val="en-IN"/>
        </w:rPr>
      </w:pPr>
    </w:p>
    <w:p w14:paraId="7726FC5A" w14:textId="77777777" w:rsidR="00C63BD5" w:rsidRDefault="00C63BD5" w:rsidP="00BF17FA">
      <w:pPr>
        <w:pStyle w:val="NoSpacing"/>
        <w:rPr>
          <w:color w:val="FFFFFF" w:themeColor="background1"/>
          <w:sz w:val="32"/>
          <w:szCs w:val="32"/>
          <w:lang w:val="en-IN"/>
        </w:rPr>
      </w:pPr>
    </w:p>
    <w:p w14:paraId="3C232E33" w14:textId="77777777" w:rsidR="00C63BD5" w:rsidRDefault="00C63BD5" w:rsidP="00BF17FA">
      <w:pPr>
        <w:pStyle w:val="NoSpacing"/>
        <w:rPr>
          <w:color w:val="FFFFFF" w:themeColor="background1"/>
          <w:sz w:val="32"/>
          <w:szCs w:val="32"/>
          <w:lang w:val="en-IN"/>
        </w:rPr>
      </w:pPr>
    </w:p>
    <w:p w14:paraId="7C7D06D9" w14:textId="77777777" w:rsidR="00C63BD5" w:rsidRDefault="00C63BD5" w:rsidP="00BF17FA">
      <w:pPr>
        <w:pStyle w:val="NoSpacing"/>
        <w:rPr>
          <w:color w:val="FFFFFF" w:themeColor="background1"/>
          <w:sz w:val="32"/>
          <w:szCs w:val="32"/>
          <w:lang w:val="en-IN"/>
        </w:rPr>
      </w:pPr>
    </w:p>
    <w:p w14:paraId="3EB4370F" w14:textId="77777777" w:rsidR="00C63BD5" w:rsidRDefault="00C63BD5" w:rsidP="00BF17FA">
      <w:pPr>
        <w:pStyle w:val="NoSpacing"/>
        <w:rPr>
          <w:color w:val="FFFFFF" w:themeColor="background1"/>
          <w:sz w:val="32"/>
          <w:szCs w:val="32"/>
          <w:lang w:val="en-IN"/>
        </w:rPr>
      </w:pPr>
    </w:p>
    <w:p w14:paraId="7D58D894" w14:textId="77777777" w:rsidR="00C63BD5" w:rsidRDefault="00C63BD5" w:rsidP="00BF17FA">
      <w:pPr>
        <w:pStyle w:val="NoSpacing"/>
        <w:rPr>
          <w:color w:val="FFFFFF" w:themeColor="background1"/>
          <w:sz w:val="32"/>
          <w:szCs w:val="32"/>
          <w:lang w:val="en-IN"/>
        </w:rPr>
      </w:pPr>
    </w:p>
    <w:p w14:paraId="59C14E30" w14:textId="77777777" w:rsidR="00C63BD5" w:rsidRDefault="00C63BD5" w:rsidP="00BF17FA">
      <w:pPr>
        <w:pStyle w:val="NoSpacing"/>
        <w:rPr>
          <w:color w:val="FFFFFF" w:themeColor="background1"/>
          <w:sz w:val="32"/>
          <w:szCs w:val="32"/>
          <w:lang w:val="en-IN"/>
        </w:rPr>
      </w:pPr>
    </w:p>
    <w:p w14:paraId="4D57C737" w14:textId="77777777" w:rsidR="00C63BD5" w:rsidRDefault="00C63BD5" w:rsidP="00BF17FA">
      <w:pPr>
        <w:pStyle w:val="NoSpacing"/>
        <w:rPr>
          <w:color w:val="FFFFFF" w:themeColor="background1"/>
          <w:sz w:val="32"/>
          <w:szCs w:val="32"/>
          <w:lang w:val="en-IN"/>
        </w:rPr>
      </w:pPr>
    </w:p>
    <w:p w14:paraId="1207DBA1" w14:textId="77777777" w:rsidR="00C63BD5" w:rsidRDefault="00C63BD5" w:rsidP="00BF17FA">
      <w:pPr>
        <w:pStyle w:val="NoSpacing"/>
        <w:rPr>
          <w:color w:val="FFFFFF" w:themeColor="background1"/>
          <w:sz w:val="32"/>
          <w:szCs w:val="32"/>
          <w:lang w:val="en-IN"/>
        </w:rPr>
      </w:pPr>
    </w:p>
    <w:p w14:paraId="4C75E498" w14:textId="77777777" w:rsidR="00C63BD5" w:rsidRDefault="00C63BD5" w:rsidP="00BF17FA">
      <w:pPr>
        <w:pStyle w:val="NoSpacing"/>
        <w:rPr>
          <w:color w:val="FFFFFF" w:themeColor="background1"/>
          <w:sz w:val="32"/>
          <w:szCs w:val="32"/>
          <w:lang w:val="en-IN"/>
        </w:rPr>
      </w:pPr>
    </w:p>
    <w:p w14:paraId="7145D58A" w14:textId="77777777" w:rsidR="00C63BD5" w:rsidRDefault="00C63BD5" w:rsidP="00BF17FA">
      <w:pPr>
        <w:pStyle w:val="NoSpacing"/>
        <w:rPr>
          <w:color w:val="FFFFFF" w:themeColor="background1"/>
          <w:sz w:val="32"/>
          <w:szCs w:val="32"/>
          <w:lang w:val="en-IN"/>
        </w:rPr>
      </w:pPr>
    </w:p>
    <w:p w14:paraId="5AEC79DA" w14:textId="77777777" w:rsidR="00C63BD5" w:rsidRDefault="00C63BD5" w:rsidP="00BF17FA">
      <w:pPr>
        <w:pStyle w:val="NoSpacing"/>
        <w:rPr>
          <w:color w:val="FFFFFF" w:themeColor="background1"/>
          <w:sz w:val="32"/>
          <w:szCs w:val="32"/>
          <w:lang w:val="en-IN"/>
        </w:rPr>
      </w:pPr>
    </w:p>
    <w:p w14:paraId="0068EE00" w14:textId="77777777" w:rsidR="00C63BD5" w:rsidRDefault="00C63BD5" w:rsidP="00BF17FA">
      <w:pPr>
        <w:pStyle w:val="NoSpacing"/>
        <w:rPr>
          <w:color w:val="FFFFFF" w:themeColor="background1"/>
          <w:sz w:val="32"/>
          <w:szCs w:val="32"/>
          <w:lang w:val="en-IN"/>
        </w:rPr>
      </w:pPr>
    </w:p>
    <w:p w14:paraId="2D5E5F62" w14:textId="77777777" w:rsidR="00C63BD5" w:rsidRDefault="00C63BD5" w:rsidP="00BF17FA">
      <w:pPr>
        <w:pStyle w:val="NoSpacing"/>
        <w:rPr>
          <w:color w:val="FFFFFF" w:themeColor="background1"/>
          <w:sz w:val="32"/>
          <w:szCs w:val="32"/>
          <w:lang w:val="en-IN"/>
        </w:rPr>
      </w:pPr>
    </w:p>
    <w:p w14:paraId="34E1518C" w14:textId="77777777" w:rsidR="00C63BD5" w:rsidRDefault="00C63BD5" w:rsidP="00BF17FA">
      <w:pPr>
        <w:pStyle w:val="NoSpacing"/>
        <w:rPr>
          <w:color w:val="FFFFFF" w:themeColor="background1"/>
          <w:sz w:val="32"/>
          <w:szCs w:val="32"/>
          <w:lang w:val="en-IN"/>
        </w:rPr>
      </w:pPr>
    </w:p>
    <w:p w14:paraId="44805129" w14:textId="77777777" w:rsidR="00C63BD5" w:rsidRDefault="00C63BD5" w:rsidP="00BF17FA">
      <w:pPr>
        <w:pStyle w:val="NoSpacing"/>
        <w:rPr>
          <w:color w:val="FFFFFF" w:themeColor="background1"/>
          <w:sz w:val="32"/>
          <w:szCs w:val="32"/>
          <w:lang w:val="en-IN"/>
        </w:rPr>
      </w:pPr>
    </w:p>
    <w:p w14:paraId="38AE61AF" w14:textId="77777777" w:rsidR="00C63BD5" w:rsidRDefault="00C63BD5" w:rsidP="00BF17FA">
      <w:pPr>
        <w:pStyle w:val="NoSpacing"/>
        <w:rPr>
          <w:color w:val="FFFFFF" w:themeColor="background1"/>
          <w:sz w:val="32"/>
          <w:szCs w:val="32"/>
          <w:lang w:val="en-IN"/>
        </w:rPr>
      </w:pPr>
    </w:p>
    <w:p w14:paraId="5EC2510E" w14:textId="77777777" w:rsidR="00C63BD5" w:rsidRDefault="00C63BD5" w:rsidP="00BF17FA">
      <w:pPr>
        <w:pStyle w:val="NoSpacing"/>
        <w:rPr>
          <w:color w:val="FFFFFF" w:themeColor="background1"/>
          <w:sz w:val="32"/>
          <w:szCs w:val="32"/>
          <w:lang w:val="en-IN"/>
        </w:rPr>
      </w:pPr>
    </w:p>
    <w:p w14:paraId="236B9DC8" w14:textId="77777777" w:rsidR="00C713B6" w:rsidRDefault="00C713B6" w:rsidP="00BF17FA">
      <w:pPr>
        <w:pStyle w:val="NoSpacing"/>
        <w:jc w:val="center"/>
        <w:rPr>
          <w:color w:val="FFFFFF" w:themeColor="background1"/>
          <w:sz w:val="32"/>
          <w:szCs w:val="32"/>
          <w:lang w:val="en-IN"/>
        </w:rPr>
      </w:pPr>
    </w:p>
    <w:p w14:paraId="1CEAC848" w14:textId="7ED3EE58" w:rsidR="00C63BD5" w:rsidRPr="00D91F12" w:rsidRDefault="00C63BD5" w:rsidP="00BF17FA">
      <w:pPr>
        <w:pStyle w:val="NoSpacing"/>
        <w:jc w:val="center"/>
        <w:rPr>
          <w:rFonts w:asciiTheme="majorHAnsi" w:hAnsiTheme="majorHAnsi" w:cstheme="majorHAnsi"/>
          <w:b/>
          <w:bCs/>
          <w:color w:val="FFFFFF" w:themeColor="background1"/>
          <w:sz w:val="48"/>
          <w:szCs w:val="48"/>
          <w:lang w:val="en-IN"/>
        </w:rPr>
      </w:pPr>
      <w:r w:rsidRPr="00D91F12">
        <w:rPr>
          <w:rFonts w:asciiTheme="majorHAnsi" w:hAnsiTheme="majorHAnsi" w:cstheme="majorHAnsi"/>
          <w:b/>
          <w:bCs/>
          <w:color w:val="FFFFFF" w:themeColor="background1"/>
          <w:sz w:val="48"/>
          <w:szCs w:val="48"/>
          <w:lang w:val="en-IN"/>
        </w:rPr>
        <w:t>Project Objectives</w:t>
      </w:r>
    </w:p>
    <w:p w14:paraId="4CE27C37" w14:textId="77777777" w:rsidR="00D91F12" w:rsidRPr="00310D05" w:rsidRDefault="00D91F12" w:rsidP="00BF17FA">
      <w:pPr>
        <w:pStyle w:val="NoSpacing"/>
        <w:jc w:val="center"/>
        <w:rPr>
          <w:b/>
          <w:bCs/>
          <w:color w:val="FFFFFF" w:themeColor="background1"/>
          <w:sz w:val="32"/>
          <w:szCs w:val="32"/>
          <w:lang w:val="en-IN"/>
        </w:rPr>
      </w:pPr>
    </w:p>
    <w:p w14:paraId="761244B9" w14:textId="77777777" w:rsidR="00C63BD5" w:rsidRPr="00D91F12" w:rsidRDefault="00C63BD5" w:rsidP="00BF17FA">
      <w:pPr>
        <w:pStyle w:val="NoSpacing"/>
        <w:rPr>
          <w:rFonts w:cstheme="minorHAnsi"/>
          <w:color w:val="FFFFFF" w:themeColor="background1"/>
          <w:sz w:val="32"/>
          <w:szCs w:val="32"/>
          <w:lang w:val="en-IN"/>
        </w:rPr>
      </w:pPr>
      <w:r w:rsidRPr="00D91F12">
        <w:rPr>
          <w:rFonts w:cstheme="minorHAnsi"/>
          <w:color w:val="FFFFFF" w:themeColor="background1"/>
          <w:sz w:val="32"/>
          <w:szCs w:val="32"/>
          <w:lang w:val="en-IN"/>
        </w:rPr>
        <w:t>The specific objectives of this project are:</w:t>
      </w:r>
    </w:p>
    <w:p w14:paraId="35E373DB" w14:textId="77777777" w:rsidR="00C63BD5" w:rsidRPr="00D91F12" w:rsidRDefault="00C63BD5" w:rsidP="00BF17FA">
      <w:pPr>
        <w:pStyle w:val="NoSpacing"/>
        <w:numPr>
          <w:ilvl w:val="0"/>
          <w:numId w:val="14"/>
        </w:numPr>
        <w:rPr>
          <w:rFonts w:cstheme="minorHAnsi"/>
          <w:color w:val="FFFFFF" w:themeColor="background1"/>
          <w:sz w:val="32"/>
          <w:szCs w:val="32"/>
          <w:lang w:val="en-IN"/>
        </w:rPr>
      </w:pPr>
      <w:r w:rsidRPr="00D91F12">
        <w:rPr>
          <w:rFonts w:cstheme="minorHAnsi"/>
          <w:color w:val="FFFFFF" w:themeColor="background1"/>
          <w:sz w:val="32"/>
          <w:szCs w:val="32"/>
          <w:lang w:val="en-IN"/>
        </w:rPr>
        <w:t>To understand and explore the customer churn dataset by identifying key variables related to customer demographics, service usage, and billing patterns.</w:t>
      </w:r>
    </w:p>
    <w:p w14:paraId="71E05BC4" w14:textId="77777777" w:rsidR="00C63BD5" w:rsidRPr="00D91F12" w:rsidRDefault="00C63BD5" w:rsidP="00BF17FA">
      <w:pPr>
        <w:pStyle w:val="NoSpacing"/>
        <w:numPr>
          <w:ilvl w:val="0"/>
          <w:numId w:val="14"/>
        </w:numPr>
        <w:rPr>
          <w:rFonts w:cstheme="minorHAnsi"/>
          <w:color w:val="FFFFFF" w:themeColor="background1"/>
          <w:sz w:val="32"/>
          <w:szCs w:val="32"/>
          <w:lang w:val="en-IN"/>
        </w:rPr>
      </w:pPr>
      <w:r w:rsidRPr="00D91F12">
        <w:rPr>
          <w:rFonts w:cstheme="minorHAnsi"/>
          <w:color w:val="FFFFFF" w:themeColor="background1"/>
          <w:sz w:val="32"/>
          <w:szCs w:val="32"/>
          <w:lang w:val="en-IN"/>
        </w:rPr>
        <w:t>To perform data cleaning by handling missing values, correcting data types, removing duplicates, and preparing the dataset for analysis.</w:t>
      </w:r>
    </w:p>
    <w:p w14:paraId="472D6BC8" w14:textId="77777777" w:rsidR="00C63BD5" w:rsidRPr="00D91F12" w:rsidRDefault="00C63BD5" w:rsidP="00BF17FA">
      <w:pPr>
        <w:pStyle w:val="NoSpacing"/>
        <w:numPr>
          <w:ilvl w:val="0"/>
          <w:numId w:val="14"/>
        </w:numPr>
        <w:rPr>
          <w:rFonts w:cstheme="minorHAnsi"/>
          <w:color w:val="FFFFFF" w:themeColor="background1"/>
          <w:sz w:val="32"/>
          <w:szCs w:val="32"/>
          <w:lang w:val="en-IN"/>
        </w:rPr>
      </w:pPr>
      <w:r w:rsidRPr="00D91F12">
        <w:rPr>
          <w:rFonts w:cstheme="minorHAnsi"/>
          <w:color w:val="FFFFFF" w:themeColor="background1"/>
          <w:sz w:val="32"/>
          <w:szCs w:val="32"/>
          <w:lang w:val="en-IN"/>
        </w:rPr>
        <w:t>To conduct exploratory data analysis (EDA) to identify patterns, trends, and relationships between customer attributes and churn behavior.</w:t>
      </w:r>
    </w:p>
    <w:p w14:paraId="348CC1FB" w14:textId="77777777" w:rsidR="00C63BD5" w:rsidRPr="00D91F12" w:rsidRDefault="00C63BD5" w:rsidP="00BF17FA">
      <w:pPr>
        <w:pStyle w:val="NoSpacing"/>
        <w:numPr>
          <w:ilvl w:val="0"/>
          <w:numId w:val="14"/>
        </w:numPr>
        <w:rPr>
          <w:rFonts w:cstheme="minorHAnsi"/>
          <w:color w:val="FFFFFF" w:themeColor="background1"/>
          <w:sz w:val="32"/>
          <w:szCs w:val="32"/>
          <w:lang w:val="en-IN"/>
        </w:rPr>
      </w:pPr>
      <w:r w:rsidRPr="00D91F12">
        <w:rPr>
          <w:rFonts w:cstheme="minorHAnsi"/>
          <w:color w:val="FFFFFF" w:themeColor="background1"/>
          <w:sz w:val="32"/>
          <w:szCs w:val="32"/>
          <w:lang w:val="en-IN"/>
        </w:rPr>
        <w:t>To engineer meaningful features such as customer tenure categories, average monthly spend, and contract-related indicators that can improve model performance.</w:t>
      </w:r>
    </w:p>
    <w:p w14:paraId="16FA8A5C" w14:textId="77777777" w:rsidR="00C63BD5" w:rsidRPr="00D91F12" w:rsidRDefault="00C63BD5" w:rsidP="00BF17FA">
      <w:pPr>
        <w:pStyle w:val="NoSpacing"/>
        <w:numPr>
          <w:ilvl w:val="0"/>
          <w:numId w:val="14"/>
        </w:numPr>
        <w:rPr>
          <w:rFonts w:cstheme="minorHAnsi"/>
          <w:color w:val="FFFFFF" w:themeColor="background1"/>
          <w:sz w:val="32"/>
          <w:szCs w:val="32"/>
          <w:lang w:val="en-IN"/>
        </w:rPr>
      </w:pPr>
      <w:r w:rsidRPr="00D91F12">
        <w:rPr>
          <w:rFonts w:cstheme="minorHAnsi"/>
          <w:color w:val="FFFFFF" w:themeColor="background1"/>
          <w:sz w:val="32"/>
          <w:szCs w:val="32"/>
          <w:lang w:val="en-IN"/>
        </w:rPr>
        <w:t>To build a baseline churn prediction model using Logistic Regression and evaluate its performance using metrics such as Accuracy, Precision, Recall, F1-score, and AUC-ROC.</w:t>
      </w:r>
    </w:p>
    <w:p w14:paraId="249AAC89" w14:textId="77777777" w:rsidR="00C63BD5" w:rsidRPr="00D91F12" w:rsidRDefault="00C63BD5" w:rsidP="00BF17FA">
      <w:pPr>
        <w:pStyle w:val="NoSpacing"/>
        <w:numPr>
          <w:ilvl w:val="0"/>
          <w:numId w:val="14"/>
        </w:numPr>
        <w:rPr>
          <w:rFonts w:cstheme="minorHAnsi"/>
          <w:color w:val="FFFFFF" w:themeColor="background1"/>
          <w:sz w:val="32"/>
          <w:szCs w:val="32"/>
          <w:lang w:val="en-IN"/>
        </w:rPr>
      </w:pPr>
      <w:r w:rsidRPr="00D91F12">
        <w:rPr>
          <w:rFonts w:cstheme="minorHAnsi"/>
          <w:color w:val="FFFFFF" w:themeColor="background1"/>
          <w:sz w:val="32"/>
          <w:szCs w:val="32"/>
          <w:lang w:val="en-IN"/>
        </w:rPr>
        <w:t>To develop and compare advanced machine learning models including Decision Tree, Random Forest, and Gradient Boosting classifiers.</w:t>
      </w:r>
    </w:p>
    <w:p w14:paraId="5CD9D7B0" w14:textId="77777777" w:rsidR="00C63BD5" w:rsidRPr="00D91F12" w:rsidRDefault="00C63BD5" w:rsidP="00BF17FA">
      <w:pPr>
        <w:pStyle w:val="NoSpacing"/>
        <w:numPr>
          <w:ilvl w:val="0"/>
          <w:numId w:val="14"/>
        </w:numPr>
        <w:rPr>
          <w:rFonts w:cstheme="minorHAnsi"/>
          <w:color w:val="FFFFFF" w:themeColor="background1"/>
          <w:sz w:val="32"/>
          <w:szCs w:val="32"/>
          <w:lang w:val="en-IN"/>
        </w:rPr>
      </w:pPr>
      <w:r w:rsidRPr="00D91F12">
        <w:rPr>
          <w:rFonts w:cstheme="minorHAnsi"/>
          <w:color w:val="FFFFFF" w:themeColor="background1"/>
          <w:sz w:val="32"/>
          <w:szCs w:val="32"/>
          <w:lang w:val="en-IN"/>
        </w:rPr>
        <w:t>To apply model tuning and validation techniques such as cross-validation and hyperparameter tuning to improve model stability and predictive performance.</w:t>
      </w:r>
    </w:p>
    <w:p w14:paraId="6257CD48" w14:textId="4C09985B" w:rsidR="00CC6861" w:rsidRPr="00D91F12" w:rsidRDefault="00CC6861" w:rsidP="00BF17FA">
      <w:pPr>
        <w:pStyle w:val="NormalWeb"/>
        <w:numPr>
          <w:ilvl w:val="0"/>
          <w:numId w:val="14"/>
        </w:numPr>
        <w:rPr>
          <w:rFonts w:asciiTheme="minorHAnsi" w:hAnsiTheme="minorHAnsi" w:cstheme="minorHAnsi"/>
          <w:color w:val="FFFFFF" w:themeColor="background1"/>
          <w:sz w:val="32"/>
          <w:szCs w:val="32"/>
        </w:rPr>
      </w:pPr>
      <w:r w:rsidRPr="00D91F12">
        <w:rPr>
          <w:rFonts w:asciiTheme="minorHAnsi" w:hAnsiTheme="minorHAnsi" w:cstheme="minorHAnsi"/>
          <w:color w:val="FFFFFF" w:themeColor="background1"/>
          <w:sz w:val="32"/>
          <w:szCs w:val="32"/>
        </w:rPr>
        <w:t>To identify the most important features influencing customer churn and interpret their business impact.</w:t>
      </w:r>
    </w:p>
    <w:p w14:paraId="5D6B3199" w14:textId="6E90F72C" w:rsidR="00CC6861" w:rsidRPr="00D91F12" w:rsidRDefault="00CC6861" w:rsidP="00BF17FA">
      <w:pPr>
        <w:pStyle w:val="NormalWeb"/>
        <w:numPr>
          <w:ilvl w:val="0"/>
          <w:numId w:val="14"/>
        </w:numPr>
        <w:rPr>
          <w:rFonts w:asciiTheme="minorHAnsi" w:hAnsiTheme="minorHAnsi" w:cstheme="minorHAnsi"/>
          <w:color w:val="FFFFFF" w:themeColor="background1"/>
          <w:sz w:val="32"/>
          <w:szCs w:val="32"/>
        </w:rPr>
      </w:pPr>
      <w:r w:rsidRPr="00D91F12">
        <w:rPr>
          <w:rFonts w:asciiTheme="minorHAnsi" w:hAnsiTheme="minorHAnsi" w:cstheme="minorHAnsi"/>
          <w:color w:val="FFFFFF" w:themeColor="background1"/>
          <w:sz w:val="32"/>
          <w:szCs w:val="32"/>
        </w:rPr>
        <w:t>To select the best-performing model based on evaluation metrics, with a strong focus on recall for churn customers.</w:t>
      </w:r>
    </w:p>
    <w:p w14:paraId="494C0C83" w14:textId="3A079AE4" w:rsidR="000F45F7" w:rsidRPr="00484E5E" w:rsidRDefault="00CC6861" w:rsidP="00BF17FA">
      <w:pPr>
        <w:pStyle w:val="NormalWeb"/>
        <w:numPr>
          <w:ilvl w:val="0"/>
          <w:numId w:val="14"/>
        </w:numPr>
        <w:rPr>
          <w:color w:val="FFFFFF" w:themeColor="background1"/>
          <w:sz w:val="32"/>
          <w:szCs w:val="32"/>
        </w:rPr>
      </w:pPr>
      <w:r w:rsidRPr="00D91F12">
        <w:rPr>
          <w:rFonts w:asciiTheme="minorHAnsi" w:hAnsiTheme="minorHAnsi" w:cstheme="minorHAnsi"/>
          <w:color w:val="FFFFFF" w:themeColor="background1"/>
          <w:sz w:val="32"/>
          <w:szCs w:val="32"/>
        </w:rPr>
        <w:t>To provide clear business recommendations based on analytical insights to help reduce customer churn and improve customer retention strategies.</w:t>
      </w:r>
    </w:p>
    <w:p w14:paraId="3166FE64" w14:textId="77777777" w:rsidR="00C63BD5" w:rsidRPr="002534BB" w:rsidRDefault="00C63BD5" w:rsidP="00BF17FA">
      <w:pPr>
        <w:pStyle w:val="NoSpacing"/>
        <w:rPr>
          <w:color w:val="FFFFFF" w:themeColor="background1"/>
          <w:sz w:val="32"/>
          <w:szCs w:val="32"/>
          <w:lang w:val="en-IN"/>
        </w:rPr>
      </w:pPr>
    </w:p>
    <w:p w14:paraId="29A54849" w14:textId="77777777" w:rsidR="00BF1EBA" w:rsidRDefault="00BF1EBA" w:rsidP="00BF17FA">
      <w:pPr>
        <w:pStyle w:val="NoSpacing"/>
        <w:rPr>
          <w:b/>
          <w:bCs/>
          <w:color w:val="FFFFFF" w:themeColor="background1"/>
          <w:sz w:val="32"/>
          <w:szCs w:val="32"/>
        </w:rPr>
      </w:pPr>
    </w:p>
    <w:p w14:paraId="7320D4A1" w14:textId="77777777" w:rsidR="00C713B6" w:rsidRDefault="00C713B6" w:rsidP="00BF17FA">
      <w:pPr>
        <w:pStyle w:val="NoSpacing"/>
        <w:jc w:val="center"/>
        <w:rPr>
          <w:rFonts w:asciiTheme="majorHAnsi" w:hAnsiTheme="majorHAnsi" w:cstheme="majorHAnsi"/>
          <w:b/>
          <w:bCs/>
          <w:color w:val="FFFFFF" w:themeColor="background1"/>
          <w:sz w:val="48"/>
          <w:szCs w:val="48"/>
          <w:lang w:val="en-IN"/>
        </w:rPr>
      </w:pPr>
    </w:p>
    <w:p w14:paraId="6B18CB8F" w14:textId="0A65815F" w:rsidR="00BF1EBA" w:rsidRPr="0069726F" w:rsidRDefault="0069726F" w:rsidP="00BF17FA">
      <w:pPr>
        <w:pStyle w:val="NoSpacing"/>
        <w:jc w:val="center"/>
        <w:rPr>
          <w:rFonts w:asciiTheme="majorHAnsi" w:hAnsiTheme="majorHAnsi" w:cstheme="majorHAnsi"/>
          <w:b/>
          <w:bCs/>
          <w:color w:val="FFFFFF" w:themeColor="background1"/>
          <w:sz w:val="48"/>
          <w:szCs w:val="48"/>
        </w:rPr>
      </w:pPr>
      <w:r w:rsidRPr="0069726F">
        <w:rPr>
          <w:rFonts w:asciiTheme="majorHAnsi" w:hAnsiTheme="majorHAnsi" w:cstheme="majorHAnsi"/>
          <w:b/>
          <w:bCs/>
          <w:color w:val="FFFFFF" w:themeColor="background1"/>
          <w:sz w:val="48"/>
          <w:szCs w:val="48"/>
          <w:lang w:val="en-IN"/>
        </w:rPr>
        <w:t>Activity 1: Dataset Familiarization</w:t>
      </w:r>
    </w:p>
    <w:p w14:paraId="68902D55" w14:textId="77777777" w:rsidR="00BF1EBA" w:rsidRDefault="00BF1EBA" w:rsidP="00BF17FA">
      <w:pPr>
        <w:pStyle w:val="NoSpacing"/>
        <w:rPr>
          <w:b/>
          <w:bCs/>
          <w:color w:val="FFFFFF" w:themeColor="background1"/>
          <w:sz w:val="32"/>
          <w:szCs w:val="32"/>
        </w:rPr>
      </w:pPr>
    </w:p>
    <w:p w14:paraId="13879103" w14:textId="77777777" w:rsidR="0069726F" w:rsidRDefault="0069726F" w:rsidP="00BF17FA">
      <w:pPr>
        <w:pStyle w:val="NoSpacing"/>
        <w:rPr>
          <w:b/>
          <w:bCs/>
          <w:color w:val="FFFFFF" w:themeColor="background1"/>
          <w:sz w:val="32"/>
          <w:szCs w:val="32"/>
        </w:rPr>
      </w:pPr>
    </w:p>
    <w:p w14:paraId="2C6E0945" w14:textId="710C37DB" w:rsidR="00066816" w:rsidRDefault="00B035FD" w:rsidP="00BF17FA">
      <w:pPr>
        <w:pStyle w:val="NoSpacing"/>
        <w:rPr>
          <w:b/>
          <w:bCs/>
          <w:color w:val="FFFFFF" w:themeColor="background1"/>
          <w:sz w:val="32"/>
          <w:szCs w:val="32"/>
        </w:rPr>
      </w:pPr>
      <w:r>
        <w:rPr>
          <w:b/>
          <w:bCs/>
          <w:color w:val="FFFFFF" w:themeColor="background1"/>
          <w:sz w:val="32"/>
          <w:szCs w:val="32"/>
        </w:rPr>
        <w:t>3.</w:t>
      </w:r>
      <w:r w:rsidR="00530C19" w:rsidRPr="00530C19">
        <w:rPr>
          <w:b/>
          <w:bCs/>
          <w:color w:val="FFFFFF" w:themeColor="background1"/>
          <w:sz w:val="32"/>
          <w:szCs w:val="32"/>
        </w:rPr>
        <w:t>1 Dataset Overview</w:t>
      </w:r>
      <w:r w:rsidR="006C019D">
        <w:rPr>
          <w:b/>
          <w:bCs/>
          <w:color w:val="FFFFFF" w:themeColor="background1"/>
          <w:sz w:val="32"/>
          <w:szCs w:val="32"/>
        </w:rPr>
        <w:t>:</w:t>
      </w:r>
    </w:p>
    <w:p w14:paraId="14843430" w14:textId="77777777" w:rsidR="006C019D" w:rsidRDefault="006C019D" w:rsidP="00BF17FA">
      <w:pPr>
        <w:pStyle w:val="NoSpacing"/>
        <w:rPr>
          <w:b/>
          <w:bCs/>
          <w:color w:val="FFFFFF" w:themeColor="background1"/>
          <w:sz w:val="32"/>
          <w:szCs w:val="32"/>
        </w:rPr>
      </w:pPr>
    </w:p>
    <w:p w14:paraId="00153244" w14:textId="77777777" w:rsidR="00582E73" w:rsidRPr="00582E73" w:rsidRDefault="00582E73" w:rsidP="00BF17FA">
      <w:pPr>
        <w:pStyle w:val="NoSpacing"/>
        <w:rPr>
          <w:color w:val="FFFFFF" w:themeColor="background1"/>
          <w:sz w:val="32"/>
          <w:szCs w:val="32"/>
          <w:lang w:val="en-IN"/>
        </w:rPr>
      </w:pPr>
      <w:r w:rsidRPr="00582E73">
        <w:rPr>
          <w:color w:val="FFFFFF" w:themeColor="background1"/>
          <w:sz w:val="32"/>
          <w:szCs w:val="32"/>
          <w:lang w:val="en-IN"/>
        </w:rPr>
        <w:t>This project uses the Telco Customer Churn Dataset, which contains information about customers of a telecommunications company. The dataset includes customer demographic details, service subscription information, billing data, and churn status. The objective of using this dataset is to analyze customer behavior and identify factors that influence customer churn.</w:t>
      </w:r>
    </w:p>
    <w:p w14:paraId="48361A8B" w14:textId="77777777" w:rsidR="00582E73" w:rsidRPr="00582E73" w:rsidRDefault="00582E73" w:rsidP="00BF17FA">
      <w:pPr>
        <w:pStyle w:val="NoSpacing"/>
        <w:rPr>
          <w:color w:val="FFFFFF" w:themeColor="background1"/>
          <w:sz w:val="32"/>
          <w:szCs w:val="32"/>
          <w:lang w:val="en-IN"/>
        </w:rPr>
      </w:pPr>
      <w:r w:rsidRPr="00582E73">
        <w:rPr>
          <w:color w:val="FFFFFF" w:themeColor="background1"/>
          <w:sz w:val="32"/>
          <w:szCs w:val="32"/>
          <w:lang w:val="en-IN"/>
        </w:rPr>
        <w:t>The dataset consists of 21 columns, including 20 independent variables and 1 target variable (Churn). The features represent customer personal details, account information, services subscribed, and payment-related attributes. Below is a detailed column-wise description of the dataset.</w:t>
      </w:r>
    </w:p>
    <w:p w14:paraId="5EA5170B" w14:textId="77777777" w:rsidR="00582E73" w:rsidRPr="00582E73" w:rsidRDefault="00582E73" w:rsidP="00BF17FA">
      <w:pPr>
        <w:pStyle w:val="NoSpacing"/>
        <w:rPr>
          <w:color w:val="FFFFFF" w:themeColor="background1"/>
          <w:sz w:val="32"/>
          <w:szCs w:val="32"/>
          <w:lang w:val="en-IN"/>
        </w:rPr>
      </w:pPr>
      <w:r w:rsidRPr="00582E73">
        <w:rPr>
          <w:color w:val="FFFFFF" w:themeColor="background1"/>
          <w:sz w:val="32"/>
          <w:szCs w:val="32"/>
          <w:lang w:val="en-IN"/>
        </w:rPr>
        <w:pict w14:anchorId="4321BB24">
          <v:rect id="_x0000_i1054" style="width:0;height:1.5pt" o:hralign="center" o:hrstd="t" o:hr="t" fillcolor="#a0a0a0" stroked="f"/>
        </w:pict>
      </w:r>
    </w:p>
    <w:p w14:paraId="7E71F295" w14:textId="77777777" w:rsidR="00582E73" w:rsidRPr="00582E73" w:rsidRDefault="00582E73" w:rsidP="00BF17FA">
      <w:pPr>
        <w:pStyle w:val="NoSpacing"/>
        <w:rPr>
          <w:color w:val="FFFFFF" w:themeColor="background1"/>
          <w:sz w:val="32"/>
          <w:szCs w:val="32"/>
          <w:lang w:val="en-IN"/>
        </w:rPr>
      </w:pPr>
      <w:r w:rsidRPr="00582E73">
        <w:rPr>
          <w:color w:val="FFFFFF" w:themeColor="background1"/>
          <w:sz w:val="32"/>
          <w:szCs w:val="32"/>
          <w:lang w:val="en-IN"/>
        </w:rPr>
        <w:t>Column-wise Description of the Telco Churn Dataset</w:t>
      </w:r>
    </w:p>
    <w:p w14:paraId="74744C6A"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customerID</w:t>
      </w:r>
      <w:r w:rsidRPr="00582E73">
        <w:rPr>
          <w:color w:val="FFFFFF" w:themeColor="background1"/>
          <w:sz w:val="32"/>
          <w:szCs w:val="32"/>
          <w:lang w:val="en-IN"/>
        </w:rPr>
        <w:br/>
        <w:t>A unique identifier assigned to each customer. This column is used only for identification purposes and does not contribute to churn prediction.</w:t>
      </w:r>
    </w:p>
    <w:p w14:paraId="2CA47C50"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gender</w:t>
      </w:r>
      <w:r w:rsidRPr="00582E73">
        <w:rPr>
          <w:color w:val="FFFFFF" w:themeColor="background1"/>
          <w:sz w:val="32"/>
          <w:szCs w:val="32"/>
          <w:lang w:val="en-IN"/>
        </w:rPr>
        <w:br/>
        <w:t>Indicates the gender of the customer (Male or Female).</w:t>
      </w:r>
    </w:p>
    <w:p w14:paraId="3D41E201"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SeniorCitizen</w:t>
      </w:r>
      <w:r w:rsidRPr="00582E73">
        <w:rPr>
          <w:color w:val="FFFFFF" w:themeColor="background1"/>
          <w:sz w:val="32"/>
          <w:szCs w:val="32"/>
          <w:lang w:val="en-IN"/>
        </w:rPr>
        <w:br/>
        <w:t>Shows whether the customer is a senior citizen</w:t>
      </w:r>
      <w:r w:rsidRPr="00582E73">
        <w:rPr>
          <w:color w:val="FFFFFF" w:themeColor="background1"/>
          <w:sz w:val="32"/>
          <w:szCs w:val="32"/>
          <w:lang w:val="en-IN"/>
        </w:rPr>
        <w:br/>
        <w:t>(1 = Yes, 0 = No).</w:t>
      </w:r>
    </w:p>
    <w:p w14:paraId="23880B25"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Partner</w:t>
      </w:r>
      <w:r w:rsidRPr="00582E73">
        <w:rPr>
          <w:color w:val="FFFFFF" w:themeColor="background1"/>
          <w:sz w:val="32"/>
          <w:szCs w:val="32"/>
          <w:lang w:val="en-IN"/>
        </w:rPr>
        <w:br/>
        <w:t>Indicates whether the customer has a partner (Yes or No).</w:t>
      </w:r>
    </w:p>
    <w:p w14:paraId="3520488F"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Dependents</w:t>
      </w:r>
      <w:r w:rsidRPr="00582E73">
        <w:rPr>
          <w:color w:val="FFFFFF" w:themeColor="background1"/>
          <w:sz w:val="32"/>
          <w:szCs w:val="32"/>
          <w:lang w:val="en-IN"/>
        </w:rPr>
        <w:br/>
        <w:t>Shows whether the customer has dependents such as children or family members (Yes or No).</w:t>
      </w:r>
    </w:p>
    <w:p w14:paraId="328C5FAE"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tenure</w:t>
      </w:r>
      <w:r w:rsidRPr="00582E73">
        <w:rPr>
          <w:color w:val="FFFFFF" w:themeColor="background1"/>
          <w:sz w:val="32"/>
          <w:szCs w:val="32"/>
          <w:lang w:val="en-IN"/>
        </w:rPr>
        <w:br/>
        <w:t>Represents the number of months the customer has stayed with the company.</w:t>
      </w:r>
    </w:p>
    <w:p w14:paraId="4E3F65DC"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PhoneService</w:t>
      </w:r>
      <w:r w:rsidRPr="00582E73">
        <w:rPr>
          <w:color w:val="FFFFFF" w:themeColor="background1"/>
          <w:sz w:val="32"/>
          <w:szCs w:val="32"/>
          <w:lang w:val="en-IN"/>
        </w:rPr>
        <w:br/>
        <w:t>Indicates whether the customer has a phone service (Yes or No).</w:t>
      </w:r>
    </w:p>
    <w:p w14:paraId="713385FB"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MultipleLines</w:t>
      </w:r>
      <w:r w:rsidRPr="00582E73">
        <w:rPr>
          <w:color w:val="FFFFFF" w:themeColor="background1"/>
          <w:sz w:val="32"/>
          <w:szCs w:val="32"/>
          <w:lang w:val="en-IN"/>
        </w:rPr>
        <w:br/>
        <w:t>Shows whether the customer has multiple phone lines (Yes, No, or No phone service).</w:t>
      </w:r>
    </w:p>
    <w:p w14:paraId="60A7DEF3"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InternetService</w:t>
      </w:r>
      <w:r w:rsidRPr="00582E73">
        <w:rPr>
          <w:color w:val="FFFFFF" w:themeColor="background1"/>
          <w:sz w:val="32"/>
          <w:szCs w:val="32"/>
          <w:lang w:val="en-IN"/>
        </w:rPr>
        <w:br/>
        <w:t>Specifies the type of internet service used by the customer</w:t>
      </w:r>
      <w:r w:rsidRPr="00582E73">
        <w:rPr>
          <w:color w:val="FFFFFF" w:themeColor="background1"/>
          <w:sz w:val="32"/>
          <w:szCs w:val="32"/>
          <w:lang w:val="en-IN"/>
        </w:rPr>
        <w:br/>
        <w:t>(DSL, Fiber optic, or No internet service).</w:t>
      </w:r>
    </w:p>
    <w:p w14:paraId="2320F85B"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OnlineSecurity</w:t>
      </w:r>
      <w:r w:rsidRPr="00582E73">
        <w:rPr>
          <w:color w:val="FFFFFF" w:themeColor="background1"/>
          <w:sz w:val="32"/>
          <w:szCs w:val="32"/>
          <w:lang w:val="en-IN"/>
        </w:rPr>
        <w:br/>
        <w:t>Indicates whether the customer has an online security service (Yes or No).</w:t>
      </w:r>
    </w:p>
    <w:p w14:paraId="42E47A00"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OnlineBackup</w:t>
      </w:r>
      <w:r w:rsidRPr="00582E73">
        <w:rPr>
          <w:color w:val="FFFFFF" w:themeColor="background1"/>
          <w:sz w:val="32"/>
          <w:szCs w:val="32"/>
          <w:lang w:val="en-IN"/>
        </w:rPr>
        <w:br/>
        <w:t>Shows whether the customer has online backup service (Yes or No).</w:t>
      </w:r>
    </w:p>
    <w:p w14:paraId="52291BA7"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DeviceProtection</w:t>
      </w:r>
      <w:r w:rsidRPr="00582E73">
        <w:rPr>
          <w:color w:val="FFFFFF" w:themeColor="background1"/>
          <w:sz w:val="32"/>
          <w:szCs w:val="32"/>
          <w:lang w:val="en-IN"/>
        </w:rPr>
        <w:br/>
        <w:t>Indicates whether the customer has device protection service (Yes or No).</w:t>
      </w:r>
    </w:p>
    <w:p w14:paraId="0E16C4B7"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TechSupport</w:t>
      </w:r>
      <w:r w:rsidRPr="00582E73">
        <w:rPr>
          <w:color w:val="FFFFFF" w:themeColor="background1"/>
          <w:sz w:val="32"/>
          <w:szCs w:val="32"/>
          <w:lang w:val="en-IN"/>
        </w:rPr>
        <w:br/>
        <w:t>Shows whether the customer has technical support service (Yes or No).</w:t>
      </w:r>
    </w:p>
    <w:p w14:paraId="1A855B4D"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StreamingTV</w:t>
      </w:r>
      <w:r w:rsidRPr="00582E73">
        <w:rPr>
          <w:color w:val="FFFFFF" w:themeColor="background1"/>
          <w:sz w:val="32"/>
          <w:szCs w:val="32"/>
          <w:lang w:val="en-IN"/>
        </w:rPr>
        <w:br/>
        <w:t>Indicates whether the customer subscribes to streaming TV services (Yes or No).</w:t>
      </w:r>
    </w:p>
    <w:p w14:paraId="090C6301"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StreamingMovies</w:t>
      </w:r>
      <w:r w:rsidRPr="00582E73">
        <w:rPr>
          <w:color w:val="FFFFFF" w:themeColor="background1"/>
          <w:sz w:val="32"/>
          <w:szCs w:val="32"/>
          <w:lang w:val="en-IN"/>
        </w:rPr>
        <w:br/>
        <w:t>Indicates whether the customer subscribes to streaming movie services (Yes or No).</w:t>
      </w:r>
    </w:p>
    <w:p w14:paraId="3B3EE286"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Contract</w:t>
      </w:r>
      <w:r w:rsidRPr="00582E73">
        <w:rPr>
          <w:color w:val="FFFFFF" w:themeColor="background1"/>
          <w:sz w:val="32"/>
          <w:szCs w:val="32"/>
          <w:lang w:val="en-IN"/>
        </w:rPr>
        <w:br/>
        <w:t>Specifies the contract type of the customer</w:t>
      </w:r>
      <w:r w:rsidRPr="00582E73">
        <w:rPr>
          <w:color w:val="FFFFFF" w:themeColor="background1"/>
          <w:sz w:val="32"/>
          <w:szCs w:val="32"/>
          <w:lang w:val="en-IN"/>
        </w:rPr>
        <w:br/>
        <w:t>(Month-to-Month, One Year, or Two Year).</w:t>
      </w:r>
    </w:p>
    <w:p w14:paraId="7684FB41"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PaperlessBilling</w:t>
      </w:r>
      <w:r w:rsidRPr="00582E73">
        <w:rPr>
          <w:color w:val="FFFFFF" w:themeColor="background1"/>
          <w:sz w:val="32"/>
          <w:szCs w:val="32"/>
          <w:lang w:val="en-IN"/>
        </w:rPr>
        <w:br/>
        <w:t>Indicates whether the customer uses paperless billing (Yes or No).</w:t>
      </w:r>
    </w:p>
    <w:p w14:paraId="66A7DEE0" w14:textId="77777777" w:rsidR="00582E73" w:rsidRPr="00582E73" w:rsidRDefault="00582E73" w:rsidP="00BF17FA">
      <w:pPr>
        <w:pStyle w:val="NoSpacing"/>
        <w:ind w:left="360"/>
        <w:rPr>
          <w:color w:val="FFFFFF" w:themeColor="background1"/>
          <w:sz w:val="32"/>
          <w:szCs w:val="32"/>
          <w:lang w:val="en-IN"/>
        </w:rPr>
      </w:pPr>
      <w:r w:rsidRPr="00582E73">
        <w:rPr>
          <w:color w:val="FFFFFF" w:themeColor="background1"/>
          <w:sz w:val="32"/>
          <w:szCs w:val="32"/>
          <w:lang w:val="en-IN"/>
        </w:rPr>
        <w:t>PaymentMethod</w:t>
      </w:r>
      <w:r w:rsidRPr="00582E73">
        <w:rPr>
          <w:color w:val="FFFFFF" w:themeColor="background1"/>
          <w:sz w:val="32"/>
          <w:szCs w:val="32"/>
          <w:lang w:val="en-IN"/>
        </w:rPr>
        <w:br/>
        <w:t>Shows the payment method used by the customer</w:t>
      </w:r>
      <w:r w:rsidRPr="00582E73">
        <w:rPr>
          <w:color w:val="FFFFFF" w:themeColor="background1"/>
          <w:sz w:val="32"/>
          <w:szCs w:val="32"/>
          <w:lang w:val="en-IN"/>
        </w:rPr>
        <w:br/>
        <w:t>(Credit Card, Bank Transfer, Electronic Check, or Mailed Check).</w:t>
      </w:r>
    </w:p>
    <w:p w14:paraId="511E37BA"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MonthlyCharges</w:t>
      </w:r>
      <w:r w:rsidRPr="00582E73">
        <w:rPr>
          <w:color w:val="FFFFFF" w:themeColor="background1"/>
          <w:sz w:val="32"/>
          <w:szCs w:val="32"/>
          <w:lang w:val="en-IN"/>
        </w:rPr>
        <w:br/>
        <w:t>Represents the monthly amount charged to the customer for services.</w:t>
      </w:r>
    </w:p>
    <w:p w14:paraId="0F4CBA2F"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TotalCharges</w:t>
      </w:r>
      <w:r w:rsidRPr="00582E73">
        <w:rPr>
          <w:color w:val="FFFFFF" w:themeColor="background1"/>
          <w:sz w:val="32"/>
          <w:szCs w:val="32"/>
          <w:lang w:val="en-IN"/>
        </w:rPr>
        <w:br/>
        <w:t>Shows the total amount charged to the customer over the entire tenure.</w:t>
      </w:r>
    </w:p>
    <w:p w14:paraId="0D8F47DD" w14:textId="77777777" w:rsidR="00582E73" w:rsidRPr="00582E73" w:rsidRDefault="00582E73" w:rsidP="00BF17FA">
      <w:pPr>
        <w:pStyle w:val="NoSpacing"/>
        <w:numPr>
          <w:ilvl w:val="0"/>
          <w:numId w:val="15"/>
        </w:numPr>
        <w:rPr>
          <w:color w:val="FFFFFF" w:themeColor="background1"/>
          <w:sz w:val="32"/>
          <w:szCs w:val="32"/>
          <w:lang w:val="en-IN"/>
        </w:rPr>
      </w:pPr>
      <w:r w:rsidRPr="00582E73">
        <w:rPr>
          <w:color w:val="FFFFFF" w:themeColor="background1"/>
          <w:sz w:val="32"/>
          <w:szCs w:val="32"/>
          <w:lang w:val="en-IN"/>
        </w:rPr>
        <w:t>Churn</w:t>
      </w:r>
      <w:r w:rsidRPr="00582E73">
        <w:rPr>
          <w:color w:val="FFFFFF" w:themeColor="background1"/>
          <w:sz w:val="32"/>
          <w:szCs w:val="32"/>
          <w:lang w:val="en-IN"/>
        </w:rPr>
        <w:br/>
        <w:t>The target variable indicating whether the customer has left the company</w:t>
      </w:r>
      <w:r w:rsidRPr="00582E73">
        <w:rPr>
          <w:color w:val="FFFFFF" w:themeColor="background1"/>
          <w:sz w:val="32"/>
          <w:szCs w:val="32"/>
          <w:lang w:val="en-IN"/>
        </w:rPr>
        <w:br/>
        <w:t>(Yes = Churned, No = Retained).</w:t>
      </w:r>
    </w:p>
    <w:p w14:paraId="6741ACE0" w14:textId="77777777" w:rsidR="006C019D" w:rsidRDefault="006C019D" w:rsidP="00BF17FA">
      <w:pPr>
        <w:pStyle w:val="NoSpacing"/>
        <w:rPr>
          <w:b/>
          <w:bCs/>
          <w:color w:val="FFFFFF" w:themeColor="background1"/>
          <w:sz w:val="32"/>
          <w:szCs w:val="32"/>
        </w:rPr>
      </w:pPr>
    </w:p>
    <w:p w14:paraId="16FAD8C0" w14:textId="3B1B84E2" w:rsidR="006C019D" w:rsidRDefault="00BE0AC8" w:rsidP="00BF17FA">
      <w:pPr>
        <w:pStyle w:val="NoSpacing"/>
        <w:rPr>
          <w:b/>
          <w:bCs/>
          <w:color w:val="FFFFFF" w:themeColor="background1"/>
          <w:sz w:val="32"/>
          <w:szCs w:val="32"/>
          <w:lang w:val="en-IN"/>
        </w:rPr>
      </w:pPr>
      <w:r w:rsidRPr="00BE0AC8">
        <w:rPr>
          <w:b/>
          <w:bCs/>
          <w:color w:val="FFFFFF" w:themeColor="background1"/>
          <w:sz w:val="32"/>
          <w:szCs w:val="32"/>
          <w:lang w:val="en-IN"/>
        </w:rPr>
        <w:t>3.2 Understanding Features</w:t>
      </w:r>
      <w:r>
        <w:rPr>
          <w:b/>
          <w:bCs/>
          <w:color w:val="FFFFFF" w:themeColor="background1"/>
          <w:sz w:val="32"/>
          <w:szCs w:val="32"/>
          <w:lang w:val="en-IN"/>
        </w:rPr>
        <w:t>:</w:t>
      </w:r>
    </w:p>
    <w:p w14:paraId="283E667D" w14:textId="77777777" w:rsidR="00812B96" w:rsidRDefault="00812B96" w:rsidP="00BF17FA">
      <w:pPr>
        <w:pStyle w:val="NoSpacing"/>
        <w:rPr>
          <w:b/>
          <w:bCs/>
          <w:color w:val="FFFFFF" w:themeColor="background1"/>
          <w:sz w:val="32"/>
          <w:szCs w:val="32"/>
          <w:lang w:val="en-IN"/>
        </w:rPr>
      </w:pPr>
    </w:p>
    <w:p w14:paraId="5362254A"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Understanding the features in the dataset is an essential step before performing data cleaning, exploratory analysis, and model building. Each feature represents a specific aspect of customer behavior, demographics, or service usage that may influence customer churn.</w:t>
      </w:r>
    </w:p>
    <w:p w14:paraId="773D6D68"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The features in the Telco Customer Churn dataset can be broadly classified into the following categories:</w:t>
      </w:r>
    </w:p>
    <w:p w14:paraId="0A9B33B5"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pict w14:anchorId="686EFEA5">
          <v:rect id="_x0000_i1088" style="width:0;height:1.5pt" o:hralign="center" o:hrstd="t" o:hr="t" fillcolor="#a0a0a0" stroked="f"/>
        </w:pict>
      </w:r>
    </w:p>
    <w:p w14:paraId="7F1B6338"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1. Demographic Features</w:t>
      </w:r>
    </w:p>
    <w:p w14:paraId="58BA4B96"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These features describe the personal characteristics of customers and help understand different customer segments.</w:t>
      </w:r>
    </w:p>
    <w:p w14:paraId="7DF29739" w14:textId="77777777" w:rsidR="00812B96" w:rsidRPr="00812B96" w:rsidRDefault="00812B96" w:rsidP="00BF17FA">
      <w:pPr>
        <w:pStyle w:val="NoSpacing"/>
        <w:numPr>
          <w:ilvl w:val="0"/>
          <w:numId w:val="16"/>
        </w:numPr>
        <w:rPr>
          <w:color w:val="FFFFFF" w:themeColor="background1"/>
          <w:sz w:val="32"/>
          <w:szCs w:val="32"/>
          <w:lang w:val="en-IN"/>
        </w:rPr>
      </w:pPr>
      <w:r w:rsidRPr="00812B96">
        <w:rPr>
          <w:color w:val="FFFFFF" w:themeColor="background1"/>
          <w:sz w:val="32"/>
          <w:szCs w:val="32"/>
          <w:lang w:val="en-IN"/>
        </w:rPr>
        <w:t>gender – Identifies the gender of the customer</w:t>
      </w:r>
    </w:p>
    <w:p w14:paraId="5EA06ED3" w14:textId="77777777" w:rsidR="00812B96" w:rsidRPr="00812B96" w:rsidRDefault="00812B96" w:rsidP="00BF17FA">
      <w:pPr>
        <w:pStyle w:val="NoSpacing"/>
        <w:numPr>
          <w:ilvl w:val="0"/>
          <w:numId w:val="16"/>
        </w:numPr>
        <w:rPr>
          <w:color w:val="FFFFFF" w:themeColor="background1"/>
          <w:sz w:val="32"/>
          <w:szCs w:val="32"/>
          <w:lang w:val="en-IN"/>
        </w:rPr>
      </w:pPr>
      <w:r w:rsidRPr="00812B96">
        <w:rPr>
          <w:color w:val="FFFFFF" w:themeColor="background1"/>
          <w:sz w:val="32"/>
          <w:szCs w:val="32"/>
          <w:lang w:val="en-IN"/>
        </w:rPr>
        <w:t>SeniorCitizen – Indicates whether the customer is a senior citizen</w:t>
      </w:r>
    </w:p>
    <w:p w14:paraId="4BC87E13" w14:textId="77777777" w:rsidR="00812B96" w:rsidRPr="00812B96" w:rsidRDefault="00812B96" w:rsidP="00BF17FA">
      <w:pPr>
        <w:pStyle w:val="NoSpacing"/>
        <w:numPr>
          <w:ilvl w:val="0"/>
          <w:numId w:val="16"/>
        </w:numPr>
        <w:rPr>
          <w:color w:val="FFFFFF" w:themeColor="background1"/>
          <w:sz w:val="32"/>
          <w:szCs w:val="32"/>
          <w:lang w:val="en-IN"/>
        </w:rPr>
      </w:pPr>
      <w:r w:rsidRPr="00812B96">
        <w:rPr>
          <w:color w:val="FFFFFF" w:themeColor="background1"/>
          <w:sz w:val="32"/>
          <w:szCs w:val="32"/>
          <w:lang w:val="en-IN"/>
        </w:rPr>
        <w:t>Partner – Shows whether the customer has a partner</w:t>
      </w:r>
    </w:p>
    <w:p w14:paraId="65998E8B" w14:textId="77777777" w:rsidR="00812B96" w:rsidRPr="00812B96" w:rsidRDefault="00812B96" w:rsidP="00BF17FA">
      <w:pPr>
        <w:pStyle w:val="NoSpacing"/>
        <w:numPr>
          <w:ilvl w:val="0"/>
          <w:numId w:val="16"/>
        </w:numPr>
        <w:rPr>
          <w:color w:val="FFFFFF" w:themeColor="background1"/>
          <w:sz w:val="32"/>
          <w:szCs w:val="32"/>
          <w:lang w:val="en-IN"/>
        </w:rPr>
      </w:pPr>
      <w:r w:rsidRPr="00812B96">
        <w:rPr>
          <w:color w:val="FFFFFF" w:themeColor="background1"/>
          <w:sz w:val="32"/>
          <w:szCs w:val="32"/>
          <w:lang w:val="en-IN"/>
        </w:rPr>
        <w:t>Dependents – Indicates whether the customer has dependents</w:t>
      </w:r>
    </w:p>
    <w:p w14:paraId="4EFE5D10"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These features help analyze how personal and family-related factors influence customer retention.</w:t>
      </w:r>
    </w:p>
    <w:p w14:paraId="0F44FE3D"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pict w14:anchorId="052BE82C">
          <v:rect id="_x0000_i1089" style="width:0;height:1.5pt" o:hralign="center" o:hrstd="t" o:hr="t" fillcolor="#a0a0a0" stroked="f"/>
        </w:pict>
      </w:r>
    </w:p>
    <w:p w14:paraId="64DA3250"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2. Account &amp; Contract Information</w:t>
      </w:r>
    </w:p>
    <w:p w14:paraId="21C92432"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These features describe the customer’s relationship duration and contractual commitments with the company.</w:t>
      </w:r>
    </w:p>
    <w:p w14:paraId="3C7E52AE" w14:textId="77777777" w:rsidR="00812B96" w:rsidRPr="00812B96" w:rsidRDefault="00812B96" w:rsidP="00BF17FA">
      <w:pPr>
        <w:pStyle w:val="NoSpacing"/>
        <w:numPr>
          <w:ilvl w:val="0"/>
          <w:numId w:val="17"/>
        </w:numPr>
        <w:rPr>
          <w:color w:val="FFFFFF" w:themeColor="background1"/>
          <w:sz w:val="32"/>
          <w:szCs w:val="32"/>
          <w:lang w:val="en-IN"/>
        </w:rPr>
      </w:pPr>
      <w:r w:rsidRPr="00812B96">
        <w:rPr>
          <w:color w:val="FFFFFF" w:themeColor="background1"/>
          <w:sz w:val="32"/>
          <w:szCs w:val="32"/>
          <w:lang w:val="en-IN"/>
        </w:rPr>
        <w:t>tenure – Number of months the customer has stayed with the company</w:t>
      </w:r>
    </w:p>
    <w:p w14:paraId="55369FBF" w14:textId="77777777" w:rsidR="00812B96" w:rsidRPr="00812B96" w:rsidRDefault="00812B96" w:rsidP="00BF17FA">
      <w:pPr>
        <w:pStyle w:val="NoSpacing"/>
        <w:numPr>
          <w:ilvl w:val="0"/>
          <w:numId w:val="17"/>
        </w:numPr>
        <w:rPr>
          <w:color w:val="FFFFFF" w:themeColor="background1"/>
          <w:sz w:val="32"/>
          <w:szCs w:val="32"/>
          <w:lang w:val="en-IN"/>
        </w:rPr>
      </w:pPr>
      <w:r w:rsidRPr="00812B96">
        <w:rPr>
          <w:color w:val="FFFFFF" w:themeColor="background1"/>
          <w:sz w:val="32"/>
          <w:szCs w:val="32"/>
          <w:lang w:val="en-IN"/>
        </w:rPr>
        <w:t>Contract – Type of contract (Month-to-Month, One Year, Two Year)</w:t>
      </w:r>
    </w:p>
    <w:p w14:paraId="2B9B479E" w14:textId="77777777" w:rsidR="00812B96" w:rsidRPr="00812B96" w:rsidRDefault="00812B96" w:rsidP="00BF17FA">
      <w:pPr>
        <w:pStyle w:val="NoSpacing"/>
        <w:numPr>
          <w:ilvl w:val="0"/>
          <w:numId w:val="17"/>
        </w:numPr>
        <w:rPr>
          <w:color w:val="FFFFFF" w:themeColor="background1"/>
          <w:sz w:val="32"/>
          <w:szCs w:val="32"/>
          <w:lang w:val="en-IN"/>
        </w:rPr>
      </w:pPr>
      <w:r w:rsidRPr="00812B96">
        <w:rPr>
          <w:color w:val="FFFFFF" w:themeColor="background1"/>
          <w:sz w:val="32"/>
          <w:szCs w:val="32"/>
          <w:lang w:val="en-IN"/>
        </w:rPr>
        <w:t>PaperlessBilling – Indicates if the customer uses paperless billing</w:t>
      </w:r>
    </w:p>
    <w:p w14:paraId="7F173B15"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These variables are important because customers with longer tenure or long-term contracts are generally less likely to churn.</w:t>
      </w:r>
    </w:p>
    <w:p w14:paraId="394287CB"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pict w14:anchorId="00768680">
          <v:rect id="_x0000_i1090" style="width:0;height:1.5pt" o:hralign="center" o:hrstd="t" o:hr="t" fillcolor="#a0a0a0" stroked="f"/>
        </w:pict>
      </w:r>
    </w:p>
    <w:p w14:paraId="486057A1"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3. Service Usage Features</w:t>
      </w:r>
    </w:p>
    <w:p w14:paraId="330E9002"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These features indicate the services subscribed by the customer and reflect their engagement level.</w:t>
      </w:r>
    </w:p>
    <w:p w14:paraId="50B7725E" w14:textId="77777777" w:rsidR="00812B96" w:rsidRPr="00812B96" w:rsidRDefault="00812B96" w:rsidP="00BF17FA">
      <w:pPr>
        <w:pStyle w:val="NoSpacing"/>
        <w:numPr>
          <w:ilvl w:val="0"/>
          <w:numId w:val="18"/>
        </w:numPr>
        <w:rPr>
          <w:color w:val="FFFFFF" w:themeColor="background1"/>
          <w:sz w:val="32"/>
          <w:szCs w:val="32"/>
          <w:lang w:val="en-IN"/>
        </w:rPr>
      </w:pPr>
      <w:r w:rsidRPr="00812B96">
        <w:rPr>
          <w:color w:val="FFFFFF" w:themeColor="background1"/>
          <w:sz w:val="32"/>
          <w:szCs w:val="32"/>
          <w:lang w:val="en-IN"/>
        </w:rPr>
        <w:t>PhoneService</w:t>
      </w:r>
    </w:p>
    <w:p w14:paraId="28AB7197" w14:textId="77777777" w:rsidR="00812B96" w:rsidRPr="00812B96" w:rsidRDefault="00812B96" w:rsidP="00BF17FA">
      <w:pPr>
        <w:pStyle w:val="NoSpacing"/>
        <w:numPr>
          <w:ilvl w:val="0"/>
          <w:numId w:val="18"/>
        </w:numPr>
        <w:rPr>
          <w:color w:val="FFFFFF" w:themeColor="background1"/>
          <w:sz w:val="32"/>
          <w:szCs w:val="32"/>
          <w:lang w:val="en-IN"/>
        </w:rPr>
      </w:pPr>
      <w:r w:rsidRPr="00812B96">
        <w:rPr>
          <w:color w:val="FFFFFF" w:themeColor="background1"/>
          <w:sz w:val="32"/>
          <w:szCs w:val="32"/>
          <w:lang w:val="en-IN"/>
        </w:rPr>
        <w:t>MultipleLines</w:t>
      </w:r>
    </w:p>
    <w:p w14:paraId="543187D8" w14:textId="77777777" w:rsidR="00812B96" w:rsidRPr="00812B96" w:rsidRDefault="00812B96" w:rsidP="00BF17FA">
      <w:pPr>
        <w:pStyle w:val="NoSpacing"/>
        <w:numPr>
          <w:ilvl w:val="0"/>
          <w:numId w:val="18"/>
        </w:numPr>
        <w:rPr>
          <w:color w:val="FFFFFF" w:themeColor="background1"/>
          <w:sz w:val="32"/>
          <w:szCs w:val="32"/>
          <w:lang w:val="en-IN"/>
        </w:rPr>
      </w:pPr>
      <w:r w:rsidRPr="00812B96">
        <w:rPr>
          <w:color w:val="FFFFFF" w:themeColor="background1"/>
          <w:sz w:val="32"/>
          <w:szCs w:val="32"/>
          <w:lang w:val="en-IN"/>
        </w:rPr>
        <w:t>InternetService</w:t>
      </w:r>
    </w:p>
    <w:p w14:paraId="0B354915" w14:textId="77777777" w:rsidR="00812B96" w:rsidRPr="00812B96" w:rsidRDefault="00812B96" w:rsidP="00BF17FA">
      <w:pPr>
        <w:pStyle w:val="NoSpacing"/>
        <w:numPr>
          <w:ilvl w:val="0"/>
          <w:numId w:val="18"/>
        </w:numPr>
        <w:rPr>
          <w:color w:val="FFFFFF" w:themeColor="background1"/>
          <w:sz w:val="32"/>
          <w:szCs w:val="32"/>
          <w:lang w:val="en-IN"/>
        </w:rPr>
      </w:pPr>
      <w:r w:rsidRPr="00812B96">
        <w:rPr>
          <w:color w:val="FFFFFF" w:themeColor="background1"/>
          <w:sz w:val="32"/>
          <w:szCs w:val="32"/>
          <w:lang w:val="en-IN"/>
        </w:rPr>
        <w:t>OnlineSecurity</w:t>
      </w:r>
    </w:p>
    <w:p w14:paraId="1641556A" w14:textId="77777777" w:rsidR="00812B96" w:rsidRPr="00812B96" w:rsidRDefault="00812B96" w:rsidP="00BF17FA">
      <w:pPr>
        <w:pStyle w:val="NoSpacing"/>
        <w:numPr>
          <w:ilvl w:val="0"/>
          <w:numId w:val="18"/>
        </w:numPr>
        <w:rPr>
          <w:color w:val="FFFFFF" w:themeColor="background1"/>
          <w:sz w:val="32"/>
          <w:szCs w:val="32"/>
          <w:lang w:val="en-IN"/>
        </w:rPr>
      </w:pPr>
      <w:r w:rsidRPr="00812B96">
        <w:rPr>
          <w:color w:val="FFFFFF" w:themeColor="background1"/>
          <w:sz w:val="32"/>
          <w:szCs w:val="32"/>
          <w:lang w:val="en-IN"/>
        </w:rPr>
        <w:t>OnlineBackup</w:t>
      </w:r>
    </w:p>
    <w:p w14:paraId="6376927B" w14:textId="77777777" w:rsidR="00812B96" w:rsidRPr="00812B96" w:rsidRDefault="00812B96" w:rsidP="00BF17FA">
      <w:pPr>
        <w:pStyle w:val="NoSpacing"/>
        <w:numPr>
          <w:ilvl w:val="0"/>
          <w:numId w:val="18"/>
        </w:numPr>
        <w:rPr>
          <w:color w:val="FFFFFF" w:themeColor="background1"/>
          <w:sz w:val="32"/>
          <w:szCs w:val="32"/>
          <w:lang w:val="en-IN"/>
        </w:rPr>
      </w:pPr>
      <w:r w:rsidRPr="00812B96">
        <w:rPr>
          <w:color w:val="FFFFFF" w:themeColor="background1"/>
          <w:sz w:val="32"/>
          <w:szCs w:val="32"/>
          <w:lang w:val="en-IN"/>
        </w:rPr>
        <w:t>DeviceProtection</w:t>
      </w:r>
    </w:p>
    <w:p w14:paraId="56DE63C1" w14:textId="77777777" w:rsidR="00812B96" w:rsidRPr="00812B96" w:rsidRDefault="00812B96" w:rsidP="00BF17FA">
      <w:pPr>
        <w:pStyle w:val="NoSpacing"/>
        <w:numPr>
          <w:ilvl w:val="0"/>
          <w:numId w:val="18"/>
        </w:numPr>
        <w:rPr>
          <w:color w:val="FFFFFF" w:themeColor="background1"/>
          <w:sz w:val="32"/>
          <w:szCs w:val="32"/>
          <w:lang w:val="en-IN"/>
        </w:rPr>
      </w:pPr>
      <w:r w:rsidRPr="00812B96">
        <w:rPr>
          <w:color w:val="FFFFFF" w:themeColor="background1"/>
          <w:sz w:val="32"/>
          <w:szCs w:val="32"/>
          <w:lang w:val="en-IN"/>
        </w:rPr>
        <w:t>TechSupport</w:t>
      </w:r>
    </w:p>
    <w:p w14:paraId="2CA5D29C" w14:textId="77777777" w:rsidR="00812B96" w:rsidRPr="00812B96" w:rsidRDefault="00812B96" w:rsidP="00BF17FA">
      <w:pPr>
        <w:pStyle w:val="NoSpacing"/>
        <w:numPr>
          <w:ilvl w:val="0"/>
          <w:numId w:val="18"/>
        </w:numPr>
        <w:rPr>
          <w:color w:val="FFFFFF" w:themeColor="background1"/>
          <w:sz w:val="32"/>
          <w:szCs w:val="32"/>
          <w:lang w:val="en-IN"/>
        </w:rPr>
      </w:pPr>
      <w:r w:rsidRPr="00812B96">
        <w:rPr>
          <w:color w:val="FFFFFF" w:themeColor="background1"/>
          <w:sz w:val="32"/>
          <w:szCs w:val="32"/>
          <w:lang w:val="en-IN"/>
        </w:rPr>
        <w:t>StreamingTV</w:t>
      </w:r>
    </w:p>
    <w:p w14:paraId="708D68EF" w14:textId="77777777" w:rsidR="00812B96" w:rsidRPr="00812B96" w:rsidRDefault="00812B96" w:rsidP="00BF17FA">
      <w:pPr>
        <w:pStyle w:val="NoSpacing"/>
        <w:numPr>
          <w:ilvl w:val="0"/>
          <w:numId w:val="18"/>
        </w:numPr>
        <w:rPr>
          <w:color w:val="FFFFFF" w:themeColor="background1"/>
          <w:sz w:val="32"/>
          <w:szCs w:val="32"/>
          <w:lang w:val="en-IN"/>
        </w:rPr>
      </w:pPr>
      <w:r w:rsidRPr="00812B96">
        <w:rPr>
          <w:color w:val="FFFFFF" w:themeColor="background1"/>
          <w:sz w:val="32"/>
          <w:szCs w:val="32"/>
          <w:lang w:val="en-IN"/>
        </w:rPr>
        <w:t>StreamingMovies</w:t>
      </w:r>
    </w:p>
    <w:p w14:paraId="7BFF96DA"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Customers using more services are often more engaged and may have a lower probability of churn.</w:t>
      </w:r>
    </w:p>
    <w:p w14:paraId="174B171E"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pict w14:anchorId="5E129DE9">
          <v:rect id="_x0000_i1091" style="width:0;height:1.5pt" o:hralign="center" o:hrstd="t" o:hr="t" fillcolor="#a0a0a0" stroked="f"/>
        </w:pict>
      </w:r>
    </w:p>
    <w:p w14:paraId="36C29F5C"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4. Billing &amp; Payment Features</w:t>
      </w:r>
    </w:p>
    <w:p w14:paraId="63684E82"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These features capture customer spending behavior and payment preferences.</w:t>
      </w:r>
    </w:p>
    <w:p w14:paraId="3398B302" w14:textId="77777777" w:rsidR="00812B96" w:rsidRPr="00812B96" w:rsidRDefault="00812B96" w:rsidP="00BF17FA">
      <w:pPr>
        <w:pStyle w:val="NoSpacing"/>
        <w:numPr>
          <w:ilvl w:val="0"/>
          <w:numId w:val="19"/>
        </w:numPr>
        <w:rPr>
          <w:color w:val="FFFFFF" w:themeColor="background1"/>
          <w:sz w:val="32"/>
          <w:szCs w:val="32"/>
          <w:lang w:val="en-IN"/>
        </w:rPr>
      </w:pPr>
      <w:r w:rsidRPr="00812B96">
        <w:rPr>
          <w:color w:val="FFFFFF" w:themeColor="background1"/>
          <w:sz w:val="32"/>
          <w:szCs w:val="32"/>
          <w:lang w:val="en-IN"/>
        </w:rPr>
        <w:t>MonthlyCharges – Monthly service cost</w:t>
      </w:r>
    </w:p>
    <w:p w14:paraId="04182F25" w14:textId="77777777" w:rsidR="00812B96" w:rsidRPr="00812B96" w:rsidRDefault="00812B96" w:rsidP="00BF17FA">
      <w:pPr>
        <w:pStyle w:val="NoSpacing"/>
        <w:numPr>
          <w:ilvl w:val="0"/>
          <w:numId w:val="19"/>
        </w:numPr>
        <w:rPr>
          <w:color w:val="FFFFFF" w:themeColor="background1"/>
          <w:sz w:val="32"/>
          <w:szCs w:val="32"/>
          <w:lang w:val="en-IN"/>
        </w:rPr>
      </w:pPr>
      <w:r w:rsidRPr="00812B96">
        <w:rPr>
          <w:color w:val="FFFFFF" w:themeColor="background1"/>
          <w:sz w:val="32"/>
          <w:szCs w:val="32"/>
          <w:lang w:val="en-IN"/>
        </w:rPr>
        <w:t>TotalCharges – Total amount billed over time</w:t>
      </w:r>
    </w:p>
    <w:p w14:paraId="2ED542A2" w14:textId="77777777" w:rsidR="00812B96" w:rsidRPr="00812B96" w:rsidRDefault="00812B96" w:rsidP="00BF17FA">
      <w:pPr>
        <w:pStyle w:val="NoSpacing"/>
        <w:numPr>
          <w:ilvl w:val="0"/>
          <w:numId w:val="19"/>
        </w:numPr>
        <w:rPr>
          <w:color w:val="FFFFFF" w:themeColor="background1"/>
          <w:sz w:val="32"/>
          <w:szCs w:val="32"/>
          <w:lang w:val="en-IN"/>
        </w:rPr>
      </w:pPr>
      <w:r w:rsidRPr="00812B96">
        <w:rPr>
          <w:color w:val="FFFFFF" w:themeColor="background1"/>
          <w:sz w:val="32"/>
          <w:szCs w:val="32"/>
          <w:lang w:val="en-IN"/>
        </w:rPr>
        <w:t>PaymentMethod – Method used to pay bills</w:t>
      </w:r>
    </w:p>
    <w:p w14:paraId="466A106D"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Billing-related features are critical for identifying customers who may be sensitive to pricing or payment inconvenience.</w:t>
      </w:r>
    </w:p>
    <w:p w14:paraId="6E04FBB0"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pict w14:anchorId="0B40E371">
          <v:rect id="_x0000_i1092" style="width:0;height:1.5pt" o:hralign="center" o:hrstd="t" o:hr="t" fillcolor="#a0a0a0" stroked="f"/>
        </w:pict>
      </w:r>
    </w:p>
    <w:p w14:paraId="503883D3" w14:textId="77777777" w:rsidR="00812B96" w:rsidRPr="00812B96" w:rsidRDefault="00812B96" w:rsidP="00BF17FA">
      <w:pPr>
        <w:pStyle w:val="NoSpacing"/>
        <w:rPr>
          <w:color w:val="FFFFFF" w:themeColor="background1"/>
          <w:sz w:val="32"/>
          <w:szCs w:val="32"/>
          <w:lang w:val="en-IN"/>
        </w:rPr>
      </w:pPr>
      <w:r w:rsidRPr="00812B96">
        <w:rPr>
          <w:color w:val="FFFFFF" w:themeColor="background1"/>
          <w:sz w:val="32"/>
          <w:szCs w:val="32"/>
          <w:lang w:val="en-IN"/>
        </w:rPr>
        <w:t>5. Target Variable</w:t>
      </w:r>
    </w:p>
    <w:p w14:paraId="23261D48" w14:textId="77777777" w:rsidR="00812B96" w:rsidRPr="00812B96" w:rsidRDefault="00812B96" w:rsidP="00BF17FA">
      <w:pPr>
        <w:pStyle w:val="NoSpacing"/>
        <w:numPr>
          <w:ilvl w:val="0"/>
          <w:numId w:val="20"/>
        </w:numPr>
        <w:rPr>
          <w:color w:val="FFFFFF" w:themeColor="background1"/>
          <w:sz w:val="32"/>
          <w:szCs w:val="32"/>
          <w:lang w:val="en-IN"/>
        </w:rPr>
      </w:pPr>
      <w:r w:rsidRPr="00812B96">
        <w:rPr>
          <w:color w:val="FFFFFF" w:themeColor="background1"/>
          <w:sz w:val="32"/>
          <w:szCs w:val="32"/>
          <w:lang w:val="en-IN"/>
        </w:rPr>
        <w:t>Churn – Indicates whether the customer has left the company (Yes or No)</w:t>
      </w:r>
    </w:p>
    <w:p w14:paraId="3926BB1C" w14:textId="77777777" w:rsidR="00862A33" w:rsidRDefault="00812B96" w:rsidP="00BF17FA">
      <w:pPr>
        <w:pStyle w:val="NoSpacing"/>
        <w:rPr>
          <w:color w:val="FFFFFF" w:themeColor="background1"/>
          <w:sz w:val="32"/>
          <w:szCs w:val="32"/>
          <w:lang w:val="en-IN"/>
        </w:rPr>
      </w:pPr>
      <w:r w:rsidRPr="00812B96">
        <w:rPr>
          <w:color w:val="FFFFFF" w:themeColor="background1"/>
          <w:sz w:val="32"/>
          <w:szCs w:val="32"/>
          <w:lang w:val="en-IN"/>
        </w:rPr>
        <w:t>This is the dependent variable used for predictive modeling and churn analysis.</w:t>
      </w:r>
    </w:p>
    <w:p w14:paraId="6567B48E" w14:textId="5D0237E2" w:rsidR="00812B96" w:rsidRPr="00683502" w:rsidRDefault="008438C2" w:rsidP="00BF17FA">
      <w:pPr>
        <w:pStyle w:val="NoSpacing"/>
        <w:rPr>
          <w:color w:val="FFFFFF" w:themeColor="background1"/>
          <w:sz w:val="32"/>
          <w:szCs w:val="32"/>
          <w:lang w:val="en-IN"/>
        </w:rPr>
      </w:pPr>
      <w:r w:rsidRPr="00DF526F">
        <w:rPr>
          <w:rFonts w:asciiTheme="majorHAnsi" w:hAnsiTheme="majorHAnsi" w:cstheme="majorHAnsi"/>
          <w:b/>
          <w:bCs/>
          <w:color w:val="FFFFFF" w:themeColor="background1"/>
          <w:sz w:val="48"/>
          <w:szCs w:val="48"/>
          <w:lang w:val="en-IN"/>
        </w:rPr>
        <w:t xml:space="preserve">Activity 2: Data Quality Check &amp; Preprocessing </w:t>
      </w:r>
    </w:p>
    <w:p w14:paraId="4A3AC6C3" w14:textId="77777777" w:rsidR="00683502" w:rsidRDefault="00683502" w:rsidP="00BF17FA">
      <w:pPr>
        <w:spacing w:line="240" w:lineRule="auto"/>
        <w:ind w:left="360"/>
        <w:rPr>
          <w:sz w:val="32"/>
          <w:szCs w:val="32"/>
          <w:lang w:val="en-IN"/>
        </w:rPr>
      </w:pPr>
    </w:p>
    <w:p w14:paraId="185A06BC" w14:textId="227EDE5A" w:rsidR="00AC2B60" w:rsidRDefault="001009A1" w:rsidP="00BF17FA">
      <w:pPr>
        <w:spacing w:line="240" w:lineRule="auto"/>
        <w:rPr>
          <w:b/>
          <w:bCs/>
          <w:sz w:val="32"/>
          <w:szCs w:val="32"/>
        </w:rPr>
      </w:pPr>
      <w:r>
        <w:rPr>
          <w:b/>
          <w:bCs/>
          <w:sz w:val="32"/>
          <w:szCs w:val="32"/>
        </w:rPr>
        <w:t>4.</w:t>
      </w:r>
      <w:r w:rsidR="00AC2B60" w:rsidRPr="00AC2B60">
        <w:rPr>
          <w:b/>
          <w:bCs/>
          <w:sz w:val="32"/>
          <w:szCs w:val="32"/>
        </w:rPr>
        <w:t>1</w:t>
      </w:r>
      <w:r w:rsidR="00745201">
        <w:rPr>
          <w:b/>
          <w:bCs/>
          <w:sz w:val="32"/>
          <w:szCs w:val="32"/>
        </w:rPr>
        <w:t xml:space="preserve"> </w:t>
      </w:r>
      <w:r w:rsidR="00AC2B60" w:rsidRPr="00AC2B60">
        <w:rPr>
          <w:b/>
          <w:bCs/>
          <w:sz w:val="32"/>
          <w:szCs w:val="32"/>
        </w:rPr>
        <w:t>Check for missing values, duplicates, and inconsistencies:</w:t>
      </w:r>
    </w:p>
    <w:p w14:paraId="08B8DF28" w14:textId="77777777" w:rsidR="00BE4CCF" w:rsidRPr="002F228C" w:rsidRDefault="00BE4CCF" w:rsidP="00BF17FA">
      <w:pPr>
        <w:spacing w:line="240" w:lineRule="auto"/>
        <w:rPr>
          <w:b/>
          <w:bCs/>
          <w:color w:val="833C0B" w:themeColor="accent2" w:themeShade="80"/>
          <w:sz w:val="32"/>
          <w:szCs w:val="32"/>
        </w:rPr>
      </w:pPr>
    </w:p>
    <w:p w14:paraId="50C12526" w14:textId="77777777" w:rsidR="00AC2B60" w:rsidRDefault="00AC2B60" w:rsidP="00BF17FA">
      <w:pPr>
        <w:spacing w:line="240" w:lineRule="auto"/>
        <w:rPr>
          <w:sz w:val="32"/>
          <w:szCs w:val="32"/>
        </w:rPr>
      </w:pPr>
      <w:r w:rsidRPr="002E4BF1">
        <w:rPr>
          <w:b/>
          <w:bCs/>
          <w:sz w:val="32"/>
          <w:szCs w:val="32"/>
        </w:rPr>
        <w:t>Objective:</w:t>
      </w:r>
      <w:r w:rsidRPr="002E4BF1">
        <w:rPr>
          <w:sz w:val="32"/>
          <w:szCs w:val="32"/>
        </w:rPr>
        <w:br/>
        <w:t>The objective of this step is to assess the quality of the Telco Churn dataset by identifying missing values, duplicate records, and any inconsistencies that may affect further analysis and predictive modeling.</w:t>
      </w:r>
    </w:p>
    <w:p w14:paraId="1CBB0E41" w14:textId="77777777" w:rsidR="00AC2B60" w:rsidRPr="002E4BF1" w:rsidRDefault="00AC2B60" w:rsidP="00BF17FA">
      <w:pPr>
        <w:spacing w:line="240" w:lineRule="auto"/>
        <w:rPr>
          <w:b/>
          <w:bCs/>
          <w:sz w:val="32"/>
          <w:szCs w:val="32"/>
        </w:rPr>
      </w:pPr>
      <w:r w:rsidRPr="002E4BF1">
        <w:rPr>
          <w:b/>
          <w:bCs/>
          <w:sz w:val="32"/>
          <w:szCs w:val="32"/>
        </w:rPr>
        <w:t>Steps Performed</w:t>
      </w:r>
    </w:p>
    <w:p w14:paraId="4F1E9939" w14:textId="77777777" w:rsidR="00AC2B60" w:rsidRPr="002E4BF1" w:rsidRDefault="00AC2B60" w:rsidP="00BF17FA">
      <w:pPr>
        <w:numPr>
          <w:ilvl w:val="0"/>
          <w:numId w:val="22"/>
        </w:numPr>
        <w:spacing w:after="160" w:line="240" w:lineRule="auto"/>
        <w:rPr>
          <w:sz w:val="32"/>
          <w:szCs w:val="32"/>
        </w:rPr>
      </w:pPr>
      <w:r w:rsidRPr="002E4BF1">
        <w:rPr>
          <w:sz w:val="32"/>
          <w:szCs w:val="32"/>
        </w:rPr>
        <w:t>The dataset was loaded into a Python environment using the Pandas library.</w:t>
      </w:r>
    </w:p>
    <w:p w14:paraId="63E8EFBB" w14:textId="77777777" w:rsidR="00AC2B60" w:rsidRPr="002E4BF1" w:rsidRDefault="00AC2B60" w:rsidP="00BF17FA">
      <w:pPr>
        <w:numPr>
          <w:ilvl w:val="0"/>
          <w:numId w:val="22"/>
        </w:numPr>
        <w:spacing w:after="160" w:line="240" w:lineRule="auto"/>
        <w:rPr>
          <w:sz w:val="32"/>
          <w:szCs w:val="32"/>
        </w:rPr>
      </w:pPr>
      <w:r w:rsidRPr="002E4BF1">
        <w:rPr>
          <w:sz w:val="32"/>
          <w:szCs w:val="32"/>
        </w:rPr>
        <w:t>Basic dataset inspection was performed to understand the structure, number of rows and columns, and data types of each feature.</w:t>
      </w:r>
    </w:p>
    <w:p w14:paraId="7A41B278" w14:textId="77777777" w:rsidR="00AC2B60" w:rsidRPr="002E4BF1" w:rsidRDefault="00AC2B60" w:rsidP="00BF17FA">
      <w:pPr>
        <w:numPr>
          <w:ilvl w:val="0"/>
          <w:numId w:val="22"/>
        </w:numPr>
        <w:spacing w:after="160" w:line="240" w:lineRule="auto"/>
        <w:rPr>
          <w:sz w:val="32"/>
          <w:szCs w:val="32"/>
        </w:rPr>
      </w:pPr>
      <w:r w:rsidRPr="002E4BF1">
        <w:rPr>
          <w:sz w:val="32"/>
          <w:szCs w:val="32"/>
        </w:rPr>
        <w:t>Missing values were identified by checking null values across all columns.</w:t>
      </w:r>
    </w:p>
    <w:p w14:paraId="4568A81E" w14:textId="77777777" w:rsidR="00AC2B60" w:rsidRPr="002E4BF1" w:rsidRDefault="00AC2B60" w:rsidP="00BF17FA">
      <w:pPr>
        <w:numPr>
          <w:ilvl w:val="0"/>
          <w:numId w:val="22"/>
        </w:numPr>
        <w:spacing w:after="160" w:line="240" w:lineRule="auto"/>
        <w:rPr>
          <w:sz w:val="32"/>
          <w:szCs w:val="32"/>
        </w:rPr>
      </w:pPr>
      <w:r w:rsidRPr="002E4BF1">
        <w:rPr>
          <w:sz w:val="32"/>
          <w:szCs w:val="32"/>
        </w:rPr>
        <w:t>Duplicate records were examined to ensure that each customer record is unique.</w:t>
      </w:r>
    </w:p>
    <w:p w14:paraId="5B0670EC" w14:textId="77777777" w:rsidR="00AC2B60" w:rsidRPr="002E4BF1" w:rsidRDefault="00AC2B60" w:rsidP="00BF17FA">
      <w:pPr>
        <w:numPr>
          <w:ilvl w:val="0"/>
          <w:numId w:val="22"/>
        </w:numPr>
        <w:spacing w:after="160" w:line="240" w:lineRule="auto"/>
        <w:rPr>
          <w:sz w:val="32"/>
          <w:szCs w:val="32"/>
        </w:rPr>
      </w:pPr>
      <w:r w:rsidRPr="002E4BF1">
        <w:rPr>
          <w:sz w:val="32"/>
          <w:szCs w:val="32"/>
        </w:rPr>
        <w:t>Categorical variables were reviewed to identify inconsistent values such as incorrect labels, extra spaces, or unexpected categories.</w:t>
      </w:r>
    </w:p>
    <w:p w14:paraId="2126E866" w14:textId="77777777" w:rsidR="00AC2B60" w:rsidRPr="002F228C" w:rsidRDefault="00AC2B60" w:rsidP="00BF17FA">
      <w:pPr>
        <w:spacing w:line="240" w:lineRule="auto"/>
        <w:rPr>
          <w:b/>
          <w:bCs/>
          <w:sz w:val="32"/>
          <w:szCs w:val="32"/>
        </w:rPr>
      </w:pPr>
      <w:r w:rsidRPr="002F228C">
        <w:rPr>
          <w:b/>
          <w:bCs/>
          <w:sz w:val="32"/>
          <w:szCs w:val="32"/>
        </w:rPr>
        <w:t>Observations and Data Issues Identified</w:t>
      </w:r>
    </w:p>
    <w:p w14:paraId="6CAE62A6" w14:textId="77777777" w:rsidR="00AC2B60" w:rsidRPr="002F228C" w:rsidRDefault="00AC2B60" w:rsidP="00BF17FA">
      <w:pPr>
        <w:numPr>
          <w:ilvl w:val="0"/>
          <w:numId w:val="23"/>
        </w:numPr>
        <w:spacing w:after="160" w:line="240" w:lineRule="auto"/>
        <w:rPr>
          <w:sz w:val="32"/>
          <w:szCs w:val="32"/>
        </w:rPr>
      </w:pPr>
      <w:r w:rsidRPr="002F228C">
        <w:rPr>
          <w:sz w:val="32"/>
          <w:szCs w:val="32"/>
        </w:rPr>
        <w:t>No missing values were detected across any columns in the dataset.</w:t>
      </w:r>
    </w:p>
    <w:p w14:paraId="790B7316" w14:textId="77777777" w:rsidR="00AC2B60" w:rsidRPr="002F228C" w:rsidRDefault="00AC2B60" w:rsidP="00BF17FA">
      <w:pPr>
        <w:numPr>
          <w:ilvl w:val="0"/>
          <w:numId w:val="23"/>
        </w:numPr>
        <w:spacing w:after="160" w:line="240" w:lineRule="auto"/>
        <w:rPr>
          <w:sz w:val="32"/>
          <w:szCs w:val="32"/>
        </w:rPr>
      </w:pPr>
      <w:r w:rsidRPr="002F228C">
        <w:rPr>
          <w:sz w:val="32"/>
          <w:szCs w:val="32"/>
        </w:rPr>
        <w:t>Duplicate records were checked, and none were found, ensuring that each customer is uniquely represented.</w:t>
      </w:r>
    </w:p>
    <w:p w14:paraId="474B0BB4" w14:textId="77777777" w:rsidR="00AC2B60" w:rsidRPr="002F228C" w:rsidRDefault="00AC2B60" w:rsidP="00BF17FA">
      <w:pPr>
        <w:numPr>
          <w:ilvl w:val="0"/>
          <w:numId w:val="23"/>
        </w:numPr>
        <w:spacing w:after="160" w:line="240" w:lineRule="auto"/>
        <w:rPr>
          <w:sz w:val="32"/>
          <w:szCs w:val="32"/>
        </w:rPr>
      </w:pPr>
      <w:r w:rsidRPr="002F228C">
        <w:rPr>
          <w:sz w:val="32"/>
          <w:szCs w:val="32"/>
        </w:rPr>
        <w:t>Categorical variables were reviewed for inconsistencies such as unexpected values or formatting issues, and the dataset was found to be consistent and well-structured.</w:t>
      </w:r>
    </w:p>
    <w:p w14:paraId="250CC3D8" w14:textId="77777777" w:rsidR="00AC2B60" w:rsidRDefault="00AC2B60" w:rsidP="00BF17FA">
      <w:pPr>
        <w:spacing w:line="240" w:lineRule="auto"/>
        <w:rPr>
          <w:b/>
          <w:bCs/>
          <w:color w:val="833C0B" w:themeColor="accent2" w:themeShade="80"/>
          <w:sz w:val="32"/>
          <w:szCs w:val="32"/>
        </w:rPr>
      </w:pPr>
      <w:r w:rsidRPr="00871E93">
        <w:rPr>
          <w:b/>
          <w:bCs/>
          <w:noProof/>
          <w:color w:val="833C0B" w:themeColor="accent2" w:themeShade="80"/>
          <w:sz w:val="32"/>
          <w:szCs w:val="32"/>
        </w:rPr>
        <w:drawing>
          <wp:inline distT="0" distB="0" distL="0" distR="0" wp14:anchorId="16F690A7" wp14:editId="0C1820DA">
            <wp:extent cx="2953162" cy="6392167"/>
            <wp:effectExtent l="0" t="0" r="0" b="8890"/>
            <wp:docPr id="87953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32038" name=""/>
                    <pic:cNvPicPr/>
                  </pic:nvPicPr>
                  <pic:blipFill>
                    <a:blip r:embed="rId15"/>
                    <a:stretch>
                      <a:fillRect/>
                    </a:stretch>
                  </pic:blipFill>
                  <pic:spPr>
                    <a:xfrm>
                      <a:off x="0" y="0"/>
                      <a:ext cx="2953162" cy="6392167"/>
                    </a:xfrm>
                    <a:prstGeom prst="rect">
                      <a:avLst/>
                    </a:prstGeom>
                  </pic:spPr>
                </pic:pic>
              </a:graphicData>
            </a:graphic>
          </wp:inline>
        </w:drawing>
      </w:r>
    </w:p>
    <w:p w14:paraId="75C20BEF" w14:textId="1E624FB9" w:rsidR="00AC2B60" w:rsidRPr="0024054D" w:rsidRDefault="00745201" w:rsidP="00BF17FA">
      <w:pPr>
        <w:spacing w:line="240" w:lineRule="auto"/>
        <w:rPr>
          <w:b/>
          <w:bCs/>
          <w:sz w:val="32"/>
          <w:szCs w:val="32"/>
        </w:rPr>
      </w:pPr>
      <w:r>
        <w:rPr>
          <w:b/>
          <w:bCs/>
          <w:sz w:val="32"/>
          <w:szCs w:val="32"/>
        </w:rPr>
        <w:t>4.</w:t>
      </w:r>
      <w:r w:rsidR="00AC2B60" w:rsidRPr="0024054D">
        <w:rPr>
          <w:b/>
          <w:bCs/>
          <w:sz w:val="32"/>
          <w:szCs w:val="32"/>
        </w:rPr>
        <w:t>2</w:t>
      </w:r>
      <w:r>
        <w:rPr>
          <w:b/>
          <w:bCs/>
          <w:sz w:val="32"/>
          <w:szCs w:val="32"/>
        </w:rPr>
        <w:t xml:space="preserve"> </w:t>
      </w:r>
      <w:r w:rsidR="00AC2B60" w:rsidRPr="0024054D">
        <w:rPr>
          <w:b/>
          <w:bCs/>
          <w:sz w:val="32"/>
          <w:szCs w:val="32"/>
        </w:rPr>
        <w:t>Identify Categorical and Numerical Variables:</w:t>
      </w:r>
    </w:p>
    <w:p w14:paraId="3050C131" w14:textId="77777777" w:rsidR="00AC2B60" w:rsidRDefault="00AC2B60" w:rsidP="00BF17FA">
      <w:pPr>
        <w:spacing w:line="240" w:lineRule="auto"/>
        <w:rPr>
          <w:b/>
          <w:bCs/>
          <w:color w:val="833C0B" w:themeColor="accent2" w:themeShade="80"/>
          <w:sz w:val="32"/>
          <w:szCs w:val="32"/>
        </w:rPr>
      </w:pPr>
      <w:r w:rsidRPr="002E4BF1">
        <w:rPr>
          <w:b/>
          <w:bCs/>
          <w:sz w:val="32"/>
          <w:szCs w:val="32"/>
        </w:rPr>
        <w:t>Objective:</w:t>
      </w:r>
    </w:p>
    <w:p w14:paraId="251047E6" w14:textId="77777777" w:rsidR="00AC2B60" w:rsidRDefault="00AC2B60" w:rsidP="00BF17FA">
      <w:pPr>
        <w:spacing w:line="240" w:lineRule="auto"/>
        <w:rPr>
          <w:sz w:val="32"/>
          <w:szCs w:val="32"/>
        </w:rPr>
      </w:pPr>
      <w:r w:rsidRPr="002F228C">
        <w:rPr>
          <w:sz w:val="32"/>
          <w:szCs w:val="32"/>
        </w:rPr>
        <w:t>The objective of this step is to identify and categorize the dataset features into categorical and numerical variables to support effective data preprocessing and model development.</w:t>
      </w:r>
    </w:p>
    <w:p w14:paraId="7CA306E3" w14:textId="77777777" w:rsidR="00AC2B60" w:rsidRPr="009043EC" w:rsidRDefault="00AC2B60" w:rsidP="00BF17FA">
      <w:pPr>
        <w:spacing w:line="240" w:lineRule="auto"/>
        <w:rPr>
          <w:b/>
          <w:bCs/>
          <w:sz w:val="32"/>
          <w:szCs w:val="32"/>
        </w:rPr>
      </w:pPr>
      <w:r w:rsidRPr="009043EC">
        <w:rPr>
          <w:b/>
          <w:bCs/>
          <w:sz w:val="32"/>
          <w:szCs w:val="32"/>
        </w:rPr>
        <w:t>Approach</w:t>
      </w:r>
    </w:p>
    <w:p w14:paraId="154C257C" w14:textId="77777777" w:rsidR="00AC2B60" w:rsidRPr="009043EC" w:rsidRDefault="00AC2B60" w:rsidP="00BF17FA">
      <w:pPr>
        <w:spacing w:line="240" w:lineRule="auto"/>
        <w:rPr>
          <w:sz w:val="32"/>
          <w:szCs w:val="32"/>
        </w:rPr>
      </w:pPr>
      <w:r w:rsidRPr="009043EC">
        <w:rPr>
          <w:sz w:val="32"/>
          <w:szCs w:val="32"/>
        </w:rPr>
        <w:t>The dataset was analyzed using Python to identify the data type of each column. Columns with integer and floating-point data types were classified as numerical variables, while columns with object data types were classified as categorical variables.</w:t>
      </w:r>
    </w:p>
    <w:p w14:paraId="2546B2A2" w14:textId="77777777" w:rsidR="00AC2B60" w:rsidRPr="009043EC" w:rsidRDefault="00AC2B60" w:rsidP="00BF17FA">
      <w:pPr>
        <w:spacing w:line="240" w:lineRule="auto"/>
        <w:rPr>
          <w:b/>
          <w:bCs/>
          <w:sz w:val="32"/>
          <w:szCs w:val="32"/>
        </w:rPr>
      </w:pPr>
      <w:r w:rsidRPr="009043EC">
        <w:rPr>
          <w:b/>
          <w:bCs/>
          <w:sz w:val="32"/>
          <w:szCs w:val="32"/>
        </w:rPr>
        <w:t>Findings</w:t>
      </w:r>
    </w:p>
    <w:p w14:paraId="243FA740" w14:textId="77777777" w:rsidR="00AC2B60" w:rsidRPr="009043EC" w:rsidRDefault="00AC2B60" w:rsidP="00BF17FA">
      <w:pPr>
        <w:numPr>
          <w:ilvl w:val="0"/>
          <w:numId w:val="24"/>
        </w:numPr>
        <w:spacing w:after="160" w:line="240" w:lineRule="auto"/>
        <w:rPr>
          <w:sz w:val="32"/>
          <w:szCs w:val="32"/>
        </w:rPr>
      </w:pPr>
      <w:r w:rsidRPr="009043EC">
        <w:rPr>
          <w:b/>
          <w:bCs/>
          <w:sz w:val="32"/>
          <w:szCs w:val="32"/>
        </w:rPr>
        <w:t>Numerical Variables (3):</w:t>
      </w:r>
    </w:p>
    <w:p w14:paraId="39001725" w14:textId="77777777" w:rsidR="00AC2B60" w:rsidRPr="009043EC" w:rsidRDefault="00AC2B60" w:rsidP="00BF17FA">
      <w:pPr>
        <w:numPr>
          <w:ilvl w:val="1"/>
          <w:numId w:val="24"/>
        </w:numPr>
        <w:spacing w:after="160" w:line="240" w:lineRule="auto"/>
        <w:rPr>
          <w:sz w:val="32"/>
          <w:szCs w:val="32"/>
        </w:rPr>
      </w:pPr>
      <w:r w:rsidRPr="009043EC">
        <w:rPr>
          <w:sz w:val="32"/>
          <w:szCs w:val="32"/>
        </w:rPr>
        <w:t>SeniorCitizen</w:t>
      </w:r>
    </w:p>
    <w:p w14:paraId="5384B890" w14:textId="77777777" w:rsidR="00AC2B60" w:rsidRPr="009043EC" w:rsidRDefault="00AC2B60" w:rsidP="00BF17FA">
      <w:pPr>
        <w:numPr>
          <w:ilvl w:val="1"/>
          <w:numId w:val="24"/>
        </w:numPr>
        <w:spacing w:after="160" w:line="240" w:lineRule="auto"/>
        <w:rPr>
          <w:sz w:val="32"/>
          <w:szCs w:val="32"/>
        </w:rPr>
      </w:pPr>
      <w:r w:rsidRPr="009043EC">
        <w:rPr>
          <w:sz w:val="32"/>
          <w:szCs w:val="32"/>
        </w:rPr>
        <w:t>tenure</w:t>
      </w:r>
    </w:p>
    <w:p w14:paraId="25A94927" w14:textId="77777777" w:rsidR="00AC2B60" w:rsidRPr="009043EC" w:rsidRDefault="00AC2B60" w:rsidP="00BF17FA">
      <w:pPr>
        <w:numPr>
          <w:ilvl w:val="1"/>
          <w:numId w:val="24"/>
        </w:numPr>
        <w:spacing w:after="160" w:line="240" w:lineRule="auto"/>
        <w:rPr>
          <w:sz w:val="32"/>
          <w:szCs w:val="32"/>
        </w:rPr>
      </w:pPr>
      <w:r w:rsidRPr="009043EC">
        <w:rPr>
          <w:sz w:val="32"/>
          <w:szCs w:val="32"/>
        </w:rPr>
        <w:t>MonthlyCharges</w:t>
      </w:r>
    </w:p>
    <w:p w14:paraId="6A6812AA" w14:textId="77777777" w:rsidR="00AC2B60" w:rsidRDefault="00AC2B60" w:rsidP="00BF17FA">
      <w:pPr>
        <w:spacing w:line="240" w:lineRule="auto"/>
        <w:rPr>
          <w:sz w:val="32"/>
          <w:szCs w:val="32"/>
        </w:rPr>
      </w:pPr>
      <w:r w:rsidRPr="009043EC">
        <w:rPr>
          <w:sz w:val="32"/>
          <w:szCs w:val="32"/>
        </w:rPr>
        <w:t>These variables represent quantitative information related to customer demographics, service duration, and billing amounts.</w:t>
      </w:r>
    </w:p>
    <w:p w14:paraId="35A0F81F" w14:textId="77777777" w:rsidR="00AC2B60" w:rsidRPr="009043EC" w:rsidRDefault="00AC2B60" w:rsidP="00BF17FA">
      <w:pPr>
        <w:spacing w:line="240" w:lineRule="auto"/>
        <w:rPr>
          <w:sz w:val="32"/>
          <w:szCs w:val="32"/>
        </w:rPr>
      </w:pPr>
      <w:r w:rsidRPr="00871E93">
        <w:rPr>
          <w:noProof/>
          <w:sz w:val="32"/>
          <w:szCs w:val="32"/>
        </w:rPr>
        <w:drawing>
          <wp:inline distT="0" distB="0" distL="0" distR="0" wp14:anchorId="14B0F7EE" wp14:editId="6ED55FB0">
            <wp:extent cx="5791200" cy="2228850"/>
            <wp:effectExtent l="0" t="0" r="0" b="0"/>
            <wp:docPr id="108173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37011" name=""/>
                    <pic:cNvPicPr/>
                  </pic:nvPicPr>
                  <pic:blipFill>
                    <a:blip r:embed="rId16"/>
                    <a:stretch>
                      <a:fillRect/>
                    </a:stretch>
                  </pic:blipFill>
                  <pic:spPr>
                    <a:xfrm>
                      <a:off x="0" y="0"/>
                      <a:ext cx="5795513" cy="2230510"/>
                    </a:xfrm>
                    <a:prstGeom prst="rect">
                      <a:avLst/>
                    </a:prstGeom>
                  </pic:spPr>
                </pic:pic>
              </a:graphicData>
            </a:graphic>
          </wp:inline>
        </w:drawing>
      </w:r>
    </w:p>
    <w:p w14:paraId="7B5B9A78" w14:textId="77777777" w:rsidR="00AC2B60" w:rsidRPr="009043EC" w:rsidRDefault="00AC2B60" w:rsidP="00BF17FA">
      <w:pPr>
        <w:numPr>
          <w:ilvl w:val="0"/>
          <w:numId w:val="24"/>
        </w:numPr>
        <w:spacing w:after="160" w:line="240" w:lineRule="auto"/>
        <w:rPr>
          <w:sz w:val="32"/>
          <w:szCs w:val="32"/>
        </w:rPr>
      </w:pPr>
      <w:r w:rsidRPr="009043EC">
        <w:rPr>
          <w:b/>
          <w:bCs/>
          <w:sz w:val="32"/>
          <w:szCs w:val="32"/>
        </w:rPr>
        <w:t>Categorical Variables (18):</w:t>
      </w:r>
    </w:p>
    <w:p w14:paraId="0441EC4D" w14:textId="77777777" w:rsidR="00AC2B60" w:rsidRPr="009043EC" w:rsidRDefault="00AC2B60" w:rsidP="00BF17FA">
      <w:pPr>
        <w:numPr>
          <w:ilvl w:val="1"/>
          <w:numId w:val="24"/>
        </w:numPr>
        <w:spacing w:after="160" w:line="240" w:lineRule="auto"/>
        <w:rPr>
          <w:sz w:val="32"/>
          <w:szCs w:val="32"/>
        </w:rPr>
      </w:pPr>
      <w:r w:rsidRPr="009043EC">
        <w:rPr>
          <w:sz w:val="32"/>
          <w:szCs w:val="32"/>
        </w:rPr>
        <w:t>customerID</w:t>
      </w:r>
    </w:p>
    <w:p w14:paraId="7012FF71" w14:textId="77777777" w:rsidR="00AC2B60" w:rsidRPr="009043EC" w:rsidRDefault="00AC2B60" w:rsidP="00BF17FA">
      <w:pPr>
        <w:numPr>
          <w:ilvl w:val="1"/>
          <w:numId w:val="24"/>
        </w:numPr>
        <w:spacing w:after="160" w:line="240" w:lineRule="auto"/>
        <w:rPr>
          <w:sz w:val="32"/>
          <w:szCs w:val="32"/>
        </w:rPr>
      </w:pPr>
      <w:r w:rsidRPr="009043EC">
        <w:rPr>
          <w:sz w:val="32"/>
          <w:szCs w:val="32"/>
        </w:rPr>
        <w:t>gender</w:t>
      </w:r>
    </w:p>
    <w:p w14:paraId="23DE781B" w14:textId="77777777" w:rsidR="00AC2B60" w:rsidRPr="009043EC" w:rsidRDefault="00AC2B60" w:rsidP="00BF17FA">
      <w:pPr>
        <w:numPr>
          <w:ilvl w:val="1"/>
          <w:numId w:val="24"/>
        </w:numPr>
        <w:spacing w:after="160" w:line="240" w:lineRule="auto"/>
        <w:rPr>
          <w:sz w:val="32"/>
          <w:szCs w:val="32"/>
        </w:rPr>
      </w:pPr>
      <w:r w:rsidRPr="009043EC">
        <w:rPr>
          <w:sz w:val="32"/>
          <w:szCs w:val="32"/>
        </w:rPr>
        <w:t>Partner</w:t>
      </w:r>
    </w:p>
    <w:p w14:paraId="28B26692" w14:textId="77777777" w:rsidR="00AC2B60" w:rsidRPr="009043EC" w:rsidRDefault="00AC2B60" w:rsidP="00BF17FA">
      <w:pPr>
        <w:numPr>
          <w:ilvl w:val="1"/>
          <w:numId w:val="24"/>
        </w:numPr>
        <w:spacing w:after="160" w:line="240" w:lineRule="auto"/>
        <w:rPr>
          <w:sz w:val="32"/>
          <w:szCs w:val="32"/>
        </w:rPr>
      </w:pPr>
      <w:r w:rsidRPr="009043EC">
        <w:rPr>
          <w:sz w:val="32"/>
          <w:szCs w:val="32"/>
        </w:rPr>
        <w:t>Dependents</w:t>
      </w:r>
    </w:p>
    <w:p w14:paraId="5F15C2CF" w14:textId="77777777" w:rsidR="00AC2B60" w:rsidRPr="009043EC" w:rsidRDefault="00AC2B60" w:rsidP="00BF17FA">
      <w:pPr>
        <w:numPr>
          <w:ilvl w:val="1"/>
          <w:numId w:val="24"/>
        </w:numPr>
        <w:spacing w:after="160" w:line="240" w:lineRule="auto"/>
        <w:rPr>
          <w:sz w:val="32"/>
          <w:szCs w:val="32"/>
        </w:rPr>
      </w:pPr>
      <w:r w:rsidRPr="009043EC">
        <w:rPr>
          <w:sz w:val="32"/>
          <w:szCs w:val="32"/>
        </w:rPr>
        <w:t>PhoneService</w:t>
      </w:r>
    </w:p>
    <w:p w14:paraId="60DF5BE2" w14:textId="77777777" w:rsidR="00AC2B60" w:rsidRPr="009043EC" w:rsidRDefault="00AC2B60" w:rsidP="00BF17FA">
      <w:pPr>
        <w:numPr>
          <w:ilvl w:val="1"/>
          <w:numId w:val="24"/>
        </w:numPr>
        <w:spacing w:after="160" w:line="240" w:lineRule="auto"/>
        <w:rPr>
          <w:sz w:val="32"/>
          <w:szCs w:val="32"/>
        </w:rPr>
      </w:pPr>
      <w:r w:rsidRPr="009043EC">
        <w:rPr>
          <w:sz w:val="32"/>
          <w:szCs w:val="32"/>
        </w:rPr>
        <w:t>MultipleLines</w:t>
      </w:r>
    </w:p>
    <w:p w14:paraId="73D4E163" w14:textId="77777777" w:rsidR="00AC2B60" w:rsidRPr="009043EC" w:rsidRDefault="00AC2B60" w:rsidP="00BF17FA">
      <w:pPr>
        <w:numPr>
          <w:ilvl w:val="1"/>
          <w:numId w:val="24"/>
        </w:numPr>
        <w:spacing w:after="160" w:line="240" w:lineRule="auto"/>
        <w:rPr>
          <w:sz w:val="32"/>
          <w:szCs w:val="32"/>
        </w:rPr>
      </w:pPr>
      <w:r w:rsidRPr="009043EC">
        <w:rPr>
          <w:sz w:val="32"/>
          <w:szCs w:val="32"/>
        </w:rPr>
        <w:t>InternetService</w:t>
      </w:r>
    </w:p>
    <w:p w14:paraId="48D78F92" w14:textId="77777777" w:rsidR="00AC2B60" w:rsidRPr="009043EC" w:rsidRDefault="00AC2B60" w:rsidP="00BF17FA">
      <w:pPr>
        <w:numPr>
          <w:ilvl w:val="1"/>
          <w:numId w:val="24"/>
        </w:numPr>
        <w:spacing w:after="160" w:line="240" w:lineRule="auto"/>
        <w:rPr>
          <w:sz w:val="32"/>
          <w:szCs w:val="32"/>
        </w:rPr>
      </w:pPr>
      <w:r w:rsidRPr="009043EC">
        <w:rPr>
          <w:sz w:val="32"/>
          <w:szCs w:val="32"/>
        </w:rPr>
        <w:t>OnlineSecurity</w:t>
      </w:r>
    </w:p>
    <w:p w14:paraId="10ABB094" w14:textId="77777777" w:rsidR="00AC2B60" w:rsidRPr="009043EC" w:rsidRDefault="00AC2B60" w:rsidP="00BF17FA">
      <w:pPr>
        <w:numPr>
          <w:ilvl w:val="1"/>
          <w:numId w:val="24"/>
        </w:numPr>
        <w:spacing w:after="160" w:line="240" w:lineRule="auto"/>
        <w:rPr>
          <w:sz w:val="32"/>
          <w:szCs w:val="32"/>
        </w:rPr>
      </w:pPr>
      <w:r w:rsidRPr="009043EC">
        <w:rPr>
          <w:sz w:val="32"/>
          <w:szCs w:val="32"/>
        </w:rPr>
        <w:t>OnlineBackup</w:t>
      </w:r>
    </w:p>
    <w:p w14:paraId="25A1DDC2" w14:textId="77777777" w:rsidR="00AC2B60" w:rsidRPr="009043EC" w:rsidRDefault="00AC2B60" w:rsidP="00BF17FA">
      <w:pPr>
        <w:numPr>
          <w:ilvl w:val="1"/>
          <w:numId w:val="24"/>
        </w:numPr>
        <w:spacing w:after="160" w:line="240" w:lineRule="auto"/>
        <w:rPr>
          <w:sz w:val="32"/>
          <w:szCs w:val="32"/>
        </w:rPr>
      </w:pPr>
      <w:r w:rsidRPr="009043EC">
        <w:rPr>
          <w:sz w:val="32"/>
          <w:szCs w:val="32"/>
        </w:rPr>
        <w:t>DeviceProtection</w:t>
      </w:r>
    </w:p>
    <w:p w14:paraId="4DC51399" w14:textId="77777777" w:rsidR="00AC2B60" w:rsidRPr="009043EC" w:rsidRDefault="00AC2B60" w:rsidP="00BF17FA">
      <w:pPr>
        <w:numPr>
          <w:ilvl w:val="1"/>
          <w:numId w:val="24"/>
        </w:numPr>
        <w:spacing w:after="160" w:line="240" w:lineRule="auto"/>
        <w:rPr>
          <w:sz w:val="32"/>
          <w:szCs w:val="32"/>
        </w:rPr>
      </w:pPr>
      <w:r w:rsidRPr="009043EC">
        <w:rPr>
          <w:sz w:val="32"/>
          <w:szCs w:val="32"/>
        </w:rPr>
        <w:t>TechSupport</w:t>
      </w:r>
    </w:p>
    <w:p w14:paraId="1C8DB04C" w14:textId="77777777" w:rsidR="00AC2B60" w:rsidRPr="009043EC" w:rsidRDefault="00AC2B60" w:rsidP="00BF17FA">
      <w:pPr>
        <w:numPr>
          <w:ilvl w:val="1"/>
          <w:numId w:val="24"/>
        </w:numPr>
        <w:spacing w:after="160" w:line="240" w:lineRule="auto"/>
        <w:rPr>
          <w:sz w:val="32"/>
          <w:szCs w:val="32"/>
        </w:rPr>
      </w:pPr>
      <w:r w:rsidRPr="009043EC">
        <w:rPr>
          <w:sz w:val="32"/>
          <w:szCs w:val="32"/>
        </w:rPr>
        <w:t>StreamingTV</w:t>
      </w:r>
    </w:p>
    <w:p w14:paraId="02B113AD" w14:textId="77777777" w:rsidR="00AC2B60" w:rsidRPr="009043EC" w:rsidRDefault="00AC2B60" w:rsidP="00BF17FA">
      <w:pPr>
        <w:numPr>
          <w:ilvl w:val="1"/>
          <w:numId w:val="24"/>
        </w:numPr>
        <w:spacing w:after="160" w:line="240" w:lineRule="auto"/>
        <w:rPr>
          <w:sz w:val="32"/>
          <w:szCs w:val="32"/>
        </w:rPr>
      </w:pPr>
      <w:r w:rsidRPr="009043EC">
        <w:rPr>
          <w:sz w:val="32"/>
          <w:szCs w:val="32"/>
        </w:rPr>
        <w:t>StreamingMovies</w:t>
      </w:r>
    </w:p>
    <w:p w14:paraId="5E4C92F0" w14:textId="77777777" w:rsidR="00AC2B60" w:rsidRPr="009043EC" w:rsidRDefault="00AC2B60" w:rsidP="00BF17FA">
      <w:pPr>
        <w:numPr>
          <w:ilvl w:val="1"/>
          <w:numId w:val="24"/>
        </w:numPr>
        <w:spacing w:after="160" w:line="240" w:lineRule="auto"/>
        <w:rPr>
          <w:sz w:val="32"/>
          <w:szCs w:val="32"/>
        </w:rPr>
      </w:pPr>
      <w:r w:rsidRPr="009043EC">
        <w:rPr>
          <w:sz w:val="32"/>
          <w:szCs w:val="32"/>
        </w:rPr>
        <w:t>Contract</w:t>
      </w:r>
    </w:p>
    <w:p w14:paraId="3AADD8C8" w14:textId="77777777" w:rsidR="00AC2B60" w:rsidRPr="009043EC" w:rsidRDefault="00AC2B60" w:rsidP="00BF17FA">
      <w:pPr>
        <w:numPr>
          <w:ilvl w:val="1"/>
          <w:numId w:val="24"/>
        </w:numPr>
        <w:spacing w:after="160" w:line="240" w:lineRule="auto"/>
        <w:rPr>
          <w:sz w:val="32"/>
          <w:szCs w:val="32"/>
        </w:rPr>
      </w:pPr>
      <w:r w:rsidRPr="009043EC">
        <w:rPr>
          <w:sz w:val="32"/>
          <w:szCs w:val="32"/>
        </w:rPr>
        <w:t>PaperlessBilling</w:t>
      </w:r>
    </w:p>
    <w:p w14:paraId="3A624819" w14:textId="77777777" w:rsidR="00AC2B60" w:rsidRPr="009043EC" w:rsidRDefault="00AC2B60" w:rsidP="00BF17FA">
      <w:pPr>
        <w:numPr>
          <w:ilvl w:val="1"/>
          <w:numId w:val="24"/>
        </w:numPr>
        <w:spacing w:after="160" w:line="240" w:lineRule="auto"/>
        <w:rPr>
          <w:sz w:val="32"/>
          <w:szCs w:val="32"/>
        </w:rPr>
      </w:pPr>
      <w:r w:rsidRPr="009043EC">
        <w:rPr>
          <w:sz w:val="32"/>
          <w:szCs w:val="32"/>
        </w:rPr>
        <w:t>PaymentMethod</w:t>
      </w:r>
    </w:p>
    <w:p w14:paraId="6774BFF2" w14:textId="77777777" w:rsidR="00AC2B60" w:rsidRPr="009043EC" w:rsidRDefault="00AC2B60" w:rsidP="00BF17FA">
      <w:pPr>
        <w:numPr>
          <w:ilvl w:val="1"/>
          <w:numId w:val="24"/>
        </w:numPr>
        <w:spacing w:after="160" w:line="240" w:lineRule="auto"/>
        <w:rPr>
          <w:sz w:val="32"/>
          <w:szCs w:val="32"/>
        </w:rPr>
      </w:pPr>
      <w:r w:rsidRPr="009043EC">
        <w:rPr>
          <w:sz w:val="32"/>
          <w:szCs w:val="32"/>
        </w:rPr>
        <w:t>TotalCharges</w:t>
      </w:r>
    </w:p>
    <w:p w14:paraId="04F49117" w14:textId="77777777" w:rsidR="00AC2B60" w:rsidRPr="009043EC" w:rsidRDefault="00AC2B60" w:rsidP="00BF17FA">
      <w:pPr>
        <w:numPr>
          <w:ilvl w:val="1"/>
          <w:numId w:val="24"/>
        </w:numPr>
        <w:spacing w:after="160" w:line="240" w:lineRule="auto"/>
        <w:rPr>
          <w:sz w:val="32"/>
          <w:szCs w:val="32"/>
        </w:rPr>
      </w:pPr>
      <w:r w:rsidRPr="009043EC">
        <w:rPr>
          <w:sz w:val="32"/>
          <w:szCs w:val="32"/>
        </w:rPr>
        <w:t>Churn</w:t>
      </w:r>
    </w:p>
    <w:p w14:paraId="356EE198" w14:textId="77777777" w:rsidR="00AC2B60" w:rsidRDefault="00AC2B60" w:rsidP="00BF17FA">
      <w:pPr>
        <w:spacing w:line="240" w:lineRule="auto"/>
        <w:rPr>
          <w:sz w:val="32"/>
          <w:szCs w:val="32"/>
        </w:rPr>
      </w:pPr>
      <w:r w:rsidRPr="009043EC">
        <w:rPr>
          <w:sz w:val="32"/>
          <w:szCs w:val="32"/>
        </w:rPr>
        <w:t>These variables describe customer characteristics, service subscriptions, billing preferences, and churn status.</w:t>
      </w:r>
    </w:p>
    <w:p w14:paraId="79D14D92" w14:textId="77777777" w:rsidR="00AC2B60" w:rsidRPr="009043EC" w:rsidRDefault="00AC2B60" w:rsidP="00BF17FA">
      <w:pPr>
        <w:spacing w:line="240" w:lineRule="auto"/>
        <w:rPr>
          <w:sz w:val="32"/>
          <w:szCs w:val="32"/>
        </w:rPr>
      </w:pPr>
      <w:r w:rsidRPr="00871E93">
        <w:rPr>
          <w:noProof/>
          <w:sz w:val="32"/>
          <w:szCs w:val="32"/>
        </w:rPr>
        <w:drawing>
          <wp:inline distT="0" distB="0" distL="0" distR="0" wp14:anchorId="5A6443C2" wp14:editId="314D1868">
            <wp:extent cx="5903843" cy="2604770"/>
            <wp:effectExtent l="0" t="0" r="1905" b="5080"/>
            <wp:docPr id="103214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44014" name=""/>
                    <pic:cNvPicPr/>
                  </pic:nvPicPr>
                  <pic:blipFill>
                    <a:blip r:embed="rId17"/>
                    <a:stretch>
                      <a:fillRect/>
                    </a:stretch>
                  </pic:blipFill>
                  <pic:spPr>
                    <a:xfrm>
                      <a:off x="0" y="0"/>
                      <a:ext cx="5909300" cy="2607178"/>
                    </a:xfrm>
                    <a:prstGeom prst="rect">
                      <a:avLst/>
                    </a:prstGeom>
                  </pic:spPr>
                </pic:pic>
              </a:graphicData>
            </a:graphic>
          </wp:inline>
        </w:drawing>
      </w:r>
    </w:p>
    <w:p w14:paraId="6D99D392" w14:textId="77777777" w:rsidR="00AC2B60" w:rsidRDefault="00AC2B60" w:rsidP="00BF17FA">
      <w:pPr>
        <w:spacing w:line="240" w:lineRule="auto"/>
        <w:rPr>
          <w:b/>
          <w:bCs/>
          <w:color w:val="833C0B" w:themeColor="accent2" w:themeShade="80"/>
          <w:sz w:val="32"/>
          <w:szCs w:val="32"/>
        </w:rPr>
      </w:pPr>
    </w:p>
    <w:p w14:paraId="415679DB" w14:textId="23183FCA" w:rsidR="00AC2B60" w:rsidRPr="0024054D" w:rsidRDefault="00104919" w:rsidP="00BF17FA">
      <w:pPr>
        <w:spacing w:line="240" w:lineRule="auto"/>
        <w:rPr>
          <w:b/>
          <w:bCs/>
          <w:sz w:val="32"/>
          <w:szCs w:val="32"/>
        </w:rPr>
      </w:pPr>
      <w:r>
        <w:rPr>
          <w:b/>
          <w:bCs/>
          <w:sz w:val="32"/>
          <w:szCs w:val="32"/>
        </w:rPr>
        <w:t>4.</w:t>
      </w:r>
      <w:r w:rsidR="00AC2B60" w:rsidRPr="0024054D">
        <w:rPr>
          <w:b/>
          <w:bCs/>
          <w:sz w:val="32"/>
          <w:szCs w:val="32"/>
        </w:rPr>
        <w:t>3 Plan data preprocessing strategy (encoding, normalization, handling nulls).</w:t>
      </w:r>
    </w:p>
    <w:p w14:paraId="2D8D9D1A" w14:textId="77777777" w:rsidR="00AC2B60" w:rsidRPr="00083221" w:rsidRDefault="00AC2B60" w:rsidP="00BF17FA">
      <w:pPr>
        <w:spacing w:line="240" w:lineRule="auto"/>
        <w:rPr>
          <w:b/>
          <w:bCs/>
          <w:sz w:val="32"/>
          <w:szCs w:val="32"/>
        </w:rPr>
      </w:pPr>
      <w:r w:rsidRPr="00083221">
        <w:rPr>
          <w:b/>
          <w:bCs/>
          <w:sz w:val="32"/>
          <w:szCs w:val="32"/>
        </w:rPr>
        <w:t>Objective</w:t>
      </w:r>
    </w:p>
    <w:p w14:paraId="2CD0C06B" w14:textId="77777777" w:rsidR="00AC2B60" w:rsidRDefault="00AC2B60" w:rsidP="00BF17FA">
      <w:pPr>
        <w:spacing w:line="240" w:lineRule="auto"/>
        <w:rPr>
          <w:sz w:val="32"/>
          <w:szCs w:val="32"/>
        </w:rPr>
      </w:pPr>
      <w:r w:rsidRPr="00083221">
        <w:rPr>
          <w:sz w:val="32"/>
          <w:szCs w:val="32"/>
        </w:rPr>
        <w:t>The objective of this step is to define an appropriate data preprocessing strategy to prepare the Telco Churn dataset for analysis and predictive modeling. This includes handling null values, encoding categorical variables, and normalizing numerical features.</w:t>
      </w:r>
    </w:p>
    <w:p w14:paraId="5F7297C5" w14:textId="77777777" w:rsidR="00AC2B60" w:rsidRPr="00514B05" w:rsidRDefault="00AC2B60" w:rsidP="00BF17FA">
      <w:pPr>
        <w:spacing w:line="240" w:lineRule="auto"/>
        <w:rPr>
          <w:b/>
          <w:bCs/>
          <w:sz w:val="32"/>
          <w:szCs w:val="32"/>
        </w:rPr>
      </w:pPr>
      <w:r w:rsidRPr="00514B05">
        <w:rPr>
          <w:b/>
          <w:bCs/>
          <w:sz w:val="32"/>
          <w:szCs w:val="32"/>
        </w:rPr>
        <w:t xml:space="preserve">i)Encoding </w:t>
      </w:r>
    </w:p>
    <w:p w14:paraId="4A3544AC" w14:textId="77777777" w:rsidR="00AC2B60" w:rsidRPr="00B17443" w:rsidRDefault="00AC2B60" w:rsidP="00BF17FA">
      <w:pPr>
        <w:spacing w:line="240" w:lineRule="auto"/>
        <w:rPr>
          <w:b/>
          <w:bCs/>
          <w:sz w:val="32"/>
          <w:szCs w:val="32"/>
        </w:rPr>
      </w:pPr>
      <w:r>
        <w:rPr>
          <w:b/>
          <w:bCs/>
          <w:sz w:val="32"/>
          <w:szCs w:val="32"/>
        </w:rPr>
        <w:t xml:space="preserve">Encoding </w:t>
      </w:r>
      <w:r w:rsidRPr="00F81FCF">
        <w:rPr>
          <w:b/>
          <w:bCs/>
          <w:sz w:val="32"/>
          <w:szCs w:val="32"/>
        </w:rPr>
        <w:t>Categorical Variables</w:t>
      </w:r>
      <w:r>
        <w:rPr>
          <w:b/>
          <w:bCs/>
          <w:sz w:val="32"/>
          <w:szCs w:val="32"/>
        </w:rPr>
        <w:t xml:space="preserve">                                                                                        </w:t>
      </w:r>
      <w:r w:rsidRPr="00F81FCF">
        <w:rPr>
          <w:sz w:val="32"/>
          <w:szCs w:val="32"/>
        </w:rPr>
        <w:t>Machine learning models require numerical input. Therefore, categorical variables were converted into numerical representations using appropriate encoding techniques.</w:t>
      </w:r>
    </w:p>
    <w:p w14:paraId="789847BB" w14:textId="77777777" w:rsidR="00AC2B60" w:rsidRPr="00F81FCF" w:rsidRDefault="00AC2B60" w:rsidP="00BF17FA">
      <w:pPr>
        <w:spacing w:line="240" w:lineRule="auto"/>
        <w:rPr>
          <w:b/>
          <w:bCs/>
          <w:sz w:val="32"/>
          <w:szCs w:val="32"/>
        </w:rPr>
      </w:pPr>
      <w:r w:rsidRPr="00F81FCF">
        <w:rPr>
          <w:b/>
          <w:bCs/>
          <w:sz w:val="32"/>
          <w:szCs w:val="32"/>
        </w:rPr>
        <w:t>Binary Categorical Encoding (Label Encoding)</w:t>
      </w:r>
    </w:p>
    <w:p w14:paraId="0504DB8E" w14:textId="77777777" w:rsidR="00AC2B60" w:rsidRPr="00F81FCF" w:rsidRDefault="00AC2B60" w:rsidP="00BF17FA">
      <w:pPr>
        <w:spacing w:line="240" w:lineRule="auto"/>
        <w:rPr>
          <w:sz w:val="32"/>
          <w:szCs w:val="32"/>
        </w:rPr>
      </w:pPr>
      <w:r w:rsidRPr="00F81FCF">
        <w:rPr>
          <w:sz w:val="32"/>
          <w:szCs w:val="32"/>
        </w:rPr>
        <w:t xml:space="preserve">Columns containing only </w:t>
      </w:r>
      <w:r w:rsidRPr="00F81FCF">
        <w:rPr>
          <w:b/>
          <w:bCs/>
          <w:sz w:val="32"/>
          <w:szCs w:val="32"/>
        </w:rPr>
        <w:t>two categories (Yes/No)</w:t>
      </w:r>
      <w:r w:rsidRPr="00F81FCF">
        <w:rPr>
          <w:sz w:val="32"/>
          <w:szCs w:val="32"/>
        </w:rPr>
        <w:t xml:space="preserve"> were converted into numerical values:</w:t>
      </w:r>
    </w:p>
    <w:p w14:paraId="26678B90" w14:textId="77777777" w:rsidR="00AC2B60" w:rsidRPr="00F81FCF" w:rsidRDefault="00AC2B60" w:rsidP="00BF17FA">
      <w:pPr>
        <w:numPr>
          <w:ilvl w:val="0"/>
          <w:numId w:val="25"/>
        </w:numPr>
        <w:spacing w:after="160" w:line="240" w:lineRule="auto"/>
        <w:rPr>
          <w:sz w:val="32"/>
          <w:szCs w:val="32"/>
        </w:rPr>
      </w:pPr>
      <w:r w:rsidRPr="00F81FCF">
        <w:rPr>
          <w:sz w:val="32"/>
          <w:szCs w:val="32"/>
        </w:rPr>
        <w:t>Yes → 1</w:t>
      </w:r>
    </w:p>
    <w:p w14:paraId="6D61D6E5" w14:textId="77777777" w:rsidR="00AC2B60" w:rsidRPr="00F81FCF" w:rsidRDefault="00AC2B60" w:rsidP="00BF17FA">
      <w:pPr>
        <w:numPr>
          <w:ilvl w:val="0"/>
          <w:numId w:val="25"/>
        </w:numPr>
        <w:spacing w:after="160" w:line="240" w:lineRule="auto"/>
        <w:rPr>
          <w:sz w:val="32"/>
          <w:szCs w:val="32"/>
        </w:rPr>
      </w:pPr>
      <w:r w:rsidRPr="00F81FCF">
        <w:rPr>
          <w:sz w:val="32"/>
          <w:szCs w:val="32"/>
        </w:rPr>
        <w:t>No → 0</w:t>
      </w:r>
    </w:p>
    <w:p w14:paraId="5D7E0940" w14:textId="77777777" w:rsidR="00AC2B60" w:rsidRPr="00F81FCF" w:rsidRDefault="00AC2B60" w:rsidP="00BF17FA">
      <w:pPr>
        <w:spacing w:line="240" w:lineRule="auto"/>
        <w:rPr>
          <w:sz w:val="32"/>
          <w:szCs w:val="32"/>
        </w:rPr>
      </w:pPr>
      <w:r w:rsidRPr="00F81FCF">
        <w:rPr>
          <w:sz w:val="32"/>
          <w:szCs w:val="32"/>
        </w:rPr>
        <w:t>The following columns were label encoded:</w:t>
      </w:r>
    </w:p>
    <w:p w14:paraId="4735B20B" w14:textId="77777777" w:rsidR="00AC2B60" w:rsidRPr="00F81FCF" w:rsidRDefault="00AC2B60" w:rsidP="00BF17FA">
      <w:pPr>
        <w:numPr>
          <w:ilvl w:val="0"/>
          <w:numId w:val="26"/>
        </w:numPr>
        <w:spacing w:after="160" w:line="240" w:lineRule="auto"/>
        <w:rPr>
          <w:sz w:val="32"/>
          <w:szCs w:val="32"/>
        </w:rPr>
      </w:pPr>
      <w:r w:rsidRPr="00F81FCF">
        <w:rPr>
          <w:sz w:val="32"/>
          <w:szCs w:val="32"/>
        </w:rPr>
        <w:t>Partner</w:t>
      </w:r>
    </w:p>
    <w:p w14:paraId="71FC2902" w14:textId="77777777" w:rsidR="00AC2B60" w:rsidRPr="00F81FCF" w:rsidRDefault="00AC2B60" w:rsidP="00BF17FA">
      <w:pPr>
        <w:numPr>
          <w:ilvl w:val="0"/>
          <w:numId w:val="26"/>
        </w:numPr>
        <w:spacing w:after="160" w:line="240" w:lineRule="auto"/>
        <w:rPr>
          <w:sz w:val="32"/>
          <w:szCs w:val="32"/>
        </w:rPr>
      </w:pPr>
      <w:r w:rsidRPr="00F81FCF">
        <w:rPr>
          <w:sz w:val="32"/>
          <w:szCs w:val="32"/>
        </w:rPr>
        <w:t>Dependents</w:t>
      </w:r>
    </w:p>
    <w:p w14:paraId="71BE29D5" w14:textId="77777777" w:rsidR="00AC2B60" w:rsidRPr="00F81FCF" w:rsidRDefault="00AC2B60" w:rsidP="00BF17FA">
      <w:pPr>
        <w:numPr>
          <w:ilvl w:val="0"/>
          <w:numId w:val="26"/>
        </w:numPr>
        <w:spacing w:after="160" w:line="240" w:lineRule="auto"/>
        <w:rPr>
          <w:sz w:val="32"/>
          <w:szCs w:val="32"/>
        </w:rPr>
      </w:pPr>
      <w:r w:rsidRPr="00F81FCF">
        <w:rPr>
          <w:sz w:val="32"/>
          <w:szCs w:val="32"/>
        </w:rPr>
        <w:t>PhoneService</w:t>
      </w:r>
    </w:p>
    <w:p w14:paraId="2757D72D" w14:textId="77777777" w:rsidR="00AC2B60" w:rsidRPr="00F81FCF" w:rsidRDefault="00AC2B60" w:rsidP="00BF17FA">
      <w:pPr>
        <w:numPr>
          <w:ilvl w:val="0"/>
          <w:numId w:val="26"/>
        </w:numPr>
        <w:spacing w:after="160" w:line="240" w:lineRule="auto"/>
        <w:rPr>
          <w:sz w:val="32"/>
          <w:szCs w:val="32"/>
        </w:rPr>
      </w:pPr>
      <w:r w:rsidRPr="00F81FCF">
        <w:rPr>
          <w:sz w:val="32"/>
          <w:szCs w:val="32"/>
        </w:rPr>
        <w:t>PaperlessBilling</w:t>
      </w:r>
    </w:p>
    <w:p w14:paraId="6FE6AA7E" w14:textId="77777777" w:rsidR="00AC2B60" w:rsidRPr="00F81FCF" w:rsidRDefault="00AC2B60" w:rsidP="00BF17FA">
      <w:pPr>
        <w:numPr>
          <w:ilvl w:val="0"/>
          <w:numId w:val="26"/>
        </w:numPr>
        <w:spacing w:after="160" w:line="240" w:lineRule="auto"/>
        <w:rPr>
          <w:sz w:val="32"/>
          <w:szCs w:val="32"/>
        </w:rPr>
      </w:pPr>
      <w:r w:rsidRPr="00F81FCF">
        <w:rPr>
          <w:sz w:val="32"/>
          <w:szCs w:val="32"/>
        </w:rPr>
        <w:t>OnlineSecurity</w:t>
      </w:r>
    </w:p>
    <w:p w14:paraId="7F27991C" w14:textId="77777777" w:rsidR="00AC2B60" w:rsidRPr="00F81FCF" w:rsidRDefault="00AC2B60" w:rsidP="00BF17FA">
      <w:pPr>
        <w:numPr>
          <w:ilvl w:val="0"/>
          <w:numId w:val="26"/>
        </w:numPr>
        <w:spacing w:after="160" w:line="240" w:lineRule="auto"/>
        <w:rPr>
          <w:sz w:val="32"/>
          <w:szCs w:val="32"/>
        </w:rPr>
      </w:pPr>
      <w:r w:rsidRPr="00F81FCF">
        <w:rPr>
          <w:sz w:val="32"/>
          <w:szCs w:val="32"/>
        </w:rPr>
        <w:t>OnlineBackup</w:t>
      </w:r>
    </w:p>
    <w:p w14:paraId="2D29B265" w14:textId="77777777" w:rsidR="00AC2B60" w:rsidRPr="00F81FCF" w:rsidRDefault="00AC2B60" w:rsidP="00BF17FA">
      <w:pPr>
        <w:numPr>
          <w:ilvl w:val="0"/>
          <w:numId w:val="26"/>
        </w:numPr>
        <w:spacing w:after="160" w:line="240" w:lineRule="auto"/>
        <w:rPr>
          <w:sz w:val="32"/>
          <w:szCs w:val="32"/>
        </w:rPr>
      </w:pPr>
      <w:r w:rsidRPr="00F81FCF">
        <w:rPr>
          <w:sz w:val="32"/>
          <w:szCs w:val="32"/>
        </w:rPr>
        <w:t>DeviceProtection</w:t>
      </w:r>
    </w:p>
    <w:p w14:paraId="33ADA3D6" w14:textId="77777777" w:rsidR="00AC2B60" w:rsidRPr="00F81FCF" w:rsidRDefault="00AC2B60" w:rsidP="00BF17FA">
      <w:pPr>
        <w:numPr>
          <w:ilvl w:val="0"/>
          <w:numId w:val="26"/>
        </w:numPr>
        <w:spacing w:after="160" w:line="240" w:lineRule="auto"/>
        <w:rPr>
          <w:sz w:val="32"/>
          <w:szCs w:val="32"/>
        </w:rPr>
      </w:pPr>
      <w:r w:rsidRPr="00F81FCF">
        <w:rPr>
          <w:sz w:val="32"/>
          <w:szCs w:val="32"/>
        </w:rPr>
        <w:t>TechSupport</w:t>
      </w:r>
    </w:p>
    <w:p w14:paraId="277305BC" w14:textId="77777777" w:rsidR="00AC2B60" w:rsidRPr="00F81FCF" w:rsidRDefault="00AC2B60" w:rsidP="00BF17FA">
      <w:pPr>
        <w:numPr>
          <w:ilvl w:val="0"/>
          <w:numId w:val="26"/>
        </w:numPr>
        <w:spacing w:after="160" w:line="240" w:lineRule="auto"/>
        <w:rPr>
          <w:sz w:val="32"/>
          <w:szCs w:val="32"/>
        </w:rPr>
      </w:pPr>
      <w:r w:rsidRPr="00F81FCF">
        <w:rPr>
          <w:sz w:val="32"/>
          <w:szCs w:val="32"/>
        </w:rPr>
        <w:t>StreamingTV</w:t>
      </w:r>
    </w:p>
    <w:p w14:paraId="02AFD198" w14:textId="77777777" w:rsidR="00AC2B60" w:rsidRPr="00F81FCF" w:rsidRDefault="00AC2B60" w:rsidP="00BF17FA">
      <w:pPr>
        <w:numPr>
          <w:ilvl w:val="0"/>
          <w:numId w:val="26"/>
        </w:numPr>
        <w:spacing w:after="160" w:line="240" w:lineRule="auto"/>
        <w:rPr>
          <w:sz w:val="32"/>
          <w:szCs w:val="32"/>
        </w:rPr>
      </w:pPr>
      <w:r w:rsidRPr="00F81FCF">
        <w:rPr>
          <w:sz w:val="32"/>
          <w:szCs w:val="32"/>
        </w:rPr>
        <w:t>StreamingMovies</w:t>
      </w:r>
    </w:p>
    <w:p w14:paraId="2E0874F5" w14:textId="77777777" w:rsidR="00AC2B60" w:rsidRPr="00F81FCF" w:rsidRDefault="00AC2B60" w:rsidP="00BF17FA">
      <w:pPr>
        <w:numPr>
          <w:ilvl w:val="0"/>
          <w:numId w:val="26"/>
        </w:numPr>
        <w:spacing w:after="160" w:line="240" w:lineRule="auto"/>
        <w:rPr>
          <w:sz w:val="32"/>
          <w:szCs w:val="32"/>
        </w:rPr>
      </w:pPr>
      <w:r w:rsidRPr="00F81FCF">
        <w:rPr>
          <w:sz w:val="32"/>
          <w:szCs w:val="32"/>
        </w:rPr>
        <w:t>MultipleLines</w:t>
      </w:r>
    </w:p>
    <w:p w14:paraId="157BB273" w14:textId="77777777" w:rsidR="00AC2B60" w:rsidRDefault="00AC2B60" w:rsidP="00BF17FA">
      <w:pPr>
        <w:spacing w:line="240" w:lineRule="auto"/>
        <w:rPr>
          <w:sz w:val="32"/>
          <w:szCs w:val="32"/>
        </w:rPr>
      </w:pPr>
      <w:r w:rsidRPr="00F81FCF">
        <w:rPr>
          <w:sz w:val="32"/>
          <w:szCs w:val="32"/>
        </w:rPr>
        <w:t>This encoding preserves simplicity while retaining meaningful information.</w:t>
      </w:r>
    </w:p>
    <w:p w14:paraId="4579AF48" w14:textId="77777777" w:rsidR="00AC2B60" w:rsidRPr="00F81FCF" w:rsidRDefault="00AC2B60" w:rsidP="00BF17FA">
      <w:pPr>
        <w:spacing w:line="240" w:lineRule="auto"/>
        <w:rPr>
          <w:sz w:val="32"/>
          <w:szCs w:val="32"/>
        </w:rPr>
      </w:pPr>
      <w:r w:rsidRPr="00871E93">
        <w:rPr>
          <w:noProof/>
          <w:sz w:val="32"/>
          <w:szCs w:val="32"/>
        </w:rPr>
        <w:drawing>
          <wp:inline distT="0" distB="0" distL="0" distR="0" wp14:anchorId="323FB5E9" wp14:editId="0019FDCB">
            <wp:extent cx="6003235" cy="2757805"/>
            <wp:effectExtent l="0" t="0" r="0" b="4445"/>
            <wp:docPr id="116677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71303" name=""/>
                    <pic:cNvPicPr/>
                  </pic:nvPicPr>
                  <pic:blipFill>
                    <a:blip r:embed="rId18"/>
                    <a:stretch>
                      <a:fillRect/>
                    </a:stretch>
                  </pic:blipFill>
                  <pic:spPr>
                    <a:xfrm>
                      <a:off x="0" y="0"/>
                      <a:ext cx="6007470" cy="2759751"/>
                    </a:xfrm>
                    <a:prstGeom prst="rect">
                      <a:avLst/>
                    </a:prstGeom>
                  </pic:spPr>
                </pic:pic>
              </a:graphicData>
            </a:graphic>
          </wp:inline>
        </w:drawing>
      </w:r>
    </w:p>
    <w:p w14:paraId="03A11D22" w14:textId="77777777" w:rsidR="00EB6237" w:rsidRDefault="00EB6237" w:rsidP="00BF17FA">
      <w:pPr>
        <w:spacing w:line="240" w:lineRule="auto"/>
        <w:rPr>
          <w:b/>
          <w:bCs/>
          <w:sz w:val="32"/>
          <w:szCs w:val="32"/>
        </w:rPr>
      </w:pPr>
    </w:p>
    <w:p w14:paraId="68463E43" w14:textId="144DB18D" w:rsidR="00AC2B60" w:rsidRPr="00F81FCF" w:rsidRDefault="00AC2B60" w:rsidP="00BF17FA">
      <w:pPr>
        <w:spacing w:line="240" w:lineRule="auto"/>
        <w:rPr>
          <w:b/>
          <w:bCs/>
          <w:sz w:val="32"/>
          <w:szCs w:val="32"/>
        </w:rPr>
      </w:pPr>
      <w:r w:rsidRPr="00F81FCF">
        <w:rPr>
          <w:b/>
          <w:bCs/>
          <w:sz w:val="32"/>
          <w:szCs w:val="32"/>
        </w:rPr>
        <w:t>Encoding Multi-Category Variables (One-Hot Encoding)</w:t>
      </w:r>
    </w:p>
    <w:p w14:paraId="69CF79C3" w14:textId="77777777" w:rsidR="00AC2B60" w:rsidRPr="00F81FCF" w:rsidRDefault="00AC2B60" w:rsidP="00BF17FA">
      <w:pPr>
        <w:spacing w:line="240" w:lineRule="auto"/>
        <w:rPr>
          <w:sz w:val="32"/>
          <w:szCs w:val="32"/>
        </w:rPr>
      </w:pPr>
      <w:r w:rsidRPr="00F81FCF">
        <w:rPr>
          <w:sz w:val="32"/>
          <w:szCs w:val="32"/>
        </w:rPr>
        <w:t xml:space="preserve">Columns with </w:t>
      </w:r>
      <w:r w:rsidRPr="00F81FCF">
        <w:rPr>
          <w:b/>
          <w:bCs/>
          <w:sz w:val="32"/>
          <w:szCs w:val="32"/>
        </w:rPr>
        <w:t>more than two categories</w:t>
      </w:r>
      <w:r w:rsidRPr="00F81FCF">
        <w:rPr>
          <w:sz w:val="32"/>
          <w:szCs w:val="32"/>
        </w:rPr>
        <w:t xml:space="preserve"> were encoded using </w:t>
      </w:r>
      <w:r w:rsidRPr="00F81FCF">
        <w:rPr>
          <w:b/>
          <w:bCs/>
          <w:sz w:val="32"/>
          <w:szCs w:val="32"/>
        </w:rPr>
        <w:t>One-Hot Encoding</w:t>
      </w:r>
      <w:r w:rsidRPr="00F81FCF">
        <w:rPr>
          <w:sz w:val="32"/>
          <w:szCs w:val="32"/>
        </w:rPr>
        <w:t>:</w:t>
      </w:r>
    </w:p>
    <w:p w14:paraId="577F1D7B" w14:textId="77777777" w:rsidR="00AC2B60" w:rsidRPr="00F81FCF" w:rsidRDefault="00AC2B60" w:rsidP="00BF17FA">
      <w:pPr>
        <w:numPr>
          <w:ilvl w:val="0"/>
          <w:numId w:val="27"/>
        </w:numPr>
        <w:spacing w:after="160" w:line="240" w:lineRule="auto"/>
        <w:rPr>
          <w:sz w:val="32"/>
          <w:szCs w:val="32"/>
        </w:rPr>
      </w:pPr>
      <w:r w:rsidRPr="00F81FCF">
        <w:rPr>
          <w:sz w:val="32"/>
          <w:szCs w:val="32"/>
        </w:rPr>
        <w:t>gender</w:t>
      </w:r>
    </w:p>
    <w:p w14:paraId="429AEA40" w14:textId="77777777" w:rsidR="00AC2B60" w:rsidRPr="00F81FCF" w:rsidRDefault="00AC2B60" w:rsidP="00BF17FA">
      <w:pPr>
        <w:numPr>
          <w:ilvl w:val="0"/>
          <w:numId w:val="27"/>
        </w:numPr>
        <w:spacing w:after="160" w:line="240" w:lineRule="auto"/>
        <w:rPr>
          <w:sz w:val="32"/>
          <w:szCs w:val="32"/>
        </w:rPr>
      </w:pPr>
      <w:r w:rsidRPr="00F81FCF">
        <w:rPr>
          <w:sz w:val="32"/>
          <w:szCs w:val="32"/>
        </w:rPr>
        <w:t>Contract</w:t>
      </w:r>
    </w:p>
    <w:p w14:paraId="4C1968AC" w14:textId="77777777" w:rsidR="00AC2B60" w:rsidRPr="00F81FCF" w:rsidRDefault="00AC2B60" w:rsidP="00BF17FA">
      <w:pPr>
        <w:numPr>
          <w:ilvl w:val="0"/>
          <w:numId w:val="27"/>
        </w:numPr>
        <w:spacing w:after="160" w:line="240" w:lineRule="auto"/>
        <w:rPr>
          <w:sz w:val="32"/>
          <w:szCs w:val="32"/>
        </w:rPr>
      </w:pPr>
      <w:r w:rsidRPr="00F81FCF">
        <w:rPr>
          <w:sz w:val="32"/>
          <w:szCs w:val="32"/>
        </w:rPr>
        <w:t>PaymentMethod</w:t>
      </w:r>
    </w:p>
    <w:p w14:paraId="05D17D02" w14:textId="77777777" w:rsidR="00AC2B60" w:rsidRPr="00F81FCF" w:rsidRDefault="00AC2B60" w:rsidP="00BF17FA">
      <w:pPr>
        <w:numPr>
          <w:ilvl w:val="0"/>
          <w:numId w:val="27"/>
        </w:numPr>
        <w:spacing w:after="160" w:line="240" w:lineRule="auto"/>
        <w:rPr>
          <w:sz w:val="32"/>
          <w:szCs w:val="32"/>
        </w:rPr>
      </w:pPr>
      <w:r w:rsidRPr="00F81FCF">
        <w:rPr>
          <w:sz w:val="32"/>
          <w:szCs w:val="32"/>
        </w:rPr>
        <w:t>InternetService</w:t>
      </w:r>
    </w:p>
    <w:p w14:paraId="50B56621" w14:textId="77777777" w:rsidR="00AC2B60" w:rsidRPr="00F81FCF" w:rsidRDefault="00AC2B60" w:rsidP="00BF17FA">
      <w:pPr>
        <w:spacing w:line="240" w:lineRule="auto"/>
        <w:rPr>
          <w:sz w:val="32"/>
          <w:szCs w:val="32"/>
        </w:rPr>
      </w:pPr>
      <w:r w:rsidRPr="00F81FCF">
        <w:rPr>
          <w:sz w:val="32"/>
          <w:szCs w:val="32"/>
        </w:rPr>
        <w:t>One-hot encoding creates separate binary columns for each category.</w:t>
      </w:r>
    </w:p>
    <w:p w14:paraId="5A1BE6DD" w14:textId="77777777" w:rsidR="00AC2B60" w:rsidRPr="00F81FCF" w:rsidRDefault="00AC2B60" w:rsidP="00BF17FA">
      <w:pPr>
        <w:spacing w:line="240" w:lineRule="auto"/>
        <w:rPr>
          <w:sz w:val="32"/>
          <w:szCs w:val="32"/>
        </w:rPr>
      </w:pPr>
      <w:r w:rsidRPr="00F81FCF">
        <w:rPr>
          <w:sz w:val="32"/>
          <w:szCs w:val="32"/>
        </w:rPr>
        <w:t>To avoid multicollinearity, the drop_first=True parameter was used. This means:</w:t>
      </w:r>
    </w:p>
    <w:p w14:paraId="7B74952E" w14:textId="77777777" w:rsidR="00AC2B60" w:rsidRPr="00F81FCF" w:rsidRDefault="00AC2B60" w:rsidP="00BF17FA">
      <w:pPr>
        <w:numPr>
          <w:ilvl w:val="0"/>
          <w:numId w:val="28"/>
        </w:numPr>
        <w:spacing w:after="160" w:line="240" w:lineRule="auto"/>
        <w:rPr>
          <w:sz w:val="32"/>
          <w:szCs w:val="32"/>
        </w:rPr>
      </w:pPr>
      <w:r w:rsidRPr="00F81FCF">
        <w:rPr>
          <w:sz w:val="32"/>
          <w:szCs w:val="32"/>
        </w:rPr>
        <w:t xml:space="preserve">One category is treated as a </w:t>
      </w:r>
      <w:r w:rsidRPr="00F81FCF">
        <w:rPr>
          <w:b/>
          <w:bCs/>
          <w:sz w:val="32"/>
          <w:szCs w:val="32"/>
        </w:rPr>
        <w:t>reference (baseline)</w:t>
      </w:r>
    </w:p>
    <w:p w14:paraId="428C114D" w14:textId="77777777" w:rsidR="00AC2B60" w:rsidRDefault="00AC2B60" w:rsidP="00BF17FA">
      <w:pPr>
        <w:numPr>
          <w:ilvl w:val="0"/>
          <w:numId w:val="28"/>
        </w:numPr>
        <w:spacing w:after="160" w:line="240" w:lineRule="auto"/>
        <w:rPr>
          <w:sz w:val="32"/>
          <w:szCs w:val="32"/>
        </w:rPr>
      </w:pPr>
      <w:r w:rsidRPr="00F81FCF">
        <w:rPr>
          <w:sz w:val="32"/>
          <w:szCs w:val="32"/>
        </w:rPr>
        <w:t>The dropped category is implicitly represented when all encoded columns are zero</w:t>
      </w:r>
    </w:p>
    <w:p w14:paraId="1280A01A" w14:textId="77777777" w:rsidR="00AC2B60" w:rsidRPr="00871E93" w:rsidRDefault="00AC2B60" w:rsidP="00BF17FA">
      <w:pPr>
        <w:spacing w:line="240" w:lineRule="auto"/>
        <w:ind w:left="720"/>
        <w:rPr>
          <w:sz w:val="32"/>
          <w:szCs w:val="32"/>
        </w:rPr>
      </w:pPr>
      <w:r w:rsidRPr="00871E93">
        <w:rPr>
          <w:noProof/>
          <w:sz w:val="32"/>
          <w:szCs w:val="32"/>
        </w:rPr>
        <w:drawing>
          <wp:inline distT="0" distB="0" distL="0" distR="0" wp14:anchorId="1A181925" wp14:editId="31EF0C92">
            <wp:extent cx="5319975" cy="1750060"/>
            <wp:effectExtent l="0" t="0" r="0" b="2540"/>
            <wp:docPr id="171334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48948" name=""/>
                    <pic:cNvPicPr/>
                  </pic:nvPicPr>
                  <pic:blipFill>
                    <a:blip r:embed="rId19"/>
                    <a:stretch>
                      <a:fillRect/>
                    </a:stretch>
                  </pic:blipFill>
                  <pic:spPr>
                    <a:xfrm>
                      <a:off x="0" y="0"/>
                      <a:ext cx="5333258" cy="1754430"/>
                    </a:xfrm>
                    <a:prstGeom prst="rect">
                      <a:avLst/>
                    </a:prstGeom>
                  </pic:spPr>
                </pic:pic>
              </a:graphicData>
            </a:graphic>
          </wp:inline>
        </w:drawing>
      </w:r>
    </w:p>
    <w:p w14:paraId="6B8AB2D9" w14:textId="77777777" w:rsidR="00AC2B60" w:rsidRPr="00F81FCF" w:rsidRDefault="00AC2B60" w:rsidP="00BF17FA">
      <w:pPr>
        <w:spacing w:line="240" w:lineRule="auto"/>
        <w:rPr>
          <w:b/>
          <w:bCs/>
          <w:sz w:val="32"/>
          <w:szCs w:val="32"/>
        </w:rPr>
      </w:pPr>
      <w:r w:rsidRPr="00F81FCF">
        <w:rPr>
          <w:b/>
          <w:bCs/>
          <w:sz w:val="32"/>
          <w:szCs w:val="32"/>
        </w:rPr>
        <w:t>Example: Contract Column</w:t>
      </w:r>
    </w:p>
    <w:p w14:paraId="42FC31E2" w14:textId="77777777" w:rsidR="00AC2B60" w:rsidRPr="00F81FCF" w:rsidRDefault="00AC2B60" w:rsidP="00BF17FA">
      <w:pPr>
        <w:spacing w:line="240" w:lineRule="auto"/>
        <w:rPr>
          <w:sz w:val="32"/>
          <w:szCs w:val="32"/>
        </w:rPr>
      </w:pPr>
      <w:r w:rsidRPr="00F81FCF">
        <w:rPr>
          <w:sz w:val="32"/>
          <w:szCs w:val="32"/>
        </w:rPr>
        <w:t>Original categories:</w:t>
      </w:r>
    </w:p>
    <w:p w14:paraId="6012791A" w14:textId="77777777" w:rsidR="00AC2B60" w:rsidRPr="00F81FCF" w:rsidRDefault="00AC2B60" w:rsidP="00BF17FA">
      <w:pPr>
        <w:numPr>
          <w:ilvl w:val="0"/>
          <w:numId w:val="29"/>
        </w:numPr>
        <w:spacing w:after="160" w:line="240" w:lineRule="auto"/>
        <w:rPr>
          <w:sz w:val="32"/>
          <w:szCs w:val="32"/>
        </w:rPr>
      </w:pPr>
      <w:r w:rsidRPr="00F81FCF">
        <w:rPr>
          <w:sz w:val="32"/>
          <w:szCs w:val="32"/>
        </w:rPr>
        <w:t>Month-to-month</w:t>
      </w:r>
    </w:p>
    <w:p w14:paraId="3FBCB7A8" w14:textId="77777777" w:rsidR="00AC2B60" w:rsidRPr="00F81FCF" w:rsidRDefault="00AC2B60" w:rsidP="00BF17FA">
      <w:pPr>
        <w:numPr>
          <w:ilvl w:val="0"/>
          <w:numId w:val="29"/>
        </w:numPr>
        <w:spacing w:after="160" w:line="240" w:lineRule="auto"/>
        <w:rPr>
          <w:sz w:val="32"/>
          <w:szCs w:val="32"/>
        </w:rPr>
      </w:pPr>
      <w:r w:rsidRPr="00F81FCF">
        <w:rPr>
          <w:sz w:val="32"/>
          <w:szCs w:val="32"/>
        </w:rPr>
        <w:t>One year</w:t>
      </w:r>
    </w:p>
    <w:p w14:paraId="45DE805F" w14:textId="77777777" w:rsidR="00AC2B60" w:rsidRPr="00F81FCF" w:rsidRDefault="00AC2B60" w:rsidP="00BF17FA">
      <w:pPr>
        <w:numPr>
          <w:ilvl w:val="0"/>
          <w:numId w:val="29"/>
        </w:numPr>
        <w:spacing w:after="160" w:line="240" w:lineRule="auto"/>
        <w:rPr>
          <w:sz w:val="32"/>
          <w:szCs w:val="32"/>
        </w:rPr>
      </w:pPr>
      <w:r w:rsidRPr="00F81FCF">
        <w:rPr>
          <w:sz w:val="32"/>
          <w:szCs w:val="32"/>
        </w:rPr>
        <w:t>Two year</w:t>
      </w:r>
    </w:p>
    <w:p w14:paraId="03EF9C46" w14:textId="77777777" w:rsidR="00AC2B60" w:rsidRPr="00F81FCF" w:rsidRDefault="00AC2B60" w:rsidP="00BF17FA">
      <w:pPr>
        <w:spacing w:line="240" w:lineRule="auto"/>
        <w:rPr>
          <w:sz w:val="32"/>
          <w:szCs w:val="32"/>
        </w:rPr>
      </w:pPr>
      <w:r w:rsidRPr="00F81FCF">
        <w:rPr>
          <w:sz w:val="32"/>
          <w:szCs w:val="32"/>
        </w:rPr>
        <w:t>Encoded columns:</w:t>
      </w:r>
    </w:p>
    <w:p w14:paraId="1A4AE227" w14:textId="77777777" w:rsidR="00AC2B60" w:rsidRPr="00F81FCF" w:rsidRDefault="00AC2B60" w:rsidP="00BF17FA">
      <w:pPr>
        <w:numPr>
          <w:ilvl w:val="0"/>
          <w:numId w:val="30"/>
        </w:numPr>
        <w:spacing w:after="160" w:line="240" w:lineRule="auto"/>
        <w:rPr>
          <w:sz w:val="32"/>
          <w:szCs w:val="32"/>
        </w:rPr>
      </w:pPr>
      <w:r w:rsidRPr="00F81FCF">
        <w:rPr>
          <w:sz w:val="32"/>
          <w:szCs w:val="32"/>
        </w:rPr>
        <w:t>Contract_One year</w:t>
      </w:r>
    </w:p>
    <w:p w14:paraId="45D2B8E6" w14:textId="77777777" w:rsidR="00AC2B60" w:rsidRPr="00F81FCF" w:rsidRDefault="00AC2B60" w:rsidP="00BF17FA">
      <w:pPr>
        <w:numPr>
          <w:ilvl w:val="0"/>
          <w:numId w:val="30"/>
        </w:numPr>
        <w:spacing w:after="160" w:line="240" w:lineRule="auto"/>
        <w:rPr>
          <w:sz w:val="32"/>
          <w:szCs w:val="32"/>
        </w:rPr>
      </w:pPr>
      <w:r w:rsidRPr="00F81FCF">
        <w:rPr>
          <w:sz w:val="32"/>
          <w:szCs w:val="32"/>
        </w:rPr>
        <w:t>Contract_Two year</w:t>
      </w:r>
    </w:p>
    <w:p w14:paraId="400C3B60" w14:textId="77777777" w:rsidR="00AC2B60" w:rsidRPr="00F81FCF" w:rsidRDefault="00AC2B60" w:rsidP="00BF17FA">
      <w:pPr>
        <w:spacing w:line="240" w:lineRule="auto"/>
        <w:rPr>
          <w:sz w:val="32"/>
          <w:szCs w:val="32"/>
        </w:rPr>
      </w:pPr>
      <w:r w:rsidRPr="00F81FCF">
        <w:rPr>
          <w:sz w:val="32"/>
          <w:szCs w:val="32"/>
        </w:rPr>
        <w:t>Interpretation:</w:t>
      </w:r>
    </w:p>
    <w:p w14:paraId="304EBA54" w14:textId="77777777" w:rsidR="00AC2B60" w:rsidRPr="00F81FCF" w:rsidRDefault="00AC2B60" w:rsidP="00BF17FA">
      <w:pPr>
        <w:numPr>
          <w:ilvl w:val="0"/>
          <w:numId w:val="31"/>
        </w:numPr>
        <w:spacing w:after="160" w:line="240" w:lineRule="auto"/>
        <w:rPr>
          <w:sz w:val="32"/>
          <w:szCs w:val="32"/>
        </w:rPr>
      </w:pPr>
      <w:r w:rsidRPr="00F81FCF">
        <w:rPr>
          <w:sz w:val="32"/>
          <w:szCs w:val="32"/>
        </w:rPr>
        <w:t xml:space="preserve">If both columns are False, the contract type is </w:t>
      </w:r>
      <w:r w:rsidRPr="00F81FCF">
        <w:rPr>
          <w:b/>
          <w:bCs/>
          <w:sz w:val="32"/>
          <w:szCs w:val="32"/>
        </w:rPr>
        <w:t>Month-to-month</w:t>
      </w:r>
    </w:p>
    <w:p w14:paraId="574EE3EF" w14:textId="77777777" w:rsidR="00AC2B60" w:rsidRPr="00F81FCF" w:rsidRDefault="00AC2B60" w:rsidP="00BF17FA">
      <w:pPr>
        <w:numPr>
          <w:ilvl w:val="0"/>
          <w:numId w:val="31"/>
        </w:numPr>
        <w:spacing w:after="160" w:line="240" w:lineRule="auto"/>
        <w:rPr>
          <w:sz w:val="32"/>
          <w:szCs w:val="32"/>
        </w:rPr>
      </w:pPr>
      <w:r w:rsidRPr="00F81FCF">
        <w:rPr>
          <w:sz w:val="32"/>
          <w:szCs w:val="32"/>
        </w:rPr>
        <w:t xml:space="preserve">If Contract_One year = True, the contract is </w:t>
      </w:r>
      <w:r w:rsidRPr="00F81FCF">
        <w:rPr>
          <w:b/>
          <w:bCs/>
          <w:sz w:val="32"/>
          <w:szCs w:val="32"/>
        </w:rPr>
        <w:t>One year</w:t>
      </w:r>
    </w:p>
    <w:p w14:paraId="088B233E" w14:textId="77777777" w:rsidR="00AC2B60" w:rsidRPr="00F81FCF" w:rsidRDefault="00AC2B60" w:rsidP="00BF17FA">
      <w:pPr>
        <w:numPr>
          <w:ilvl w:val="0"/>
          <w:numId w:val="31"/>
        </w:numPr>
        <w:spacing w:after="160" w:line="240" w:lineRule="auto"/>
        <w:rPr>
          <w:sz w:val="32"/>
          <w:szCs w:val="32"/>
        </w:rPr>
      </w:pPr>
      <w:r w:rsidRPr="00F81FCF">
        <w:rPr>
          <w:sz w:val="32"/>
          <w:szCs w:val="32"/>
        </w:rPr>
        <w:t xml:space="preserve">If Contract_Two year = True, the contract is </w:t>
      </w:r>
      <w:r w:rsidRPr="00F81FCF">
        <w:rPr>
          <w:b/>
          <w:bCs/>
          <w:sz w:val="32"/>
          <w:szCs w:val="32"/>
        </w:rPr>
        <w:t>Two year</w:t>
      </w:r>
    </w:p>
    <w:p w14:paraId="5CD3A5B6" w14:textId="77777777" w:rsidR="00AC2B60" w:rsidRPr="00F81FCF" w:rsidRDefault="00AC2B60" w:rsidP="00BF17FA">
      <w:pPr>
        <w:spacing w:line="240" w:lineRule="auto"/>
        <w:rPr>
          <w:sz w:val="32"/>
          <w:szCs w:val="32"/>
        </w:rPr>
      </w:pPr>
      <w:r w:rsidRPr="00F81FCF">
        <w:rPr>
          <w:sz w:val="32"/>
          <w:szCs w:val="32"/>
        </w:rPr>
        <w:t>No information is lost in this process.</w:t>
      </w:r>
    </w:p>
    <w:p w14:paraId="3E892D0E" w14:textId="77777777" w:rsidR="00AC2B60" w:rsidRDefault="00AC2B60" w:rsidP="00BF17FA">
      <w:pPr>
        <w:spacing w:line="240" w:lineRule="auto"/>
        <w:rPr>
          <w:sz w:val="32"/>
          <w:szCs w:val="32"/>
        </w:rPr>
      </w:pPr>
      <w:r w:rsidRPr="00F81FCF">
        <w:rPr>
          <w:b/>
          <w:bCs/>
          <w:sz w:val="32"/>
          <w:szCs w:val="32"/>
        </w:rPr>
        <w:t>Encoding the Target Variable</w:t>
      </w:r>
      <w:r>
        <w:rPr>
          <w:b/>
          <w:bCs/>
          <w:sz w:val="32"/>
          <w:szCs w:val="32"/>
        </w:rPr>
        <w:t xml:space="preserve">                                                                                   </w:t>
      </w:r>
      <w:r w:rsidRPr="00F81FCF">
        <w:rPr>
          <w:sz w:val="32"/>
          <w:szCs w:val="32"/>
        </w:rPr>
        <w:t>The target variable Churn was converted into numerical format to enable predictive modeling:</w:t>
      </w:r>
    </w:p>
    <w:p w14:paraId="2F92482E" w14:textId="77777777" w:rsidR="00AC2B60" w:rsidRPr="00B17443" w:rsidRDefault="00AC2B60" w:rsidP="00BF17FA">
      <w:pPr>
        <w:spacing w:line="240" w:lineRule="auto"/>
        <w:rPr>
          <w:b/>
          <w:bCs/>
          <w:sz w:val="32"/>
          <w:szCs w:val="32"/>
        </w:rPr>
      </w:pPr>
    </w:p>
    <w:p w14:paraId="19E7DB3D" w14:textId="77777777" w:rsidR="00AC2B60" w:rsidRPr="00F81FCF" w:rsidRDefault="00AC2B60" w:rsidP="00BF17FA">
      <w:pPr>
        <w:numPr>
          <w:ilvl w:val="0"/>
          <w:numId w:val="32"/>
        </w:numPr>
        <w:spacing w:after="160" w:line="240" w:lineRule="auto"/>
        <w:rPr>
          <w:sz w:val="32"/>
          <w:szCs w:val="32"/>
        </w:rPr>
      </w:pPr>
      <w:r w:rsidRPr="00F81FCF">
        <w:rPr>
          <w:sz w:val="32"/>
          <w:szCs w:val="32"/>
        </w:rPr>
        <w:t>Yes → 1</w:t>
      </w:r>
    </w:p>
    <w:p w14:paraId="6ED2746C" w14:textId="77777777" w:rsidR="00AC2B60" w:rsidRPr="00F81FCF" w:rsidRDefault="00AC2B60" w:rsidP="00BF17FA">
      <w:pPr>
        <w:numPr>
          <w:ilvl w:val="0"/>
          <w:numId w:val="32"/>
        </w:numPr>
        <w:spacing w:after="160" w:line="240" w:lineRule="auto"/>
        <w:rPr>
          <w:sz w:val="32"/>
          <w:szCs w:val="32"/>
        </w:rPr>
      </w:pPr>
      <w:r w:rsidRPr="00F81FCF">
        <w:rPr>
          <w:sz w:val="32"/>
          <w:szCs w:val="32"/>
        </w:rPr>
        <w:t>No → 0</w:t>
      </w:r>
    </w:p>
    <w:p w14:paraId="1AC93518" w14:textId="77777777" w:rsidR="00AC2B60" w:rsidRDefault="00AC2B60" w:rsidP="00BF17FA">
      <w:pPr>
        <w:spacing w:line="240" w:lineRule="auto"/>
        <w:rPr>
          <w:sz w:val="32"/>
          <w:szCs w:val="32"/>
        </w:rPr>
      </w:pPr>
      <w:r w:rsidRPr="00F81FCF">
        <w:rPr>
          <w:sz w:val="32"/>
          <w:szCs w:val="32"/>
        </w:rPr>
        <w:t>This allows the model to learn patterns associated with customer churn.</w:t>
      </w:r>
    </w:p>
    <w:p w14:paraId="340695E3" w14:textId="77777777" w:rsidR="00AC2B60" w:rsidRDefault="00AC2B60" w:rsidP="00BF17FA">
      <w:pPr>
        <w:spacing w:line="240" w:lineRule="auto"/>
        <w:rPr>
          <w:b/>
          <w:bCs/>
        </w:rPr>
      </w:pPr>
      <w:r w:rsidRPr="00871E93">
        <w:rPr>
          <w:noProof/>
          <w:sz w:val="32"/>
          <w:szCs w:val="32"/>
        </w:rPr>
        <w:drawing>
          <wp:inline distT="0" distB="0" distL="0" distR="0" wp14:anchorId="155F44CB" wp14:editId="46D93CB7">
            <wp:extent cx="5830957" cy="2461260"/>
            <wp:effectExtent l="0" t="0" r="0" b="0"/>
            <wp:docPr id="49075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50232" name=""/>
                    <pic:cNvPicPr/>
                  </pic:nvPicPr>
                  <pic:blipFill>
                    <a:blip r:embed="rId20"/>
                    <a:stretch>
                      <a:fillRect/>
                    </a:stretch>
                  </pic:blipFill>
                  <pic:spPr>
                    <a:xfrm>
                      <a:off x="0" y="0"/>
                      <a:ext cx="5834528" cy="2462767"/>
                    </a:xfrm>
                    <a:prstGeom prst="rect">
                      <a:avLst/>
                    </a:prstGeom>
                  </pic:spPr>
                </pic:pic>
              </a:graphicData>
            </a:graphic>
          </wp:inline>
        </w:drawing>
      </w:r>
    </w:p>
    <w:p w14:paraId="7BB0F9D5" w14:textId="77777777" w:rsidR="00AC2B60" w:rsidRPr="00514B05" w:rsidRDefault="00AC2B60" w:rsidP="00BF17FA">
      <w:pPr>
        <w:spacing w:line="240" w:lineRule="auto"/>
        <w:rPr>
          <w:b/>
          <w:bCs/>
          <w:sz w:val="28"/>
          <w:szCs w:val="28"/>
        </w:rPr>
      </w:pPr>
      <w:r w:rsidRPr="00514B05">
        <w:rPr>
          <w:b/>
          <w:bCs/>
          <w:sz w:val="28"/>
          <w:szCs w:val="28"/>
        </w:rPr>
        <w:t>Data Type Correction – TotalCharges Column</w:t>
      </w:r>
    </w:p>
    <w:p w14:paraId="4F6D4E73" w14:textId="77777777" w:rsidR="00AC2B60" w:rsidRPr="00871E93" w:rsidRDefault="00AC2B60" w:rsidP="00BF17FA">
      <w:pPr>
        <w:spacing w:line="240" w:lineRule="auto"/>
        <w:rPr>
          <w:sz w:val="32"/>
          <w:szCs w:val="32"/>
        </w:rPr>
      </w:pPr>
      <w:r w:rsidRPr="00871E93">
        <w:rPr>
          <w:sz w:val="32"/>
          <w:szCs w:val="32"/>
        </w:rPr>
        <w:t>After encoding the categorical variables, a data type verification was performed to ensure all features were in a format suitable for machine learning models.</w:t>
      </w:r>
    </w:p>
    <w:p w14:paraId="2F67652D" w14:textId="77777777" w:rsidR="00AC2B60" w:rsidRPr="00871E93" w:rsidRDefault="00AC2B60" w:rsidP="00BF17FA">
      <w:pPr>
        <w:spacing w:line="240" w:lineRule="auto"/>
        <w:rPr>
          <w:b/>
          <w:bCs/>
          <w:sz w:val="32"/>
          <w:szCs w:val="32"/>
        </w:rPr>
      </w:pPr>
      <w:r w:rsidRPr="00871E93">
        <w:rPr>
          <w:b/>
          <w:bCs/>
          <w:sz w:val="32"/>
          <w:szCs w:val="32"/>
        </w:rPr>
        <w:t>Issue Identified</w:t>
      </w:r>
    </w:p>
    <w:p w14:paraId="2CA12932" w14:textId="77777777" w:rsidR="00AC2B60" w:rsidRPr="00871E93" w:rsidRDefault="00AC2B60" w:rsidP="00BF17FA">
      <w:pPr>
        <w:numPr>
          <w:ilvl w:val="0"/>
          <w:numId w:val="33"/>
        </w:numPr>
        <w:spacing w:after="160" w:line="240" w:lineRule="auto"/>
        <w:rPr>
          <w:sz w:val="32"/>
          <w:szCs w:val="32"/>
        </w:rPr>
      </w:pPr>
      <w:r w:rsidRPr="00871E93">
        <w:rPr>
          <w:sz w:val="32"/>
          <w:szCs w:val="32"/>
        </w:rPr>
        <w:t xml:space="preserve">The TotalCharges column was stored as an </w:t>
      </w:r>
      <w:r w:rsidRPr="00871E93">
        <w:rPr>
          <w:b/>
          <w:bCs/>
          <w:sz w:val="32"/>
          <w:szCs w:val="32"/>
        </w:rPr>
        <w:t>object (string) data type</w:t>
      </w:r>
      <w:r w:rsidRPr="00871E93">
        <w:rPr>
          <w:sz w:val="32"/>
          <w:szCs w:val="32"/>
        </w:rPr>
        <w:t xml:space="preserve"> instead of a numerical type.</w:t>
      </w:r>
    </w:p>
    <w:p w14:paraId="3DB61F55" w14:textId="77777777" w:rsidR="00AC2B60" w:rsidRPr="00871E93" w:rsidRDefault="00AC2B60" w:rsidP="00BF17FA">
      <w:pPr>
        <w:numPr>
          <w:ilvl w:val="0"/>
          <w:numId w:val="33"/>
        </w:numPr>
        <w:spacing w:after="160" w:line="240" w:lineRule="auto"/>
        <w:rPr>
          <w:sz w:val="32"/>
          <w:szCs w:val="32"/>
        </w:rPr>
      </w:pPr>
      <w:r w:rsidRPr="00871E93">
        <w:rPr>
          <w:sz w:val="32"/>
          <w:szCs w:val="32"/>
        </w:rPr>
        <w:t>This occurred due to formatting issues in the dataset, such as empty strings or non-numeric values.</w:t>
      </w:r>
    </w:p>
    <w:p w14:paraId="0EDCD440" w14:textId="77777777" w:rsidR="00AC2B60" w:rsidRPr="00871E93" w:rsidRDefault="00AC2B60" w:rsidP="00BF17FA">
      <w:pPr>
        <w:numPr>
          <w:ilvl w:val="0"/>
          <w:numId w:val="33"/>
        </w:numPr>
        <w:spacing w:after="160" w:line="240" w:lineRule="auto"/>
        <w:rPr>
          <w:sz w:val="32"/>
          <w:szCs w:val="32"/>
        </w:rPr>
      </w:pPr>
      <w:r w:rsidRPr="00871E93">
        <w:rPr>
          <w:sz w:val="32"/>
          <w:szCs w:val="32"/>
        </w:rPr>
        <w:t>Machine learning models cannot process numerical values stored as text.</w:t>
      </w:r>
    </w:p>
    <w:p w14:paraId="48C762F5" w14:textId="77777777" w:rsidR="00AC2B60" w:rsidRPr="00871E93" w:rsidRDefault="00AC2B60" w:rsidP="00BF17FA">
      <w:pPr>
        <w:spacing w:line="240" w:lineRule="auto"/>
        <w:rPr>
          <w:b/>
          <w:bCs/>
          <w:sz w:val="32"/>
          <w:szCs w:val="32"/>
        </w:rPr>
      </w:pPr>
      <w:r w:rsidRPr="00871E93">
        <w:rPr>
          <w:b/>
          <w:bCs/>
          <w:sz w:val="32"/>
          <w:szCs w:val="32"/>
        </w:rPr>
        <w:t>Action Taken</w:t>
      </w:r>
    </w:p>
    <w:p w14:paraId="242C2454" w14:textId="77777777" w:rsidR="00AC2B60" w:rsidRPr="00871E93" w:rsidRDefault="00AC2B60" w:rsidP="00BF17FA">
      <w:pPr>
        <w:numPr>
          <w:ilvl w:val="0"/>
          <w:numId w:val="34"/>
        </w:numPr>
        <w:spacing w:after="160" w:line="240" w:lineRule="auto"/>
        <w:rPr>
          <w:sz w:val="32"/>
          <w:szCs w:val="32"/>
        </w:rPr>
      </w:pPr>
      <w:r w:rsidRPr="00871E93">
        <w:rPr>
          <w:sz w:val="32"/>
          <w:szCs w:val="32"/>
        </w:rPr>
        <w:t xml:space="preserve">The TotalCharges column was converted from object to </w:t>
      </w:r>
      <w:r w:rsidRPr="00871E93">
        <w:rPr>
          <w:b/>
          <w:bCs/>
          <w:sz w:val="32"/>
          <w:szCs w:val="32"/>
        </w:rPr>
        <w:t>float</w:t>
      </w:r>
      <w:r w:rsidRPr="00871E93">
        <w:rPr>
          <w:sz w:val="32"/>
          <w:szCs w:val="32"/>
        </w:rPr>
        <w:t xml:space="preserve"> using numeric type conversion.</w:t>
      </w:r>
    </w:p>
    <w:p w14:paraId="4C7A5D64" w14:textId="77777777" w:rsidR="00AC2B60" w:rsidRPr="00871E93" w:rsidRDefault="00AC2B60" w:rsidP="00BF17FA">
      <w:pPr>
        <w:numPr>
          <w:ilvl w:val="0"/>
          <w:numId w:val="34"/>
        </w:numPr>
        <w:spacing w:after="160" w:line="240" w:lineRule="auto"/>
        <w:rPr>
          <w:sz w:val="32"/>
          <w:szCs w:val="32"/>
        </w:rPr>
      </w:pPr>
      <w:r w:rsidRPr="00871E93">
        <w:rPr>
          <w:sz w:val="32"/>
          <w:szCs w:val="32"/>
        </w:rPr>
        <w:t>Any invalid or non-numeric values were coerced into missing values during conversion.</w:t>
      </w:r>
    </w:p>
    <w:p w14:paraId="0D5DABFC" w14:textId="77777777" w:rsidR="00AC2B60" w:rsidRPr="00871E93" w:rsidRDefault="00AC2B60" w:rsidP="00BF17FA">
      <w:pPr>
        <w:numPr>
          <w:ilvl w:val="0"/>
          <w:numId w:val="34"/>
        </w:numPr>
        <w:spacing w:after="160" w:line="240" w:lineRule="auto"/>
        <w:rPr>
          <w:sz w:val="32"/>
          <w:szCs w:val="32"/>
        </w:rPr>
      </w:pPr>
      <w:r w:rsidRPr="00871E93">
        <w:rPr>
          <w:sz w:val="32"/>
          <w:szCs w:val="32"/>
        </w:rPr>
        <w:t>These missing values were then handled appropriately during the missing value treatment step.</w:t>
      </w:r>
    </w:p>
    <w:p w14:paraId="5D9B902D" w14:textId="77777777" w:rsidR="00AC2B60" w:rsidRPr="00871E93" w:rsidRDefault="00AC2B60" w:rsidP="00BF17FA">
      <w:pPr>
        <w:spacing w:line="240" w:lineRule="auto"/>
        <w:rPr>
          <w:b/>
          <w:bCs/>
          <w:sz w:val="32"/>
          <w:szCs w:val="32"/>
        </w:rPr>
      </w:pPr>
      <w:r w:rsidRPr="00871E93">
        <w:rPr>
          <w:b/>
          <w:bCs/>
          <w:sz w:val="32"/>
          <w:szCs w:val="32"/>
        </w:rPr>
        <w:t>Reason for Data Type Conversion</w:t>
      </w:r>
    </w:p>
    <w:p w14:paraId="33F6FFF1" w14:textId="77777777" w:rsidR="00AC2B60" w:rsidRPr="00871E93" w:rsidRDefault="00AC2B60" w:rsidP="00BF17FA">
      <w:pPr>
        <w:numPr>
          <w:ilvl w:val="0"/>
          <w:numId w:val="35"/>
        </w:numPr>
        <w:spacing w:after="160" w:line="240" w:lineRule="auto"/>
        <w:rPr>
          <w:sz w:val="32"/>
          <w:szCs w:val="32"/>
        </w:rPr>
      </w:pPr>
      <w:r w:rsidRPr="00871E93">
        <w:rPr>
          <w:sz w:val="32"/>
          <w:szCs w:val="32"/>
        </w:rPr>
        <w:t>TotalCharges represents a continuous numerical value (billing amount).</w:t>
      </w:r>
    </w:p>
    <w:p w14:paraId="25C5821D" w14:textId="77777777" w:rsidR="00AC2B60" w:rsidRPr="00871E93" w:rsidRDefault="00AC2B60" w:rsidP="00BF17FA">
      <w:pPr>
        <w:numPr>
          <w:ilvl w:val="0"/>
          <w:numId w:val="35"/>
        </w:numPr>
        <w:spacing w:after="160" w:line="240" w:lineRule="auto"/>
        <w:rPr>
          <w:sz w:val="32"/>
          <w:szCs w:val="32"/>
        </w:rPr>
      </w:pPr>
      <w:r w:rsidRPr="00871E93">
        <w:rPr>
          <w:sz w:val="32"/>
          <w:szCs w:val="32"/>
        </w:rPr>
        <w:t>Converting it to float ensures:</w:t>
      </w:r>
    </w:p>
    <w:p w14:paraId="251D69E7" w14:textId="77777777" w:rsidR="00AC2B60" w:rsidRPr="00871E93" w:rsidRDefault="00AC2B60" w:rsidP="00BF17FA">
      <w:pPr>
        <w:numPr>
          <w:ilvl w:val="1"/>
          <w:numId w:val="35"/>
        </w:numPr>
        <w:spacing w:after="160" w:line="240" w:lineRule="auto"/>
        <w:rPr>
          <w:sz w:val="32"/>
          <w:szCs w:val="32"/>
        </w:rPr>
      </w:pPr>
      <w:r w:rsidRPr="00871E93">
        <w:rPr>
          <w:sz w:val="32"/>
          <w:szCs w:val="32"/>
        </w:rPr>
        <w:t>Accurate mathematical calculations</w:t>
      </w:r>
    </w:p>
    <w:p w14:paraId="747494D0" w14:textId="77777777" w:rsidR="00AC2B60" w:rsidRPr="00871E93" w:rsidRDefault="00AC2B60" w:rsidP="00BF17FA">
      <w:pPr>
        <w:numPr>
          <w:ilvl w:val="1"/>
          <w:numId w:val="35"/>
        </w:numPr>
        <w:spacing w:after="160" w:line="240" w:lineRule="auto"/>
        <w:rPr>
          <w:sz w:val="32"/>
          <w:szCs w:val="32"/>
        </w:rPr>
      </w:pPr>
      <w:r w:rsidRPr="00871E93">
        <w:rPr>
          <w:sz w:val="32"/>
          <w:szCs w:val="32"/>
        </w:rPr>
        <w:t>Proper scaling during normalization</w:t>
      </w:r>
    </w:p>
    <w:p w14:paraId="377DDDDC" w14:textId="77777777" w:rsidR="00AC2B60" w:rsidRPr="00871E93" w:rsidRDefault="00AC2B60" w:rsidP="00BF17FA">
      <w:pPr>
        <w:numPr>
          <w:ilvl w:val="1"/>
          <w:numId w:val="35"/>
        </w:numPr>
        <w:spacing w:after="160" w:line="240" w:lineRule="auto"/>
        <w:rPr>
          <w:sz w:val="32"/>
          <w:szCs w:val="32"/>
        </w:rPr>
      </w:pPr>
      <w:r w:rsidRPr="00871E93">
        <w:rPr>
          <w:sz w:val="32"/>
          <w:szCs w:val="32"/>
        </w:rPr>
        <w:t>Compatibility with machine learning algorithms</w:t>
      </w:r>
    </w:p>
    <w:p w14:paraId="72B502C8" w14:textId="77777777" w:rsidR="00AC2B60" w:rsidRDefault="00AC2B60" w:rsidP="00BF17FA">
      <w:pPr>
        <w:spacing w:line="240" w:lineRule="auto"/>
        <w:rPr>
          <w:sz w:val="32"/>
          <w:szCs w:val="32"/>
        </w:rPr>
      </w:pPr>
      <w:r w:rsidRPr="00871E93">
        <w:rPr>
          <w:noProof/>
          <w:sz w:val="32"/>
          <w:szCs w:val="32"/>
        </w:rPr>
        <w:drawing>
          <wp:inline distT="0" distB="0" distL="0" distR="0" wp14:anchorId="3D0BB8D5" wp14:editId="193EF4B1">
            <wp:extent cx="6016487" cy="5170805"/>
            <wp:effectExtent l="0" t="0" r="3810" b="0"/>
            <wp:docPr id="78941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10477" name=""/>
                    <pic:cNvPicPr/>
                  </pic:nvPicPr>
                  <pic:blipFill>
                    <a:blip r:embed="rId21"/>
                    <a:stretch>
                      <a:fillRect/>
                    </a:stretch>
                  </pic:blipFill>
                  <pic:spPr>
                    <a:xfrm>
                      <a:off x="0" y="0"/>
                      <a:ext cx="6061844" cy="5209786"/>
                    </a:xfrm>
                    <a:prstGeom prst="rect">
                      <a:avLst/>
                    </a:prstGeom>
                  </pic:spPr>
                </pic:pic>
              </a:graphicData>
            </a:graphic>
          </wp:inline>
        </w:drawing>
      </w:r>
    </w:p>
    <w:p w14:paraId="2538A5E6" w14:textId="77777777" w:rsidR="00AC2B60" w:rsidRPr="00514B05" w:rsidRDefault="00AC2B60" w:rsidP="00BF17FA">
      <w:pPr>
        <w:spacing w:line="240" w:lineRule="auto"/>
        <w:rPr>
          <w:sz w:val="32"/>
          <w:szCs w:val="32"/>
        </w:rPr>
      </w:pPr>
      <w:r w:rsidRPr="00514B05">
        <w:rPr>
          <w:b/>
          <w:bCs/>
          <w:sz w:val="32"/>
          <w:szCs w:val="32"/>
        </w:rPr>
        <w:t>Converting Total Charges Column into Float Datatype</w:t>
      </w:r>
    </w:p>
    <w:p w14:paraId="09412A1F" w14:textId="77777777" w:rsidR="00AC2B60" w:rsidRDefault="00AC2B60" w:rsidP="00BF17FA">
      <w:pPr>
        <w:spacing w:line="240" w:lineRule="auto"/>
        <w:rPr>
          <w:sz w:val="32"/>
          <w:szCs w:val="32"/>
        </w:rPr>
      </w:pPr>
      <w:r w:rsidRPr="00514B05">
        <w:rPr>
          <w:noProof/>
          <w:sz w:val="32"/>
          <w:szCs w:val="32"/>
        </w:rPr>
        <w:drawing>
          <wp:inline distT="0" distB="0" distL="0" distR="0" wp14:anchorId="7A9A0D6C" wp14:editId="3B31C0E6">
            <wp:extent cx="5897217" cy="5717540"/>
            <wp:effectExtent l="0" t="0" r="8890" b="0"/>
            <wp:docPr id="85320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05120" name=""/>
                    <pic:cNvPicPr/>
                  </pic:nvPicPr>
                  <pic:blipFill>
                    <a:blip r:embed="rId22"/>
                    <a:stretch>
                      <a:fillRect/>
                    </a:stretch>
                  </pic:blipFill>
                  <pic:spPr>
                    <a:xfrm>
                      <a:off x="0" y="0"/>
                      <a:ext cx="5899234" cy="5719496"/>
                    </a:xfrm>
                    <a:prstGeom prst="rect">
                      <a:avLst/>
                    </a:prstGeom>
                  </pic:spPr>
                </pic:pic>
              </a:graphicData>
            </a:graphic>
          </wp:inline>
        </w:drawing>
      </w:r>
    </w:p>
    <w:p w14:paraId="23F99844" w14:textId="77777777" w:rsidR="00AC2B60" w:rsidRPr="00514B05" w:rsidRDefault="00AC2B60" w:rsidP="00BF17FA">
      <w:pPr>
        <w:spacing w:line="240" w:lineRule="auto"/>
        <w:rPr>
          <w:b/>
          <w:bCs/>
          <w:sz w:val="32"/>
          <w:szCs w:val="32"/>
        </w:rPr>
      </w:pPr>
    </w:p>
    <w:p w14:paraId="39533A9A" w14:textId="77777777" w:rsidR="00AC2B60" w:rsidRDefault="00AC2B60" w:rsidP="00BF17FA">
      <w:pPr>
        <w:spacing w:line="240" w:lineRule="auto"/>
        <w:rPr>
          <w:b/>
          <w:bCs/>
          <w:sz w:val="32"/>
          <w:szCs w:val="32"/>
        </w:rPr>
      </w:pPr>
    </w:p>
    <w:p w14:paraId="48FBEDE0" w14:textId="77777777" w:rsidR="00AC2B60" w:rsidRDefault="00AC2B60" w:rsidP="00BF17FA">
      <w:pPr>
        <w:spacing w:line="240" w:lineRule="auto"/>
        <w:rPr>
          <w:b/>
          <w:bCs/>
          <w:sz w:val="32"/>
          <w:szCs w:val="32"/>
        </w:rPr>
      </w:pPr>
    </w:p>
    <w:p w14:paraId="03E1929B" w14:textId="77777777" w:rsidR="00AC2B60" w:rsidRDefault="00AC2B60" w:rsidP="00BF17FA">
      <w:pPr>
        <w:spacing w:line="240" w:lineRule="auto"/>
        <w:rPr>
          <w:b/>
          <w:bCs/>
          <w:sz w:val="32"/>
          <w:szCs w:val="32"/>
        </w:rPr>
      </w:pPr>
    </w:p>
    <w:p w14:paraId="7FC1EAD1" w14:textId="77777777" w:rsidR="00AC2B60" w:rsidRDefault="00AC2B60" w:rsidP="00BF17FA">
      <w:pPr>
        <w:spacing w:line="240" w:lineRule="auto"/>
        <w:rPr>
          <w:b/>
          <w:bCs/>
          <w:sz w:val="32"/>
          <w:szCs w:val="32"/>
        </w:rPr>
      </w:pPr>
    </w:p>
    <w:p w14:paraId="4D5A6210" w14:textId="77777777" w:rsidR="00AC2B60" w:rsidRDefault="00AC2B60" w:rsidP="00BF17FA">
      <w:pPr>
        <w:spacing w:line="240" w:lineRule="auto"/>
        <w:rPr>
          <w:b/>
          <w:bCs/>
          <w:sz w:val="32"/>
          <w:szCs w:val="32"/>
        </w:rPr>
      </w:pPr>
    </w:p>
    <w:p w14:paraId="1F70EFAF" w14:textId="77777777" w:rsidR="00AC2B60" w:rsidRDefault="00AC2B60" w:rsidP="00BF17FA">
      <w:pPr>
        <w:spacing w:line="240" w:lineRule="auto"/>
        <w:rPr>
          <w:b/>
          <w:bCs/>
          <w:sz w:val="32"/>
          <w:szCs w:val="32"/>
        </w:rPr>
      </w:pPr>
    </w:p>
    <w:p w14:paraId="4AA7C751" w14:textId="77777777" w:rsidR="00AC2B60" w:rsidRDefault="00AC2B60" w:rsidP="00BF17FA">
      <w:pPr>
        <w:spacing w:line="240" w:lineRule="auto"/>
        <w:rPr>
          <w:b/>
          <w:bCs/>
          <w:sz w:val="32"/>
          <w:szCs w:val="32"/>
        </w:rPr>
      </w:pPr>
      <w:r w:rsidRPr="00514B05">
        <w:rPr>
          <w:b/>
          <w:bCs/>
          <w:sz w:val="32"/>
          <w:szCs w:val="32"/>
        </w:rPr>
        <w:t>ii) Handling Missing (Null) Values</w:t>
      </w:r>
    </w:p>
    <w:p w14:paraId="219657DA" w14:textId="77777777" w:rsidR="00AC2B60" w:rsidRPr="00514B05" w:rsidRDefault="00AC2B60" w:rsidP="00BF17FA">
      <w:pPr>
        <w:spacing w:line="240" w:lineRule="auto"/>
        <w:rPr>
          <w:sz w:val="32"/>
          <w:szCs w:val="32"/>
        </w:rPr>
      </w:pPr>
      <w:r w:rsidRPr="00514B05">
        <w:rPr>
          <w:sz w:val="32"/>
          <w:szCs w:val="32"/>
        </w:rPr>
        <w:t>STEP 1: Identify columns with missing values</w:t>
      </w:r>
    </w:p>
    <w:p w14:paraId="1FB50F7A" w14:textId="77777777" w:rsidR="00AC2B60" w:rsidRDefault="00AC2B60" w:rsidP="00BF17FA">
      <w:pPr>
        <w:spacing w:line="240" w:lineRule="auto"/>
        <w:rPr>
          <w:b/>
          <w:bCs/>
          <w:sz w:val="32"/>
          <w:szCs w:val="32"/>
        </w:rPr>
      </w:pPr>
      <w:r w:rsidRPr="00514B05">
        <w:rPr>
          <w:sz w:val="32"/>
          <w:szCs w:val="32"/>
        </w:rPr>
        <w:t>First, always check where nulls exist</w:t>
      </w:r>
      <w:r w:rsidRPr="00514B05">
        <w:rPr>
          <w:b/>
          <w:bCs/>
          <w:sz w:val="32"/>
          <w:szCs w:val="32"/>
        </w:rPr>
        <w:t>.</w:t>
      </w:r>
    </w:p>
    <w:p w14:paraId="001F8787" w14:textId="77777777" w:rsidR="00AC2B60" w:rsidRPr="00514B05" w:rsidRDefault="00AC2B60" w:rsidP="00BF17FA">
      <w:pPr>
        <w:spacing w:line="240" w:lineRule="auto"/>
        <w:rPr>
          <w:b/>
          <w:bCs/>
          <w:sz w:val="32"/>
          <w:szCs w:val="32"/>
        </w:rPr>
      </w:pPr>
      <w:r w:rsidRPr="00514B05">
        <w:rPr>
          <w:b/>
          <w:bCs/>
          <w:noProof/>
          <w:sz w:val="32"/>
          <w:szCs w:val="32"/>
        </w:rPr>
        <w:drawing>
          <wp:inline distT="0" distB="0" distL="0" distR="0" wp14:anchorId="7C5E5580" wp14:editId="4A02F9C0">
            <wp:extent cx="5638800" cy="4533580"/>
            <wp:effectExtent l="0" t="0" r="0" b="0"/>
            <wp:docPr id="63689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94151" name=""/>
                    <pic:cNvPicPr/>
                  </pic:nvPicPr>
                  <pic:blipFill rotWithShape="1">
                    <a:blip r:embed="rId23"/>
                    <a:srcRect t="7726" b="-1363"/>
                    <a:stretch>
                      <a:fillRect/>
                    </a:stretch>
                  </pic:blipFill>
                  <pic:spPr bwMode="auto">
                    <a:xfrm>
                      <a:off x="0" y="0"/>
                      <a:ext cx="5658191" cy="4549170"/>
                    </a:xfrm>
                    <a:prstGeom prst="rect">
                      <a:avLst/>
                    </a:prstGeom>
                    <a:ln>
                      <a:noFill/>
                    </a:ln>
                    <a:extLst>
                      <a:ext uri="{53640926-AAD7-44D8-BBD7-CCE9431645EC}">
                        <a14:shadowObscured xmlns:a14="http://schemas.microsoft.com/office/drawing/2010/main"/>
                      </a:ext>
                    </a:extLst>
                  </pic:spPr>
                </pic:pic>
              </a:graphicData>
            </a:graphic>
          </wp:inline>
        </w:drawing>
      </w:r>
    </w:p>
    <w:p w14:paraId="549EEF1A" w14:textId="77777777" w:rsidR="00AC2B60" w:rsidRPr="00514B05" w:rsidRDefault="00AC2B60" w:rsidP="00BF17FA">
      <w:pPr>
        <w:spacing w:line="240" w:lineRule="auto"/>
        <w:rPr>
          <w:sz w:val="32"/>
          <w:szCs w:val="32"/>
        </w:rPr>
      </w:pPr>
      <w:r w:rsidRPr="00514B05">
        <w:rPr>
          <w:sz w:val="32"/>
          <w:szCs w:val="32"/>
        </w:rPr>
        <w:t>STEP 2: Understand</w:t>
      </w:r>
      <w:r>
        <w:rPr>
          <w:sz w:val="32"/>
          <w:szCs w:val="32"/>
        </w:rPr>
        <w:t>ing</w:t>
      </w:r>
      <w:r w:rsidRPr="00514B05">
        <w:rPr>
          <w:sz w:val="32"/>
          <w:szCs w:val="32"/>
        </w:rPr>
        <w:t xml:space="preserve"> the nature of each column</w:t>
      </w:r>
    </w:p>
    <w:p w14:paraId="7047A6F7" w14:textId="77777777" w:rsidR="00AC2B60" w:rsidRPr="00514B05" w:rsidRDefault="00AC2B60" w:rsidP="00BF17FA">
      <w:pPr>
        <w:spacing w:line="240" w:lineRule="auto"/>
        <w:rPr>
          <w:sz w:val="32"/>
          <w:szCs w:val="32"/>
        </w:rPr>
      </w:pPr>
      <w:r w:rsidRPr="00514B05">
        <w:rPr>
          <w:sz w:val="32"/>
          <w:szCs w:val="32"/>
        </w:rPr>
        <w:t>Before filling nulls, ask:</w:t>
      </w:r>
    </w:p>
    <w:p w14:paraId="07DD36E3" w14:textId="77777777" w:rsidR="00AC2B60" w:rsidRDefault="00AC2B60" w:rsidP="00BF17FA">
      <w:pPr>
        <w:spacing w:line="240" w:lineRule="auto"/>
        <w:rPr>
          <w:sz w:val="32"/>
          <w:szCs w:val="32"/>
        </w:rPr>
      </w:pPr>
      <w:r w:rsidRPr="00514B05">
        <w:rPr>
          <w:sz w:val="32"/>
          <w:szCs w:val="32"/>
        </w:rPr>
        <w:t>What does this column represent?</w:t>
      </w:r>
    </w:p>
    <w:p w14:paraId="4C8F5E55" w14:textId="77777777" w:rsidR="00AC2B60" w:rsidRDefault="00AC2B60" w:rsidP="00BF17FA">
      <w:pPr>
        <w:spacing w:line="240" w:lineRule="auto"/>
        <w:rPr>
          <w:sz w:val="32"/>
          <w:szCs w:val="32"/>
        </w:rPr>
      </w:pPr>
      <w:r w:rsidRPr="00C17E9E">
        <w:rPr>
          <w:sz w:val="32"/>
          <w:szCs w:val="32"/>
        </w:rPr>
        <w:t>STEP 3: Handle service-related binary columns (Yes/No → 1/0)</w:t>
      </w:r>
    </w:p>
    <w:p w14:paraId="3322C1BD" w14:textId="77777777" w:rsidR="00AC2B60" w:rsidRDefault="00AC2B60" w:rsidP="00BF17FA">
      <w:pPr>
        <w:spacing w:line="240" w:lineRule="auto"/>
        <w:rPr>
          <w:sz w:val="32"/>
          <w:szCs w:val="32"/>
        </w:rPr>
      </w:pPr>
      <w:r w:rsidRPr="00C17E9E">
        <w:rPr>
          <w:noProof/>
          <w:sz w:val="32"/>
          <w:szCs w:val="32"/>
        </w:rPr>
        <w:drawing>
          <wp:inline distT="0" distB="0" distL="0" distR="0" wp14:anchorId="6F341B08" wp14:editId="3CFDEB68">
            <wp:extent cx="5886451" cy="2412787"/>
            <wp:effectExtent l="0" t="0" r="0" b="6985"/>
            <wp:docPr id="78618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87145" name=""/>
                    <pic:cNvPicPr/>
                  </pic:nvPicPr>
                  <pic:blipFill>
                    <a:blip r:embed="rId24"/>
                    <a:stretch>
                      <a:fillRect/>
                    </a:stretch>
                  </pic:blipFill>
                  <pic:spPr>
                    <a:xfrm>
                      <a:off x="0" y="0"/>
                      <a:ext cx="5907146" cy="2421269"/>
                    </a:xfrm>
                    <a:prstGeom prst="rect">
                      <a:avLst/>
                    </a:prstGeom>
                  </pic:spPr>
                </pic:pic>
              </a:graphicData>
            </a:graphic>
          </wp:inline>
        </w:drawing>
      </w:r>
    </w:p>
    <w:p w14:paraId="6D4CF60A" w14:textId="77777777" w:rsidR="00C16F74" w:rsidRDefault="00C16F74" w:rsidP="00BF17FA">
      <w:pPr>
        <w:spacing w:line="240" w:lineRule="auto"/>
        <w:rPr>
          <w:sz w:val="32"/>
          <w:szCs w:val="32"/>
        </w:rPr>
      </w:pPr>
    </w:p>
    <w:p w14:paraId="3F28DC99" w14:textId="77777777" w:rsidR="00C16F74" w:rsidRDefault="00C16F74" w:rsidP="00BF17FA">
      <w:pPr>
        <w:spacing w:line="240" w:lineRule="auto"/>
        <w:rPr>
          <w:sz w:val="32"/>
          <w:szCs w:val="32"/>
        </w:rPr>
      </w:pPr>
    </w:p>
    <w:p w14:paraId="2CE79F3E" w14:textId="77777777" w:rsidR="00C16F74" w:rsidRDefault="00C16F74" w:rsidP="00BF17FA">
      <w:pPr>
        <w:spacing w:line="240" w:lineRule="auto"/>
        <w:rPr>
          <w:sz w:val="32"/>
          <w:szCs w:val="32"/>
        </w:rPr>
      </w:pPr>
    </w:p>
    <w:p w14:paraId="1D891A4C" w14:textId="77777777" w:rsidR="00C16F74" w:rsidRDefault="00C16F74" w:rsidP="00BF17FA">
      <w:pPr>
        <w:spacing w:line="240" w:lineRule="auto"/>
        <w:rPr>
          <w:sz w:val="32"/>
          <w:szCs w:val="32"/>
        </w:rPr>
      </w:pPr>
    </w:p>
    <w:p w14:paraId="576F47DA" w14:textId="4CD4DF58" w:rsidR="00AC2B60" w:rsidRDefault="00AC2B60" w:rsidP="00BF17FA">
      <w:pPr>
        <w:spacing w:line="240" w:lineRule="auto"/>
        <w:rPr>
          <w:sz w:val="32"/>
          <w:szCs w:val="32"/>
        </w:rPr>
      </w:pPr>
      <w:r w:rsidRPr="00C17E9E">
        <w:rPr>
          <w:sz w:val="32"/>
          <w:szCs w:val="32"/>
        </w:rPr>
        <w:t>STEP 4: Handle numerical continuous column – TotalCharges</w:t>
      </w:r>
    </w:p>
    <w:p w14:paraId="63244804" w14:textId="77777777" w:rsidR="00AC2B60" w:rsidRDefault="00AC2B60" w:rsidP="00BF17FA">
      <w:pPr>
        <w:spacing w:line="240" w:lineRule="auto"/>
        <w:rPr>
          <w:sz w:val="32"/>
          <w:szCs w:val="32"/>
        </w:rPr>
      </w:pPr>
      <w:r w:rsidRPr="00C17E9E">
        <w:rPr>
          <w:noProof/>
          <w:sz w:val="32"/>
          <w:szCs w:val="32"/>
        </w:rPr>
        <w:drawing>
          <wp:inline distT="0" distB="0" distL="0" distR="0" wp14:anchorId="743CC507" wp14:editId="08D264C8">
            <wp:extent cx="5645426" cy="920750"/>
            <wp:effectExtent l="0" t="0" r="0" b="0"/>
            <wp:docPr id="124109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91723" name=""/>
                    <pic:cNvPicPr/>
                  </pic:nvPicPr>
                  <pic:blipFill>
                    <a:blip r:embed="rId25"/>
                    <a:stretch>
                      <a:fillRect/>
                    </a:stretch>
                  </pic:blipFill>
                  <pic:spPr>
                    <a:xfrm>
                      <a:off x="0" y="0"/>
                      <a:ext cx="5649184" cy="921363"/>
                    </a:xfrm>
                    <a:prstGeom prst="rect">
                      <a:avLst/>
                    </a:prstGeom>
                  </pic:spPr>
                </pic:pic>
              </a:graphicData>
            </a:graphic>
          </wp:inline>
        </w:drawing>
      </w:r>
    </w:p>
    <w:p w14:paraId="01EBA8C9" w14:textId="77777777" w:rsidR="00AC2B60" w:rsidRDefault="00AC2B60" w:rsidP="00BF17FA">
      <w:pPr>
        <w:spacing w:line="240" w:lineRule="auto"/>
        <w:rPr>
          <w:sz w:val="32"/>
          <w:szCs w:val="32"/>
        </w:rPr>
      </w:pPr>
      <w:r w:rsidRPr="00C17E9E">
        <w:rPr>
          <w:sz w:val="32"/>
          <w:szCs w:val="32"/>
        </w:rPr>
        <w:t>STEP 5: Verify missing values ar</w:t>
      </w:r>
      <w:r>
        <w:rPr>
          <w:sz w:val="32"/>
          <w:szCs w:val="32"/>
        </w:rPr>
        <w:t>e</w:t>
      </w:r>
      <w:r w:rsidRPr="00C17E9E">
        <w:rPr>
          <w:sz w:val="32"/>
          <w:szCs w:val="32"/>
        </w:rPr>
        <w:t xml:space="preserve"> handled</w:t>
      </w:r>
    </w:p>
    <w:p w14:paraId="48B6C6A4" w14:textId="77777777" w:rsidR="00AC2B60" w:rsidRDefault="00AC2B60" w:rsidP="00BF17FA">
      <w:pPr>
        <w:spacing w:line="240" w:lineRule="auto"/>
        <w:rPr>
          <w:sz w:val="32"/>
          <w:szCs w:val="32"/>
        </w:rPr>
      </w:pPr>
      <w:r w:rsidRPr="00C17E9E">
        <w:rPr>
          <w:noProof/>
          <w:sz w:val="32"/>
          <w:szCs w:val="32"/>
        </w:rPr>
        <w:drawing>
          <wp:inline distT="0" distB="0" distL="0" distR="0" wp14:anchorId="1E8A38DC" wp14:editId="37B4227E">
            <wp:extent cx="4839375" cy="4324954"/>
            <wp:effectExtent l="0" t="0" r="0" b="0"/>
            <wp:docPr id="171700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07004" name=""/>
                    <pic:cNvPicPr/>
                  </pic:nvPicPr>
                  <pic:blipFill>
                    <a:blip r:embed="rId26"/>
                    <a:stretch>
                      <a:fillRect/>
                    </a:stretch>
                  </pic:blipFill>
                  <pic:spPr>
                    <a:xfrm>
                      <a:off x="0" y="0"/>
                      <a:ext cx="4839375" cy="4324954"/>
                    </a:xfrm>
                    <a:prstGeom prst="rect">
                      <a:avLst/>
                    </a:prstGeom>
                  </pic:spPr>
                </pic:pic>
              </a:graphicData>
            </a:graphic>
          </wp:inline>
        </w:drawing>
      </w:r>
    </w:p>
    <w:p w14:paraId="26EF4E16" w14:textId="77777777" w:rsidR="00AC2B60" w:rsidRDefault="00AC2B60" w:rsidP="00BF17FA">
      <w:pPr>
        <w:spacing w:line="240" w:lineRule="auto"/>
        <w:rPr>
          <w:sz w:val="32"/>
          <w:szCs w:val="32"/>
        </w:rPr>
      </w:pPr>
      <w:r w:rsidRPr="00C17E9E">
        <w:rPr>
          <w:noProof/>
          <w:sz w:val="32"/>
          <w:szCs w:val="32"/>
        </w:rPr>
        <w:drawing>
          <wp:inline distT="0" distB="0" distL="0" distR="0" wp14:anchorId="149C1C0F" wp14:editId="22BBCEF9">
            <wp:extent cx="5611402" cy="3438939"/>
            <wp:effectExtent l="0" t="0" r="8890" b="9525"/>
            <wp:docPr id="44936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68045" name=""/>
                    <pic:cNvPicPr/>
                  </pic:nvPicPr>
                  <pic:blipFill>
                    <a:blip r:embed="rId27"/>
                    <a:stretch>
                      <a:fillRect/>
                    </a:stretch>
                  </pic:blipFill>
                  <pic:spPr>
                    <a:xfrm>
                      <a:off x="0" y="0"/>
                      <a:ext cx="5656722" cy="3466713"/>
                    </a:xfrm>
                    <a:prstGeom prst="rect">
                      <a:avLst/>
                    </a:prstGeom>
                  </pic:spPr>
                </pic:pic>
              </a:graphicData>
            </a:graphic>
          </wp:inline>
        </w:drawing>
      </w:r>
    </w:p>
    <w:p w14:paraId="45935791" w14:textId="77777777" w:rsidR="00AC2B60" w:rsidRDefault="00AC2B60" w:rsidP="00BF17FA">
      <w:pPr>
        <w:spacing w:line="240" w:lineRule="auto"/>
        <w:rPr>
          <w:sz w:val="32"/>
          <w:szCs w:val="32"/>
        </w:rPr>
      </w:pPr>
    </w:p>
    <w:p w14:paraId="40932AA5" w14:textId="77777777" w:rsidR="00AC2B60" w:rsidRPr="00C17E9E" w:rsidRDefault="00AC2B60" w:rsidP="00BF17FA">
      <w:pPr>
        <w:spacing w:line="240" w:lineRule="auto"/>
        <w:rPr>
          <w:sz w:val="32"/>
          <w:szCs w:val="32"/>
        </w:rPr>
      </w:pPr>
      <w:r w:rsidRPr="00C17E9E">
        <w:rPr>
          <w:sz w:val="32"/>
          <w:szCs w:val="32"/>
        </w:rPr>
        <w:t>Missing values were handled based on the nature of each feature.</w:t>
      </w:r>
      <w:r w:rsidRPr="00C17E9E">
        <w:rPr>
          <w:sz w:val="32"/>
          <w:szCs w:val="32"/>
        </w:rPr>
        <w:br/>
        <w:t>Service-related columns represent whether a customer has subscribed to specific services. Missing values in these columns indicate the absence of the service and were therefore replaced with 0.</w:t>
      </w:r>
    </w:p>
    <w:p w14:paraId="68D7D507" w14:textId="77777777" w:rsidR="00AC2B60" w:rsidRPr="00C17E9E" w:rsidRDefault="00AC2B60" w:rsidP="00BF17FA">
      <w:pPr>
        <w:spacing w:line="240" w:lineRule="auto"/>
        <w:rPr>
          <w:sz w:val="32"/>
          <w:szCs w:val="32"/>
        </w:rPr>
      </w:pPr>
      <w:r w:rsidRPr="00C17E9E">
        <w:rPr>
          <w:sz w:val="32"/>
          <w:szCs w:val="32"/>
        </w:rPr>
        <w:t xml:space="preserve">For the continuous numerical variable </w:t>
      </w:r>
      <w:r w:rsidRPr="00C17E9E">
        <w:rPr>
          <w:b/>
          <w:bCs/>
          <w:sz w:val="32"/>
          <w:szCs w:val="32"/>
        </w:rPr>
        <w:t>TotalCharges</w:t>
      </w:r>
      <w:r w:rsidRPr="00C17E9E">
        <w:rPr>
          <w:sz w:val="32"/>
          <w:szCs w:val="32"/>
        </w:rPr>
        <w:t>, missing values were imputed using the median. Using zero would misrepresent customer payment behavior, whereas median imputation preserves the overall distribution of the data and avoids bias.</w:t>
      </w:r>
    </w:p>
    <w:p w14:paraId="3B146C9F" w14:textId="77777777" w:rsidR="00AC2B60" w:rsidRPr="00F349CE" w:rsidRDefault="00AC2B60" w:rsidP="00BF17FA">
      <w:pPr>
        <w:spacing w:line="240" w:lineRule="auto"/>
        <w:rPr>
          <w:b/>
          <w:bCs/>
          <w:sz w:val="32"/>
          <w:szCs w:val="32"/>
        </w:rPr>
      </w:pPr>
      <w:r>
        <w:rPr>
          <w:b/>
          <w:bCs/>
          <w:sz w:val="32"/>
          <w:szCs w:val="32"/>
        </w:rPr>
        <w:t>iii)</w:t>
      </w:r>
      <w:r w:rsidRPr="00F349CE">
        <w:rPr>
          <w:b/>
          <w:bCs/>
          <w:sz w:val="32"/>
          <w:szCs w:val="32"/>
        </w:rPr>
        <w:t>Normalization</w:t>
      </w:r>
    </w:p>
    <w:p w14:paraId="1997EC00" w14:textId="77777777" w:rsidR="00AC2B60" w:rsidRPr="00F349CE" w:rsidRDefault="00AC2B60" w:rsidP="00BF17FA">
      <w:pPr>
        <w:spacing w:line="240" w:lineRule="auto"/>
        <w:rPr>
          <w:sz w:val="32"/>
          <w:szCs w:val="32"/>
        </w:rPr>
      </w:pPr>
      <w:r w:rsidRPr="00F349CE">
        <w:rPr>
          <w:sz w:val="32"/>
          <w:szCs w:val="32"/>
        </w:rPr>
        <w:t>Normalization is a data preprocessing technique used to scale numerical features so that they fall within a similar range. In many datasets, different numerical variables may have very different value ranges. When such data is used directly, machine learning models may give more importance to features with larger numerical values, even if they are not more meaningful.</w:t>
      </w:r>
    </w:p>
    <w:p w14:paraId="7445867A" w14:textId="77777777" w:rsidR="00AC2B60" w:rsidRPr="00F349CE" w:rsidRDefault="00AC2B60" w:rsidP="00BF17FA">
      <w:pPr>
        <w:spacing w:line="240" w:lineRule="auto"/>
        <w:rPr>
          <w:b/>
          <w:bCs/>
          <w:sz w:val="32"/>
          <w:szCs w:val="32"/>
        </w:rPr>
      </w:pPr>
      <w:r w:rsidRPr="00F349CE">
        <w:rPr>
          <w:b/>
          <w:bCs/>
          <w:sz w:val="32"/>
          <w:szCs w:val="32"/>
        </w:rPr>
        <w:t>Why Normalization is Needed</w:t>
      </w:r>
    </w:p>
    <w:p w14:paraId="2A44E54A" w14:textId="77777777" w:rsidR="00AC2B60" w:rsidRPr="00F349CE" w:rsidRDefault="00AC2B60" w:rsidP="00BF17FA">
      <w:pPr>
        <w:spacing w:line="240" w:lineRule="auto"/>
        <w:rPr>
          <w:sz w:val="32"/>
          <w:szCs w:val="32"/>
        </w:rPr>
      </w:pPr>
      <w:r w:rsidRPr="00F349CE">
        <w:rPr>
          <w:sz w:val="32"/>
          <w:szCs w:val="32"/>
        </w:rPr>
        <w:t>Machine learning algorithms rely on mathematical calculations such as distance measurement and gradient optimization. If one feature has much larger values than others, it can dominate the learning process and negatively affect model performance. Normalization helps ensure that each feature contributes equally to the model.</w:t>
      </w:r>
    </w:p>
    <w:p w14:paraId="301D222C" w14:textId="77777777" w:rsidR="00AC2B60" w:rsidRPr="00F349CE" w:rsidRDefault="00AC2B60" w:rsidP="00BF17FA">
      <w:pPr>
        <w:spacing w:line="240" w:lineRule="auto"/>
        <w:rPr>
          <w:sz w:val="32"/>
          <w:szCs w:val="32"/>
        </w:rPr>
      </w:pPr>
      <w:r>
        <w:rPr>
          <w:sz w:val="32"/>
          <w:szCs w:val="32"/>
        </w:rPr>
        <w:pict w14:anchorId="78A62157">
          <v:rect id="_x0000_i1121" style="width:0;height:1.5pt" o:hralign="center" o:hrstd="t" o:hr="t" fillcolor="#a0a0a0" stroked="f"/>
        </w:pict>
      </w:r>
    </w:p>
    <w:p w14:paraId="68B4C71A" w14:textId="77777777" w:rsidR="00AC2B60" w:rsidRPr="00F349CE" w:rsidRDefault="00AC2B60" w:rsidP="00BF17FA">
      <w:pPr>
        <w:spacing w:line="240" w:lineRule="auto"/>
        <w:rPr>
          <w:b/>
          <w:bCs/>
          <w:sz w:val="32"/>
          <w:szCs w:val="32"/>
        </w:rPr>
      </w:pPr>
      <w:r w:rsidRPr="00F349CE">
        <w:rPr>
          <w:b/>
          <w:bCs/>
          <w:sz w:val="32"/>
          <w:szCs w:val="32"/>
        </w:rPr>
        <w:t>Simple Example</w:t>
      </w:r>
    </w:p>
    <w:p w14:paraId="7A471778" w14:textId="77777777" w:rsidR="00AC2B60" w:rsidRPr="00F349CE" w:rsidRDefault="00AC2B60" w:rsidP="00BF17FA">
      <w:pPr>
        <w:spacing w:line="240" w:lineRule="auto"/>
        <w:rPr>
          <w:sz w:val="32"/>
          <w:szCs w:val="32"/>
        </w:rPr>
      </w:pPr>
      <w:r w:rsidRPr="00F349CE">
        <w:rPr>
          <w:sz w:val="32"/>
          <w:szCs w:val="32"/>
        </w:rPr>
        <w:t>Consider two numerical features in a customer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2651"/>
      </w:tblGrid>
      <w:tr w:rsidR="00AC2B60" w:rsidRPr="00F349CE" w14:paraId="64415A74" w14:textId="77777777" w:rsidTr="00134D14">
        <w:trPr>
          <w:tblHeader/>
          <w:tblCellSpacing w:w="15" w:type="dxa"/>
        </w:trPr>
        <w:tc>
          <w:tcPr>
            <w:tcW w:w="0" w:type="auto"/>
            <w:vAlign w:val="center"/>
            <w:hideMark/>
          </w:tcPr>
          <w:p w14:paraId="145C4D6F" w14:textId="77777777" w:rsidR="00AC2B60" w:rsidRPr="00F349CE" w:rsidRDefault="00AC2B60" w:rsidP="00BF17FA">
            <w:pPr>
              <w:spacing w:line="240" w:lineRule="auto"/>
              <w:rPr>
                <w:b/>
                <w:bCs/>
                <w:sz w:val="32"/>
                <w:szCs w:val="32"/>
              </w:rPr>
            </w:pPr>
            <w:r w:rsidRPr="00F349CE">
              <w:rPr>
                <w:b/>
                <w:bCs/>
                <w:sz w:val="32"/>
                <w:szCs w:val="32"/>
              </w:rPr>
              <w:t>Feature</w:t>
            </w:r>
          </w:p>
        </w:tc>
        <w:tc>
          <w:tcPr>
            <w:tcW w:w="0" w:type="auto"/>
            <w:vAlign w:val="center"/>
            <w:hideMark/>
          </w:tcPr>
          <w:p w14:paraId="34135219" w14:textId="77777777" w:rsidR="00AC2B60" w:rsidRPr="00F349CE" w:rsidRDefault="00AC2B60" w:rsidP="00BF17FA">
            <w:pPr>
              <w:spacing w:line="240" w:lineRule="auto"/>
              <w:rPr>
                <w:b/>
                <w:bCs/>
                <w:sz w:val="32"/>
                <w:szCs w:val="32"/>
              </w:rPr>
            </w:pPr>
            <w:r>
              <w:rPr>
                <w:b/>
                <w:bCs/>
                <w:sz w:val="32"/>
                <w:szCs w:val="32"/>
              </w:rPr>
              <w:t xml:space="preserve">       </w:t>
            </w:r>
            <w:r w:rsidRPr="00F349CE">
              <w:rPr>
                <w:b/>
                <w:bCs/>
                <w:sz w:val="32"/>
                <w:szCs w:val="32"/>
              </w:rPr>
              <w:t>Example Values</w:t>
            </w:r>
          </w:p>
        </w:tc>
      </w:tr>
      <w:tr w:rsidR="00AC2B60" w:rsidRPr="00F349CE" w14:paraId="0491234D" w14:textId="77777777" w:rsidTr="00134D14">
        <w:trPr>
          <w:tblCellSpacing w:w="15" w:type="dxa"/>
        </w:trPr>
        <w:tc>
          <w:tcPr>
            <w:tcW w:w="0" w:type="auto"/>
            <w:vAlign w:val="center"/>
            <w:hideMark/>
          </w:tcPr>
          <w:p w14:paraId="3A37F805" w14:textId="77777777" w:rsidR="00AC2B60" w:rsidRPr="00F349CE" w:rsidRDefault="00AC2B60" w:rsidP="00BF17FA">
            <w:pPr>
              <w:spacing w:line="240" w:lineRule="auto"/>
              <w:rPr>
                <w:sz w:val="32"/>
                <w:szCs w:val="32"/>
              </w:rPr>
            </w:pPr>
            <w:r w:rsidRPr="00F349CE">
              <w:rPr>
                <w:sz w:val="32"/>
                <w:szCs w:val="32"/>
              </w:rPr>
              <w:t>tenure</w:t>
            </w:r>
          </w:p>
        </w:tc>
        <w:tc>
          <w:tcPr>
            <w:tcW w:w="0" w:type="auto"/>
            <w:vAlign w:val="center"/>
            <w:hideMark/>
          </w:tcPr>
          <w:p w14:paraId="1032B687" w14:textId="77777777" w:rsidR="00AC2B60" w:rsidRPr="00F349CE" w:rsidRDefault="00AC2B60" w:rsidP="00BF17FA">
            <w:pPr>
              <w:spacing w:line="240" w:lineRule="auto"/>
              <w:rPr>
                <w:sz w:val="32"/>
                <w:szCs w:val="32"/>
              </w:rPr>
            </w:pPr>
            <w:r>
              <w:rPr>
                <w:sz w:val="32"/>
                <w:szCs w:val="32"/>
              </w:rPr>
              <w:t xml:space="preserve">       </w:t>
            </w:r>
            <w:r w:rsidRPr="00F349CE">
              <w:rPr>
                <w:sz w:val="32"/>
                <w:szCs w:val="32"/>
              </w:rPr>
              <w:t>1 – 72</w:t>
            </w:r>
          </w:p>
        </w:tc>
      </w:tr>
      <w:tr w:rsidR="00AC2B60" w:rsidRPr="00F349CE" w14:paraId="37089FD7" w14:textId="77777777" w:rsidTr="00134D14">
        <w:trPr>
          <w:tblCellSpacing w:w="15" w:type="dxa"/>
        </w:trPr>
        <w:tc>
          <w:tcPr>
            <w:tcW w:w="0" w:type="auto"/>
            <w:vAlign w:val="center"/>
            <w:hideMark/>
          </w:tcPr>
          <w:p w14:paraId="4F03F4AC" w14:textId="77777777" w:rsidR="00AC2B60" w:rsidRPr="00F349CE" w:rsidRDefault="00AC2B60" w:rsidP="00BF17FA">
            <w:pPr>
              <w:spacing w:line="240" w:lineRule="auto"/>
              <w:rPr>
                <w:sz w:val="32"/>
                <w:szCs w:val="32"/>
              </w:rPr>
            </w:pPr>
            <w:r w:rsidRPr="00F349CE">
              <w:rPr>
                <w:sz w:val="32"/>
                <w:szCs w:val="32"/>
              </w:rPr>
              <w:t>TotalCharges</w:t>
            </w:r>
          </w:p>
        </w:tc>
        <w:tc>
          <w:tcPr>
            <w:tcW w:w="0" w:type="auto"/>
            <w:vAlign w:val="center"/>
            <w:hideMark/>
          </w:tcPr>
          <w:p w14:paraId="65CE510F" w14:textId="77777777" w:rsidR="00AC2B60" w:rsidRPr="00F349CE" w:rsidRDefault="00AC2B60" w:rsidP="00BF17FA">
            <w:pPr>
              <w:spacing w:line="240" w:lineRule="auto"/>
              <w:rPr>
                <w:sz w:val="32"/>
                <w:szCs w:val="32"/>
              </w:rPr>
            </w:pPr>
            <w:r>
              <w:rPr>
                <w:sz w:val="32"/>
                <w:szCs w:val="32"/>
              </w:rPr>
              <w:t xml:space="preserve">       </w:t>
            </w:r>
            <w:r w:rsidRPr="00F349CE">
              <w:rPr>
                <w:sz w:val="32"/>
                <w:szCs w:val="32"/>
              </w:rPr>
              <w:t>100 – 9000</w:t>
            </w:r>
          </w:p>
        </w:tc>
      </w:tr>
    </w:tbl>
    <w:p w14:paraId="60E8CA74" w14:textId="77777777" w:rsidR="00AC2B60" w:rsidRPr="00F349CE" w:rsidRDefault="00AC2B60" w:rsidP="00BF17FA">
      <w:pPr>
        <w:spacing w:line="240" w:lineRule="auto"/>
        <w:rPr>
          <w:sz w:val="32"/>
          <w:szCs w:val="32"/>
        </w:rPr>
      </w:pPr>
      <w:r w:rsidRPr="00F349CE">
        <w:rPr>
          <w:sz w:val="32"/>
          <w:szCs w:val="32"/>
        </w:rPr>
        <w:t>If normalization is not applied:</w:t>
      </w:r>
    </w:p>
    <w:p w14:paraId="5DABABB1" w14:textId="77777777" w:rsidR="00AC2B60" w:rsidRPr="00F349CE" w:rsidRDefault="00AC2B60" w:rsidP="00BF17FA">
      <w:pPr>
        <w:numPr>
          <w:ilvl w:val="0"/>
          <w:numId w:val="36"/>
        </w:numPr>
        <w:spacing w:after="160" w:line="240" w:lineRule="auto"/>
        <w:rPr>
          <w:sz w:val="32"/>
          <w:szCs w:val="32"/>
        </w:rPr>
      </w:pPr>
      <w:r w:rsidRPr="00F349CE">
        <w:rPr>
          <w:sz w:val="32"/>
          <w:szCs w:val="32"/>
        </w:rPr>
        <w:t>TotalCharges values are much larger than tenure</w:t>
      </w:r>
    </w:p>
    <w:p w14:paraId="1DE68031" w14:textId="77777777" w:rsidR="00AC2B60" w:rsidRPr="00F349CE" w:rsidRDefault="00AC2B60" w:rsidP="00BF17FA">
      <w:pPr>
        <w:numPr>
          <w:ilvl w:val="0"/>
          <w:numId w:val="36"/>
        </w:numPr>
        <w:spacing w:after="160" w:line="240" w:lineRule="auto"/>
        <w:rPr>
          <w:sz w:val="32"/>
          <w:szCs w:val="32"/>
        </w:rPr>
      </w:pPr>
      <w:r w:rsidRPr="00F349CE">
        <w:rPr>
          <w:sz w:val="32"/>
          <w:szCs w:val="32"/>
        </w:rPr>
        <w:t>The model may incorrectly assume TotalCharges is more important</w:t>
      </w:r>
    </w:p>
    <w:p w14:paraId="2ED097F1" w14:textId="77777777" w:rsidR="00AC2B60" w:rsidRPr="00F349CE" w:rsidRDefault="00AC2B60" w:rsidP="00BF17FA">
      <w:pPr>
        <w:spacing w:line="240" w:lineRule="auto"/>
        <w:rPr>
          <w:sz w:val="32"/>
          <w:szCs w:val="32"/>
        </w:rPr>
      </w:pPr>
      <w:r w:rsidRPr="00F349CE">
        <w:rPr>
          <w:sz w:val="32"/>
          <w:szCs w:val="32"/>
        </w:rPr>
        <w:t>After normalization:</w:t>
      </w:r>
    </w:p>
    <w:p w14:paraId="1361BE9D" w14:textId="77777777" w:rsidR="00AC2B60" w:rsidRPr="00F349CE" w:rsidRDefault="00AC2B60" w:rsidP="00BF17FA">
      <w:pPr>
        <w:numPr>
          <w:ilvl w:val="0"/>
          <w:numId w:val="37"/>
        </w:numPr>
        <w:spacing w:after="160" w:line="240" w:lineRule="auto"/>
        <w:rPr>
          <w:sz w:val="32"/>
          <w:szCs w:val="32"/>
        </w:rPr>
      </w:pPr>
      <w:r w:rsidRPr="00F349CE">
        <w:rPr>
          <w:sz w:val="32"/>
          <w:szCs w:val="32"/>
        </w:rPr>
        <w:t>Both features are scaled to a similar range (e.g., 0 to 1)</w:t>
      </w:r>
    </w:p>
    <w:p w14:paraId="27DA3A25" w14:textId="77777777" w:rsidR="00AC2B60" w:rsidRPr="00F349CE" w:rsidRDefault="00AC2B60" w:rsidP="00BF17FA">
      <w:pPr>
        <w:numPr>
          <w:ilvl w:val="0"/>
          <w:numId w:val="37"/>
        </w:numPr>
        <w:spacing w:after="160" w:line="240" w:lineRule="auto"/>
        <w:rPr>
          <w:sz w:val="32"/>
          <w:szCs w:val="32"/>
        </w:rPr>
      </w:pPr>
      <w:r w:rsidRPr="00F349CE">
        <w:rPr>
          <w:sz w:val="32"/>
          <w:szCs w:val="32"/>
        </w:rPr>
        <w:t>The model learns patterns more effectively and fairly</w:t>
      </w:r>
    </w:p>
    <w:p w14:paraId="79F55E40" w14:textId="77777777" w:rsidR="00AC2B60" w:rsidRPr="00F349CE" w:rsidRDefault="00AC2B60" w:rsidP="00BF17FA">
      <w:pPr>
        <w:pStyle w:val="ListParagraph"/>
        <w:numPr>
          <w:ilvl w:val="0"/>
          <w:numId w:val="37"/>
        </w:numPr>
        <w:spacing w:before="100" w:beforeAutospacing="1" w:after="100" w:afterAutospacing="1" w:line="240" w:lineRule="auto"/>
        <w:outlineLvl w:val="2"/>
        <w:rPr>
          <w:rFonts w:eastAsia="Times New Roman" w:cstheme="minorHAnsi"/>
          <w:b/>
          <w:bCs/>
          <w:kern w:val="0"/>
          <w:sz w:val="32"/>
          <w:szCs w:val="32"/>
          <w:lang w:eastAsia="en-IN"/>
          <w14:ligatures w14:val="none"/>
        </w:rPr>
      </w:pPr>
      <w:r w:rsidRPr="00F349CE">
        <w:rPr>
          <w:rFonts w:eastAsia="Times New Roman" w:cstheme="minorHAnsi"/>
          <w:b/>
          <w:bCs/>
          <w:kern w:val="0"/>
          <w:sz w:val="32"/>
          <w:szCs w:val="32"/>
          <w:lang w:eastAsia="en-IN"/>
          <w14:ligatures w14:val="none"/>
        </w:rPr>
        <w:t>Common Normalization Technique</w:t>
      </w:r>
    </w:p>
    <w:p w14:paraId="552DC206" w14:textId="77777777" w:rsidR="00AC2B60" w:rsidRPr="005E240C" w:rsidRDefault="00AC2B60" w:rsidP="00BF17FA">
      <w:pPr>
        <w:pStyle w:val="ListParagraph"/>
        <w:numPr>
          <w:ilvl w:val="0"/>
          <w:numId w:val="37"/>
        </w:numPr>
        <w:spacing w:before="100" w:beforeAutospacing="1" w:after="100" w:afterAutospacing="1" w:line="240" w:lineRule="auto"/>
        <w:rPr>
          <w:rFonts w:eastAsia="Times New Roman" w:cstheme="minorHAnsi"/>
          <w:kern w:val="0"/>
          <w:sz w:val="32"/>
          <w:szCs w:val="32"/>
          <w:lang w:eastAsia="en-IN"/>
          <w14:ligatures w14:val="none"/>
        </w:rPr>
      </w:pPr>
      <w:r w:rsidRPr="00F349CE">
        <w:rPr>
          <w:rFonts w:eastAsia="Times New Roman" w:cstheme="minorHAnsi"/>
          <w:kern w:val="0"/>
          <w:sz w:val="32"/>
          <w:szCs w:val="32"/>
          <w:lang w:eastAsia="en-IN"/>
          <w14:ligatures w14:val="none"/>
        </w:rPr>
        <w:t xml:space="preserve">One commonly used normalization method is </w:t>
      </w:r>
      <w:r w:rsidRPr="00F349CE">
        <w:rPr>
          <w:rFonts w:eastAsia="Times New Roman" w:cstheme="minorHAnsi"/>
          <w:b/>
          <w:bCs/>
          <w:kern w:val="0"/>
          <w:sz w:val="32"/>
          <w:szCs w:val="32"/>
          <w:lang w:eastAsia="en-IN"/>
          <w14:ligatures w14:val="none"/>
        </w:rPr>
        <w:t>Min-Max Scaling</w:t>
      </w:r>
      <w:r w:rsidRPr="00F349CE">
        <w:rPr>
          <w:rFonts w:eastAsia="Times New Roman" w:cstheme="minorHAnsi"/>
          <w:kern w:val="0"/>
          <w:sz w:val="32"/>
          <w:szCs w:val="32"/>
          <w:lang w:eastAsia="en-IN"/>
          <w14:ligatures w14:val="none"/>
        </w:rPr>
        <w:t>, which transforms values using the formula:</w:t>
      </w:r>
    </w:p>
    <w:p w14:paraId="577934EC" w14:textId="77777777" w:rsidR="00AC2B60" w:rsidRPr="00F349CE" w:rsidRDefault="00AC2B60" w:rsidP="00BF17FA">
      <w:pPr>
        <w:pStyle w:val="ListParagraph"/>
        <w:numPr>
          <w:ilvl w:val="0"/>
          <w:numId w:val="37"/>
        </w:numPr>
        <w:spacing w:line="240" w:lineRule="auto"/>
        <w:rPr>
          <w:rFonts w:eastAsia="Times New Roman" w:cstheme="minorHAnsi"/>
          <w:kern w:val="0"/>
          <w:sz w:val="32"/>
          <w:szCs w:val="32"/>
          <w:lang w:eastAsia="en-IN"/>
          <w14:ligatures w14:val="none"/>
        </w:rPr>
      </w:pPr>
      <m:oMath>
        <m:r>
          <m:rPr>
            <m:nor/>
          </m:rPr>
          <w:rPr>
            <w:rFonts w:eastAsia="Times New Roman" w:cstheme="minorHAnsi"/>
            <w:kern w:val="0"/>
            <w:sz w:val="32"/>
            <w:szCs w:val="32"/>
            <w:lang w:eastAsia="en-IN"/>
            <w14:ligatures w14:val="none"/>
          </w:rPr>
          <m:t>Normalized Value</m:t>
        </m:r>
        <m:r>
          <w:rPr>
            <w:rFonts w:ascii="Cambria Math" w:eastAsia="Times New Roman" w:hAnsi="Cambria Math" w:cstheme="minorHAnsi"/>
            <w:kern w:val="0"/>
            <w:sz w:val="32"/>
            <w:szCs w:val="32"/>
            <w:lang w:eastAsia="en-IN"/>
            <w14:ligatures w14:val="none"/>
          </w:rPr>
          <m:t>=</m:t>
        </m:r>
        <m:f>
          <m:fPr>
            <m:ctrlPr>
              <w:rPr>
                <w:rFonts w:ascii="Cambria Math" w:eastAsia="Times New Roman" w:hAnsi="Cambria Math" w:cstheme="minorHAnsi"/>
                <w:kern w:val="0"/>
                <w:sz w:val="32"/>
                <w:szCs w:val="32"/>
                <w:lang w:eastAsia="en-IN"/>
                <w14:ligatures w14:val="none"/>
              </w:rPr>
            </m:ctrlPr>
          </m:fPr>
          <m:num>
            <m:d>
              <m:dPr>
                <m:sepChr m:val="−"/>
                <m:ctrlPr>
                  <w:rPr>
                    <w:rFonts w:ascii="Cambria Math" w:eastAsia="Times New Roman" w:hAnsi="Cambria Math" w:cstheme="minorHAnsi"/>
                    <w:kern w:val="0"/>
                    <w:sz w:val="32"/>
                    <w:szCs w:val="32"/>
                    <w:lang w:eastAsia="en-IN"/>
                    <w14:ligatures w14:val="none"/>
                  </w:rPr>
                </m:ctrlPr>
              </m:dPr>
              <m:e>
                <m:r>
                  <w:rPr>
                    <w:rFonts w:ascii="Cambria Math" w:eastAsia="Times New Roman" w:hAnsi="Cambria Math" w:cstheme="minorHAnsi"/>
                    <w:kern w:val="0"/>
                    <w:sz w:val="32"/>
                    <w:szCs w:val="32"/>
                    <w:lang w:eastAsia="en-IN"/>
                    <w14:ligatures w14:val="none"/>
                  </w:rPr>
                  <m:t>x</m:t>
                </m:r>
              </m:e>
              <m:e>
                <m:r>
                  <m:rPr>
                    <m:nor/>
                  </m:rPr>
                  <w:rPr>
                    <w:rFonts w:eastAsia="Times New Roman" w:cstheme="minorHAnsi"/>
                    <w:kern w:val="0"/>
                    <w:sz w:val="32"/>
                    <w:szCs w:val="32"/>
                    <w:lang w:eastAsia="en-IN"/>
                    <w14:ligatures w14:val="none"/>
                  </w:rPr>
                  <m:t>min</m:t>
                </m:r>
              </m:e>
            </m:d>
          </m:num>
          <m:den>
            <m:d>
              <m:dPr>
                <m:sepChr m:val="−"/>
                <m:ctrlPr>
                  <w:rPr>
                    <w:rFonts w:ascii="Cambria Math" w:eastAsia="Times New Roman" w:hAnsi="Cambria Math" w:cstheme="minorHAnsi"/>
                    <w:kern w:val="0"/>
                    <w:sz w:val="32"/>
                    <w:szCs w:val="32"/>
                    <w:lang w:eastAsia="en-IN"/>
                    <w14:ligatures w14:val="none"/>
                  </w:rPr>
                </m:ctrlPr>
              </m:dPr>
              <m:e>
                <m:r>
                  <m:rPr>
                    <m:nor/>
                  </m:rPr>
                  <w:rPr>
                    <w:rFonts w:eastAsia="Times New Roman" w:cstheme="minorHAnsi"/>
                    <w:kern w:val="0"/>
                    <w:sz w:val="32"/>
                    <w:szCs w:val="32"/>
                    <w:lang w:eastAsia="en-IN"/>
                    <w14:ligatures w14:val="none"/>
                  </w:rPr>
                  <m:t>max</m:t>
                </m:r>
              </m:e>
              <m:e>
                <m:r>
                  <m:rPr>
                    <m:nor/>
                  </m:rPr>
                  <w:rPr>
                    <w:rFonts w:eastAsia="Times New Roman" w:cstheme="minorHAnsi"/>
                    <w:kern w:val="0"/>
                    <w:sz w:val="32"/>
                    <w:szCs w:val="32"/>
                    <w:lang w:eastAsia="en-IN"/>
                    <w14:ligatures w14:val="none"/>
                  </w:rPr>
                  <m:t>min</m:t>
                </m:r>
              </m:e>
            </m:d>
          </m:den>
        </m:f>
      </m:oMath>
      <w:r w:rsidRPr="00F349CE">
        <w:rPr>
          <w:rFonts w:eastAsia="Times New Roman" w:cstheme="minorHAnsi"/>
          <w:kern w:val="0"/>
          <w:sz w:val="32"/>
          <w:szCs w:val="32"/>
          <w:lang w:eastAsia="en-IN"/>
          <w14:ligatures w14:val="none"/>
        </w:rPr>
        <w:br/>
      </w:r>
    </w:p>
    <w:p w14:paraId="5FF02C48" w14:textId="77777777" w:rsidR="00AC2B60" w:rsidRDefault="00AC2B60" w:rsidP="00BF17FA">
      <w:pPr>
        <w:pStyle w:val="ListParagraph"/>
        <w:numPr>
          <w:ilvl w:val="0"/>
          <w:numId w:val="37"/>
        </w:numPr>
        <w:spacing w:before="100" w:beforeAutospacing="1" w:after="100" w:afterAutospacing="1" w:line="240" w:lineRule="auto"/>
        <w:rPr>
          <w:rFonts w:eastAsia="Times New Roman" w:cstheme="minorHAnsi"/>
          <w:kern w:val="0"/>
          <w:sz w:val="32"/>
          <w:szCs w:val="32"/>
          <w:lang w:eastAsia="en-IN"/>
          <w14:ligatures w14:val="none"/>
        </w:rPr>
      </w:pPr>
      <w:r w:rsidRPr="00F349CE">
        <w:rPr>
          <w:rFonts w:eastAsia="Times New Roman" w:cstheme="minorHAnsi"/>
          <w:kern w:val="0"/>
          <w:sz w:val="32"/>
          <w:szCs w:val="32"/>
          <w:lang w:eastAsia="en-IN"/>
          <w14:ligatures w14:val="none"/>
        </w:rPr>
        <w:t>This method scales all values to a range between 0 and 1.</w:t>
      </w:r>
    </w:p>
    <w:p w14:paraId="1BDFAB3D" w14:textId="77777777" w:rsidR="00AC2B60" w:rsidRPr="005E240C" w:rsidRDefault="00AC2B60" w:rsidP="00BF17FA">
      <w:pPr>
        <w:spacing w:before="100" w:beforeAutospacing="1" w:after="100" w:afterAutospacing="1" w:line="240" w:lineRule="auto"/>
        <w:rPr>
          <w:rFonts w:eastAsia="Times New Roman" w:cstheme="minorHAnsi"/>
          <w:kern w:val="0"/>
          <w:sz w:val="32"/>
          <w:szCs w:val="32"/>
          <w:lang w:eastAsia="en-IN"/>
          <w14:ligatures w14:val="none"/>
        </w:rPr>
      </w:pPr>
      <w:r w:rsidRPr="005E240C">
        <w:rPr>
          <w:rFonts w:eastAsia="Times New Roman" w:cstheme="minorHAnsi"/>
          <w:kern w:val="0"/>
          <w:sz w:val="32"/>
          <w:szCs w:val="32"/>
          <w:lang w:eastAsia="en-IN"/>
          <w14:ligatures w14:val="none"/>
        </w:rPr>
        <w:t>Normalization was applied to continuous numerical features to ensure that all variables contribute equally to the predictive model. Since machine learning algorithms are sensitive to feature scale, numerical columns with larger ranges can disproportionately influence model performance.</w:t>
      </w:r>
    </w:p>
    <w:p w14:paraId="6EB8F7E8" w14:textId="77777777" w:rsidR="00AC2B60" w:rsidRPr="005E240C" w:rsidRDefault="00AC2B60" w:rsidP="00BF17FA">
      <w:pPr>
        <w:spacing w:before="100" w:beforeAutospacing="1" w:after="100" w:afterAutospacing="1" w:line="240" w:lineRule="auto"/>
        <w:rPr>
          <w:rFonts w:eastAsia="Times New Roman" w:cstheme="minorHAnsi"/>
          <w:kern w:val="0"/>
          <w:sz w:val="32"/>
          <w:szCs w:val="32"/>
          <w:lang w:eastAsia="en-IN"/>
          <w14:ligatures w14:val="none"/>
        </w:rPr>
      </w:pPr>
      <w:r w:rsidRPr="005E240C">
        <w:rPr>
          <w:rFonts w:eastAsia="Times New Roman" w:cstheme="minorHAnsi"/>
          <w:kern w:val="0"/>
          <w:sz w:val="32"/>
          <w:szCs w:val="32"/>
          <w:lang w:eastAsia="en-IN"/>
          <w14:ligatures w14:val="none"/>
        </w:rPr>
        <w:t xml:space="preserve">The following numerical columns were normalized using </w:t>
      </w:r>
      <w:r w:rsidRPr="005E240C">
        <w:rPr>
          <w:rFonts w:eastAsia="Times New Roman" w:cstheme="minorHAnsi"/>
          <w:b/>
          <w:bCs/>
          <w:kern w:val="0"/>
          <w:sz w:val="32"/>
          <w:szCs w:val="32"/>
          <w:lang w:eastAsia="en-IN"/>
          <w14:ligatures w14:val="none"/>
        </w:rPr>
        <w:t>Min-Max Scaling</w:t>
      </w:r>
      <w:r w:rsidRPr="005E240C">
        <w:rPr>
          <w:rFonts w:eastAsia="Times New Roman" w:cstheme="minorHAnsi"/>
          <w:kern w:val="0"/>
          <w:sz w:val="32"/>
          <w:szCs w:val="32"/>
          <w:lang w:eastAsia="en-IN"/>
          <w14:ligatures w14:val="none"/>
        </w:rPr>
        <w:t>:</w:t>
      </w:r>
    </w:p>
    <w:p w14:paraId="490B7AB0" w14:textId="77777777" w:rsidR="00AC2B60" w:rsidRPr="005E240C" w:rsidRDefault="00AC2B60" w:rsidP="00BF17FA">
      <w:pPr>
        <w:numPr>
          <w:ilvl w:val="0"/>
          <w:numId w:val="38"/>
        </w:numPr>
        <w:spacing w:before="100" w:beforeAutospacing="1" w:after="100" w:afterAutospacing="1" w:line="240" w:lineRule="auto"/>
        <w:rPr>
          <w:rFonts w:eastAsia="Times New Roman" w:cstheme="minorHAnsi"/>
          <w:kern w:val="0"/>
          <w:sz w:val="32"/>
          <w:szCs w:val="32"/>
          <w:lang w:eastAsia="en-IN"/>
          <w14:ligatures w14:val="none"/>
        </w:rPr>
      </w:pPr>
      <w:r w:rsidRPr="005E240C">
        <w:rPr>
          <w:rFonts w:eastAsia="Times New Roman" w:cstheme="minorHAnsi"/>
          <w:kern w:val="0"/>
          <w:sz w:val="32"/>
          <w:szCs w:val="32"/>
          <w:lang w:eastAsia="en-IN"/>
          <w14:ligatures w14:val="none"/>
        </w:rPr>
        <w:t>tenure</w:t>
      </w:r>
    </w:p>
    <w:p w14:paraId="586E9212" w14:textId="77777777" w:rsidR="00AC2B60" w:rsidRPr="005E240C" w:rsidRDefault="00AC2B60" w:rsidP="00BF17FA">
      <w:pPr>
        <w:numPr>
          <w:ilvl w:val="0"/>
          <w:numId w:val="38"/>
        </w:numPr>
        <w:spacing w:before="100" w:beforeAutospacing="1" w:after="100" w:afterAutospacing="1" w:line="240" w:lineRule="auto"/>
        <w:rPr>
          <w:rFonts w:eastAsia="Times New Roman" w:cstheme="minorHAnsi"/>
          <w:kern w:val="0"/>
          <w:sz w:val="32"/>
          <w:szCs w:val="32"/>
          <w:lang w:eastAsia="en-IN"/>
          <w14:ligatures w14:val="none"/>
        </w:rPr>
      </w:pPr>
      <w:r w:rsidRPr="005E240C">
        <w:rPr>
          <w:rFonts w:eastAsia="Times New Roman" w:cstheme="minorHAnsi"/>
          <w:kern w:val="0"/>
          <w:sz w:val="32"/>
          <w:szCs w:val="32"/>
          <w:lang w:eastAsia="en-IN"/>
          <w14:ligatures w14:val="none"/>
        </w:rPr>
        <w:t>MonthlyCharges</w:t>
      </w:r>
    </w:p>
    <w:p w14:paraId="24E6981A" w14:textId="77777777" w:rsidR="00AC2B60" w:rsidRPr="005E240C" w:rsidRDefault="00AC2B60" w:rsidP="00BF17FA">
      <w:pPr>
        <w:numPr>
          <w:ilvl w:val="0"/>
          <w:numId w:val="38"/>
        </w:numPr>
        <w:spacing w:before="100" w:beforeAutospacing="1" w:after="100" w:afterAutospacing="1" w:line="240" w:lineRule="auto"/>
        <w:rPr>
          <w:rFonts w:eastAsia="Times New Roman" w:cstheme="minorHAnsi"/>
          <w:kern w:val="0"/>
          <w:sz w:val="32"/>
          <w:szCs w:val="32"/>
          <w:lang w:eastAsia="en-IN"/>
          <w14:ligatures w14:val="none"/>
        </w:rPr>
      </w:pPr>
      <w:r w:rsidRPr="005E240C">
        <w:rPr>
          <w:rFonts w:eastAsia="Times New Roman" w:cstheme="minorHAnsi"/>
          <w:kern w:val="0"/>
          <w:sz w:val="32"/>
          <w:szCs w:val="32"/>
          <w:lang w:eastAsia="en-IN"/>
          <w14:ligatures w14:val="none"/>
        </w:rPr>
        <w:t>TotalCharges</w:t>
      </w:r>
    </w:p>
    <w:p w14:paraId="3D65F5F0" w14:textId="77777777" w:rsidR="00AC2B60" w:rsidRDefault="00AC2B60" w:rsidP="00BF17FA">
      <w:pPr>
        <w:spacing w:before="100" w:beforeAutospacing="1" w:after="100" w:afterAutospacing="1" w:line="240" w:lineRule="auto"/>
        <w:rPr>
          <w:rFonts w:eastAsia="Times New Roman" w:cstheme="minorHAnsi"/>
          <w:kern w:val="0"/>
          <w:sz w:val="32"/>
          <w:szCs w:val="32"/>
          <w:lang w:eastAsia="en-IN"/>
          <w14:ligatures w14:val="none"/>
        </w:rPr>
      </w:pPr>
      <w:r w:rsidRPr="005E240C">
        <w:rPr>
          <w:rFonts w:eastAsia="Times New Roman" w:cstheme="minorHAnsi"/>
          <w:kern w:val="0"/>
          <w:sz w:val="32"/>
          <w:szCs w:val="32"/>
          <w:lang w:eastAsia="en-IN"/>
          <w14:ligatures w14:val="none"/>
        </w:rPr>
        <w:t>Min-Max normalization scales values to a range between 0 and 1, improving model stability and convergence. Binary and one-hot encoded features were excluded from normalization, as they already exist on a comparable scale.</w:t>
      </w:r>
    </w:p>
    <w:p w14:paraId="0B98BF86" w14:textId="77777777" w:rsidR="00AC2B60" w:rsidRDefault="00AC2B60" w:rsidP="00BF17FA">
      <w:pPr>
        <w:spacing w:before="100" w:beforeAutospacing="1" w:after="100" w:afterAutospacing="1" w:line="240" w:lineRule="auto"/>
        <w:rPr>
          <w:rFonts w:eastAsia="Times New Roman" w:cstheme="minorHAnsi"/>
          <w:kern w:val="0"/>
          <w:sz w:val="32"/>
          <w:szCs w:val="32"/>
          <w:lang w:eastAsia="en-IN"/>
          <w14:ligatures w14:val="none"/>
        </w:rPr>
      </w:pPr>
      <w:r w:rsidRPr="002A4A1E">
        <w:rPr>
          <w:rFonts w:eastAsia="Times New Roman" w:cstheme="minorHAnsi"/>
          <w:noProof/>
          <w:kern w:val="0"/>
          <w:sz w:val="32"/>
          <w:szCs w:val="32"/>
          <w:lang w:eastAsia="en-IN"/>
          <w14:ligatures w14:val="none"/>
        </w:rPr>
        <w:drawing>
          <wp:inline distT="0" distB="0" distL="0" distR="0" wp14:anchorId="7D2100BD" wp14:editId="3E243C6E">
            <wp:extent cx="5890591" cy="2446020"/>
            <wp:effectExtent l="0" t="0" r="0" b="0"/>
            <wp:docPr id="103679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0379" name=""/>
                    <pic:cNvPicPr/>
                  </pic:nvPicPr>
                  <pic:blipFill>
                    <a:blip r:embed="rId28"/>
                    <a:stretch>
                      <a:fillRect/>
                    </a:stretch>
                  </pic:blipFill>
                  <pic:spPr>
                    <a:xfrm>
                      <a:off x="0" y="0"/>
                      <a:ext cx="5893617" cy="2447277"/>
                    </a:xfrm>
                    <a:prstGeom prst="rect">
                      <a:avLst/>
                    </a:prstGeom>
                  </pic:spPr>
                </pic:pic>
              </a:graphicData>
            </a:graphic>
          </wp:inline>
        </w:drawing>
      </w:r>
    </w:p>
    <w:p w14:paraId="7DF82828" w14:textId="77777777" w:rsidR="00AC2B60" w:rsidRPr="002A4A1E" w:rsidRDefault="00AC2B60" w:rsidP="00BF17FA">
      <w:pPr>
        <w:spacing w:before="100" w:beforeAutospacing="1" w:after="100" w:afterAutospacing="1" w:line="240" w:lineRule="auto"/>
        <w:rPr>
          <w:rFonts w:eastAsia="Times New Roman" w:cstheme="minorHAnsi"/>
          <w:kern w:val="0"/>
          <w:sz w:val="32"/>
          <w:szCs w:val="32"/>
          <w:lang w:eastAsia="en-IN"/>
          <w14:ligatures w14:val="none"/>
        </w:rPr>
      </w:pPr>
      <w:r w:rsidRPr="002A4A1E">
        <w:rPr>
          <w:rFonts w:eastAsia="Times New Roman" w:cstheme="minorHAnsi"/>
          <w:kern w:val="0"/>
          <w:sz w:val="32"/>
          <w:szCs w:val="32"/>
          <w:lang w:eastAsia="en-IN"/>
          <w14:ligatures w14:val="none"/>
        </w:rPr>
        <w:t>Based on the describe() output, tenure, MonthlyCharges, and TotalCharges were selected for normalization because they have larger and varying value ranges (higher max values), unlike binary encoded features which are already on a comparable 0–1 scale.</w:t>
      </w:r>
    </w:p>
    <w:p w14:paraId="34297461" w14:textId="77777777" w:rsidR="00AC2B60" w:rsidRDefault="00AC2B60" w:rsidP="00BF17FA">
      <w:pPr>
        <w:spacing w:before="100" w:beforeAutospacing="1" w:after="100" w:afterAutospacing="1" w:line="240" w:lineRule="auto"/>
        <w:rPr>
          <w:rFonts w:eastAsia="Times New Roman" w:cstheme="minorHAnsi"/>
          <w:kern w:val="0"/>
          <w:sz w:val="32"/>
          <w:szCs w:val="32"/>
          <w:lang w:eastAsia="en-IN"/>
          <w14:ligatures w14:val="none"/>
        </w:rPr>
      </w:pPr>
      <w:r w:rsidRPr="002A4A1E">
        <w:rPr>
          <w:rFonts w:eastAsia="Times New Roman" w:cstheme="minorHAnsi"/>
          <w:noProof/>
          <w:kern w:val="0"/>
          <w:sz w:val="32"/>
          <w:szCs w:val="32"/>
          <w:lang w:eastAsia="en-IN"/>
          <w14:ligatures w14:val="none"/>
        </w:rPr>
        <w:drawing>
          <wp:inline distT="0" distB="0" distL="0" distR="0" wp14:anchorId="349C78C2" wp14:editId="71D17D1F">
            <wp:extent cx="5706271" cy="1143160"/>
            <wp:effectExtent l="0" t="0" r="0" b="0"/>
            <wp:docPr id="67216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68348" name=""/>
                    <pic:cNvPicPr/>
                  </pic:nvPicPr>
                  <pic:blipFill>
                    <a:blip r:embed="rId29"/>
                    <a:stretch>
                      <a:fillRect/>
                    </a:stretch>
                  </pic:blipFill>
                  <pic:spPr>
                    <a:xfrm>
                      <a:off x="0" y="0"/>
                      <a:ext cx="5706271" cy="1143160"/>
                    </a:xfrm>
                    <a:prstGeom prst="rect">
                      <a:avLst/>
                    </a:prstGeom>
                  </pic:spPr>
                </pic:pic>
              </a:graphicData>
            </a:graphic>
          </wp:inline>
        </w:drawing>
      </w:r>
    </w:p>
    <w:p w14:paraId="35626BCE" w14:textId="77777777" w:rsidR="00AC2B60" w:rsidRDefault="00AC2B60" w:rsidP="00BF17FA">
      <w:pPr>
        <w:spacing w:before="100" w:beforeAutospacing="1" w:after="100" w:afterAutospacing="1" w:line="240" w:lineRule="auto"/>
        <w:rPr>
          <w:rFonts w:eastAsia="Times New Roman" w:cstheme="minorHAnsi"/>
          <w:kern w:val="0"/>
          <w:sz w:val="32"/>
          <w:szCs w:val="32"/>
          <w:lang w:eastAsia="en-IN"/>
          <w14:ligatures w14:val="none"/>
        </w:rPr>
      </w:pPr>
      <w:r w:rsidRPr="002A4A1E">
        <w:rPr>
          <w:rFonts w:eastAsia="Times New Roman" w:cstheme="minorHAnsi"/>
          <w:noProof/>
          <w:kern w:val="0"/>
          <w:sz w:val="32"/>
          <w:szCs w:val="32"/>
          <w:lang w:eastAsia="en-IN"/>
          <w14:ligatures w14:val="none"/>
        </w:rPr>
        <w:drawing>
          <wp:inline distT="0" distB="0" distL="0" distR="0" wp14:anchorId="0CB9F584" wp14:editId="0DEFC3ED">
            <wp:extent cx="5758070" cy="1163320"/>
            <wp:effectExtent l="0" t="0" r="0" b="0"/>
            <wp:docPr id="199729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97074" name=""/>
                    <pic:cNvPicPr/>
                  </pic:nvPicPr>
                  <pic:blipFill>
                    <a:blip r:embed="rId30"/>
                    <a:stretch>
                      <a:fillRect/>
                    </a:stretch>
                  </pic:blipFill>
                  <pic:spPr>
                    <a:xfrm>
                      <a:off x="0" y="0"/>
                      <a:ext cx="5762769" cy="1164269"/>
                    </a:xfrm>
                    <a:prstGeom prst="rect">
                      <a:avLst/>
                    </a:prstGeom>
                  </pic:spPr>
                </pic:pic>
              </a:graphicData>
            </a:graphic>
          </wp:inline>
        </w:drawing>
      </w:r>
    </w:p>
    <w:p w14:paraId="1BCE8B04" w14:textId="77777777" w:rsidR="00AC2B60" w:rsidRDefault="00AC2B60" w:rsidP="00BF17FA">
      <w:pPr>
        <w:spacing w:before="100" w:beforeAutospacing="1" w:after="100" w:afterAutospacing="1" w:line="240" w:lineRule="auto"/>
        <w:rPr>
          <w:rFonts w:eastAsia="Times New Roman" w:cstheme="minorHAnsi"/>
          <w:kern w:val="0"/>
          <w:sz w:val="32"/>
          <w:szCs w:val="32"/>
          <w:lang w:eastAsia="en-IN"/>
          <w14:ligatures w14:val="none"/>
        </w:rPr>
      </w:pPr>
      <w:r w:rsidRPr="002A4A1E">
        <w:rPr>
          <w:rFonts w:eastAsia="Times New Roman" w:cstheme="minorHAnsi"/>
          <w:noProof/>
          <w:kern w:val="0"/>
          <w:sz w:val="32"/>
          <w:szCs w:val="32"/>
          <w:lang w:eastAsia="en-IN"/>
          <w14:ligatures w14:val="none"/>
        </w:rPr>
        <w:drawing>
          <wp:inline distT="0" distB="0" distL="0" distR="0" wp14:anchorId="5CCEC575" wp14:editId="0379FC30">
            <wp:extent cx="4048690" cy="1086002"/>
            <wp:effectExtent l="0" t="0" r="0" b="0"/>
            <wp:docPr id="135842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25757" name=""/>
                    <pic:cNvPicPr/>
                  </pic:nvPicPr>
                  <pic:blipFill>
                    <a:blip r:embed="rId31"/>
                    <a:stretch>
                      <a:fillRect/>
                    </a:stretch>
                  </pic:blipFill>
                  <pic:spPr>
                    <a:xfrm>
                      <a:off x="0" y="0"/>
                      <a:ext cx="4048690" cy="1086002"/>
                    </a:xfrm>
                    <a:prstGeom prst="rect">
                      <a:avLst/>
                    </a:prstGeom>
                  </pic:spPr>
                </pic:pic>
              </a:graphicData>
            </a:graphic>
          </wp:inline>
        </w:drawing>
      </w:r>
    </w:p>
    <w:p w14:paraId="5DB7CF60" w14:textId="77777777" w:rsidR="00AC2B60" w:rsidRDefault="00AC2B60" w:rsidP="00BF17FA">
      <w:pPr>
        <w:spacing w:before="100" w:beforeAutospacing="1" w:after="100" w:afterAutospacing="1" w:line="240" w:lineRule="auto"/>
        <w:rPr>
          <w:rFonts w:eastAsia="Times New Roman" w:cstheme="minorHAnsi"/>
          <w:kern w:val="0"/>
          <w:sz w:val="32"/>
          <w:szCs w:val="32"/>
          <w:lang w:eastAsia="en-IN"/>
          <w14:ligatures w14:val="none"/>
        </w:rPr>
      </w:pPr>
      <w:r w:rsidRPr="002A4A1E">
        <w:rPr>
          <w:rFonts w:eastAsia="Times New Roman" w:cstheme="minorHAnsi"/>
          <w:noProof/>
          <w:kern w:val="0"/>
          <w:sz w:val="32"/>
          <w:szCs w:val="32"/>
          <w:lang w:eastAsia="en-IN"/>
          <w14:ligatures w14:val="none"/>
        </w:rPr>
        <w:drawing>
          <wp:inline distT="0" distB="0" distL="0" distR="0" wp14:anchorId="79CC7960" wp14:editId="057A038B">
            <wp:extent cx="6122504" cy="1070610"/>
            <wp:effectExtent l="0" t="0" r="0" b="0"/>
            <wp:docPr id="5504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41750" name=""/>
                    <pic:cNvPicPr/>
                  </pic:nvPicPr>
                  <pic:blipFill>
                    <a:blip r:embed="rId32"/>
                    <a:stretch>
                      <a:fillRect/>
                    </a:stretch>
                  </pic:blipFill>
                  <pic:spPr>
                    <a:xfrm>
                      <a:off x="0" y="0"/>
                      <a:ext cx="6124703" cy="1070995"/>
                    </a:xfrm>
                    <a:prstGeom prst="rect">
                      <a:avLst/>
                    </a:prstGeom>
                  </pic:spPr>
                </pic:pic>
              </a:graphicData>
            </a:graphic>
          </wp:inline>
        </w:drawing>
      </w:r>
    </w:p>
    <w:p w14:paraId="6F9B752E" w14:textId="77777777" w:rsidR="00AC2B60" w:rsidRPr="005E240C" w:rsidRDefault="00AC2B60" w:rsidP="00BF17FA">
      <w:pPr>
        <w:spacing w:before="100" w:beforeAutospacing="1" w:after="100" w:afterAutospacing="1" w:line="240" w:lineRule="auto"/>
        <w:rPr>
          <w:rFonts w:eastAsia="Times New Roman" w:cstheme="minorHAnsi"/>
          <w:kern w:val="0"/>
          <w:sz w:val="32"/>
          <w:szCs w:val="32"/>
          <w:lang w:eastAsia="en-IN"/>
          <w14:ligatures w14:val="none"/>
        </w:rPr>
      </w:pPr>
      <w:r w:rsidRPr="002A4A1E">
        <w:rPr>
          <w:rFonts w:eastAsia="Times New Roman" w:cstheme="minorHAnsi"/>
          <w:noProof/>
          <w:kern w:val="0"/>
          <w:sz w:val="32"/>
          <w:szCs w:val="32"/>
          <w:lang w:eastAsia="en-IN"/>
          <w14:ligatures w14:val="none"/>
        </w:rPr>
        <w:drawing>
          <wp:inline distT="0" distB="0" distL="0" distR="0" wp14:anchorId="6460B451" wp14:editId="3E23BC7C">
            <wp:extent cx="6168887" cy="2543175"/>
            <wp:effectExtent l="0" t="0" r="3810" b="0"/>
            <wp:docPr id="130301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19118" name=""/>
                    <pic:cNvPicPr/>
                  </pic:nvPicPr>
                  <pic:blipFill>
                    <a:blip r:embed="rId33"/>
                    <a:stretch>
                      <a:fillRect/>
                    </a:stretch>
                  </pic:blipFill>
                  <pic:spPr>
                    <a:xfrm>
                      <a:off x="0" y="0"/>
                      <a:ext cx="6185786" cy="2550142"/>
                    </a:xfrm>
                    <a:prstGeom prst="rect">
                      <a:avLst/>
                    </a:prstGeom>
                  </pic:spPr>
                </pic:pic>
              </a:graphicData>
            </a:graphic>
          </wp:inline>
        </w:drawing>
      </w:r>
    </w:p>
    <w:p w14:paraId="39EB67B6" w14:textId="77777777" w:rsidR="00AC2B60" w:rsidRPr="005E240C" w:rsidRDefault="00AC2B60" w:rsidP="00BF17FA">
      <w:pPr>
        <w:spacing w:before="100" w:beforeAutospacing="1" w:after="100" w:afterAutospacing="1" w:line="240" w:lineRule="auto"/>
        <w:rPr>
          <w:rFonts w:eastAsia="Times New Roman" w:cstheme="minorHAnsi"/>
          <w:kern w:val="0"/>
          <w:sz w:val="32"/>
          <w:szCs w:val="32"/>
          <w:lang w:eastAsia="en-IN"/>
          <w14:ligatures w14:val="none"/>
        </w:rPr>
      </w:pPr>
      <w:r w:rsidRPr="002A4A1E">
        <w:rPr>
          <w:rFonts w:eastAsia="Times New Roman" w:cstheme="minorHAnsi"/>
          <w:kern w:val="0"/>
          <w:sz w:val="32"/>
          <w:szCs w:val="32"/>
          <w:lang w:eastAsia="en-IN"/>
          <w14:ligatures w14:val="none"/>
        </w:rPr>
        <w:t>Based on the describe() output, tenure, MonthlyCharges, and TotalCharges were selected for normalization because they have larger and varying value ranges (higher max values), unlike binary encoded features which are already on a comparable 0–1 scale.</w:t>
      </w:r>
    </w:p>
    <w:p w14:paraId="579B72A2" w14:textId="677E7046" w:rsidR="00634671" w:rsidRDefault="00634671" w:rsidP="00BF17FA">
      <w:pPr>
        <w:spacing w:line="240" w:lineRule="auto"/>
        <w:rPr>
          <w:sz w:val="32"/>
          <w:szCs w:val="32"/>
        </w:rPr>
      </w:pPr>
      <w:r w:rsidRPr="00634671">
        <w:rPr>
          <w:b/>
          <w:bCs/>
          <w:sz w:val="32"/>
          <w:szCs w:val="32"/>
        </w:rPr>
        <w:t xml:space="preserve"> </w:t>
      </w:r>
    </w:p>
    <w:p w14:paraId="136F876D" w14:textId="77777777" w:rsidR="00634671" w:rsidRDefault="00634671" w:rsidP="00BF17FA">
      <w:pPr>
        <w:spacing w:line="240" w:lineRule="auto"/>
        <w:rPr>
          <w:sz w:val="32"/>
          <w:szCs w:val="32"/>
        </w:rPr>
      </w:pPr>
    </w:p>
    <w:p w14:paraId="00B07918" w14:textId="018982E7" w:rsidR="00177736" w:rsidRDefault="0087060A" w:rsidP="00BF17FA">
      <w:pPr>
        <w:spacing w:line="240" w:lineRule="auto"/>
        <w:rPr>
          <w:sz w:val="32"/>
          <w:szCs w:val="32"/>
        </w:rPr>
      </w:pPr>
      <w:r w:rsidRPr="00634671">
        <w:rPr>
          <w:sz w:val="32"/>
          <w:szCs w:val="32"/>
        </w:rPr>
        <w:t xml:space="preserve"> </w:t>
      </w:r>
    </w:p>
    <w:p w14:paraId="4DE4C3C9" w14:textId="77777777" w:rsidR="00A57492" w:rsidRDefault="00A57492" w:rsidP="00BF17FA">
      <w:pPr>
        <w:spacing w:line="240" w:lineRule="auto"/>
        <w:rPr>
          <w:sz w:val="32"/>
          <w:szCs w:val="32"/>
        </w:rPr>
      </w:pPr>
    </w:p>
    <w:p w14:paraId="6661633E" w14:textId="77777777" w:rsidR="00A57492" w:rsidRDefault="00A57492" w:rsidP="00BF17FA">
      <w:pPr>
        <w:spacing w:line="240" w:lineRule="auto"/>
        <w:rPr>
          <w:sz w:val="32"/>
          <w:szCs w:val="32"/>
        </w:rPr>
      </w:pPr>
    </w:p>
    <w:p w14:paraId="666992A3" w14:textId="77777777" w:rsidR="00A57492" w:rsidRDefault="00A57492" w:rsidP="00BF17FA">
      <w:pPr>
        <w:spacing w:line="240" w:lineRule="auto"/>
        <w:rPr>
          <w:sz w:val="32"/>
          <w:szCs w:val="32"/>
        </w:rPr>
      </w:pPr>
    </w:p>
    <w:p w14:paraId="4B802D57" w14:textId="77777777" w:rsidR="00A57492" w:rsidRDefault="00A57492" w:rsidP="00BF17FA">
      <w:pPr>
        <w:spacing w:line="240" w:lineRule="auto"/>
        <w:rPr>
          <w:sz w:val="32"/>
          <w:szCs w:val="32"/>
        </w:rPr>
      </w:pPr>
    </w:p>
    <w:p w14:paraId="45AF431F" w14:textId="77777777" w:rsidR="00A57492" w:rsidRDefault="00A57492" w:rsidP="00BF17FA">
      <w:pPr>
        <w:spacing w:line="240" w:lineRule="auto"/>
        <w:rPr>
          <w:sz w:val="32"/>
          <w:szCs w:val="32"/>
        </w:rPr>
      </w:pPr>
    </w:p>
    <w:p w14:paraId="231EA0B0" w14:textId="77777777" w:rsidR="00A57492" w:rsidRDefault="00A57492" w:rsidP="00BF17FA">
      <w:pPr>
        <w:spacing w:line="240" w:lineRule="auto"/>
        <w:rPr>
          <w:sz w:val="32"/>
          <w:szCs w:val="32"/>
        </w:rPr>
      </w:pPr>
    </w:p>
    <w:p w14:paraId="54633A25" w14:textId="77777777" w:rsidR="00A57492" w:rsidRDefault="00A57492" w:rsidP="00BF17FA">
      <w:pPr>
        <w:spacing w:line="240" w:lineRule="auto"/>
        <w:rPr>
          <w:sz w:val="32"/>
          <w:szCs w:val="32"/>
        </w:rPr>
      </w:pPr>
    </w:p>
    <w:p w14:paraId="763C8E4A" w14:textId="77777777" w:rsidR="00A57492" w:rsidRDefault="00A57492" w:rsidP="00BF17FA">
      <w:pPr>
        <w:spacing w:line="240" w:lineRule="auto"/>
        <w:rPr>
          <w:sz w:val="32"/>
          <w:szCs w:val="32"/>
        </w:rPr>
      </w:pPr>
    </w:p>
    <w:p w14:paraId="02067D78" w14:textId="77777777" w:rsidR="00A57492" w:rsidRDefault="00A57492" w:rsidP="00BF17FA">
      <w:pPr>
        <w:spacing w:line="240" w:lineRule="auto"/>
        <w:rPr>
          <w:sz w:val="32"/>
          <w:szCs w:val="32"/>
        </w:rPr>
      </w:pPr>
    </w:p>
    <w:p w14:paraId="2628EC62" w14:textId="77777777" w:rsidR="00A57492" w:rsidRDefault="00A57492" w:rsidP="00BF17FA">
      <w:pPr>
        <w:spacing w:line="240" w:lineRule="auto"/>
        <w:rPr>
          <w:sz w:val="32"/>
          <w:szCs w:val="32"/>
        </w:rPr>
      </w:pPr>
    </w:p>
    <w:p w14:paraId="452912E7" w14:textId="77777777" w:rsidR="00A57492" w:rsidRDefault="00A57492" w:rsidP="00BF17FA">
      <w:pPr>
        <w:spacing w:line="240" w:lineRule="auto"/>
        <w:rPr>
          <w:sz w:val="32"/>
          <w:szCs w:val="32"/>
        </w:rPr>
      </w:pPr>
    </w:p>
    <w:p w14:paraId="43A9B393" w14:textId="11B7C3F7" w:rsidR="00797964" w:rsidRDefault="00797964" w:rsidP="00BF17FA">
      <w:pPr>
        <w:pStyle w:val="NoSpacing"/>
        <w:jc w:val="center"/>
        <w:rPr>
          <w:rFonts w:asciiTheme="majorHAnsi" w:hAnsiTheme="majorHAnsi" w:cstheme="majorHAnsi"/>
          <w:b/>
          <w:bCs/>
          <w:color w:val="FFFFFF" w:themeColor="background1"/>
          <w:sz w:val="48"/>
          <w:szCs w:val="48"/>
        </w:rPr>
      </w:pPr>
      <w:r w:rsidRPr="00DF526F">
        <w:rPr>
          <w:rFonts w:asciiTheme="majorHAnsi" w:hAnsiTheme="majorHAnsi" w:cstheme="majorHAnsi"/>
          <w:b/>
          <w:bCs/>
          <w:color w:val="FFFFFF" w:themeColor="background1"/>
          <w:sz w:val="48"/>
          <w:szCs w:val="48"/>
          <w:lang w:val="en-IN"/>
        </w:rPr>
        <w:t xml:space="preserve">Activity </w:t>
      </w:r>
      <w:r w:rsidR="00B9726F">
        <w:rPr>
          <w:rFonts w:asciiTheme="majorHAnsi" w:hAnsiTheme="majorHAnsi" w:cstheme="majorHAnsi"/>
          <w:b/>
          <w:bCs/>
          <w:color w:val="FFFFFF" w:themeColor="background1"/>
          <w:sz w:val="48"/>
          <w:szCs w:val="48"/>
          <w:lang w:val="en-IN"/>
        </w:rPr>
        <w:t>3</w:t>
      </w:r>
      <w:r w:rsidRPr="00DF526F">
        <w:rPr>
          <w:rFonts w:asciiTheme="majorHAnsi" w:hAnsiTheme="majorHAnsi" w:cstheme="majorHAnsi"/>
          <w:b/>
          <w:bCs/>
          <w:color w:val="FFFFFF" w:themeColor="background1"/>
          <w:sz w:val="48"/>
          <w:szCs w:val="48"/>
          <w:lang w:val="en-IN"/>
        </w:rPr>
        <w:t xml:space="preserve">: </w:t>
      </w:r>
      <w:r w:rsidRPr="00797964">
        <w:rPr>
          <w:rFonts w:asciiTheme="majorHAnsi" w:hAnsiTheme="majorHAnsi" w:cstheme="majorHAnsi"/>
          <w:b/>
          <w:bCs/>
          <w:color w:val="FFFFFF" w:themeColor="background1"/>
          <w:sz w:val="48"/>
          <w:szCs w:val="48"/>
        </w:rPr>
        <w:t xml:space="preserve">Data Cleaning &amp; Exploratory Data </w:t>
      </w:r>
      <w:r w:rsidR="00A757A8">
        <w:rPr>
          <w:rFonts w:asciiTheme="majorHAnsi" w:hAnsiTheme="majorHAnsi" w:cstheme="majorHAnsi"/>
          <w:b/>
          <w:bCs/>
          <w:color w:val="FFFFFF" w:themeColor="background1"/>
          <w:sz w:val="48"/>
          <w:szCs w:val="48"/>
        </w:rPr>
        <w:t xml:space="preserve">               </w:t>
      </w:r>
      <w:r w:rsidRPr="00797964">
        <w:rPr>
          <w:rFonts w:asciiTheme="majorHAnsi" w:hAnsiTheme="majorHAnsi" w:cstheme="majorHAnsi"/>
          <w:b/>
          <w:bCs/>
          <w:color w:val="FFFFFF" w:themeColor="background1"/>
          <w:sz w:val="48"/>
          <w:szCs w:val="48"/>
        </w:rPr>
        <w:t>Analysis (EDA)</w:t>
      </w:r>
    </w:p>
    <w:p w14:paraId="78EDE71A" w14:textId="77777777" w:rsidR="00A757A8" w:rsidRDefault="00A757A8" w:rsidP="00BF17FA">
      <w:pPr>
        <w:pStyle w:val="NoSpacing"/>
        <w:rPr>
          <w:rFonts w:asciiTheme="majorHAnsi" w:hAnsiTheme="majorHAnsi" w:cstheme="majorHAnsi"/>
          <w:b/>
          <w:bCs/>
          <w:color w:val="FFFFFF" w:themeColor="background1"/>
          <w:sz w:val="48"/>
          <w:szCs w:val="48"/>
        </w:rPr>
      </w:pPr>
    </w:p>
    <w:p w14:paraId="0F1A056A" w14:textId="246F3564" w:rsidR="001A0815" w:rsidRDefault="0090200A" w:rsidP="00BF17FA">
      <w:pPr>
        <w:pStyle w:val="NoSpacing"/>
        <w:rPr>
          <w:color w:val="FFFFFF" w:themeColor="background1"/>
          <w:sz w:val="32"/>
          <w:szCs w:val="32"/>
          <w:lang w:val="en-IN"/>
        </w:rPr>
      </w:pPr>
      <w:r>
        <w:rPr>
          <w:b/>
          <w:bCs/>
          <w:color w:val="FFFFFF" w:themeColor="background1"/>
          <w:sz w:val="32"/>
          <w:szCs w:val="32"/>
          <w:lang w:val="en-IN"/>
        </w:rPr>
        <w:t>5.</w:t>
      </w:r>
      <w:r w:rsidR="005C411A" w:rsidRPr="00401B24">
        <w:rPr>
          <w:b/>
          <w:bCs/>
          <w:color w:val="FFFFFF" w:themeColor="background1"/>
          <w:sz w:val="32"/>
          <w:szCs w:val="32"/>
          <w:lang w:val="en-IN"/>
        </w:rPr>
        <w:t>1</w:t>
      </w:r>
      <w:r>
        <w:rPr>
          <w:b/>
          <w:bCs/>
          <w:color w:val="FFFFFF" w:themeColor="background1"/>
          <w:sz w:val="32"/>
          <w:szCs w:val="32"/>
          <w:lang w:val="en-IN"/>
        </w:rPr>
        <w:t xml:space="preserve"> </w:t>
      </w:r>
      <w:r w:rsidR="005C411A" w:rsidRPr="00401B24">
        <w:rPr>
          <w:b/>
          <w:bCs/>
          <w:color w:val="FFFFFF" w:themeColor="background1"/>
          <w:sz w:val="32"/>
          <w:szCs w:val="32"/>
          <w:lang w:val="en-IN"/>
        </w:rPr>
        <w:t>Data Cleaning Steps</w:t>
      </w:r>
      <w:r w:rsidR="00401B24">
        <w:rPr>
          <w:color w:val="FFFFFF" w:themeColor="background1"/>
          <w:sz w:val="32"/>
          <w:szCs w:val="32"/>
          <w:lang w:val="en-IN"/>
        </w:rPr>
        <w:t xml:space="preserve">: </w:t>
      </w:r>
    </w:p>
    <w:p w14:paraId="63D31BA3" w14:textId="5C7C496C" w:rsidR="00C006E4" w:rsidRPr="00C006E4" w:rsidRDefault="00C006E4" w:rsidP="00BF17FA">
      <w:pPr>
        <w:pStyle w:val="NoSpacing"/>
        <w:rPr>
          <w:rFonts w:cstheme="minorHAnsi"/>
          <w:b/>
          <w:bCs/>
          <w:color w:val="FFFFFF" w:themeColor="background1"/>
          <w:sz w:val="32"/>
          <w:szCs w:val="32"/>
        </w:rPr>
      </w:pPr>
      <w:r w:rsidRPr="00C006E4">
        <w:rPr>
          <w:rFonts w:cstheme="minorHAnsi"/>
          <w:b/>
          <w:bCs/>
          <w:color w:val="FFFFFF" w:themeColor="background1"/>
          <w:sz w:val="32"/>
          <w:szCs w:val="32"/>
        </w:rPr>
        <w:t>1. Dataset Inspection</w:t>
      </w:r>
    </w:p>
    <w:p w14:paraId="34437579" w14:textId="77777777" w:rsidR="00A757A8" w:rsidRPr="00A757A8" w:rsidRDefault="00A757A8" w:rsidP="00BF17FA">
      <w:pPr>
        <w:pStyle w:val="NoSpacing"/>
        <w:rPr>
          <w:color w:val="FFFFFF" w:themeColor="background1"/>
          <w:sz w:val="32"/>
          <w:szCs w:val="32"/>
          <w:lang w:val="en-IN"/>
        </w:rPr>
      </w:pPr>
      <w:r w:rsidRPr="00A757A8">
        <w:rPr>
          <w:color w:val="FFFFFF" w:themeColor="background1"/>
          <w:sz w:val="32"/>
          <w:szCs w:val="32"/>
          <w:lang w:val="en-IN"/>
        </w:rPr>
        <w:t>The dataset was initially loaded into the Python environment using the Pandas library. A preliminary inspection was performed to understand:</w:t>
      </w:r>
    </w:p>
    <w:p w14:paraId="1AFE7C46" w14:textId="77777777" w:rsidR="00A757A8" w:rsidRPr="00A757A8" w:rsidRDefault="00A757A8" w:rsidP="00BF17FA">
      <w:pPr>
        <w:pStyle w:val="NoSpacing"/>
        <w:numPr>
          <w:ilvl w:val="0"/>
          <w:numId w:val="39"/>
        </w:numPr>
        <w:rPr>
          <w:color w:val="FFFFFF" w:themeColor="background1"/>
          <w:sz w:val="32"/>
          <w:szCs w:val="32"/>
          <w:lang w:val="en-IN"/>
        </w:rPr>
      </w:pPr>
      <w:r w:rsidRPr="00A757A8">
        <w:rPr>
          <w:color w:val="FFFFFF" w:themeColor="background1"/>
          <w:sz w:val="32"/>
          <w:szCs w:val="32"/>
          <w:lang w:val="en-IN"/>
        </w:rPr>
        <w:t>Number of rows and columns</w:t>
      </w:r>
    </w:p>
    <w:p w14:paraId="2FF250B0" w14:textId="77777777" w:rsidR="00A757A8" w:rsidRPr="00A757A8" w:rsidRDefault="00A757A8" w:rsidP="00BF17FA">
      <w:pPr>
        <w:pStyle w:val="NoSpacing"/>
        <w:numPr>
          <w:ilvl w:val="0"/>
          <w:numId w:val="39"/>
        </w:numPr>
        <w:rPr>
          <w:color w:val="FFFFFF" w:themeColor="background1"/>
          <w:sz w:val="32"/>
          <w:szCs w:val="32"/>
          <w:lang w:val="en-IN"/>
        </w:rPr>
      </w:pPr>
      <w:r w:rsidRPr="00A757A8">
        <w:rPr>
          <w:color w:val="FFFFFF" w:themeColor="background1"/>
          <w:sz w:val="32"/>
          <w:szCs w:val="32"/>
          <w:lang w:val="en-IN"/>
        </w:rPr>
        <w:t>Data types of each feature</w:t>
      </w:r>
    </w:p>
    <w:p w14:paraId="7E0E3FCF" w14:textId="77777777" w:rsidR="00A757A8" w:rsidRPr="00A757A8" w:rsidRDefault="00A757A8" w:rsidP="00BF17FA">
      <w:pPr>
        <w:pStyle w:val="NoSpacing"/>
        <w:numPr>
          <w:ilvl w:val="0"/>
          <w:numId w:val="39"/>
        </w:numPr>
        <w:rPr>
          <w:color w:val="FFFFFF" w:themeColor="background1"/>
          <w:sz w:val="32"/>
          <w:szCs w:val="32"/>
          <w:lang w:val="en-IN"/>
        </w:rPr>
      </w:pPr>
      <w:r w:rsidRPr="00A757A8">
        <w:rPr>
          <w:color w:val="FFFFFF" w:themeColor="background1"/>
          <w:sz w:val="32"/>
          <w:szCs w:val="32"/>
          <w:lang w:val="en-IN"/>
        </w:rPr>
        <w:t>Presence of missing or inconsistent values</w:t>
      </w:r>
    </w:p>
    <w:p w14:paraId="03B2DA2B" w14:textId="77777777" w:rsidR="00A757A8" w:rsidRPr="00A757A8" w:rsidRDefault="00A757A8" w:rsidP="00BF17FA">
      <w:pPr>
        <w:pStyle w:val="NoSpacing"/>
        <w:rPr>
          <w:color w:val="FFFFFF" w:themeColor="background1"/>
          <w:sz w:val="32"/>
          <w:szCs w:val="32"/>
          <w:lang w:val="en-IN"/>
        </w:rPr>
      </w:pPr>
      <w:r w:rsidRPr="00A757A8">
        <w:rPr>
          <w:color w:val="FFFFFF" w:themeColor="background1"/>
          <w:sz w:val="32"/>
          <w:szCs w:val="32"/>
          <w:lang w:val="en-IN"/>
        </w:rPr>
        <w:t>This step helped identify potential data quality issues early in the analysis.</w:t>
      </w:r>
    </w:p>
    <w:p w14:paraId="7F6861BC" w14:textId="77777777" w:rsidR="00A757A8" w:rsidRPr="00A757A8" w:rsidRDefault="00A757A8" w:rsidP="00BF17FA">
      <w:pPr>
        <w:pStyle w:val="NoSpacing"/>
        <w:rPr>
          <w:color w:val="FFFFFF" w:themeColor="background1"/>
          <w:sz w:val="32"/>
          <w:szCs w:val="32"/>
          <w:lang w:val="en-IN"/>
        </w:rPr>
      </w:pPr>
      <w:r w:rsidRPr="00A757A8">
        <w:rPr>
          <w:color w:val="FFFFFF" w:themeColor="background1"/>
          <w:sz w:val="32"/>
          <w:szCs w:val="32"/>
          <w:lang w:val="en-IN"/>
        </w:rPr>
        <w:pict w14:anchorId="58E9A4FB">
          <v:rect id="_x0000_i1154" style="width:0;height:1.5pt" o:hralign="center" o:hrstd="t" o:hr="t" fillcolor="#a0a0a0" stroked="f"/>
        </w:pict>
      </w:r>
    </w:p>
    <w:p w14:paraId="627A5963" w14:textId="77777777" w:rsidR="00A757A8" w:rsidRPr="00A757A8" w:rsidRDefault="00A757A8" w:rsidP="00BF17FA">
      <w:pPr>
        <w:pStyle w:val="NoSpacing"/>
        <w:rPr>
          <w:b/>
          <w:bCs/>
          <w:color w:val="FFFFFF" w:themeColor="background1"/>
          <w:sz w:val="32"/>
          <w:szCs w:val="32"/>
          <w:lang w:val="en-IN"/>
        </w:rPr>
      </w:pPr>
      <w:r w:rsidRPr="00A757A8">
        <w:rPr>
          <w:b/>
          <w:bCs/>
          <w:color w:val="FFFFFF" w:themeColor="background1"/>
          <w:sz w:val="32"/>
          <w:szCs w:val="32"/>
          <w:lang w:val="en-IN"/>
        </w:rPr>
        <w:t>2. Handling Missing Values</w:t>
      </w:r>
    </w:p>
    <w:p w14:paraId="0AC420FB" w14:textId="77777777" w:rsidR="00A757A8" w:rsidRPr="00A757A8" w:rsidRDefault="00A757A8" w:rsidP="00BF17FA">
      <w:pPr>
        <w:pStyle w:val="NoSpacing"/>
        <w:numPr>
          <w:ilvl w:val="0"/>
          <w:numId w:val="40"/>
        </w:numPr>
        <w:rPr>
          <w:color w:val="FFFFFF" w:themeColor="background1"/>
          <w:sz w:val="32"/>
          <w:szCs w:val="32"/>
          <w:lang w:val="en-IN"/>
        </w:rPr>
      </w:pPr>
      <w:r w:rsidRPr="00A757A8">
        <w:rPr>
          <w:color w:val="FFFFFF" w:themeColor="background1"/>
          <w:sz w:val="32"/>
          <w:szCs w:val="32"/>
          <w:lang w:val="en-IN"/>
        </w:rPr>
        <w:t>The dataset was checked for null values across all columns.</w:t>
      </w:r>
    </w:p>
    <w:p w14:paraId="2131F3E2" w14:textId="77777777" w:rsidR="00A757A8" w:rsidRPr="00A757A8" w:rsidRDefault="00A757A8" w:rsidP="00BF17FA">
      <w:pPr>
        <w:pStyle w:val="NoSpacing"/>
        <w:numPr>
          <w:ilvl w:val="0"/>
          <w:numId w:val="40"/>
        </w:numPr>
        <w:rPr>
          <w:color w:val="FFFFFF" w:themeColor="background1"/>
          <w:sz w:val="32"/>
          <w:szCs w:val="32"/>
          <w:lang w:val="en-IN"/>
        </w:rPr>
      </w:pPr>
      <w:r w:rsidRPr="00A757A8">
        <w:rPr>
          <w:color w:val="FFFFFF" w:themeColor="background1"/>
          <w:sz w:val="32"/>
          <w:szCs w:val="32"/>
          <w:lang w:val="en-IN"/>
        </w:rPr>
        <w:t xml:space="preserve">Missing values were primarily identified in the </w:t>
      </w:r>
      <w:r w:rsidRPr="00A757A8">
        <w:rPr>
          <w:b/>
          <w:bCs/>
          <w:color w:val="FFFFFF" w:themeColor="background1"/>
          <w:sz w:val="32"/>
          <w:szCs w:val="32"/>
          <w:lang w:val="en-IN"/>
        </w:rPr>
        <w:t>TotalCharges</w:t>
      </w:r>
      <w:r w:rsidRPr="00A757A8">
        <w:rPr>
          <w:color w:val="FFFFFF" w:themeColor="background1"/>
          <w:sz w:val="32"/>
          <w:szCs w:val="32"/>
          <w:lang w:val="en-IN"/>
        </w:rPr>
        <w:t xml:space="preserve"> column.</w:t>
      </w:r>
    </w:p>
    <w:p w14:paraId="1465EF82" w14:textId="77777777" w:rsidR="00A757A8" w:rsidRPr="00A757A8" w:rsidRDefault="00A757A8" w:rsidP="00BF17FA">
      <w:pPr>
        <w:pStyle w:val="NoSpacing"/>
        <w:numPr>
          <w:ilvl w:val="0"/>
          <w:numId w:val="40"/>
        </w:numPr>
        <w:rPr>
          <w:color w:val="FFFFFF" w:themeColor="background1"/>
          <w:sz w:val="32"/>
          <w:szCs w:val="32"/>
          <w:lang w:val="en-IN"/>
        </w:rPr>
      </w:pPr>
      <w:r w:rsidRPr="00A757A8">
        <w:rPr>
          <w:color w:val="FFFFFF" w:themeColor="background1"/>
          <w:sz w:val="32"/>
          <w:szCs w:val="32"/>
          <w:lang w:val="en-IN"/>
        </w:rPr>
        <w:t xml:space="preserve">Since </w:t>
      </w:r>
      <w:r w:rsidRPr="00A757A8">
        <w:rPr>
          <w:b/>
          <w:bCs/>
          <w:color w:val="FFFFFF" w:themeColor="background1"/>
          <w:sz w:val="32"/>
          <w:szCs w:val="32"/>
          <w:lang w:val="en-IN"/>
        </w:rPr>
        <w:t>TotalCharges</w:t>
      </w:r>
      <w:r w:rsidRPr="00A757A8">
        <w:rPr>
          <w:color w:val="FFFFFF" w:themeColor="background1"/>
          <w:sz w:val="32"/>
          <w:szCs w:val="32"/>
          <w:lang w:val="en-IN"/>
        </w:rPr>
        <w:t xml:space="preserve"> is a continuous numerical feature, missing values were handled using </w:t>
      </w:r>
      <w:r w:rsidRPr="00A757A8">
        <w:rPr>
          <w:b/>
          <w:bCs/>
          <w:color w:val="FFFFFF" w:themeColor="background1"/>
          <w:sz w:val="32"/>
          <w:szCs w:val="32"/>
          <w:lang w:val="en-IN"/>
        </w:rPr>
        <w:t>median imputation</w:t>
      </w:r>
      <w:r w:rsidRPr="00A757A8">
        <w:rPr>
          <w:color w:val="FFFFFF" w:themeColor="background1"/>
          <w:sz w:val="32"/>
          <w:szCs w:val="32"/>
          <w:lang w:val="en-IN"/>
        </w:rPr>
        <w:t xml:space="preserve"> to preserve the data distribution.</w:t>
      </w:r>
    </w:p>
    <w:p w14:paraId="25A20FDE" w14:textId="77777777" w:rsidR="00A757A8" w:rsidRPr="00A757A8" w:rsidRDefault="00A757A8" w:rsidP="00BF17FA">
      <w:pPr>
        <w:pStyle w:val="NoSpacing"/>
        <w:numPr>
          <w:ilvl w:val="0"/>
          <w:numId w:val="40"/>
        </w:numPr>
        <w:rPr>
          <w:color w:val="FFFFFF" w:themeColor="background1"/>
          <w:sz w:val="32"/>
          <w:szCs w:val="32"/>
          <w:lang w:val="en-IN"/>
        </w:rPr>
      </w:pPr>
      <w:r w:rsidRPr="00A757A8">
        <w:rPr>
          <w:color w:val="FFFFFF" w:themeColor="background1"/>
          <w:sz w:val="32"/>
          <w:szCs w:val="32"/>
          <w:lang w:val="en-IN"/>
        </w:rPr>
        <w:t>Service-related binary columns (Yes/No features) were filled with 0, indicating the absence of the service.</w:t>
      </w:r>
    </w:p>
    <w:p w14:paraId="55476F9E" w14:textId="77777777" w:rsidR="00A757A8" w:rsidRPr="00A757A8" w:rsidRDefault="00A757A8" w:rsidP="00BF17FA">
      <w:pPr>
        <w:pStyle w:val="NoSpacing"/>
        <w:rPr>
          <w:color w:val="FFFFFF" w:themeColor="background1"/>
          <w:sz w:val="32"/>
          <w:szCs w:val="32"/>
          <w:lang w:val="en-IN"/>
        </w:rPr>
      </w:pPr>
      <w:r w:rsidRPr="00A757A8">
        <w:rPr>
          <w:color w:val="FFFFFF" w:themeColor="background1"/>
          <w:sz w:val="32"/>
          <w:szCs w:val="32"/>
          <w:lang w:val="en-IN"/>
        </w:rPr>
        <w:t>This ensured that no missing values remained in the dataset before further analysis.</w:t>
      </w:r>
    </w:p>
    <w:p w14:paraId="3091F48A" w14:textId="77777777" w:rsidR="00A757A8" w:rsidRPr="00A757A8" w:rsidRDefault="00A757A8" w:rsidP="00BF17FA">
      <w:pPr>
        <w:pStyle w:val="NoSpacing"/>
        <w:rPr>
          <w:color w:val="FFFFFF" w:themeColor="background1"/>
          <w:sz w:val="32"/>
          <w:szCs w:val="32"/>
          <w:lang w:val="en-IN"/>
        </w:rPr>
      </w:pPr>
      <w:r w:rsidRPr="00A757A8">
        <w:rPr>
          <w:color w:val="FFFFFF" w:themeColor="background1"/>
          <w:sz w:val="32"/>
          <w:szCs w:val="32"/>
          <w:lang w:val="en-IN"/>
        </w:rPr>
        <w:pict w14:anchorId="166B26AB">
          <v:rect id="_x0000_i1155" style="width:0;height:1.5pt" o:hralign="center" o:hrstd="t" o:hr="t" fillcolor="#a0a0a0" stroked="f"/>
        </w:pict>
      </w:r>
    </w:p>
    <w:p w14:paraId="6A5F1A70" w14:textId="77777777" w:rsidR="00A757A8" w:rsidRPr="00A757A8" w:rsidRDefault="00A757A8" w:rsidP="00BF17FA">
      <w:pPr>
        <w:pStyle w:val="NoSpacing"/>
        <w:rPr>
          <w:b/>
          <w:bCs/>
          <w:color w:val="FFFFFF" w:themeColor="background1"/>
          <w:sz w:val="32"/>
          <w:szCs w:val="32"/>
          <w:lang w:val="en-IN"/>
        </w:rPr>
      </w:pPr>
      <w:r w:rsidRPr="00A757A8">
        <w:rPr>
          <w:b/>
          <w:bCs/>
          <w:color w:val="FFFFFF" w:themeColor="background1"/>
          <w:sz w:val="32"/>
          <w:szCs w:val="32"/>
          <w:lang w:val="en-IN"/>
        </w:rPr>
        <w:t>3. Data Type Correction</w:t>
      </w:r>
    </w:p>
    <w:p w14:paraId="5D861F64" w14:textId="77777777" w:rsidR="00A757A8" w:rsidRPr="00A757A8" w:rsidRDefault="00A757A8" w:rsidP="00BF17FA">
      <w:pPr>
        <w:pStyle w:val="NoSpacing"/>
        <w:numPr>
          <w:ilvl w:val="0"/>
          <w:numId w:val="41"/>
        </w:numPr>
        <w:rPr>
          <w:color w:val="FFFFFF" w:themeColor="background1"/>
          <w:sz w:val="32"/>
          <w:szCs w:val="32"/>
          <w:lang w:val="en-IN"/>
        </w:rPr>
      </w:pPr>
      <w:r w:rsidRPr="00A757A8">
        <w:rPr>
          <w:color w:val="FFFFFF" w:themeColor="background1"/>
          <w:sz w:val="32"/>
          <w:szCs w:val="32"/>
          <w:lang w:val="en-IN"/>
        </w:rPr>
        <w:t xml:space="preserve">The </w:t>
      </w:r>
      <w:r w:rsidRPr="00A757A8">
        <w:rPr>
          <w:b/>
          <w:bCs/>
          <w:color w:val="FFFFFF" w:themeColor="background1"/>
          <w:sz w:val="32"/>
          <w:szCs w:val="32"/>
          <w:lang w:val="en-IN"/>
        </w:rPr>
        <w:t>TotalCharges</w:t>
      </w:r>
      <w:r w:rsidRPr="00A757A8">
        <w:rPr>
          <w:color w:val="FFFFFF" w:themeColor="background1"/>
          <w:sz w:val="32"/>
          <w:szCs w:val="32"/>
          <w:lang w:val="en-IN"/>
        </w:rPr>
        <w:t xml:space="preserve"> column was originally stored as an object (string) data type.</w:t>
      </w:r>
    </w:p>
    <w:p w14:paraId="7D6F1DF6" w14:textId="77777777" w:rsidR="00A757A8" w:rsidRPr="00A757A8" w:rsidRDefault="00A757A8" w:rsidP="00BF17FA">
      <w:pPr>
        <w:pStyle w:val="NoSpacing"/>
        <w:numPr>
          <w:ilvl w:val="0"/>
          <w:numId w:val="41"/>
        </w:numPr>
        <w:rPr>
          <w:color w:val="FFFFFF" w:themeColor="background1"/>
          <w:sz w:val="32"/>
          <w:szCs w:val="32"/>
          <w:lang w:val="en-IN"/>
        </w:rPr>
      </w:pPr>
      <w:r w:rsidRPr="00A757A8">
        <w:rPr>
          <w:color w:val="FFFFFF" w:themeColor="background1"/>
          <w:sz w:val="32"/>
          <w:szCs w:val="32"/>
          <w:lang w:val="en-IN"/>
        </w:rPr>
        <w:t>This column was converted into a numerical (float) data type to enable mathematical operations, normalization, and machine learning modeling.</w:t>
      </w:r>
    </w:p>
    <w:p w14:paraId="2ADD5005" w14:textId="77777777" w:rsidR="00A757A8" w:rsidRPr="00A757A8" w:rsidRDefault="00A757A8" w:rsidP="00BF17FA">
      <w:pPr>
        <w:pStyle w:val="NoSpacing"/>
        <w:numPr>
          <w:ilvl w:val="0"/>
          <w:numId w:val="41"/>
        </w:numPr>
        <w:rPr>
          <w:color w:val="FFFFFF" w:themeColor="background1"/>
          <w:sz w:val="32"/>
          <w:szCs w:val="32"/>
          <w:lang w:val="en-IN"/>
        </w:rPr>
      </w:pPr>
      <w:r w:rsidRPr="00A757A8">
        <w:rPr>
          <w:color w:val="FFFFFF" w:themeColor="background1"/>
          <w:sz w:val="32"/>
          <w:szCs w:val="32"/>
          <w:lang w:val="en-IN"/>
        </w:rPr>
        <w:t>Any non-numeric values encountered during conversion were handled appropriately.</w:t>
      </w:r>
    </w:p>
    <w:p w14:paraId="075387CB" w14:textId="77777777" w:rsidR="00A757A8" w:rsidRPr="00A757A8" w:rsidRDefault="00A757A8" w:rsidP="00BF17FA">
      <w:pPr>
        <w:pStyle w:val="NoSpacing"/>
        <w:rPr>
          <w:color w:val="FFFFFF" w:themeColor="background1"/>
          <w:sz w:val="32"/>
          <w:szCs w:val="32"/>
          <w:lang w:val="en-IN"/>
        </w:rPr>
      </w:pPr>
      <w:r w:rsidRPr="00A757A8">
        <w:rPr>
          <w:color w:val="FFFFFF" w:themeColor="background1"/>
          <w:sz w:val="32"/>
          <w:szCs w:val="32"/>
          <w:lang w:val="en-IN"/>
        </w:rPr>
        <w:t>Correcting data types ensured compatibility with machine learning algorithms.</w:t>
      </w:r>
    </w:p>
    <w:p w14:paraId="2A8D1E29" w14:textId="77777777" w:rsidR="00A757A8" w:rsidRPr="00A757A8" w:rsidRDefault="00A757A8" w:rsidP="00BF17FA">
      <w:pPr>
        <w:pStyle w:val="NoSpacing"/>
        <w:rPr>
          <w:color w:val="FFFFFF" w:themeColor="background1"/>
          <w:sz w:val="32"/>
          <w:szCs w:val="32"/>
          <w:lang w:val="en-IN"/>
        </w:rPr>
      </w:pPr>
      <w:r w:rsidRPr="00A757A8">
        <w:rPr>
          <w:color w:val="FFFFFF" w:themeColor="background1"/>
          <w:sz w:val="32"/>
          <w:szCs w:val="32"/>
          <w:lang w:val="en-IN"/>
        </w:rPr>
        <w:pict w14:anchorId="27B73920">
          <v:rect id="_x0000_i1156" style="width:0;height:1.5pt" o:hralign="center" o:hrstd="t" o:hr="t" fillcolor="#a0a0a0" stroked="f"/>
        </w:pict>
      </w:r>
    </w:p>
    <w:p w14:paraId="02CAD334" w14:textId="77777777" w:rsidR="00A757A8" w:rsidRPr="00A757A8" w:rsidRDefault="00A757A8" w:rsidP="00BF17FA">
      <w:pPr>
        <w:pStyle w:val="NoSpacing"/>
        <w:rPr>
          <w:b/>
          <w:bCs/>
          <w:color w:val="FFFFFF" w:themeColor="background1"/>
          <w:sz w:val="32"/>
          <w:szCs w:val="32"/>
          <w:lang w:val="en-IN"/>
        </w:rPr>
      </w:pPr>
      <w:r w:rsidRPr="00A757A8">
        <w:rPr>
          <w:b/>
          <w:bCs/>
          <w:color w:val="FFFFFF" w:themeColor="background1"/>
          <w:sz w:val="32"/>
          <w:szCs w:val="32"/>
          <w:lang w:val="en-IN"/>
        </w:rPr>
        <w:t>4. Duplicate Record Check</w:t>
      </w:r>
    </w:p>
    <w:p w14:paraId="3A15303B" w14:textId="77777777" w:rsidR="00A757A8" w:rsidRPr="00A757A8" w:rsidRDefault="00A757A8" w:rsidP="00BF17FA">
      <w:pPr>
        <w:pStyle w:val="NoSpacing"/>
        <w:numPr>
          <w:ilvl w:val="0"/>
          <w:numId w:val="42"/>
        </w:numPr>
        <w:rPr>
          <w:color w:val="FFFFFF" w:themeColor="background1"/>
          <w:sz w:val="32"/>
          <w:szCs w:val="32"/>
          <w:lang w:val="en-IN"/>
        </w:rPr>
      </w:pPr>
      <w:r w:rsidRPr="00A757A8">
        <w:rPr>
          <w:color w:val="FFFFFF" w:themeColor="background1"/>
          <w:sz w:val="32"/>
          <w:szCs w:val="32"/>
          <w:lang w:val="en-IN"/>
        </w:rPr>
        <w:t>The dataset was checked for duplicate customer records.</w:t>
      </w:r>
    </w:p>
    <w:p w14:paraId="59E82612" w14:textId="77777777" w:rsidR="00A757A8" w:rsidRPr="00A757A8" w:rsidRDefault="00A757A8" w:rsidP="00BF17FA">
      <w:pPr>
        <w:pStyle w:val="NoSpacing"/>
        <w:numPr>
          <w:ilvl w:val="0"/>
          <w:numId w:val="42"/>
        </w:numPr>
        <w:rPr>
          <w:color w:val="FFFFFF" w:themeColor="background1"/>
          <w:sz w:val="32"/>
          <w:szCs w:val="32"/>
          <w:lang w:val="en-IN"/>
        </w:rPr>
      </w:pPr>
      <w:r w:rsidRPr="00A757A8">
        <w:rPr>
          <w:color w:val="FFFFFF" w:themeColor="background1"/>
          <w:sz w:val="32"/>
          <w:szCs w:val="32"/>
          <w:lang w:val="en-IN"/>
        </w:rPr>
        <w:t>No duplicate entries were found, confirming that each customer record was unique.</w:t>
      </w:r>
    </w:p>
    <w:p w14:paraId="3A095AD4" w14:textId="77777777" w:rsidR="00A757A8" w:rsidRPr="00A757A8" w:rsidRDefault="00A757A8" w:rsidP="00BF17FA">
      <w:pPr>
        <w:pStyle w:val="NoSpacing"/>
        <w:rPr>
          <w:color w:val="FFFFFF" w:themeColor="background1"/>
          <w:sz w:val="32"/>
          <w:szCs w:val="32"/>
          <w:lang w:val="en-IN"/>
        </w:rPr>
      </w:pPr>
      <w:r w:rsidRPr="00A757A8">
        <w:rPr>
          <w:color w:val="FFFFFF" w:themeColor="background1"/>
          <w:sz w:val="32"/>
          <w:szCs w:val="32"/>
          <w:lang w:val="en-IN"/>
        </w:rPr>
        <w:pict w14:anchorId="3B1753A5">
          <v:rect id="_x0000_i1157" style="width:0;height:1.5pt" o:hralign="center" o:hrstd="t" o:hr="t" fillcolor="#a0a0a0" stroked="f"/>
        </w:pict>
      </w:r>
    </w:p>
    <w:p w14:paraId="13EE4C23" w14:textId="77777777" w:rsidR="00A757A8" w:rsidRPr="00A757A8" w:rsidRDefault="00A757A8" w:rsidP="00BF17FA">
      <w:pPr>
        <w:pStyle w:val="NoSpacing"/>
        <w:rPr>
          <w:b/>
          <w:bCs/>
          <w:color w:val="FFFFFF" w:themeColor="background1"/>
          <w:sz w:val="32"/>
          <w:szCs w:val="32"/>
          <w:lang w:val="en-IN"/>
        </w:rPr>
      </w:pPr>
      <w:r w:rsidRPr="00A757A8">
        <w:rPr>
          <w:b/>
          <w:bCs/>
          <w:color w:val="FFFFFF" w:themeColor="background1"/>
          <w:sz w:val="32"/>
          <w:szCs w:val="32"/>
          <w:lang w:val="en-IN"/>
        </w:rPr>
        <w:t>5. Encoding Categorical Variables</w:t>
      </w:r>
    </w:p>
    <w:p w14:paraId="37EB9B61" w14:textId="77777777" w:rsidR="00A757A8" w:rsidRPr="00A757A8" w:rsidRDefault="00A757A8" w:rsidP="00BF17FA">
      <w:pPr>
        <w:pStyle w:val="NoSpacing"/>
        <w:numPr>
          <w:ilvl w:val="0"/>
          <w:numId w:val="43"/>
        </w:numPr>
        <w:rPr>
          <w:color w:val="FFFFFF" w:themeColor="background1"/>
          <w:sz w:val="32"/>
          <w:szCs w:val="32"/>
          <w:lang w:val="en-IN"/>
        </w:rPr>
      </w:pPr>
      <w:r w:rsidRPr="00A757A8">
        <w:rPr>
          <w:color w:val="FFFFFF" w:themeColor="background1"/>
          <w:sz w:val="32"/>
          <w:szCs w:val="32"/>
          <w:lang w:val="en-IN"/>
        </w:rPr>
        <w:t>Categorical variables were converted into numerical format using appropriate encoding techniques:</w:t>
      </w:r>
    </w:p>
    <w:p w14:paraId="64B4A8B6" w14:textId="77777777" w:rsidR="00A757A8" w:rsidRPr="00A757A8" w:rsidRDefault="00A757A8" w:rsidP="00BF17FA">
      <w:pPr>
        <w:pStyle w:val="NoSpacing"/>
        <w:numPr>
          <w:ilvl w:val="1"/>
          <w:numId w:val="43"/>
        </w:numPr>
        <w:rPr>
          <w:color w:val="FFFFFF" w:themeColor="background1"/>
          <w:sz w:val="32"/>
          <w:szCs w:val="32"/>
          <w:lang w:val="en-IN"/>
        </w:rPr>
      </w:pPr>
      <w:r w:rsidRPr="00A757A8">
        <w:rPr>
          <w:b/>
          <w:bCs/>
          <w:color w:val="FFFFFF" w:themeColor="background1"/>
          <w:sz w:val="32"/>
          <w:szCs w:val="32"/>
          <w:lang w:val="en-IN"/>
        </w:rPr>
        <w:t>Binary variables</w:t>
      </w:r>
      <w:r w:rsidRPr="00A757A8">
        <w:rPr>
          <w:color w:val="FFFFFF" w:themeColor="background1"/>
          <w:sz w:val="32"/>
          <w:szCs w:val="32"/>
          <w:lang w:val="en-IN"/>
        </w:rPr>
        <w:t xml:space="preserve"> were label encoded (Yes → 1, No → 0).</w:t>
      </w:r>
    </w:p>
    <w:p w14:paraId="01B92B1B" w14:textId="77777777" w:rsidR="00A757A8" w:rsidRPr="00A757A8" w:rsidRDefault="00A757A8" w:rsidP="00BF17FA">
      <w:pPr>
        <w:pStyle w:val="NoSpacing"/>
        <w:numPr>
          <w:ilvl w:val="1"/>
          <w:numId w:val="43"/>
        </w:numPr>
        <w:rPr>
          <w:color w:val="FFFFFF" w:themeColor="background1"/>
          <w:sz w:val="32"/>
          <w:szCs w:val="32"/>
          <w:lang w:val="en-IN"/>
        </w:rPr>
      </w:pPr>
      <w:r w:rsidRPr="00A757A8">
        <w:rPr>
          <w:b/>
          <w:bCs/>
          <w:color w:val="FFFFFF" w:themeColor="background1"/>
          <w:sz w:val="32"/>
          <w:szCs w:val="32"/>
          <w:lang w:val="en-IN"/>
        </w:rPr>
        <w:t>Multi-category variables</w:t>
      </w:r>
      <w:r w:rsidRPr="00A757A8">
        <w:rPr>
          <w:color w:val="FFFFFF" w:themeColor="background1"/>
          <w:sz w:val="32"/>
          <w:szCs w:val="32"/>
          <w:lang w:val="en-IN"/>
        </w:rPr>
        <w:t xml:space="preserve"> were transformed using One-Hot Encoding.</w:t>
      </w:r>
    </w:p>
    <w:p w14:paraId="37B76E3F" w14:textId="77777777" w:rsidR="00A757A8" w:rsidRPr="00A757A8" w:rsidRDefault="00A757A8" w:rsidP="00BF17FA">
      <w:pPr>
        <w:pStyle w:val="NoSpacing"/>
        <w:numPr>
          <w:ilvl w:val="0"/>
          <w:numId w:val="43"/>
        </w:numPr>
        <w:rPr>
          <w:color w:val="FFFFFF" w:themeColor="background1"/>
          <w:sz w:val="32"/>
          <w:szCs w:val="32"/>
          <w:lang w:val="en-IN"/>
        </w:rPr>
      </w:pPr>
      <w:r w:rsidRPr="00A757A8">
        <w:rPr>
          <w:color w:val="FFFFFF" w:themeColor="background1"/>
          <w:sz w:val="32"/>
          <w:szCs w:val="32"/>
          <w:lang w:val="en-IN"/>
        </w:rPr>
        <w:t xml:space="preserve">The target variable </w:t>
      </w:r>
      <w:r w:rsidRPr="00A757A8">
        <w:rPr>
          <w:b/>
          <w:bCs/>
          <w:color w:val="FFFFFF" w:themeColor="background1"/>
          <w:sz w:val="32"/>
          <w:szCs w:val="32"/>
          <w:lang w:val="en-IN"/>
        </w:rPr>
        <w:t>Churn</w:t>
      </w:r>
      <w:r w:rsidRPr="00A757A8">
        <w:rPr>
          <w:color w:val="FFFFFF" w:themeColor="background1"/>
          <w:sz w:val="32"/>
          <w:szCs w:val="32"/>
          <w:lang w:val="en-IN"/>
        </w:rPr>
        <w:t xml:space="preserve"> was encoded as:</w:t>
      </w:r>
    </w:p>
    <w:p w14:paraId="130D2CA6" w14:textId="77777777" w:rsidR="00A757A8" w:rsidRPr="00A757A8" w:rsidRDefault="00A757A8" w:rsidP="00BF17FA">
      <w:pPr>
        <w:pStyle w:val="NoSpacing"/>
        <w:numPr>
          <w:ilvl w:val="1"/>
          <w:numId w:val="43"/>
        </w:numPr>
        <w:rPr>
          <w:color w:val="FFFFFF" w:themeColor="background1"/>
          <w:sz w:val="32"/>
          <w:szCs w:val="32"/>
          <w:lang w:val="en-IN"/>
        </w:rPr>
      </w:pPr>
      <w:r w:rsidRPr="00A757A8">
        <w:rPr>
          <w:color w:val="FFFFFF" w:themeColor="background1"/>
          <w:sz w:val="32"/>
          <w:szCs w:val="32"/>
          <w:lang w:val="en-IN"/>
        </w:rPr>
        <w:t>Yes → 1</w:t>
      </w:r>
    </w:p>
    <w:p w14:paraId="7B76AAE7" w14:textId="77777777" w:rsidR="00A757A8" w:rsidRPr="00A757A8" w:rsidRDefault="00A757A8" w:rsidP="00BF17FA">
      <w:pPr>
        <w:pStyle w:val="NoSpacing"/>
        <w:numPr>
          <w:ilvl w:val="1"/>
          <w:numId w:val="43"/>
        </w:numPr>
        <w:rPr>
          <w:color w:val="FFFFFF" w:themeColor="background1"/>
          <w:sz w:val="32"/>
          <w:szCs w:val="32"/>
          <w:lang w:val="en-IN"/>
        </w:rPr>
      </w:pPr>
      <w:r w:rsidRPr="00A757A8">
        <w:rPr>
          <w:color w:val="FFFFFF" w:themeColor="background1"/>
          <w:sz w:val="32"/>
          <w:szCs w:val="32"/>
          <w:lang w:val="en-IN"/>
        </w:rPr>
        <w:t>No → 0</w:t>
      </w:r>
    </w:p>
    <w:p w14:paraId="12874E84" w14:textId="77777777" w:rsidR="00A757A8" w:rsidRPr="00A757A8" w:rsidRDefault="00A757A8" w:rsidP="00BF17FA">
      <w:pPr>
        <w:pStyle w:val="NoSpacing"/>
        <w:rPr>
          <w:color w:val="FFFFFF" w:themeColor="background1"/>
          <w:sz w:val="32"/>
          <w:szCs w:val="32"/>
          <w:lang w:val="en-IN"/>
        </w:rPr>
      </w:pPr>
      <w:r w:rsidRPr="00A757A8">
        <w:rPr>
          <w:color w:val="FFFFFF" w:themeColor="background1"/>
          <w:sz w:val="32"/>
          <w:szCs w:val="32"/>
          <w:lang w:val="en-IN"/>
        </w:rPr>
        <w:t>Encoding allowed the dataset to be used for statistical analysis and machine learning models.</w:t>
      </w:r>
    </w:p>
    <w:p w14:paraId="6BDBD553" w14:textId="77777777" w:rsidR="00A757A8" w:rsidRPr="00A757A8" w:rsidRDefault="00A757A8" w:rsidP="00BF17FA">
      <w:pPr>
        <w:pStyle w:val="NoSpacing"/>
        <w:rPr>
          <w:color w:val="FFFFFF" w:themeColor="background1"/>
          <w:sz w:val="32"/>
          <w:szCs w:val="32"/>
          <w:lang w:val="en-IN"/>
        </w:rPr>
      </w:pPr>
      <w:r w:rsidRPr="00A757A8">
        <w:rPr>
          <w:color w:val="FFFFFF" w:themeColor="background1"/>
          <w:sz w:val="32"/>
          <w:szCs w:val="32"/>
          <w:lang w:val="en-IN"/>
        </w:rPr>
        <w:pict w14:anchorId="08F0C4AD">
          <v:rect id="_x0000_i1158" style="width:0;height:1.5pt" o:hralign="center" o:hrstd="t" o:hr="t" fillcolor="#a0a0a0" stroked="f"/>
        </w:pict>
      </w:r>
    </w:p>
    <w:p w14:paraId="6B93B3E8" w14:textId="77777777" w:rsidR="00A757A8" w:rsidRPr="00A757A8" w:rsidRDefault="00A757A8" w:rsidP="00BF17FA">
      <w:pPr>
        <w:pStyle w:val="NoSpacing"/>
        <w:rPr>
          <w:b/>
          <w:bCs/>
          <w:color w:val="FFFFFF" w:themeColor="background1"/>
          <w:sz w:val="32"/>
          <w:szCs w:val="32"/>
          <w:lang w:val="en-IN"/>
        </w:rPr>
      </w:pPr>
      <w:r w:rsidRPr="00A757A8">
        <w:rPr>
          <w:b/>
          <w:bCs/>
          <w:color w:val="FFFFFF" w:themeColor="background1"/>
          <w:sz w:val="32"/>
          <w:szCs w:val="32"/>
          <w:lang w:val="en-IN"/>
        </w:rPr>
        <w:t>6. Normalization of Numerical Features</w:t>
      </w:r>
    </w:p>
    <w:p w14:paraId="1C69B4B5" w14:textId="77777777" w:rsidR="00A757A8" w:rsidRPr="00A757A8" w:rsidRDefault="00A757A8" w:rsidP="00BF17FA">
      <w:pPr>
        <w:pStyle w:val="NoSpacing"/>
        <w:numPr>
          <w:ilvl w:val="0"/>
          <w:numId w:val="44"/>
        </w:numPr>
        <w:rPr>
          <w:color w:val="FFFFFF" w:themeColor="background1"/>
          <w:sz w:val="32"/>
          <w:szCs w:val="32"/>
          <w:lang w:val="en-IN"/>
        </w:rPr>
      </w:pPr>
      <w:r w:rsidRPr="00A757A8">
        <w:rPr>
          <w:color w:val="FFFFFF" w:themeColor="background1"/>
          <w:sz w:val="32"/>
          <w:szCs w:val="32"/>
          <w:lang w:val="en-IN"/>
        </w:rPr>
        <w:t xml:space="preserve">Continuous numerical variables with large value ranges were normalized using </w:t>
      </w:r>
      <w:r w:rsidRPr="00A757A8">
        <w:rPr>
          <w:b/>
          <w:bCs/>
          <w:color w:val="FFFFFF" w:themeColor="background1"/>
          <w:sz w:val="32"/>
          <w:szCs w:val="32"/>
          <w:lang w:val="en-IN"/>
        </w:rPr>
        <w:t>Min-Max Scaling</w:t>
      </w:r>
      <w:r w:rsidRPr="00A757A8">
        <w:rPr>
          <w:color w:val="FFFFFF" w:themeColor="background1"/>
          <w:sz w:val="32"/>
          <w:szCs w:val="32"/>
          <w:lang w:val="en-IN"/>
        </w:rPr>
        <w:t>.</w:t>
      </w:r>
    </w:p>
    <w:p w14:paraId="1E464D1C" w14:textId="77777777" w:rsidR="00A757A8" w:rsidRPr="00A757A8" w:rsidRDefault="00A757A8" w:rsidP="00BF17FA">
      <w:pPr>
        <w:pStyle w:val="NoSpacing"/>
        <w:numPr>
          <w:ilvl w:val="0"/>
          <w:numId w:val="44"/>
        </w:numPr>
        <w:rPr>
          <w:color w:val="FFFFFF" w:themeColor="background1"/>
          <w:sz w:val="32"/>
          <w:szCs w:val="32"/>
          <w:lang w:val="en-IN"/>
        </w:rPr>
      </w:pPr>
      <w:r w:rsidRPr="00A757A8">
        <w:rPr>
          <w:color w:val="FFFFFF" w:themeColor="background1"/>
          <w:sz w:val="32"/>
          <w:szCs w:val="32"/>
          <w:lang w:val="en-IN"/>
        </w:rPr>
        <w:t>The following columns were normalized:</w:t>
      </w:r>
    </w:p>
    <w:p w14:paraId="0A08FE59" w14:textId="77777777" w:rsidR="00A757A8" w:rsidRPr="00A757A8" w:rsidRDefault="00A757A8" w:rsidP="00BF17FA">
      <w:pPr>
        <w:pStyle w:val="NoSpacing"/>
        <w:numPr>
          <w:ilvl w:val="1"/>
          <w:numId w:val="44"/>
        </w:numPr>
        <w:rPr>
          <w:color w:val="FFFFFF" w:themeColor="background1"/>
          <w:sz w:val="32"/>
          <w:szCs w:val="32"/>
          <w:lang w:val="en-IN"/>
        </w:rPr>
      </w:pPr>
      <w:r w:rsidRPr="00A757A8">
        <w:rPr>
          <w:color w:val="FFFFFF" w:themeColor="background1"/>
          <w:sz w:val="32"/>
          <w:szCs w:val="32"/>
          <w:lang w:val="en-IN"/>
        </w:rPr>
        <w:t>tenure</w:t>
      </w:r>
    </w:p>
    <w:p w14:paraId="16124146" w14:textId="77777777" w:rsidR="00A757A8" w:rsidRPr="00A757A8" w:rsidRDefault="00A757A8" w:rsidP="00BF17FA">
      <w:pPr>
        <w:pStyle w:val="NoSpacing"/>
        <w:numPr>
          <w:ilvl w:val="1"/>
          <w:numId w:val="44"/>
        </w:numPr>
        <w:rPr>
          <w:color w:val="FFFFFF" w:themeColor="background1"/>
          <w:sz w:val="32"/>
          <w:szCs w:val="32"/>
          <w:lang w:val="en-IN"/>
        </w:rPr>
      </w:pPr>
      <w:r w:rsidRPr="00A757A8">
        <w:rPr>
          <w:color w:val="FFFFFF" w:themeColor="background1"/>
          <w:sz w:val="32"/>
          <w:szCs w:val="32"/>
          <w:lang w:val="en-IN"/>
        </w:rPr>
        <w:t>MonthlyCharges</w:t>
      </w:r>
    </w:p>
    <w:p w14:paraId="555EE2F6" w14:textId="77777777" w:rsidR="00A757A8" w:rsidRPr="00A757A8" w:rsidRDefault="00A757A8" w:rsidP="00BF17FA">
      <w:pPr>
        <w:pStyle w:val="NoSpacing"/>
        <w:numPr>
          <w:ilvl w:val="1"/>
          <w:numId w:val="44"/>
        </w:numPr>
        <w:rPr>
          <w:color w:val="FFFFFF" w:themeColor="background1"/>
          <w:sz w:val="32"/>
          <w:szCs w:val="32"/>
          <w:lang w:val="en-IN"/>
        </w:rPr>
      </w:pPr>
      <w:r w:rsidRPr="00A757A8">
        <w:rPr>
          <w:color w:val="FFFFFF" w:themeColor="background1"/>
          <w:sz w:val="32"/>
          <w:szCs w:val="32"/>
          <w:lang w:val="en-IN"/>
        </w:rPr>
        <w:t>TotalCharges</w:t>
      </w:r>
    </w:p>
    <w:p w14:paraId="3435CA9D" w14:textId="77777777" w:rsidR="00A757A8" w:rsidRPr="00A757A8" w:rsidRDefault="00A757A8" w:rsidP="00BF17FA">
      <w:pPr>
        <w:pStyle w:val="NoSpacing"/>
        <w:numPr>
          <w:ilvl w:val="0"/>
          <w:numId w:val="44"/>
        </w:numPr>
        <w:rPr>
          <w:color w:val="FFFFFF" w:themeColor="background1"/>
          <w:sz w:val="32"/>
          <w:szCs w:val="32"/>
          <w:lang w:val="en-IN"/>
        </w:rPr>
      </w:pPr>
      <w:r w:rsidRPr="00A757A8">
        <w:rPr>
          <w:color w:val="FFFFFF" w:themeColor="background1"/>
          <w:sz w:val="32"/>
          <w:szCs w:val="32"/>
          <w:lang w:val="en-IN"/>
        </w:rPr>
        <w:t>Binary and one-hot encoded features were excluded from normalization as they already exist on a comparable scale.</w:t>
      </w:r>
    </w:p>
    <w:p w14:paraId="0EAABB4F" w14:textId="77777777" w:rsidR="00A757A8" w:rsidRPr="00A757A8" w:rsidRDefault="00A757A8" w:rsidP="00BF17FA">
      <w:pPr>
        <w:pStyle w:val="NoSpacing"/>
        <w:rPr>
          <w:color w:val="FFFFFF" w:themeColor="background1"/>
          <w:sz w:val="32"/>
          <w:szCs w:val="32"/>
          <w:lang w:val="en-IN"/>
        </w:rPr>
      </w:pPr>
      <w:r w:rsidRPr="00A757A8">
        <w:rPr>
          <w:color w:val="FFFFFF" w:themeColor="background1"/>
          <w:sz w:val="32"/>
          <w:szCs w:val="32"/>
          <w:lang w:val="en-IN"/>
        </w:rPr>
        <w:t>Normalization ensured that all numerical features contributed equally to the model.</w:t>
      </w:r>
    </w:p>
    <w:p w14:paraId="021BDD55" w14:textId="77777777" w:rsidR="001A0815" w:rsidRPr="00683502" w:rsidRDefault="001A0815" w:rsidP="00BF17FA">
      <w:pPr>
        <w:pStyle w:val="NoSpacing"/>
        <w:rPr>
          <w:color w:val="FFFFFF" w:themeColor="background1"/>
          <w:sz w:val="32"/>
          <w:szCs w:val="32"/>
          <w:lang w:val="en-IN"/>
        </w:rPr>
      </w:pPr>
    </w:p>
    <w:p w14:paraId="719CB16F" w14:textId="77777777" w:rsidR="00797964" w:rsidRDefault="00797964" w:rsidP="00BF17FA">
      <w:pPr>
        <w:spacing w:line="240" w:lineRule="auto"/>
        <w:rPr>
          <w:rFonts w:asciiTheme="majorHAnsi" w:hAnsiTheme="majorHAnsi" w:cstheme="majorHAnsi"/>
          <w:b/>
          <w:bCs/>
          <w:sz w:val="32"/>
          <w:szCs w:val="32"/>
        </w:rPr>
      </w:pPr>
    </w:p>
    <w:p w14:paraId="3C0041EE" w14:textId="77777777" w:rsidR="00797964" w:rsidRDefault="00797964" w:rsidP="00BF17FA">
      <w:pPr>
        <w:spacing w:line="240" w:lineRule="auto"/>
        <w:rPr>
          <w:sz w:val="32"/>
          <w:szCs w:val="32"/>
        </w:rPr>
      </w:pPr>
    </w:p>
    <w:p w14:paraId="413A70F3" w14:textId="77777777" w:rsidR="00DA6F90" w:rsidRDefault="00DA6F90" w:rsidP="00BF17FA">
      <w:pPr>
        <w:spacing w:line="240" w:lineRule="auto"/>
        <w:rPr>
          <w:sz w:val="32"/>
          <w:szCs w:val="32"/>
        </w:rPr>
      </w:pPr>
    </w:p>
    <w:p w14:paraId="35DDA8E0" w14:textId="77777777" w:rsidR="00DA6F90" w:rsidRDefault="00DA6F90" w:rsidP="00BF17FA">
      <w:pPr>
        <w:spacing w:line="240" w:lineRule="auto"/>
        <w:rPr>
          <w:sz w:val="32"/>
          <w:szCs w:val="32"/>
        </w:rPr>
      </w:pPr>
    </w:p>
    <w:p w14:paraId="26102039" w14:textId="77777777" w:rsidR="00DA6F90" w:rsidRDefault="00DA6F90" w:rsidP="00BF17FA">
      <w:pPr>
        <w:spacing w:line="240" w:lineRule="auto"/>
        <w:rPr>
          <w:sz w:val="32"/>
          <w:szCs w:val="32"/>
        </w:rPr>
      </w:pPr>
    </w:p>
    <w:p w14:paraId="4D438750" w14:textId="2743236B" w:rsidR="00664676" w:rsidRPr="00664676" w:rsidRDefault="00CA3ACB" w:rsidP="00BF17FA">
      <w:pPr>
        <w:spacing w:line="240" w:lineRule="auto"/>
        <w:rPr>
          <w:b/>
          <w:bCs/>
          <w:sz w:val="32"/>
          <w:szCs w:val="32"/>
        </w:rPr>
      </w:pPr>
      <w:r>
        <w:rPr>
          <w:b/>
          <w:bCs/>
          <w:sz w:val="32"/>
          <w:szCs w:val="32"/>
        </w:rPr>
        <w:t>5.</w:t>
      </w:r>
      <w:r w:rsidR="00664676" w:rsidRPr="00664676">
        <w:rPr>
          <w:b/>
          <w:bCs/>
          <w:sz w:val="32"/>
          <w:szCs w:val="32"/>
        </w:rPr>
        <w:t>2</w:t>
      </w:r>
      <w:r>
        <w:rPr>
          <w:b/>
          <w:bCs/>
          <w:sz w:val="32"/>
          <w:szCs w:val="32"/>
        </w:rPr>
        <w:t xml:space="preserve"> </w:t>
      </w:r>
      <w:r w:rsidR="00664676" w:rsidRPr="00664676">
        <w:rPr>
          <w:b/>
          <w:bCs/>
          <w:sz w:val="32"/>
          <w:szCs w:val="32"/>
        </w:rPr>
        <w:t>Univariate Analysis:</w:t>
      </w:r>
    </w:p>
    <w:p w14:paraId="32AAD970" w14:textId="77777777" w:rsidR="00664676" w:rsidRDefault="00664676" w:rsidP="00BF17FA">
      <w:pPr>
        <w:spacing w:line="240" w:lineRule="auto"/>
        <w:rPr>
          <w:sz w:val="32"/>
          <w:szCs w:val="32"/>
        </w:rPr>
      </w:pPr>
      <w:r w:rsidRPr="00AE2B0F">
        <w:rPr>
          <w:sz w:val="32"/>
          <w:szCs w:val="32"/>
        </w:rPr>
        <w:t>Univariate analysis means analyzing one variable at a time, independently, without considering its relationship with any other variable.</w:t>
      </w:r>
    </w:p>
    <w:p w14:paraId="5F645B34" w14:textId="77777777" w:rsidR="00664676" w:rsidRPr="002234E1" w:rsidRDefault="00664676" w:rsidP="00BF17FA">
      <w:pPr>
        <w:spacing w:line="240" w:lineRule="auto"/>
        <w:rPr>
          <w:b/>
          <w:bCs/>
          <w:sz w:val="32"/>
          <w:szCs w:val="32"/>
        </w:rPr>
      </w:pPr>
      <w:r w:rsidRPr="002234E1">
        <w:rPr>
          <w:b/>
          <w:bCs/>
          <w:sz w:val="32"/>
          <w:szCs w:val="32"/>
        </w:rPr>
        <w:t>Objective of Univariate Analysis</w:t>
      </w:r>
    </w:p>
    <w:p w14:paraId="280BB89A" w14:textId="77777777" w:rsidR="00664676" w:rsidRPr="002234E1" w:rsidRDefault="00664676" w:rsidP="00BF17FA">
      <w:pPr>
        <w:spacing w:line="240" w:lineRule="auto"/>
        <w:rPr>
          <w:sz w:val="32"/>
          <w:szCs w:val="32"/>
        </w:rPr>
      </w:pPr>
      <w:r w:rsidRPr="002234E1">
        <w:rPr>
          <w:sz w:val="32"/>
          <w:szCs w:val="32"/>
        </w:rPr>
        <w:t>The main objectives are:</w:t>
      </w:r>
    </w:p>
    <w:p w14:paraId="64B5B633" w14:textId="77777777" w:rsidR="00664676" w:rsidRPr="002234E1" w:rsidRDefault="00664676" w:rsidP="00BF17FA">
      <w:pPr>
        <w:spacing w:line="240" w:lineRule="auto"/>
        <w:rPr>
          <w:b/>
          <w:bCs/>
          <w:sz w:val="32"/>
          <w:szCs w:val="32"/>
        </w:rPr>
      </w:pPr>
      <w:r w:rsidRPr="002234E1">
        <w:rPr>
          <w:b/>
          <w:bCs/>
          <w:sz w:val="32"/>
          <w:szCs w:val="32"/>
        </w:rPr>
        <w:t>Understand the distribution of each variable</w:t>
      </w:r>
    </w:p>
    <w:p w14:paraId="2A1B9C98" w14:textId="77777777" w:rsidR="00664676" w:rsidRPr="002234E1" w:rsidRDefault="00664676" w:rsidP="00BF17FA">
      <w:pPr>
        <w:numPr>
          <w:ilvl w:val="0"/>
          <w:numId w:val="45"/>
        </w:numPr>
        <w:spacing w:after="160" w:line="240" w:lineRule="auto"/>
        <w:rPr>
          <w:sz w:val="32"/>
          <w:szCs w:val="32"/>
        </w:rPr>
      </w:pPr>
      <w:r w:rsidRPr="002234E1">
        <w:rPr>
          <w:sz w:val="32"/>
          <w:szCs w:val="32"/>
        </w:rPr>
        <w:t>How values are spread</w:t>
      </w:r>
    </w:p>
    <w:p w14:paraId="00533370" w14:textId="77777777" w:rsidR="00664676" w:rsidRPr="002234E1" w:rsidRDefault="00664676" w:rsidP="00BF17FA">
      <w:pPr>
        <w:numPr>
          <w:ilvl w:val="0"/>
          <w:numId w:val="45"/>
        </w:numPr>
        <w:spacing w:after="160" w:line="240" w:lineRule="auto"/>
        <w:rPr>
          <w:sz w:val="32"/>
          <w:szCs w:val="32"/>
        </w:rPr>
      </w:pPr>
      <w:r w:rsidRPr="002234E1">
        <w:rPr>
          <w:sz w:val="32"/>
          <w:szCs w:val="32"/>
        </w:rPr>
        <w:t>Are values concentrated or scattered?</w:t>
      </w:r>
    </w:p>
    <w:p w14:paraId="12E8F65B" w14:textId="77777777" w:rsidR="00664676" w:rsidRPr="00AC7844" w:rsidRDefault="00664676" w:rsidP="00BF17FA">
      <w:pPr>
        <w:numPr>
          <w:ilvl w:val="0"/>
          <w:numId w:val="45"/>
        </w:numPr>
        <w:spacing w:after="160" w:line="240" w:lineRule="auto"/>
        <w:rPr>
          <w:sz w:val="32"/>
          <w:szCs w:val="32"/>
        </w:rPr>
      </w:pPr>
      <w:r w:rsidRPr="002234E1">
        <w:rPr>
          <w:sz w:val="32"/>
          <w:szCs w:val="32"/>
        </w:rPr>
        <w:t>Is the data skewed (left/right)?</w:t>
      </w:r>
    </w:p>
    <w:p w14:paraId="0E3FAA0D" w14:textId="77777777" w:rsidR="00664676" w:rsidRPr="002234E1" w:rsidRDefault="00664676" w:rsidP="00BF17FA">
      <w:pPr>
        <w:spacing w:line="240" w:lineRule="auto"/>
        <w:rPr>
          <w:b/>
          <w:bCs/>
          <w:sz w:val="32"/>
          <w:szCs w:val="32"/>
        </w:rPr>
      </w:pPr>
      <w:r w:rsidRPr="002234E1">
        <w:rPr>
          <w:b/>
          <w:bCs/>
          <w:sz w:val="32"/>
          <w:szCs w:val="32"/>
        </w:rPr>
        <w:t>Identify common patterns and ranges</w:t>
      </w:r>
    </w:p>
    <w:p w14:paraId="3B6B5DEA" w14:textId="77777777" w:rsidR="00664676" w:rsidRPr="002234E1" w:rsidRDefault="00664676" w:rsidP="00BF17FA">
      <w:pPr>
        <w:numPr>
          <w:ilvl w:val="0"/>
          <w:numId w:val="46"/>
        </w:numPr>
        <w:spacing w:after="160" w:line="240" w:lineRule="auto"/>
        <w:rPr>
          <w:sz w:val="32"/>
          <w:szCs w:val="32"/>
        </w:rPr>
      </w:pPr>
      <w:r w:rsidRPr="002234E1">
        <w:rPr>
          <w:sz w:val="32"/>
          <w:szCs w:val="32"/>
        </w:rPr>
        <w:t>Most frequent values</w:t>
      </w:r>
    </w:p>
    <w:p w14:paraId="20FEB7F4" w14:textId="77777777" w:rsidR="00664676" w:rsidRPr="002234E1" w:rsidRDefault="00664676" w:rsidP="00BF17FA">
      <w:pPr>
        <w:numPr>
          <w:ilvl w:val="0"/>
          <w:numId w:val="46"/>
        </w:numPr>
        <w:spacing w:after="160" w:line="240" w:lineRule="auto"/>
        <w:rPr>
          <w:sz w:val="32"/>
          <w:szCs w:val="32"/>
        </w:rPr>
      </w:pPr>
      <w:r w:rsidRPr="002234E1">
        <w:rPr>
          <w:sz w:val="32"/>
          <w:szCs w:val="32"/>
        </w:rPr>
        <w:t>Minimum and maximum values</w:t>
      </w:r>
    </w:p>
    <w:p w14:paraId="66E3BE71" w14:textId="77777777" w:rsidR="00664676" w:rsidRPr="00AC7844" w:rsidRDefault="00664676" w:rsidP="00BF17FA">
      <w:pPr>
        <w:numPr>
          <w:ilvl w:val="0"/>
          <w:numId w:val="46"/>
        </w:numPr>
        <w:spacing w:after="160" w:line="240" w:lineRule="auto"/>
        <w:rPr>
          <w:sz w:val="32"/>
          <w:szCs w:val="32"/>
        </w:rPr>
      </w:pPr>
      <w:r w:rsidRPr="002234E1">
        <w:rPr>
          <w:sz w:val="32"/>
          <w:szCs w:val="32"/>
        </w:rPr>
        <w:t>Typical customer behavior (e.g., short tenure vs long tenure)</w:t>
      </w:r>
    </w:p>
    <w:p w14:paraId="4A0DD4BC" w14:textId="77777777" w:rsidR="00664676" w:rsidRPr="002234E1" w:rsidRDefault="00664676" w:rsidP="00BF17FA">
      <w:pPr>
        <w:spacing w:line="240" w:lineRule="auto"/>
        <w:rPr>
          <w:b/>
          <w:bCs/>
          <w:sz w:val="32"/>
          <w:szCs w:val="32"/>
        </w:rPr>
      </w:pPr>
      <w:r w:rsidRPr="002234E1">
        <w:rPr>
          <w:b/>
          <w:bCs/>
          <w:sz w:val="32"/>
          <w:szCs w:val="32"/>
        </w:rPr>
        <w:t>Detect outliers or unusual values</w:t>
      </w:r>
    </w:p>
    <w:p w14:paraId="0FA7086A" w14:textId="77777777" w:rsidR="00664676" w:rsidRPr="002234E1" w:rsidRDefault="00664676" w:rsidP="00BF17FA">
      <w:pPr>
        <w:numPr>
          <w:ilvl w:val="0"/>
          <w:numId w:val="47"/>
        </w:numPr>
        <w:spacing w:after="160" w:line="240" w:lineRule="auto"/>
        <w:rPr>
          <w:sz w:val="32"/>
          <w:szCs w:val="32"/>
        </w:rPr>
      </w:pPr>
      <w:r w:rsidRPr="002234E1">
        <w:rPr>
          <w:sz w:val="32"/>
          <w:szCs w:val="32"/>
        </w:rPr>
        <w:t>Very high charges</w:t>
      </w:r>
    </w:p>
    <w:p w14:paraId="15FA955D" w14:textId="77777777" w:rsidR="00664676" w:rsidRPr="002234E1" w:rsidRDefault="00664676" w:rsidP="00BF17FA">
      <w:pPr>
        <w:numPr>
          <w:ilvl w:val="0"/>
          <w:numId w:val="47"/>
        </w:numPr>
        <w:spacing w:after="160" w:line="240" w:lineRule="auto"/>
        <w:rPr>
          <w:sz w:val="32"/>
          <w:szCs w:val="32"/>
        </w:rPr>
      </w:pPr>
      <w:r w:rsidRPr="002234E1">
        <w:rPr>
          <w:sz w:val="32"/>
          <w:szCs w:val="32"/>
        </w:rPr>
        <w:t>Extremely long or short tenure</w:t>
      </w:r>
    </w:p>
    <w:p w14:paraId="4940D5DE" w14:textId="77777777" w:rsidR="00664676" w:rsidRPr="00AC7844" w:rsidRDefault="00664676" w:rsidP="00BF17FA">
      <w:pPr>
        <w:numPr>
          <w:ilvl w:val="0"/>
          <w:numId w:val="47"/>
        </w:numPr>
        <w:spacing w:after="160" w:line="240" w:lineRule="auto"/>
        <w:rPr>
          <w:sz w:val="32"/>
          <w:szCs w:val="32"/>
        </w:rPr>
      </w:pPr>
      <w:r w:rsidRPr="002234E1">
        <w:rPr>
          <w:sz w:val="32"/>
          <w:szCs w:val="32"/>
        </w:rPr>
        <w:t>Any abnormal patterns that may affect modeling</w:t>
      </w:r>
    </w:p>
    <w:p w14:paraId="5759919E" w14:textId="77777777" w:rsidR="00664676" w:rsidRPr="002234E1" w:rsidRDefault="00664676" w:rsidP="00BF17FA">
      <w:pPr>
        <w:spacing w:line="240" w:lineRule="auto"/>
        <w:rPr>
          <w:b/>
          <w:bCs/>
          <w:sz w:val="32"/>
          <w:szCs w:val="32"/>
        </w:rPr>
      </w:pPr>
      <w:r w:rsidRPr="002234E1">
        <w:rPr>
          <w:b/>
          <w:bCs/>
          <w:sz w:val="32"/>
          <w:szCs w:val="32"/>
        </w:rPr>
        <w:t>Understand customer characteristics (business view)</w:t>
      </w:r>
    </w:p>
    <w:p w14:paraId="223450CA" w14:textId="77777777" w:rsidR="00664676" w:rsidRPr="002234E1" w:rsidRDefault="00664676" w:rsidP="00BF17FA">
      <w:pPr>
        <w:spacing w:line="240" w:lineRule="auto"/>
        <w:rPr>
          <w:sz w:val="32"/>
          <w:szCs w:val="32"/>
        </w:rPr>
      </w:pPr>
      <w:r w:rsidRPr="002234E1">
        <w:rPr>
          <w:sz w:val="32"/>
          <w:szCs w:val="32"/>
        </w:rPr>
        <w:t>For example:</w:t>
      </w:r>
    </w:p>
    <w:p w14:paraId="4C0C088F" w14:textId="77777777" w:rsidR="00664676" w:rsidRPr="002234E1" w:rsidRDefault="00664676" w:rsidP="00BF17FA">
      <w:pPr>
        <w:numPr>
          <w:ilvl w:val="0"/>
          <w:numId w:val="48"/>
        </w:numPr>
        <w:spacing w:after="160" w:line="240" w:lineRule="auto"/>
        <w:rPr>
          <w:sz w:val="32"/>
          <w:szCs w:val="32"/>
        </w:rPr>
      </w:pPr>
      <w:r w:rsidRPr="002234E1">
        <w:rPr>
          <w:sz w:val="32"/>
          <w:szCs w:val="32"/>
        </w:rPr>
        <w:t>Are most customers on month-to-month contracts?</w:t>
      </w:r>
    </w:p>
    <w:p w14:paraId="04B1321D" w14:textId="77777777" w:rsidR="00664676" w:rsidRDefault="00664676" w:rsidP="00BF17FA">
      <w:pPr>
        <w:numPr>
          <w:ilvl w:val="0"/>
          <w:numId w:val="48"/>
        </w:numPr>
        <w:spacing w:after="160" w:line="240" w:lineRule="auto"/>
        <w:rPr>
          <w:sz w:val="32"/>
          <w:szCs w:val="32"/>
        </w:rPr>
      </w:pPr>
      <w:r w:rsidRPr="002234E1">
        <w:rPr>
          <w:sz w:val="32"/>
          <w:szCs w:val="32"/>
        </w:rPr>
        <w:t>Are charges generally low or high?</w:t>
      </w:r>
    </w:p>
    <w:p w14:paraId="1CDC460C" w14:textId="77777777" w:rsidR="00664676" w:rsidRPr="00AC7844" w:rsidRDefault="00664676" w:rsidP="00BF17FA">
      <w:pPr>
        <w:numPr>
          <w:ilvl w:val="0"/>
          <w:numId w:val="48"/>
        </w:numPr>
        <w:spacing w:after="160" w:line="240" w:lineRule="auto"/>
        <w:rPr>
          <w:sz w:val="32"/>
          <w:szCs w:val="32"/>
        </w:rPr>
      </w:pPr>
      <w:r w:rsidRPr="00AC7844">
        <w:rPr>
          <w:sz w:val="32"/>
          <w:szCs w:val="32"/>
        </w:rPr>
        <w:t>Is the dataset balanced by gender?</w:t>
      </w:r>
    </w:p>
    <w:p w14:paraId="49780716" w14:textId="77777777" w:rsidR="00664676" w:rsidRPr="002234E1" w:rsidRDefault="00664676" w:rsidP="00BF17FA">
      <w:pPr>
        <w:spacing w:line="240" w:lineRule="auto"/>
        <w:rPr>
          <w:b/>
          <w:bCs/>
          <w:sz w:val="32"/>
          <w:szCs w:val="32"/>
        </w:rPr>
      </w:pPr>
      <w:r w:rsidRPr="002234E1">
        <w:rPr>
          <w:b/>
          <w:bCs/>
          <w:sz w:val="32"/>
          <w:szCs w:val="32"/>
        </w:rPr>
        <w:t>Prepare for deeper analysis (Bivariate &amp; Modeling)</w:t>
      </w:r>
    </w:p>
    <w:p w14:paraId="1CB4B0D5" w14:textId="77777777" w:rsidR="00664676" w:rsidRPr="002234E1" w:rsidRDefault="00664676" w:rsidP="00BF17FA">
      <w:pPr>
        <w:spacing w:line="240" w:lineRule="auto"/>
        <w:rPr>
          <w:sz w:val="32"/>
          <w:szCs w:val="32"/>
        </w:rPr>
      </w:pPr>
      <w:r w:rsidRPr="002234E1">
        <w:rPr>
          <w:sz w:val="32"/>
          <w:szCs w:val="32"/>
        </w:rPr>
        <w:t>Univariate analysis helps us:</w:t>
      </w:r>
    </w:p>
    <w:p w14:paraId="5AF0AD0D" w14:textId="77777777" w:rsidR="00664676" w:rsidRPr="002234E1" w:rsidRDefault="00664676" w:rsidP="00BF17FA">
      <w:pPr>
        <w:numPr>
          <w:ilvl w:val="0"/>
          <w:numId w:val="49"/>
        </w:numPr>
        <w:spacing w:after="160" w:line="240" w:lineRule="auto"/>
        <w:rPr>
          <w:sz w:val="32"/>
          <w:szCs w:val="32"/>
        </w:rPr>
      </w:pPr>
      <w:r w:rsidRPr="002234E1">
        <w:rPr>
          <w:sz w:val="32"/>
          <w:szCs w:val="32"/>
        </w:rPr>
        <w:t xml:space="preserve">Decide </w:t>
      </w:r>
      <w:r w:rsidRPr="002234E1">
        <w:rPr>
          <w:b/>
          <w:bCs/>
          <w:sz w:val="32"/>
          <w:szCs w:val="32"/>
        </w:rPr>
        <w:t>which features matter</w:t>
      </w:r>
    </w:p>
    <w:p w14:paraId="5E2BA51C" w14:textId="77777777" w:rsidR="00664676" w:rsidRPr="002234E1" w:rsidRDefault="00664676" w:rsidP="00BF17FA">
      <w:pPr>
        <w:numPr>
          <w:ilvl w:val="0"/>
          <w:numId w:val="49"/>
        </w:numPr>
        <w:spacing w:after="160" w:line="240" w:lineRule="auto"/>
        <w:rPr>
          <w:sz w:val="32"/>
          <w:szCs w:val="32"/>
        </w:rPr>
      </w:pPr>
      <w:r w:rsidRPr="002234E1">
        <w:rPr>
          <w:sz w:val="32"/>
          <w:szCs w:val="32"/>
        </w:rPr>
        <w:t xml:space="preserve">Decide </w:t>
      </w:r>
      <w:r w:rsidRPr="002234E1">
        <w:rPr>
          <w:b/>
          <w:bCs/>
          <w:sz w:val="32"/>
          <w:szCs w:val="32"/>
        </w:rPr>
        <w:t>which features need scaling</w:t>
      </w:r>
    </w:p>
    <w:p w14:paraId="4B6A17C3" w14:textId="77777777" w:rsidR="00664676" w:rsidRPr="00AC7844" w:rsidRDefault="00664676" w:rsidP="00BF17FA">
      <w:pPr>
        <w:numPr>
          <w:ilvl w:val="0"/>
          <w:numId w:val="49"/>
        </w:numPr>
        <w:spacing w:after="160" w:line="240" w:lineRule="auto"/>
        <w:rPr>
          <w:sz w:val="32"/>
          <w:szCs w:val="32"/>
        </w:rPr>
      </w:pPr>
      <w:r w:rsidRPr="002234E1">
        <w:rPr>
          <w:sz w:val="32"/>
          <w:szCs w:val="32"/>
        </w:rPr>
        <w:t xml:space="preserve">Build intuition </w:t>
      </w:r>
      <w:r w:rsidRPr="002234E1">
        <w:rPr>
          <w:b/>
          <w:bCs/>
          <w:sz w:val="32"/>
          <w:szCs w:val="32"/>
        </w:rPr>
        <w:t>before analyzing churn relationships</w:t>
      </w:r>
    </w:p>
    <w:p w14:paraId="401E5F98" w14:textId="77777777" w:rsidR="00664676" w:rsidRPr="002234E1" w:rsidRDefault="00664676" w:rsidP="00BF17FA">
      <w:pPr>
        <w:spacing w:line="240" w:lineRule="auto"/>
        <w:rPr>
          <w:b/>
          <w:bCs/>
          <w:sz w:val="32"/>
          <w:szCs w:val="32"/>
        </w:rPr>
      </w:pPr>
      <w:r w:rsidRPr="002234E1">
        <w:rPr>
          <w:rFonts w:ascii="Segoe UI Emoji" w:hAnsi="Segoe UI Emoji" w:cs="Segoe UI Emoji"/>
          <w:b/>
          <w:bCs/>
          <w:sz w:val="32"/>
          <w:szCs w:val="32"/>
        </w:rPr>
        <w:t>🔹</w:t>
      </w:r>
      <w:r w:rsidRPr="002234E1">
        <w:rPr>
          <w:b/>
          <w:bCs/>
          <w:sz w:val="32"/>
          <w:szCs w:val="32"/>
        </w:rPr>
        <w:t xml:space="preserve"> Types of Univariate Analysis (Very Important)</w:t>
      </w:r>
    </w:p>
    <w:p w14:paraId="68461632" w14:textId="77777777" w:rsidR="00664676" w:rsidRPr="002234E1" w:rsidRDefault="00664676" w:rsidP="00BF17FA">
      <w:pPr>
        <w:spacing w:line="240" w:lineRule="auto"/>
        <w:rPr>
          <w:b/>
          <w:bCs/>
          <w:sz w:val="32"/>
          <w:szCs w:val="32"/>
        </w:rPr>
      </w:pPr>
      <w:r w:rsidRPr="002234E1">
        <w:rPr>
          <w:rFonts w:ascii="Segoe UI Emoji" w:hAnsi="Segoe UI Emoji" w:cs="Segoe UI Emoji"/>
          <w:b/>
          <w:bCs/>
          <w:sz w:val="32"/>
          <w:szCs w:val="32"/>
        </w:rPr>
        <w:t>🔸</w:t>
      </w:r>
      <w:r w:rsidRPr="002234E1">
        <w:rPr>
          <w:b/>
          <w:bCs/>
          <w:sz w:val="32"/>
          <w:szCs w:val="32"/>
        </w:rPr>
        <w:t xml:space="preserve"> For Numerical Variables (e.g., tenure, charges)</w:t>
      </w:r>
    </w:p>
    <w:p w14:paraId="63CE5D0B" w14:textId="77777777" w:rsidR="00664676" w:rsidRPr="002234E1" w:rsidRDefault="00664676" w:rsidP="00BF17FA">
      <w:pPr>
        <w:spacing w:line="240" w:lineRule="auto"/>
        <w:rPr>
          <w:sz w:val="32"/>
          <w:szCs w:val="32"/>
        </w:rPr>
      </w:pPr>
      <w:r w:rsidRPr="002234E1">
        <w:rPr>
          <w:sz w:val="32"/>
          <w:szCs w:val="32"/>
        </w:rPr>
        <w:t>We use:</w:t>
      </w:r>
    </w:p>
    <w:p w14:paraId="7ED469E0" w14:textId="77777777" w:rsidR="00664676" w:rsidRPr="002234E1" w:rsidRDefault="00664676" w:rsidP="00BF17FA">
      <w:pPr>
        <w:numPr>
          <w:ilvl w:val="0"/>
          <w:numId w:val="50"/>
        </w:numPr>
        <w:spacing w:after="160" w:line="240" w:lineRule="auto"/>
        <w:rPr>
          <w:sz w:val="32"/>
          <w:szCs w:val="32"/>
        </w:rPr>
      </w:pPr>
      <w:r w:rsidRPr="002234E1">
        <w:rPr>
          <w:b/>
          <w:bCs/>
          <w:sz w:val="32"/>
          <w:szCs w:val="32"/>
        </w:rPr>
        <w:t>Histograms</w:t>
      </w:r>
      <w:r w:rsidRPr="002234E1">
        <w:rPr>
          <w:sz w:val="32"/>
          <w:szCs w:val="32"/>
        </w:rPr>
        <w:t xml:space="preserve"> → distribution</w:t>
      </w:r>
    </w:p>
    <w:p w14:paraId="35EEB262" w14:textId="77777777" w:rsidR="00664676" w:rsidRPr="002234E1" w:rsidRDefault="00664676" w:rsidP="00BF17FA">
      <w:pPr>
        <w:numPr>
          <w:ilvl w:val="0"/>
          <w:numId w:val="50"/>
        </w:numPr>
        <w:spacing w:after="160" w:line="240" w:lineRule="auto"/>
        <w:rPr>
          <w:sz w:val="32"/>
          <w:szCs w:val="32"/>
        </w:rPr>
      </w:pPr>
      <w:r w:rsidRPr="002234E1">
        <w:rPr>
          <w:b/>
          <w:bCs/>
          <w:sz w:val="32"/>
          <w:szCs w:val="32"/>
        </w:rPr>
        <w:t>Boxplots</w:t>
      </w:r>
      <w:r w:rsidRPr="002234E1">
        <w:rPr>
          <w:sz w:val="32"/>
          <w:szCs w:val="32"/>
        </w:rPr>
        <w:t xml:space="preserve"> → spread &amp; outliers</w:t>
      </w:r>
    </w:p>
    <w:p w14:paraId="213E24C2" w14:textId="77777777" w:rsidR="00664676" w:rsidRPr="002234E1" w:rsidRDefault="00664676" w:rsidP="00BF17FA">
      <w:pPr>
        <w:numPr>
          <w:ilvl w:val="0"/>
          <w:numId w:val="50"/>
        </w:numPr>
        <w:spacing w:after="160" w:line="240" w:lineRule="auto"/>
        <w:rPr>
          <w:sz w:val="32"/>
          <w:szCs w:val="32"/>
        </w:rPr>
      </w:pPr>
      <w:r w:rsidRPr="002234E1">
        <w:rPr>
          <w:b/>
          <w:bCs/>
          <w:sz w:val="32"/>
          <w:szCs w:val="32"/>
        </w:rPr>
        <w:t>Summary statistics</w:t>
      </w:r>
      <w:r w:rsidRPr="002234E1">
        <w:rPr>
          <w:sz w:val="32"/>
          <w:szCs w:val="32"/>
        </w:rPr>
        <w:t xml:space="preserve"> (mean, min, max)</w:t>
      </w:r>
    </w:p>
    <w:p w14:paraId="6814E112" w14:textId="77777777" w:rsidR="00664676" w:rsidRPr="000A3A53" w:rsidRDefault="00664676" w:rsidP="00BF17FA">
      <w:pPr>
        <w:spacing w:line="240" w:lineRule="auto"/>
        <w:rPr>
          <w:b/>
          <w:bCs/>
          <w:sz w:val="32"/>
          <w:szCs w:val="32"/>
        </w:rPr>
      </w:pPr>
      <w:r w:rsidRPr="000A3A53">
        <w:rPr>
          <w:b/>
          <w:bCs/>
          <w:sz w:val="32"/>
          <w:szCs w:val="32"/>
        </w:rPr>
        <w:t>1. Objective of Univariate Analysis</w:t>
      </w:r>
    </w:p>
    <w:p w14:paraId="040B4B08" w14:textId="77777777" w:rsidR="00664676" w:rsidRPr="000A3A53" w:rsidRDefault="00664676" w:rsidP="00BF17FA">
      <w:pPr>
        <w:spacing w:line="240" w:lineRule="auto"/>
        <w:rPr>
          <w:sz w:val="32"/>
          <w:szCs w:val="32"/>
        </w:rPr>
      </w:pPr>
      <w:r w:rsidRPr="000A3A53">
        <w:rPr>
          <w:sz w:val="32"/>
          <w:szCs w:val="32"/>
        </w:rPr>
        <w:t xml:space="preserve">Univariate analysis focuses on analyzing </w:t>
      </w:r>
      <w:r w:rsidRPr="000A3A53">
        <w:rPr>
          <w:b/>
          <w:bCs/>
          <w:sz w:val="32"/>
          <w:szCs w:val="32"/>
        </w:rPr>
        <w:t>one variable at a time</w:t>
      </w:r>
      <w:r w:rsidRPr="000A3A53">
        <w:rPr>
          <w:sz w:val="32"/>
          <w:szCs w:val="32"/>
        </w:rPr>
        <w:t xml:space="preserve"> to understand its </w:t>
      </w:r>
      <w:r w:rsidRPr="000A3A53">
        <w:rPr>
          <w:b/>
          <w:bCs/>
          <w:sz w:val="32"/>
          <w:szCs w:val="32"/>
        </w:rPr>
        <w:t>distribution, spread, and patterns</w:t>
      </w:r>
      <w:r w:rsidRPr="000A3A53">
        <w:rPr>
          <w:sz w:val="32"/>
          <w:szCs w:val="32"/>
        </w:rPr>
        <w:t xml:space="preserve"> within the dataset.</w:t>
      </w:r>
      <w:r w:rsidRPr="000A3A53">
        <w:rPr>
          <w:sz w:val="32"/>
          <w:szCs w:val="32"/>
        </w:rPr>
        <w:br/>
        <w:t>The objective of this step is to:</w:t>
      </w:r>
    </w:p>
    <w:p w14:paraId="404A1D11" w14:textId="77777777" w:rsidR="00664676" w:rsidRPr="000A3A53" w:rsidRDefault="00664676" w:rsidP="00BF17FA">
      <w:pPr>
        <w:numPr>
          <w:ilvl w:val="0"/>
          <w:numId w:val="51"/>
        </w:numPr>
        <w:spacing w:after="160" w:line="240" w:lineRule="auto"/>
        <w:rPr>
          <w:sz w:val="32"/>
          <w:szCs w:val="32"/>
        </w:rPr>
      </w:pPr>
      <w:r w:rsidRPr="000A3A53">
        <w:rPr>
          <w:sz w:val="32"/>
          <w:szCs w:val="32"/>
        </w:rPr>
        <w:t>Understand customer demographics and service usage</w:t>
      </w:r>
    </w:p>
    <w:p w14:paraId="7649E0A0" w14:textId="77777777" w:rsidR="00664676" w:rsidRPr="000A3A53" w:rsidRDefault="00664676" w:rsidP="00BF17FA">
      <w:pPr>
        <w:numPr>
          <w:ilvl w:val="0"/>
          <w:numId w:val="51"/>
        </w:numPr>
        <w:spacing w:after="160" w:line="240" w:lineRule="auto"/>
        <w:rPr>
          <w:sz w:val="32"/>
          <w:szCs w:val="32"/>
        </w:rPr>
      </w:pPr>
      <w:r w:rsidRPr="000A3A53">
        <w:rPr>
          <w:sz w:val="32"/>
          <w:szCs w:val="32"/>
        </w:rPr>
        <w:t>Identify skewness, concentration, and outliers</w:t>
      </w:r>
    </w:p>
    <w:p w14:paraId="0B3B56F6" w14:textId="77777777" w:rsidR="00664676" w:rsidRPr="00AC7844" w:rsidRDefault="00664676" w:rsidP="00BF17FA">
      <w:pPr>
        <w:numPr>
          <w:ilvl w:val="0"/>
          <w:numId w:val="51"/>
        </w:numPr>
        <w:spacing w:after="160" w:line="240" w:lineRule="auto"/>
        <w:rPr>
          <w:sz w:val="32"/>
          <w:szCs w:val="32"/>
        </w:rPr>
      </w:pPr>
      <w:r w:rsidRPr="000A3A53">
        <w:rPr>
          <w:sz w:val="32"/>
          <w:szCs w:val="32"/>
        </w:rPr>
        <w:t>Prepare variables for further churn-focused (bivariate) analysis</w:t>
      </w:r>
    </w:p>
    <w:p w14:paraId="7E83C027" w14:textId="77777777" w:rsidR="00664676" w:rsidRPr="000A3A53" w:rsidRDefault="00664676" w:rsidP="00BF17FA">
      <w:pPr>
        <w:spacing w:line="240" w:lineRule="auto"/>
        <w:rPr>
          <w:b/>
          <w:bCs/>
          <w:sz w:val="32"/>
          <w:szCs w:val="32"/>
        </w:rPr>
      </w:pPr>
      <w:r w:rsidRPr="000A3A53">
        <w:rPr>
          <w:b/>
          <w:bCs/>
          <w:sz w:val="32"/>
          <w:szCs w:val="32"/>
        </w:rPr>
        <w:t>2. Numerical Variable Analysis</w:t>
      </w:r>
    </w:p>
    <w:p w14:paraId="1F6F9F7E" w14:textId="77777777" w:rsidR="00664676" w:rsidRPr="000A3A53" w:rsidRDefault="00664676" w:rsidP="00BF17FA">
      <w:pPr>
        <w:spacing w:line="240" w:lineRule="auto"/>
        <w:rPr>
          <w:b/>
          <w:bCs/>
          <w:sz w:val="32"/>
          <w:szCs w:val="32"/>
        </w:rPr>
      </w:pPr>
      <w:r w:rsidRPr="000A3A53">
        <w:rPr>
          <w:b/>
          <w:bCs/>
          <w:sz w:val="32"/>
          <w:szCs w:val="32"/>
        </w:rPr>
        <w:t>2.1 Tenure (Customer Lifetime in Months)</w:t>
      </w:r>
    </w:p>
    <w:p w14:paraId="18465A0D" w14:textId="77777777" w:rsidR="00664676" w:rsidRDefault="00664676" w:rsidP="00BF17FA">
      <w:pPr>
        <w:spacing w:line="240" w:lineRule="auto"/>
        <w:rPr>
          <w:sz w:val="32"/>
          <w:szCs w:val="32"/>
        </w:rPr>
      </w:pPr>
      <w:r w:rsidRPr="000A3A53">
        <w:rPr>
          <w:b/>
          <w:bCs/>
          <w:sz w:val="32"/>
          <w:szCs w:val="32"/>
        </w:rPr>
        <w:t>Method Used:</w:t>
      </w:r>
      <w:r w:rsidRPr="000A3A53">
        <w:rPr>
          <w:sz w:val="32"/>
          <w:szCs w:val="32"/>
        </w:rPr>
        <w:t xml:space="preserve"> Histogram</w:t>
      </w:r>
    </w:p>
    <w:p w14:paraId="5DF95DD1" w14:textId="77777777" w:rsidR="00664676" w:rsidRDefault="00664676" w:rsidP="00BF17FA">
      <w:pPr>
        <w:spacing w:line="240" w:lineRule="auto"/>
        <w:rPr>
          <w:sz w:val="32"/>
          <w:szCs w:val="32"/>
        </w:rPr>
      </w:pPr>
      <w:r w:rsidRPr="000A3A53">
        <w:rPr>
          <w:b/>
          <w:bCs/>
          <w:sz w:val="32"/>
          <w:szCs w:val="32"/>
        </w:rPr>
        <w:t>Description:</w:t>
      </w:r>
      <w:r w:rsidRPr="000A3A53">
        <w:rPr>
          <w:sz w:val="32"/>
          <w:szCs w:val="32"/>
        </w:rPr>
        <w:br/>
        <w:t>Tenure represents the number of months a customer has stayed with the company.</w:t>
      </w:r>
    </w:p>
    <w:p w14:paraId="42910480" w14:textId="77777777" w:rsidR="00664676" w:rsidRPr="000A3A53" w:rsidRDefault="00664676" w:rsidP="00BF17FA">
      <w:pPr>
        <w:spacing w:line="240" w:lineRule="auto"/>
        <w:rPr>
          <w:sz w:val="32"/>
          <w:szCs w:val="32"/>
        </w:rPr>
      </w:pPr>
      <w:r w:rsidRPr="009F3AA5">
        <w:rPr>
          <w:noProof/>
          <w:sz w:val="32"/>
          <w:szCs w:val="32"/>
        </w:rPr>
        <w:drawing>
          <wp:inline distT="0" distB="0" distL="0" distR="0" wp14:anchorId="65135054" wp14:editId="685A0FFC">
            <wp:extent cx="5730240" cy="4817745"/>
            <wp:effectExtent l="0" t="0" r="3810" b="1905"/>
            <wp:docPr id="150863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39298" name=""/>
                    <pic:cNvPicPr/>
                  </pic:nvPicPr>
                  <pic:blipFill>
                    <a:blip r:embed="rId34"/>
                    <a:stretch>
                      <a:fillRect/>
                    </a:stretch>
                  </pic:blipFill>
                  <pic:spPr>
                    <a:xfrm>
                      <a:off x="0" y="0"/>
                      <a:ext cx="5730240" cy="4817745"/>
                    </a:xfrm>
                    <a:prstGeom prst="rect">
                      <a:avLst/>
                    </a:prstGeom>
                  </pic:spPr>
                </pic:pic>
              </a:graphicData>
            </a:graphic>
          </wp:inline>
        </w:drawing>
      </w:r>
    </w:p>
    <w:p w14:paraId="506679B7" w14:textId="77777777" w:rsidR="00664676" w:rsidRPr="000A3A53" w:rsidRDefault="00664676" w:rsidP="00BF17FA">
      <w:pPr>
        <w:spacing w:line="240" w:lineRule="auto"/>
        <w:rPr>
          <w:sz w:val="32"/>
          <w:szCs w:val="32"/>
        </w:rPr>
      </w:pPr>
      <w:r w:rsidRPr="000A3A53">
        <w:rPr>
          <w:b/>
          <w:bCs/>
          <w:sz w:val="32"/>
          <w:szCs w:val="32"/>
        </w:rPr>
        <w:t>Observations:</w:t>
      </w:r>
    </w:p>
    <w:p w14:paraId="06584BCF" w14:textId="77777777" w:rsidR="00664676" w:rsidRPr="000A3A53" w:rsidRDefault="00664676" w:rsidP="00BF17FA">
      <w:pPr>
        <w:numPr>
          <w:ilvl w:val="0"/>
          <w:numId w:val="52"/>
        </w:numPr>
        <w:spacing w:after="160" w:line="240" w:lineRule="auto"/>
        <w:rPr>
          <w:sz w:val="32"/>
          <w:szCs w:val="32"/>
        </w:rPr>
      </w:pPr>
      <w:r w:rsidRPr="000A3A53">
        <w:rPr>
          <w:sz w:val="32"/>
          <w:szCs w:val="32"/>
        </w:rPr>
        <w:t xml:space="preserve">A large number of customers have </w:t>
      </w:r>
      <w:r w:rsidRPr="000A3A53">
        <w:rPr>
          <w:b/>
          <w:bCs/>
          <w:sz w:val="32"/>
          <w:szCs w:val="32"/>
        </w:rPr>
        <w:t>low tenure</w:t>
      </w:r>
      <w:r w:rsidRPr="000A3A53">
        <w:rPr>
          <w:sz w:val="32"/>
          <w:szCs w:val="32"/>
        </w:rPr>
        <w:t xml:space="preserve">, indicating many </w:t>
      </w:r>
      <w:r w:rsidRPr="000A3A53">
        <w:rPr>
          <w:b/>
          <w:bCs/>
          <w:sz w:val="32"/>
          <w:szCs w:val="32"/>
        </w:rPr>
        <w:t>new customers</w:t>
      </w:r>
    </w:p>
    <w:p w14:paraId="0460EE03" w14:textId="77777777" w:rsidR="00664676" w:rsidRPr="000A3A53" w:rsidRDefault="00664676" w:rsidP="00BF17FA">
      <w:pPr>
        <w:numPr>
          <w:ilvl w:val="0"/>
          <w:numId w:val="52"/>
        </w:numPr>
        <w:spacing w:after="160" w:line="240" w:lineRule="auto"/>
        <w:rPr>
          <w:sz w:val="32"/>
          <w:szCs w:val="32"/>
        </w:rPr>
      </w:pPr>
      <w:r w:rsidRPr="000A3A53">
        <w:rPr>
          <w:sz w:val="32"/>
          <w:szCs w:val="32"/>
        </w:rPr>
        <w:t xml:space="preserve">Another concentration is observed near the </w:t>
      </w:r>
      <w:r w:rsidRPr="000A3A53">
        <w:rPr>
          <w:b/>
          <w:bCs/>
          <w:sz w:val="32"/>
          <w:szCs w:val="32"/>
        </w:rPr>
        <w:t>maximum tenure (around 72 months)</w:t>
      </w:r>
      <w:r w:rsidRPr="000A3A53">
        <w:rPr>
          <w:sz w:val="32"/>
          <w:szCs w:val="32"/>
        </w:rPr>
        <w:t>, representing long-term loyal customers</w:t>
      </w:r>
    </w:p>
    <w:p w14:paraId="1597AA35" w14:textId="77777777" w:rsidR="00664676" w:rsidRPr="000A3A53" w:rsidRDefault="00664676" w:rsidP="00BF17FA">
      <w:pPr>
        <w:numPr>
          <w:ilvl w:val="0"/>
          <w:numId w:val="52"/>
        </w:numPr>
        <w:spacing w:after="160" w:line="240" w:lineRule="auto"/>
        <w:rPr>
          <w:sz w:val="32"/>
          <w:szCs w:val="32"/>
        </w:rPr>
      </w:pPr>
      <w:r w:rsidRPr="000A3A53">
        <w:rPr>
          <w:sz w:val="32"/>
          <w:szCs w:val="32"/>
        </w:rPr>
        <w:t xml:space="preserve">The distribution is </w:t>
      </w:r>
      <w:r w:rsidRPr="000A3A53">
        <w:rPr>
          <w:b/>
          <w:bCs/>
          <w:sz w:val="32"/>
          <w:szCs w:val="32"/>
        </w:rPr>
        <w:t>right-skewed</w:t>
      </w:r>
      <w:r w:rsidRPr="000A3A53">
        <w:rPr>
          <w:sz w:val="32"/>
          <w:szCs w:val="32"/>
        </w:rPr>
        <w:t>, with fewer customers in the mid-tenure range</w:t>
      </w:r>
    </w:p>
    <w:p w14:paraId="766960CF" w14:textId="77777777" w:rsidR="00664676" w:rsidRDefault="00664676" w:rsidP="00BF17FA">
      <w:pPr>
        <w:spacing w:line="240" w:lineRule="auto"/>
        <w:rPr>
          <w:sz w:val="32"/>
          <w:szCs w:val="32"/>
        </w:rPr>
      </w:pPr>
      <w:r w:rsidRPr="000A3A53">
        <w:rPr>
          <w:b/>
          <w:bCs/>
          <w:sz w:val="32"/>
          <w:szCs w:val="32"/>
        </w:rPr>
        <w:t>Insight:</w:t>
      </w:r>
    </w:p>
    <w:p w14:paraId="43B3CFD3" w14:textId="77777777" w:rsidR="00664676" w:rsidRPr="00A163DB" w:rsidRDefault="00664676" w:rsidP="00BF17FA">
      <w:pPr>
        <w:pStyle w:val="ListParagraph"/>
        <w:numPr>
          <w:ilvl w:val="0"/>
          <w:numId w:val="63"/>
        </w:numPr>
        <w:spacing w:after="160" w:line="240" w:lineRule="auto"/>
        <w:rPr>
          <w:sz w:val="32"/>
          <w:szCs w:val="32"/>
        </w:rPr>
      </w:pPr>
      <w:r w:rsidRPr="00A163DB">
        <w:rPr>
          <w:sz w:val="32"/>
          <w:szCs w:val="32"/>
        </w:rPr>
        <w:t>Customers with shorter tenure may be more likely to churn</w:t>
      </w:r>
    </w:p>
    <w:p w14:paraId="64389769" w14:textId="77777777" w:rsidR="00664676" w:rsidRPr="00A163DB" w:rsidRDefault="00664676" w:rsidP="00BF17FA">
      <w:pPr>
        <w:numPr>
          <w:ilvl w:val="0"/>
          <w:numId w:val="53"/>
        </w:numPr>
        <w:spacing w:after="160" w:line="240" w:lineRule="auto"/>
        <w:rPr>
          <w:sz w:val="32"/>
          <w:szCs w:val="32"/>
        </w:rPr>
      </w:pPr>
      <w:r w:rsidRPr="000A3A53">
        <w:rPr>
          <w:sz w:val="32"/>
          <w:szCs w:val="32"/>
        </w:rPr>
        <w:t xml:space="preserve">Tenure is expected to be a </w:t>
      </w:r>
      <w:r w:rsidRPr="000A3A53">
        <w:rPr>
          <w:b/>
          <w:bCs/>
          <w:sz w:val="32"/>
          <w:szCs w:val="32"/>
        </w:rPr>
        <w:t>strong churn indicator</w:t>
      </w:r>
    </w:p>
    <w:p w14:paraId="6A15751A" w14:textId="77777777" w:rsidR="00664676" w:rsidRPr="000A3A53" w:rsidRDefault="00664676" w:rsidP="00BF17FA">
      <w:pPr>
        <w:spacing w:line="240" w:lineRule="auto"/>
        <w:rPr>
          <w:b/>
          <w:bCs/>
          <w:sz w:val="32"/>
          <w:szCs w:val="32"/>
        </w:rPr>
      </w:pPr>
      <w:r w:rsidRPr="000A3A53">
        <w:rPr>
          <w:b/>
          <w:bCs/>
          <w:sz w:val="32"/>
          <w:szCs w:val="32"/>
        </w:rPr>
        <w:t>2.2 Monthly Charges</w:t>
      </w:r>
    </w:p>
    <w:p w14:paraId="543A5E1B" w14:textId="77777777" w:rsidR="00664676" w:rsidRPr="000A3A53" w:rsidRDefault="00664676" w:rsidP="00BF17FA">
      <w:pPr>
        <w:spacing w:line="240" w:lineRule="auto"/>
        <w:rPr>
          <w:sz w:val="32"/>
          <w:szCs w:val="32"/>
        </w:rPr>
      </w:pPr>
      <w:r w:rsidRPr="000A3A53">
        <w:rPr>
          <w:b/>
          <w:bCs/>
          <w:sz w:val="32"/>
          <w:szCs w:val="32"/>
        </w:rPr>
        <w:t>Method Used:</w:t>
      </w:r>
      <w:r w:rsidRPr="000A3A53">
        <w:rPr>
          <w:sz w:val="32"/>
          <w:szCs w:val="32"/>
        </w:rPr>
        <w:t xml:space="preserve"> Histogram</w:t>
      </w:r>
    </w:p>
    <w:p w14:paraId="5E390EB8" w14:textId="77777777" w:rsidR="00664676" w:rsidRDefault="00664676" w:rsidP="00BF17FA">
      <w:pPr>
        <w:spacing w:line="240" w:lineRule="auto"/>
        <w:rPr>
          <w:sz w:val="32"/>
          <w:szCs w:val="32"/>
        </w:rPr>
      </w:pPr>
      <w:r w:rsidRPr="000A3A53">
        <w:rPr>
          <w:b/>
          <w:bCs/>
          <w:sz w:val="32"/>
          <w:szCs w:val="32"/>
        </w:rPr>
        <w:t>Description:</w:t>
      </w:r>
      <w:r w:rsidRPr="000A3A53">
        <w:rPr>
          <w:sz w:val="32"/>
          <w:szCs w:val="32"/>
        </w:rPr>
        <w:br/>
        <w:t>MonthlyCharges indicates the amount a customer is billed monthly for services.</w:t>
      </w:r>
    </w:p>
    <w:p w14:paraId="4DF68BAC" w14:textId="77777777" w:rsidR="00664676" w:rsidRPr="000A3A53" w:rsidRDefault="00664676" w:rsidP="00BF17FA">
      <w:pPr>
        <w:spacing w:line="240" w:lineRule="auto"/>
        <w:rPr>
          <w:sz w:val="32"/>
          <w:szCs w:val="32"/>
        </w:rPr>
      </w:pPr>
      <w:r w:rsidRPr="009D46CE">
        <w:rPr>
          <w:noProof/>
          <w:sz w:val="32"/>
          <w:szCs w:val="32"/>
        </w:rPr>
        <w:drawing>
          <wp:inline distT="0" distB="0" distL="0" distR="0" wp14:anchorId="08C76E02" wp14:editId="40FF2BAB">
            <wp:extent cx="5730240" cy="4762500"/>
            <wp:effectExtent l="0" t="0" r="3810" b="0"/>
            <wp:docPr id="116001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17509" name=""/>
                    <pic:cNvPicPr/>
                  </pic:nvPicPr>
                  <pic:blipFill>
                    <a:blip r:embed="rId35"/>
                    <a:stretch>
                      <a:fillRect/>
                    </a:stretch>
                  </pic:blipFill>
                  <pic:spPr>
                    <a:xfrm>
                      <a:off x="0" y="0"/>
                      <a:ext cx="5730240" cy="4762500"/>
                    </a:xfrm>
                    <a:prstGeom prst="rect">
                      <a:avLst/>
                    </a:prstGeom>
                  </pic:spPr>
                </pic:pic>
              </a:graphicData>
            </a:graphic>
          </wp:inline>
        </w:drawing>
      </w:r>
    </w:p>
    <w:p w14:paraId="065935BB" w14:textId="77777777" w:rsidR="00664676" w:rsidRPr="000A3A53" w:rsidRDefault="00664676" w:rsidP="00BF17FA">
      <w:pPr>
        <w:spacing w:line="240" w:lineRule="auto"/>
        <w:rPr>
          <w:sz w:val="32"/>
          <w:szCs w:val="32"/>
        </w:rPr>
      </w:pPr>
      <w:r w:rsidRPr="000A3A53">
        <w:rPr>
          <w:b/>
          <w:bCs/>
          <w:sz w:val="32"/>
          <w:szCs w:val="32"/>
        </w:rPr>
        <w:t>Observations:</w:t>
      </w:r>
    </w:p>
    <w:p w14:paraId="276EFE28" w14:textId="77777777" w:rsidR="00664676" w:rsidRPr="000A3A53" w:rsidRDefault="00664676" w:rsidP="00BF17FA">
      <w:pPr>
        <w:numPr>
          <w:ilvl w:val="0"/>
          <w:numId w:val="54"/>
        </w:numPr>
        <w:spacing w:after="160" w:line="240" w:lineRule="auto"/>
        <w:rPr>
          <w:sz w:val="32"/>
          <w:szCs w:val="32"/>
        </w:rPr>
      </w:pPr>
      <w:r w:rsidRPr="000A3A53">
        <w:rPr>
          <w:sz w:val="32"/>
          <w:szCs w:val="32"/>
        </w:rPr>
        <w:t>Charges are spread across a wide range</w:t>
      </w:r>
    </w:p>
    <w:p w14:paraId="68191959" w14:textId="77777777" w:rsidR="00664676" w:rsidRPr="000A3A53" w:rsidRDefault="00664676" w:rsidP="00BF17FA">
      <w:pPr>
        <w:numPr>
          <w:ilvl w:val="0"/>
          <w:numId w:val="54"/>
        </w:numPr>
        <w:spacing w:after="160" w:line="240" w:lineRule="auto"/>
        <w:rPr>
          <w:sz w:val="32"/>
          <w:szCs w:val="32"/>
        </w:rPr>
      </w:pPr>
      <w:r w:rsidRPr="000A3A53">
        <w:rPr>
          <w:sz w:val="32"/>
          <w:szCs w:val="32"/>
        </w:rPr>
        <w:t xml:space="preserve">A high concentration of customers exists at </w:t>
      </w:r>
      <w:r w:rsidRPr="000A3A53">
        <w:rPr>
          <w:b/>
          <w:bCs/>
          <w:sz w:val="32"/>
          <w:szCs w:val="32"/>
        </w:rPr>
        <w:t>lower monthly charges</w:t>
      </w:r>
    </w:p>
    <w:p w14:paraId="25EE5CDA" w14:textId="77777777" w:rsidR="00664676" w:rsidRPr="000A3A53" w:rsidRDefault="00664676" w:rsidP="00BF17FA">
      <w:pPr>
        <w:numPr>
          <w:ilvl w:val="0"/>
          <w:numId w:val="54"/>
        </w:numPr>
        <w:spacing w:after="160" w:line="240" w:lineRule="auto"/>
        <w:rPr>
          <w:sz w:val="32"/>
          <w:szCs w:val="32"/>
        </w:rPr>
      </w:pPr>
      <w:r w:rsidRPr="000A3A53">
        <w:rPr>
          <w:sz w:val="32"/>
          <w:szCs w:val="32"/>
        </w:rPr>
        <w:t>Fewer customers fall into the high-charge range</w:t>
      </w:r>
    </w:p>
    <w:p w14:paraId="446CD1CA" w14:textId="77777777" w:rsidR="00664676" w:rsidRPr="000A3A53" w:rsidRDefault="00664676" w:rsidP="00BF17FA">
      <w:pPr>
        <w:spacing w:line="240" w:lineRule="auto"/>
        <w:rPr>
          <w:sz w:val="32"/>
          <w:szCs w:val="32"/>
        </w:rPr>
      </w:pPr>
      <w:r w:rsidRPr="000A3A53">
        <w:rPr>
          <w:b/>
          <w:bCs/>
          <w:sz w:val="32"/>
          <w:szCs w:val="32"/>
        </w:rPr>
        <w:t>Insight:</w:t>
      </w:r>
    </w:p>
    <w:p w14:paraId="1DB90DDF" w14:textId="77777777" w:rsidR="00664676" w:rsidRPr="000A3A53" w:rsidRDefault="00664676" w:rsidP="00BF17FA">
      <w:pPr>
        <w:numPr>
          <w:ilvl w:val="0"/>
          <w:numId w:val="55"/>
        </w:numPr>
        <w:spacing w:after="160" w:line="240" w:lineRule="auto"/>
        <w:rPr>
          <w:sz w:val="32"/>
          <w:szCs w:val="32"/>
        </w:rPr>
      </w:pPr>
      <w:r w:rsidRPr="000A3A53">
        <w:rPr>
          <w:sz w:val="32"/>
          <w:szCs w:val="32"/>
        </w:rPr>
        <w:t>Customers paying higher monthly charges may be more sensitive to pricing</w:t>
      </w:r>
    </w:p>
    <w:p w14:paraId="5F55F588" w14:textId="77777777" w:rsidR="00664676" w:rsidRPr="00A163DB" w:rsidRDefault="00664676" w:rsidP="00BF17FA">
      <w:pPr>
        <w:numPr>
          <w:ilvl w:val="0"/>
          <w:numId w:val="55"/>
        </w:numPr>
        <w:spacing w:after="160" w:line="240" w:lineRule="auto"/>
        <w:rPr>
          <w:sz w:val="32"/>
          <w:szCs w:val="32"/>
        </w:rPr>
      </w:pPr>
      <w:r w:rsidRPr="000A3A53">
        <w:rPr>
          <w:sz w:val="32"/>
          <w:szCs w:val="32"/>
        </w:rPr>
        <w:t>MonthlyCharges may influence churn behavior and should be further analyzed</w:t>
      </w:r>
    </w:p>
    <w:p w14:paraId="7FB95438" w14:textId="77777777" w:rsidR="00664676" w:rsidRPr="000A3A53" w:rsidRDefault="00664676" w:rsidP="00BF17FA">
      <w:pPr>
        <w:spacing w:line="240" w:lineRule="auto"/>
        <w:rPr>
          <w:b/>
          <w:bCs/>
          <w:sz w:val="32"/>
          <w:szCs w:val="32"/>
        </w:rPr>
      </w:pPr>
      <w:r w:rsidRPr="000A3A53">
        <w:rPr>
          <w:b/>
          <w:bCs/>
          <w:sz w:val="32"/>
          <w:szCs w:val="32"/>
        </w:rPr>
        <w:t>2.3 Total Charges</w:t>
      </w:r>
    </w:p>
    <w:p w14:paraId="03E0E52E" w14:textId="77777777" w:rsidR="00664676" w:rsidRPr="000A3A53" w:rsidRDefault="00664676" w:rsidP="00BF17FA">
      <w:pPr>
        <w:spacing w:line="240" w:lineRule="auto"/>
        <w:rPr>
          <w:sz w:val="32"/>
          <w:szCs w:val="32"/>
        </w:rPr>
      </w:pPr>
      <w:r w:rsidRPr="000A3A53">
        <w:rPr>
          <w:b/>
          <w:bCs/>
          <w:sz w:val="32"/>
          <w:szCs w:val="32"/>
        </w:rPr>
        <w:t>Method Used:</w:t>
      </w:r>
      <w:r w:rsidRPr="000A3A53">
        <w:rPr>
          <w:sz w:val="32"/>
          <w:szCs w:val="32"/>
        </w:rPr>
        <w:t xml:space="preserve"> Histogram</w:t>
      </w:r>
    </w:p>
    <w:p w14:paraId="65C4BA80" w14:textId="77777777" w:rsidR="00664676" w:rsidRDefault="00664676" w:rsidP="00BF17FA">
      <w:pPr>
        <w:spacing w:line="240" w:lineRule="auto"/>
        <w:rPr>
          <w:sz w:val="32"/>
          <w:szCs w:val="32"/>
        </w:rPr>
      </w:pPr>
      <w:r w:rsidRPr="000A3A53">
        <w:rPr>
          <w:b/>
          <w:bCs/>
          <w:sz w:val="32"/>
          <w:szCs w:val="32"/>
        </w:rPr>
        <w:t>Description:</w:t>
      </w:r>
      <w:r w:rsidRPr="000A3A53">
        <w:rPr>
          <w:sz w:val="32"/>
          <w:szCs w:val="32"/>
        </w:rPr>
        <w:br/>
        <w:t>TotalCharges represents the cumulative amount billed to a customer over time.</w:t>
      </w:r>
    </w:p>
    <w:p w14:paraId="4733A175" w14:textId="77777777" w:rsidR="00664676" w:rsidRPr="000A3A53" w:rsidRDefault="00664676" w:rsidP="00BF17FA">
      <w:pPr>
        <w:spacing w:line="240" w:lineRule="auto"/>
        <w:rPr>
          <w:sz w:val="32"/>
          <w:szCs w:val="32"/>
        </w:rPr>
      </w:pPr>
      <w:r w:rsidRPr="009164F0">
        <w:rPr>
          <w:noProof/>
          <w:sz w:val="32"/>
          <w:szCs w:val="32"/>
        </w:rPr>
        <w:drawing>
          <wp:inline distT="0" distB="0" distL="0" distR="0" wp14:anchorId="11E91FED" wp14:editId="7E590216">
            <wp:extent cx="5722620" cy="4767580"/>
            <wp:effectExtent l="0" t="0" r="0" b="0"/>
            <wp:docPr id="10978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165" name=""/>
                    <pic:cNvPicPr/>
                  </pic:nvPicPr>
                  <pic:blipFill>
                    <a:blip r:embed="rId36"/>
                    <a:stretch>
                      <a:fillRect/>
                    </a:stretch>
                  </pic:blipFill>
                  <pic:spPr>
                    <a:xfrm>
                      <a:off x="0" y="0"/>
                      <a:ext cx="5722620" cy="4767580"/>
                    </a:xfrm>
                    <a:prstGeom prst="rect">
                      <a:avLst/>
                    </a:prstGeom>
                  </pic:spPr>
                </pic:pic>
              </a:graphicData>
            </a:graphic>
          </wp:inline>
        </w:drawing>
      </w:r>
    </w:p>
    <w:p w14:paraId="22C5E0FE" w14:textId="77777777" w:rsidR="00664676" w:rsidRPr="000A3A53" w:rsidRDefault="00664676" w:rsidP="00BF17FA">
      <w:pPr>
        <w:spacing w:line="240" w:lineRule="auto"/>
        <w:rPr>
          <w:sz w:val="32"/>
          <w:szCs w:val="32"/>
        </w:rPr>
      </w:pPr>
      <w:r w:rsidRPr="000A3A53">
        <w:rPr>
          <w:b/>
          <w:bCs/>
          <w:sz w:val="32"/>
          <w:szCs w:val="32"/>
        </w:rPr>
        <w:t>Observations:</w:t>
      </w:r>
    </w:p>
    <w:p w14:paraId="1C5541CC" w14:textId="77777777" w:rsidR="00664676" w:rsidRPr="000A3A53" w:rsidRDefault="00664676" w:rsidP="00BF17FA">
      <w:pPr>
        <w:numPr>
          <w:ilvl w:val="0"/>
          <w:numId w:val="56"/>
        </w:numPr>
        <w:spacing w:after="160" w:line="240" w:lineRule="auto"/>
        <w:rPr>
          <w:sz w:val="32"/>
          <w:szCs w:val="32"/>
        </w:rPr>
      </w:pPr>
      <w:r w:rsidRPr="000A3A53">
        <w:rPr>
          <w:sz w:val="32"/>
          <w:szCs w:val="32"/>
        </w:rPr>
        <w:t xml:space="preserve">The distribution is </w:t>
      </w:r>
      <w:r w:rsidRPr="000A3A53">
        <w:rPr>
          <w:b/>
          <w:bCs/>
          <w:sz w:val="32"/>
          <w:szCs w:val="32"/>
        </w:rPr>
        <w:t>highly right-skewed</w:t>
      </w:r>
    </w:p>
    <w:p w14:paraId="0DC9FA91" w14:textId="77777777" w:rsidR="00664676" w:rsidRPr="000A3A53" w:rsidRDefault="00664676" w:rsidP="00BF17FA">
      <w:pPr>
        <w:numPr>
          <w:ilvl w:val="0"/>
          <w:numId w:val="56"/>
        </w:numPr>
        <w:spacing w:after="160" w:line="240" w:lineRule="auto"/>
        <w:rPr>
          <w:sz w:val="32"/>
          <w:szCs w:val="32"/>
        </w:rPr>
      </w:pPr>
      <w:r w:rsidRPr="000A3A53">
        <w:rPr>
          <w:sz w:val="32"/>
          <w:szCs w:val="32"/>
        </w:rPr>
        <w:t xml:space="preserve">Many customers have </w:t>
      </w:r>
      <w:r w:rsidRPr="000A3A53">
        <w:rPr>
          <w:b/>
          <w:bCs/>
          <w:sz w:val="32"/>
          <w:szCs w:val="32"/>
        </w:rPr>
        <w:t>low total charges</w:t>
      </w:r>
      <w:r w:rsidRPr="000A3A53">
        <w:rPr>
          <w:sz w:val="32"/>
          <w:szCs w:val="32"/>
        </w:rPr>
        <w:t>, which aligns with customers having short tenure</w:t>
      </w:r>
    </w:p>
    <w:p w14:paraId="189E3CC8" w14:textId="77777777" w:rsidR="00664676" w:rsidRPr="000A3A53" w:rsidRDefault="00664676" w:rsidP="00BF17FA">
      <w:pPr>
        <w:numPr>
          <w:ilvl w:val="0"/>
          <w:numId w:val="56"/>
        </w:numPr>
        <w:spacing w:after="160" w:line="240" w:lineRule="auto"/>
        <w:rPr>
          <w:sz w:val="32"/>
          <w:szCs w:val="32"/>
        </w:rPr>
      </w:pPr>
      <w:r w:rsidRPr="000A3A53">
        <w:rPr>
          <w:sz w:val="32"/>
          <w:szCs w:val="32"/>
        </w:rPr>
        <w:t>Customers with long tenure show higher total charges</w:t>
      </w:r>
    </w:p>
    <w:p w14:paraId="098E8FAA" w14:textId="77777777" w:rsidR="00664676" w:rsidRPr="000A3A53" w:rsidRDefault="00664676" w:rsidP="00BF17FA">
      <w:pPr>
        <w:spacing w:line="240" w:lineRule="auto"/>
        <w:rPr>
          <w:sz w:val="32"/>
          <w:szCs w:val="32"/>
        </w:rPr>
      </w:pPr>
      <w:r w:rsidRPr="000A3A53">
        <w:rPr>
          <w:b/>
          <w:bCs/>
          <w:sz w:val="32"/>
          <w:szCs w:val="32"/>
        </w:rPr>
        <w:t>Insight:</w:t>
      </w:r>
    </w:p>
    <w:p w14:paraId="3D2A196A" w14:textId="77777777" w:rsidR="00664676" w:rsidRPr="000A3A53" w:rsidRDefault="00664676" w:rsidP="00BF17FA">
      <w:pPr>
        <w:numPr>
          <w:ilvl w:val="0"/>
          <w:numId w:val="57"/>
        </w:numPr>
        <w:spacing w:after="160" w:line="240" w:lineRule="auto"/>
        <w:rPr>
          <w:sz w:val="32"/>
          <w:szCs w:val="32"/>
        </w:rPr>
      </w:pPr>
      <w:r w:rsidRPr="000A3A53">
        <w:rPr>
          <w:sz w:val="32"/>
          <w:szCs w:val="32"/>
        </w:rPr>
        <w:t>TotalCharges is strongly linked with tenure</w:t>
      </w:r>
    </w:p>
    <w:p w14:paraId="131DDB3E" w14:textId="77777777" w:rsidR="00664676" w:rsidRPr="00A163DB" w:rsidRDefault="00664676" w:rsidP="00BF17FA">
      <w:pPr>
        <w:numPr>
          <w:ilvl w:val="0"/>
          <w:numId w:val="57"/>
        </w:numPr>
        <w:spacing w:after="160" w:line="240" w:lineRule="auto"/>
        <w:rPr>
          <w:sz w:val="32"/>
          <w:szCs w:val="32"/>
        </w:rPr>
      </w:pPr>
      <w:r w:rsidRPr="000A3A53">
        <w:rPr>
          <w:sz w:val="32"/>
          <w:szCs w:val="32"/>
        </w:rPr>
        <w:t>Customers with low total charges are likely new and potentially at higher churn risk</w:t>
      </w:r>
    </w:p>
    <w:p w14:paraId="7B7083EE" w14:textId="77777777" w:rsidR="00664676" w:rsidRPr="000A3A53" w:rsidRDefault="00664676" w:rsidP="00BF17FA">
      <w:pPr>
        <w:spacing w:line="240" w:lineRule="auto"/>
        <w:rPr>
          <w:b/>
          <w:bCs/>
          <w:sz w:val="32"/>
          <w:szCs w:val="32"/>
        </w:rPr>
      </w:pPr>
      <w:r w:rsidRPr="000A3A53">
        <w:rPr>
          <w:b/>
          <w:bCs/>
          <w:sz w:val="32"/>
          <w:szCs w:val="32"/>
        </w:rPr>
        <w:t>3. Categorical Variable Analysis</w:t>
      </w:r>
    </w:p>
    <w:p w14:paraId="26823A52" w14:textId="77777777" w:rsidR="00664676" w:rsidRPr="000A3A53" w:rsidRDefault="00664676" w:rsidP="00BF17FA">
      <w:pPr>
        <w:spacing w:line="240" w:lineRule="auto"/>
        <w:rPr>
          <w:b/>
          <w:bCs/>
          <w:sz w:val="32"/>
          <w:szCs w:val="32"/>
        </w:rPr>
      </w:pPr>
      <w:r w:rsidRPr="000A3A53">
        <w:rPr>
          <w:b/>
          <w:bCs/>
          <w:sz w:val="32"/>
          <w:szCs w:val="32"/>
        </w:rPr>
        <w:t>3.1 Gender Distribution</w:t>
      </w:r>
    </w:p>
    <w:p w14:paraId="6D04352D" w14:textId="77777777" w:rsidR="00664676" w:rsidRDefault="00664676" w:rsidP="00BF17FA">
      <w:pPr>
        <w:spacing w:line="240" w:lineRule="auto"/>
        <w:rPr>
          <w:sz w:val="32"/>
          <w:szCs w:val="32"/>
        </w:rPr>
      </w:pPr>
      <w:r w:rsidRPr="00481081">
        <w:rPr>
          <w:noProof/>
          <w:sz w:val="32"/>
          <w:szCs w:val="32"/>
        </w:rPr>
        <w:drawing>
          <wp:anchor distT="0" distB="0" distL="114300" distR="114300" simplePos="0" relativeHeight="251664384" behindDoc="0" locked="0" layoutInCell="1" allowOverlap="0" wp14:anchorId="6FEE3462" wp14:editId="205C892B">
            <wp:simplePos x="0" y="0"/>
            <wp:positionH relativeFrom="margin">
              <wp:align>left</wp:align>
            </wp:positionH>
            <wp:positionV relativeFrom="paragraph">
              <wp:posOffset>599363</wp:posOffset>
            </wp:positionV>
            <wp:extent cx="5720400" cy="4575600"/>
            <wp:effectExtent l="0" t="0" r="0" b="0"/>
            <wp:wrapSquare wrapText="bothSides"/>
            <wp:docPr id="87739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95494" name=""/>
                    <pic:cNvPicPr/>
                  </pic:nvPicPr>
                  <pic:blipFill>
                    <a:blip r:embed="rId37">
                      <a:extLst>
                        <a:ext uri="{28A0092B-C50C-407E-A947-70E740481C1C}">
                          <a14:useLocalDpi xmlns:a14="http://schemas.microsoft.com/office/drawing/2010/main" val="0"/>
                        </a:ext>
                      </a:extLst>
                    </a:blip>
                    <a:stretch>
                      <a:fillRect/>
                    </a:stretch>
                  </pic:blipFill>
                  <pic:spPr>
                    <a:xfrm>
                      <a:off x="0" y="0"/>
                      <a:ext cx="5720400" cy="4575600"/>
                    </a:xfrm>
                    <a:prstGeom prst="rect">
                      <a:avLst/>
                    </a:prstGeom>
                  </pic:spPr>
                </pic:pic>
              </a:graphicData>
            </a:graphic>
            <wp14:sizeRelH relativeFrom="margin">
              <wp14:pctWidth>0</wp14:pctWidth>
            </wp14:sizeRelH>
            <wp14:sizeRelV relativeFrom="margin">
              <wp14:pctHeight>0</wp14:pctHeight>
            </wp14:sizeRelV>
          </wp:anchor>
        </w:drawing>
      </w:r>
      <w:r w:rsidRPr="000A3A53">
        <w:rPr>
          <w:b/>
          <w:bCs/>
          <w:sz w:val="32"/>
          <w:szCs w:val="32"/>
        </w:rPr>
        <w:t>Method Used:</w:t>
      </w:r>
      <w:r w:rsidRPr="000A3A53">
        <w:rPr>
          <w:sz w:val="32"/>
          <w:szCs w:val="32"/>
        </w:rPr>
        <w:t xml:space="preserve"> Bar Chart</w:t>
      </w:r>
    </w:p>
    <w:p w14:paraId="5578F3EF" w14:textId="77777777" w:rsidR="00664676" w:rsidRPr="000A3A53" w:rsidRDefault="00664676" w:rsidP="00BF17FA">
      <w:pPr>
        <w:spacing w:line="240" w:lineRule="auto"/>
        <w:rPr>
          <w:sz w:val="32"/>
          <w:szCs w:val="32"/>
        </w:rPr>
      </w:pPr>
    </w:p>
    <w:p w14:paraId="1C3309F1" w14:textId="77777777" w:rsidR="00664676" w:rsidRDefault="00664676" w:rsidP="00BF17FA">
      <w:pPr>
        <w:spacing w:line="240" w:lineRule="auto"/>
        <w:rPr>
          <w:sz w:val="32"/>
          <w:szCs w:val="32"/>
        </w:rPr>
      </w:pPr>
      <w:r w:rsidRPr="000A3A53">
        <w:rPr>
          <w:b/>
          <w:bCs/>
          <w:sz w:val="32"/>
          <w:szCs w:val="32"/>
        </w:rPr>
        <w:t>Description:</w:t>
      </w:r>
      <w:r w:rsidRPr="000A3A53">
        <w:rPr>
          <w:sz w:val="32"/>
          <w:szCs w:val="32"/>
        </w:rPr>
        <w:br/>
        <w:t>Gender was analyzed using the encoded variable (gender_Male).</w:t>
      </w:r>
    </w:p>
    <w:p w14:paraId="6D112E87" w14:textId="77777777" w:rsidR="00664676" w:rsidRPr="000A3A53" w:rsidRDefault="00664676" w:rsidP="00BF17FA">
      <w:pPr>
        <w:spacing w:line="240" w:lineRule="auto"/>
        <w:rPr>
          <w:sz w:val="32"/>
          <w:szCs w:val="32"/>
        </w:rPr>
      </w:pPr>
      <w:r w:rsidRPr="000A3A53">
        <w:rPr>
          <w:b/>
          <w:bCs/>
          <w:sz w:val="32"/>
          <w:szCs w:val="32"/>
        </w:rPr>
        <w:t>Observations:</w:t>
      </w:r>
    </w:p>
    <w:p w14:paraId="4732D1ED" w14:textId="77777777" w:rsidR="00664676" w:rsidRPr="000A3A53" w:rsidRDefault="00664676" w:rsidP="00BF17FA">
      <w:pPr>
        <w:numPr>
          <w:ilvl w:val="0"/>
          <w:numId w:val="58"/>
        </w:numPr>
        <w:spacing w:after="160" w:line="240" w:lineRule="auto"/>
        <w:rPr>
          <w:sz w:val="32"/>
          <w:szCs w:val="32"/>
        </w:rPr>
      </w:pPr>
      <w:r w:rsidRPr="000A3A53">
        <w:rPr>
          <w:sz w:val="32"/>
          <w:szCs w:val="32"/>
        </w:rPr>
        <w:t xml:space="preserve">The distribution of male and female customers is nearly </w:t>
      </w:r>
      <w:r w:rsidRPr="000A3A53">
        <w:rPr>
          <w:b/>
          <w:bCs/>
          <w:sz w:val="32"/>
          <w:szCs w:val="32"/>
        </w:rPr>
        <w:t>balanced</w:t>
      </w:r>
    </w:p>
    <w:p w14:paraId="03AC45B2" w14:textId="77777777" w:rsidR="00664676" w:rsidRPr="000A3A53" w:rsidRDefault="00664676" w:rsidP="00BF17FA">
      <w:pPr>
        <w:numPr>
          <w:ilvl w:val="0"/>
          <w:numId w:val="58"/>
        </w:numPr>
        <w:spacing w:after="160" w:line="240" w:lineRule="auto"/>
        <w:rPr>
          <w:sz w:val="32"/>
          <w:szCs w:val="32"/>
        </w:rPr>
      </w:pPr>
      <w:r w:rsidRPr="000A3A53">
        <w:rPr>
          <w:sz w:val="32"/>
          <w:szCs w:val="32"/>
        </w:rPr>
        <w:t>No significant dominance of one gender over the other</w:t>
      </w:r>
    </w:p>
    <w:p w14:paraId="02FA73EB" w14:textId="77777777" w:rsidR="00664676" w:rsidRPr="000A3A53" w:rsidRDefault="00664676" w:rsidP="00BF17FA">
      <w:pPr>
        <w:spacing w:line="240" w:lineRule="auto"/>
        <w:rPr>
          <w:sz w:val="32"/>
          <w:szCs w:val="32"/>
        </w:rPr>
      </w:pPr>
      <w:r w:rsidRPr="000A3A53">
        <w:rPr>
          <w:b/>
          <w:bCs/>
          <w:sz w:val="32"/>
          <w:szCs w:val="32"/>
        </w:rPr>
        <w:t>Insight:</w:t>
      </w:r>
    </w:p>
    <w:p w14:paraId="5D3D9EF7" w14:textId="77777777" w:rsidR="00664676" w:rsidRPr="000A3A53" w:rsidRDefault="00664676" w:rsidP="00BF17FA">
      <w:pPr>
        <w:numPr>
          <w:ilvl w:val="0"/>
          <w:numId w:val="59"/>
        </w:numPr>
        <w:spacing w:after="160" w:line="240" w:lineRule="auto"/>
        <w:rPr>
          <w:sz w:val="32"/>
          <w:szCs w:val="32"/>
        </w:rPr>
      </w:pPr>
      <w:r w:rsidRPr="000A3A53">
        <w:rPr>
          <w:sz w:val="32"/>
          <w:szCs w:val="32"/>
        </w:rPr>
        <w:t>Gender alone may not be a strong predictor of churn</w:t>
      </w:r>
    </w:p>
    <w:p w14:paraId="20084419" w14:textId="77777777" w:rsidR="00664676" w:rsidRPr="005B1F76" w:rsidRDefault="00664676" w:rsidP="00BF17FA">
      <w:pPr>
        <w:numPr>
          <w:ilvl w:val="0"/>
          <w:numId w:val="59"/>
        </w:numPr>
        <w:spacing w:after="160" w:line="240" w:lineRule="auto"/>
        <w:rPr>
          <w:sz w:val="32"/>
          <w:szCs w:val="32"/>
        </w:rPr>
      </w:pPr>
      <w:r w:rsidRPr="000A3A53">
        <w:rPr>
          <w:sz w:val="32"/>
          <w:szCs w:val="32"/>
        </w:rPr>
        <w:t>Further analysis with churn is required to confirm impact</w:t>
      </w:r>
    </w:p>
    <w:p w14:paraId="78293FCE" w14:textId="77777777" w:rsidR="00664676" w:rsidRPr="000A3A53" w:rsidRDefault="00664676" w:rsidP="00BF17FA">
      <w:pPr>
        <w:spacing w:line="240" w:lineRule="auto"/>
        <w:rPr>
          <w:b/>
          <w:bCs/>
          <w:sz w:val="32"/>
          <w:szCs w:val="32"/>
        </w:rPr>
      </w:pPr>
      <w:r w:rsidRPr="000A3A53">
        <w:rPr>
          <w:b/>
          <w:bCs/>
          <w:sz w:val="32"/>
          <w:szCs w:val="32"/>
        </w:rPr>
        <w:t>3.2 Contract Type Distribution</w:t>
      </w:r>
    </w:p>
    <w:p w14:paraId="6181C209" w14:textId="77777777" w:rsidR="00664676" w:rsidRPr="000A3A53" w:rsidRDefault="00664676" w:rsidP="00BF17FA">
      <w:pPr>
        <w:spacing w:line="240" w:lineRule="auto"/>
        <w:rPr>
          <w:sz w:val="32"/>
          <w:szCs w:val="32"/>
        </w:rPr>
      </w:pPr>
      <w:r w:rsidRPr="000A3A53">
        <w:rPr>
          <w:b/>
          <w:bCs/>
          <w:sz w:val="32"/>
          <w:szCs w:val="32"/>
        </w:rPr>
        <w:t>Method Used:</w:t>
      </w:r>
      <w:r w:rsidRPr="000A3A53">
        <w:rPr>
          <w:sz w:val="32"/>
          <w:szCs w:val="32"/>
        </w:rPr>
        <w:t xml:space="preserve"> Bar Chart</w:t>
      </w:r>
    </w:p>
    <w:p w14:paraId="49FDCB61" w14:textId="77777777" w:rsidR="00664676" w:rsidRPr="000A3A53" w:rsidRDefault="00664676" w:rsidP="00BF17FA">
      <w:pPr>
        <w:spacing w:line="240" w:lineRule="auto"/>
        <w:rPr>
          <w:sz w:val="32"/>
          <w:szCs w:val="32"/>
        </w:rPr>
      </w:pPr>
      <w:r w:rsidRPr="000A3A53">
        <w:rPr>
          <w:b/>
          <w:bCs/>
          <w:sz w:val="32"/>
          <w:szCs w:val="32"/>
        </w:rPr>
        <w:t>Description:</w:t>
      </w:r>
      <w:r w:rsidRPr="000A3A53">
        <w:rPr>
          <w:sz w:val="32"/>
          <w:szCs w:val="32"/>
        </w:rPr>
        <w:br/>
        <w:t>Contract types were reconstructed from encoded variables into:</w:t>
      </w:r>
    </w:p>
    <w:p w14:paraId="28702899" w14:textId="77777777" w:rsidR="00664676" w:rsidRPr="000A3A53" w:rsidRDefault="00664676" w:rsidP="00BF17FA">
      <w:pPr>
        <w:numPr>
          <w:ilvl w:val="0"/>
          <w:numId w:val="60"/>
        </w:numPr>
        <w:spacing w:after="160" w:line="240" w:lineRule="auto"/>
        <w:rPr>
          <w:sz w:val="32"/>
          <w:szCs w:val="32"/>
        </w:rPr>
      </w:pPr>
      <w:r w:rsidRPr="000A3A53">
        <w:rPr>
          <w:sz w:val="32"/>
          <w:szCs w:val="32"/>
        </w:rPr>
        <w:t>Month-to-Month</w:t>
      </w:r>
    </w:p>
    <w:p w14:paraId="71D23FAF" w14:textId="77777777" w:rsidR="00664676" w:rsidRPr="000A3A53" w:rsidRDefault="00664676" w:rsidP="00BF17FA">
      <w:pPr>
        <w:numPr>
          <w:ilvl w:val="0"/>
          <w:numId w:val="60"/>
        </w:numPr>
        <w:spacing w:after="160" w:line="240" w:lineRule="auto"/>
        <w:rPr>
          <w:sz w:val="32"/>
          <w:szCs w:val="32"/>
        </w:rPr>
      </w:pPr>
      <w:r w:rsidRPr="000A3A53">
        <w:rPr>
          <w:sz w:val="32"/>
          <w:szCs w:val="32"/>
        </w:rPr>
        <w:t>One Year</w:t>
      </w:r>
    </w:p>
    <w:p w14:paraId="29E20F11" w14:textId="77777777" w:rsidR="00664676" w:rsidRDefault="00664676" w:rsidP="00BF17FA">
      <w:pPr>
        <w:numPr>
          <w:ilvl w:val="0"/>
          <w:numId w:val="60"/>
        </w:numPr>
        <w:spacing w:after="160" w:line="240" w:lineRule="auto"/>
        <w:rPr>
          <w:sz w:val="32"/>
          <w:szCs w:val="32"/>
        </w:rPr>
      </w:pPr>
      <w:r w:rsidRPr="000A3A53">
        <w:rPr>
          <w:sz w:val="32"/>
          <w:szCs w:val="32"/>
        </w:rPr>
        <w:t>Two Year</w:t>
      </w:r>
    </w:p>
    <w:p w14:paraId="6068C7A1" w14:textId="77777777" w:rsidR="00664676" w:rsidRPr="000A3A53" w:rsidRDefault="00664676" w:rsidP="00BF17FA">
      <w:pPr>
        <w:spacing w:line="240" w:lineRule="auto"/>
        <w:rPr>
          <w:sz w:val="32"/>
          <w:szCs w:val="32"/>
        </w:rPr>
      </w:pPr>
      <w:r w:rsidRPr="000A3A53">
        <w:rPr>
          <w:b/>
          <w:bCs/>
          <w:sz w:val="32"/>
          <w:szCs w:val="32"/>
        </w:rPr>
        <w:t>Observations:</w:t>
      </w:r>
    </w:p>
    <w:p w14:paraId="2EBF5E21" w14:textId="77777777" w:rsidR="00664676" w:rsidRPr="000A3A53" w:rsidRDefault="00664676" w:rsidP="00BF17FA">
      <w:pPr>
        <w:numPr>
          <w:ilvl w:val="0"/>
          <w:numId w:val="61"/>
        </w:numPr>
        <w:spacing w:after="160" w:line="240" w:lineRule="auto"/>
        <w:rPr>
          <w:sz w:val="32"/>
          <w:szCs w:val="32"/>
        </w:rPr>
      </w:pPr>
      <w:r w:rsidRPr="000A3A53">
        <w:rPr>
          <w:b/>
          <w:bCs/>
          <w:sz w:val="32"/>
          <w:szCs w:val="32"/>
        </w:rPr>
        <w:t>Month-to-Month contracts</w:t>
      </w:r>
      <w:r w:rsidRPr="000A3A53">
        <w:rPr>
          <w:sz w:val="32"/>
          <w:szCs w:val="32"/>
        </w:rPr>
        <w:t xml:space="preserve"> form the largest customer group</w:t>
      </w:r>
    </w:p>
    <w:p w14:paraId="7E8AEE61" w14:textId="77777777" w:rsidR="00664676" w:rsidRPr="000A3A53" w:rsidRDefault="00664676" w:rsidP="00BF17FA">
      <w:pPr>
        <w:numPr>
          <w:ilvl w:val="0"/>
          <w:numId w:val="61"/>
        </w:numPr>
        <w:spacing w:after="160" w:line="240" w:lineRule="auto"/>
        <w:rPr>
          <w:sz w:val="32"/>
          <w:szCs w:val="32"/>
        </w:rPr>
      </w:pPr>
      <w:r w:rsidRPr="000A3A53">
        <w:rPr>
          <w:sz w:val="32"/>
          <w:szCs w:val="32"/>
        </w:rPr>
        <w:t>One-Year and Two-Year contracts have fewer customers</w:t>
      </w:r>
    </w:p>
    <w:p w14:paraId="32E7E9A3" w14:textId="77777777" w:rsidR="00664676" w:rsidRPr="000A3A53" w:rsidRDefault="00664676" w:rsidP="00BF17FA">
      <w:pPr>
        <w:spacing w:line="240" w:lineRule="auto"/>
        <w:rPr>
          <w:sz w:val="32"/>
          <w:szCs w:val="32"/>
        </w:rPr>
      </w:pPr>
      <w:r w:rsidRPr="000A3A53">
        <w:rPr>
          <w:b/>
          <w:bCs/>
          <w:sz w:val="32"/>
          <w:szCs w:val="32"/>
        </w:rPr>
        <w:t>Insight:</w:t>
      </w:r>
    </w:p>
    <w:p w14:paraId="05FAE95C" w14:textId="77777777" w:rsidR="00664676" w:rsidRPr="000A3A53" w:rsidRDefault="00664676" w:rsidP="00BF17FA">
      <w:pPr>
        <w:numPr>
          <w:ilvl w:val="0"/>
          <w:numId w:val="62"/>
        </w:numPr>
        <w:spacing w:after="160" w:line="240" w:lineRule="auto"/>
        <w:rPr>
          <w:sz w:val="32"/>
          <w:szCs w:val="32"/>
        </w:rPr>
      </w:pPr>
      <w:r w:rsidRPr="000A3A53">
        <w:rPr>
          <w:sz w:val="32"/>
          <w:szCs w:val="32"/>
        </w:rPr>
        <w:t>Customers on Month-to-Month contracts may show higher churn risk</w:t>
      </w:r>
    </w:p>
    <w:p w14:paraId="05D72B6B" w14:textId="77777777" w:rsidR="00664676" w:rsidRDefault="00664676" w:rsidP="00BF17FA">
      <w:pPr>
        <w:numPr>
          <w:ilvl w:val="0"/>
          <w:numId w:val="62"/>
        </w:numPr>
        <w:spacing w:after="160" w:line="240" w:lineRule="auto"/>
        <w:rPr>
          <w:sz w:val="32"/>
          <w:szCs w:val="32"/>
        </w:rPr>
      </w:pPr>
      <w:r w:rsidRPr="000A3A53">
        <w:rPr>
          <w:sz w:val="32"/>
          <w:szCs w:val="32"/>
        </w:rPr>
        <w:t>Contract type is expected to be a key churn-influencing variable</w:t>
      </w:r>
    </w:p>
    <w:p w14:paraId="2AA955CE" w14:textId="77777777" w:rsidR="00664676" w:rsidRPr="00681847" w:rsidRDefault="00664676" w:rsidP="00BF17FA">
      <w:pPr>
        <w:spacing w:line="240" w:lineRule="auto"/>
        <w:rPr>
          <w:sz w:val="32"/>
          <w:szCs w:val="32"/>
        </w:rPr>
      </w:pPr>
      <w:r w:rsidRPr="00065E54">
        <w:rPr>
          <w:noProof/>
          <w:sz w:val="32"/>
          <w:szCs w:val="32"/>
        </w:rPr>
        <w:drawing>
          <wp:inline distT="0" distB="0" distL="0" distR="0" wp14:anchorId="1906E9F3" wp14:editId="3949D303">
            <wp:extent cx="6084606" cy="5879672"/>
            <wp:effectExtent l="0" t="0" r="0" b="6985"/>
            <wp:docPr id="80175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42414" name=""/>
                    <pic:cNvPicPr/>
                  </pic:nvPicPr>
                  <pic:blipFill rotWithShape="1">
                    <a:blip r:embed="rId38"/>
                    <a:srcRect l="3835" t="1854" r="1995"/>
                    <a:stretch>
                      <a:fillRect/>
                    </a:stretch>
                  </pic:blipFill>
                  <pic:spPr bwMode="auto">
                    <a:xfrm>
                      <a:off x="0" y="0"/>
                      <a:ext cx="6091122" cy="5885969"/>
                    </a:xfrm>
                    <a:prstGeom prst="rect">
                      <a:avLst/>
                    </a:prstGeom>
                    <a:ln>
                      <a:noFill/>
                    </a:ln>
                    <a:extLst>
                      <a:ext uri="{53640926-AAD7-44D8-BBD7-CCE9431645EC}">
                        <a14:shadowObscured xmlns:a14="http://schemas.microsoft.com/office/drawing/2010/main"/>
                      </a:ext>
                    </a:extLst>
                  </pic:spPr>
                </pic:pic>
              </a:graphicData>
            </a:graphic>
          </wp:inline>
        </w:drawing>
      </w:r>
    </w:p>
    <w:p w14:paraId="3D4D8093" w14:textId="77777777" w:rsidR="00664676" w:rsidRPr="004C66F0" w:rsidRDefault="00664676" w:rsidP="00BF17FA">
      <w:pPr>
        <w:spacing w:line="240" w:lineRule="auto"/>
        <w:rPr>
          <w:b/>
          <w:bCs/>
          <w:sz w:val="32"/>
          <w:szCs w:val="32"/>
        </w:rPr>
      </w:pPr>
      <w:r>
        <w:rPr>
          <w:b/>
          <w:bCs/>
          <w:sz w:val="32"/>
          <w:szCs w:val="32"/>
        </w:rPr>
        <w:t xml:space="preserve">3.3 </w:t>
      </w:r>
      <w:r w:rsidRPr="004C66F0">
        <w:rPr>
          <w:b/>
          <w:bCs/>
          <w:sz w:val="32"/>
          <w:szCs w:val="32"/>
        </w:rPr>
        <w:t>Payment Method</w:t>
      </w:r>
    </w:p>
    <w:p w14:paraId="614A5ED8" w14:textId="77777777" w:rsidR="00664676" w:rsidRPr="004C66F0" w:rsidRDefault="00664676" w:rsidP="00BF17FA">
      <w:pPr>
        <w:spacing w:line="240" w:lineRule="auto"/>
        <w:rPr>
          <w:sz w:val="32"/>
          <w:szCs w:val="32"/>
        </w:rPr>
      </w:pPr>
      <w:r w:rsidRPr="004C66F0">
        <w:rPr>
          <w:sz w:val="32"/>
          <w:szCs w:val="32"/>
        </w:rPr>
        <w:t>A bar chart was used to analyze the distribution of payment methods among customers.</w:t>
      </w:r>
    </w:p>
    <w:p w14:paraId="7D255D55" w14:textId="77777777" w:rsidR="00664676" w:rsidRPr="004C66F0" w:rsidRDefault="00664676" w:rsidP="00BF17FA">
      <w:pPr>
        <w:spacing w:line="240" w:lineRule="auto"/>
        <w:rPr>
          <w:sz w:val="32"/>
          <w:szCs w:val="32"/>
        </w:rPr>
      </w:pPr>
      <w:r w:rsidRPr="004C66F0">
        <w:rPr>
          <w:b/>
          <w:bCs/>
          <w:sz w:val="32"/>
          <w:szCs w:val="32"/>
        </w:rPr>
        <w:t>Observation:</w:t>
      </w:r>
    </w:p>
    <w:p w14:paraId="1D7A700E" w14:textId="77777777" w:rsidR="00664676" w:rsidRPr="004C66F0" w:rsidRDefault="00664676" w:rsidP="00BF17FA">
      <w:pPr>
        <w:numPr>
          <w:ilvl w:val="0"/>
          <w:numId w:val="64"/>
        </w:numPr>
        <w:spacing w:after="160" w:line="240" w:lineRule="auto"/>
        <w:rPr>
          <w:sz w:val="32"/>
          <w:szCs w:val="32"/>
        </w:rPr>
      </w:pPr>
      <w:r w:rsidRPr="004C66F0">
        <w:rPr>
          <w:sz w:val="32"/>
          <w:szCs w:val="32"/>
        </w:rPr>
        <w:t>Electronic Check is the most commonly used payment method.</w:t>
      </w:r>
    </w:p>
    <w:p w14:paraId="7D298B65" w14:textId="77777777" w:rsidR="00664676" w:rsidRPr="004C66F0" w:rsidRDefault="00664676" w:rsidP="00BF17FA">
      <w:pPr>
        <w:numPr>
          <w:ilvl w:val="0"/>
          <w:numId w:val="64"/>
        </w:numPr>
        <w:spacing w:after="160" w:line="240" w:lineRule="auto"/>
        <w:rPr>
          <w:sz w:val="32"/>
          <w:szCs w:val="32"/>
        </w:rPr>
      </w:pPr>
      <w:r w:rsidRPr="004C66F0">
        <w:rPr>
          <w:sz w:val="32"/>
          <w:szCs w:val="32"/>
        </w:rPr>
        <w:t>Mailed Check is the second most preferred option.</w:t>
      </w:r>
    </w:p>
    <w:p w14:paraId="3DD59861" w14:textId="77777777" w:rsidR="00664676" w:rsidRPr="004C66F0" w:rsidRDefault="00664676" w:rsidP="00BF17FA">
      <w:pPr>
        <w:numPr>
          <w:ilvl w:val="0"/>
          <w:numId w:val="64"/>
        </w:numPr>
        <w:spacing w:after="160" w:line="240" w:lineRule="auto"/>
        <w:rPr>
          <w:sz w:val="32"/>
          <w:szCs w:val="32"/>
        </w:rPr>
      </w:pPr>
      <w:r w:rsidRPr="004C66F0">
        <w:rPr>
          <w:sz w:val="32"/>
          <w:szCs w:val="32"/>
        </w:rPr>
        <w:t>Automatic payment methods (Credit Card and Bank Transfer) are used by fewer customers.</w:t>
      </w:r>
    </w:p>
    <w:p w14:paraId="4643904A" w14:textId="77777777" w:rsidR="00664676" w:rsidRDefault="00664676" w:rsidP="00BF17FA">
      <w:pPr>
        <w:spacing w:line="240" w:lineRule="auto"/>
        <w:rPr>
          <w:b/>
          <w:bCs/>
          <w:sz w:val="32"/>
          <w:szCs w:val="32"/>
        </w:rPr>
      </w:pPr>
    </w:p>
    <w:p w14:paraId="29033290" w14:textId="77777777" w:rsidR="00664676" w:rsidRPr="001B50B6" w:rsidRDefault="00664676" w:rsidP="00BF17FA">
      <w:pPr>
        <w:spacing w:line="240" w:lineRule="auto"/>
        <w:rPr>
          <w:sz w:val="32"/>
          <w:szCs w:val="32"/>
        </w:rPr>
      </w:pPr>
      <w:r w:rsidRPr="001B50B6">
        <w:rPr>
          <w:noProof/>
          <w:sz w:val="32"/>
          <w:szCs w:val="32"/>
        </w:rPr>
        <w:drawing>
          <wp:inline distT="0" distB="0" distL="0" distR="0" wp14:anchorId="6030FBB8" wp14:editId="5235B5AF">
            <wp:extent cx="5303520" cy="6438900"/>
            <wp:effectExtent l="0" t="0" r="0" b="0"/>
            <wp:docPr id="1215341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03520" cy="6438900"/>
                    </a:xfrm>
                    <a:prstGeom prst="rect">
                      <a:avLst/>
                    </a:prstGeom>
                    <a:noFill/>
                    <a:ln>
                      <a:noFill/>
                    </a:ln>
                  </pic:spPr>
                </pic:pic>
              </a:graphicData>
            </a:graphic>
          </wp:inline>
        </w:drawing>
      </w:r>
    </w:p>
    <w:p w14:paraId="7AB78351" w14:textId="77777777" w:rsidR="00664676" w:rsidRDefault="00664676" w:rsidP="00BF17FA">
      <w:pPr>
        <w:spacing w:line="240" w:lineRule="auto"/>
        <w:rPr>
          <w:b/>
          <w:bCs/>
          <w:sz w:val="32"/>
          <w:szCs w:val="32"/>
        </w:rPr>
      </w:pPr>
      <w:r w:rsidRPr="004C66F0">
        <w:rPr>
          <w:sz w:val="32"/>
          <w:szCs w:val="32"/>
        </w:rPr>
        <w:br/>
      </w:r>
      <w:r w:rsidRPr="004C66F0">
        <w:rPr>
          <w:b/>
          <w:bCs/>
          <w:sz w:val="32"/>
          <w:szCs w:val="32"/>
        </w:rPr>
        <w:t>Insight:</w:t>
      </w:r>
    </w:p>
    <w:p w14:paraId="6D35C5CA" w14:textId="77777777" w:rsidR="00664676" w:rsidRPr="004C66F0" w:rsidRDefault="00664676" w:rsidP="00BF17FA">
      <w:pPr>
        <w:spacing w:line="240" w:lineRule="auto"/>
        <w:rPr>
          <w:sz w:val="32"/>
          <w:szCs w:val="32"/>
        </w:rPr>
      </w:pPr>
      <w:r w:rsidRPr="004C66F0">
        <w:rPr>
          <w:sz w:val="32"/>
          <w:szCs w:val="32"/>
        </w:rPr>
        <w:t>Most customers prefer manual payment methods, which may indicate a higher likelihood of churn compared to customers using automatic payments.</w:t>
      </w:r>
    </w:p>
    <w:p w14:paraId="42F1D0E4" w14:textId="77777777" w:rsidR="00664676" w:rsidRDefault="00664676" w:rsidP="00BF17FA">
      <w:pPr>
        <w:spacing w:line="240" w:lineRule="auto"/>
        <w:rPr>
          <w:sz w:val="32"/>
          <w:szCs w:val="32"/>
        </w:rPr>
      </w:pPr>
    </w:p>
    <w:p w14:paraId="51E79411" w14:textId="51DEDC2C" w:rsidR="00664676" w:rsidRPr="00CA3ACB" w:rsidRDefault="00CA3ACB" w:rsidP="00BF17FA">
      <w:pPr>
        <w:spacing w:line="240" w:lineRule="auto"/>
        <w:rPr>
          <w:b/>
          <w:bCs/>
          <w:sz w:val="32"/>
          <w:szCs w:val="32"/>
        </w:rPr>
      </w:pPr>
      <w:r>
        <w:rPr>
          <w:b/>
          <w:bCs/>
          <w:sz w:val="32"/>
          <w:szCs w:val="32"/>
        </w:rPr>
        <w:t>5.3</w:t>
      </w:r>
      <w:r w:rsidR="00664676" w:rsidRPr="00CA3ACB">
        <w:rPr>
          <w:b/>
          <w:bCs/>
          <w:sz w:val="32"/>
          <w:szCs w:val="32"/>
        </w:rPr>
        <w:t xml:space="preserve"> Bivariate Analysis:</w:t>
      </w:r>
    </w:p>
    <w:p w14:paraId="3C2836D4" w14:textId="77777777" w:rsidR="00664676" w:rsidRPr="005061BB" w:rsidRDefault="00664676" w:rsidP="00BF17FA">
      <w:pPr>
        <w:spacing w:line="240" w:lineRule="auto"/>
        <w:rPr>
          <w:b/>
          <w:bCs/>
          <w:sz w:val="32"/>
          <w:szCs w:val="32"/>
        </w:rPr>
      </w:pPr>
      <w:r w:rsidRPr="005061BB">
        <w:rPr>
          <w:b/>
          <w:bCs/>
          <w:sz w:val="32"/>
          <w:szCs w:val="32"/>
        </w:rPr>
        <w:t>Objective of Bivariate Analysis</w:t>
      </w:r>
    </w:p>
    <w:p w14:paraId="6DCC3702" w14:textId="77777777" w:rsidR="00664676" w:rsidRPr="005061BB" w:rsidRDefault="00664676" w:rsidP="00BF17FA">
      <w:pPr>
        <w:spacing w:line="240" w:lineRule="auto"/>
        <w:rPr>
          <w:sz w:val="32"/>
          <w:szCs w:val="32"/>
        </w:rPr>
      </w:pPr>
      <w:r w:rsidRPr="005061BB">
        <w:rPr>
          <w:sz w:val="32"/>
          <w:szCs w:val="32"/>
        </w:rPr>
        <w:t>Bivariate analysis focuses on analyzing the relationship between two variables at a time, especially between customer churn and other customer attributes.</w:t>
      </w:r>
    </w:p>
    <w:p w14:paraId="4E673951" w14:textId="77777777" w:rsidR="00664676" w:rsidRPr="005061BB" w:rsidRDefault="00664676" w:rsidP="00BF17FA">
      <w:pPr>
        <w:spacing w:line="240" w:lineRule="auto"/>
        <w:rPr>
          <w:b/>
          <w:bCs/>
          <w:sz w:val="32"/>
          <w:szCs w:val="32"/>
        </w:rPr>
      </w:pPr>
      <w:r w:rsidRPr="005061BB">
        <w:rPr>
          <w:b/>
          <w:bCs/>
          <w:sz w:val="32"/>
          <w:szCs w:val="32"/>
        </w:rPr>
        <w:t>The main objectives are:</w:t>
      </w:r>
    </w:p>
    <w:p w14:paraId="690EC059" w14:textId="77777777" w:rsidR="00664676" w:rsidRPr="005061BB" w:rsidRDefault="00664676" w:rsidP="00BF17FA">
      <w:pPr>
        <w:numPr>
          <w:ilvl w:val="0"/>
          <w:numId w:val="65"/>
        </w:numPr>
        <w:spacing w:after="160" w:line="240" w:lineRule="auto"/>
        <w:rPr>
          <w:sz w:val="32"/>
          <w:szCs w:val="32"/>
        </w:rPr>
      </w:pPr>
      <w:r w:rsidRPr="005061BB">
        <w:rPr>
          <w:sz w:val="32"/>
          <w:szCs w:val="32"/>
        </w:rPr>
        <w:t>Understand how different customer features influence churn</w:t>
      </w:r>
    </w:p>
    <w:p w14:paraId="75F6140F" w14:textId="77777777" w:rsidR="00664676" w:rsidRPr="005061BB" w:rsidRDefault="00664676" w:rsidP="00BF17FA">
      <w:pPr>
        <w:numPr>
          <w:ilvl w:val="0"/>
          <w:numId w:val="65"/>
        </w:numPr>
        <w:spacing w:after="160" w:line="240" w:lineRule="auto"/>
        <w:rPr>
          <w:sz w:val="32"/>
          <w:szCs w:val="32"/>
        </w:rPr>
      </w:pPr>
      <w:r w:rsidRPr="005061BB">
        <w:rPr>
          <w:sz w:val="32"/>
          <w:szCs w:val="32"/>
        </w:rPr>
        <w:t>Identify patterns associated with higher or lower churn rates</w:t>
      </w:r>
    </w:p>
    <w:p w14:paraId="7C6C7BB5" w14:textId="77777777" w:rsidR="00664676" w:rsidRPr="005061BB" w:rsidRDefault="00664676" w:rsidP="00BF17FA">
      <w:pPr>
        <w:numPr>
          <w:ilvl w:val="0"/>
          <w:numId w:val="65"/>
        </w:numPr>
        <w:spacing w:after="160" w:line="240" w:lineRule="auto"/>
        <w:rPr>
          <w:sz w:val="32"/>
          <w:szCs w:val="32"/>
        </w:rPr>
      </w:pPr>
      <w:r w:rsidRPr="005061BB">
        <w:rPr>
          <w:sz w:val="32"/>
          <w:szCs w:val="32"/>
        </w:rPr>
        <w:t>Support feature selection for predictive modeling</w:t>
      </w:r>
    </w:p>
    <w:p w14:paraId="68D2BD1F" w14:textId="77777777" w:rsidR="00664676" w:rsidRPr="005061BB" w:rsidRDefault="00664676" w:rsidP="00BF17FA">
      <w:pPr>
        <w:numPr>
          <w:ilvl w:val="0"/>
          <w:numId w:val="65"/>
        </w:numPr>
        <w:spacing w:after="160" w:line="240" w:lineRule="auto"/>
        <w:rPr>
          <w:sz w:val="32"/>
          <w:szCs w:val="32"/>
        </w:rPr>
      </w:pPr>
      <w:r w:rsidRPr="005061BB">
        <w:rPr>
          <w:sz w:val="32"/>
          <w:szCs w:val="32"/>
        </w:rPr>
        <w:t>Convert univariate insights into actionable churn drivers</w:t>
      </w:r>
    </w:p>
    <w:p w14:paraId="77AE3D87" w14:textId="77777777" w:rsidR="00664676" w:rsidRPr="005061BB" w:rsidRDefault="00664676" w:rsidP="00BF17FA">
      <w:pPr>
        <w:spacing w:line="240" w:lineRule="auto"/>
        <w:rPr>
          <w:sz w:val="32"/>
          <w:szCs w:val="32"/>
        </w:rPr>
      </w:pPr>
      <w:r w:rsidRPr="005061BB">
        <w:rPr>
          <w:sz w:val="32"/>
          <w:szCs w:val="32"/>
        </w:rPr>
        <w:t>In this analysis, Churn is treated as the target variable and is compared with key demographic, service, and billing variables.</w:t>
      </w:r>
    </w:p>
    <w:p w14:paraId="727B5A21" w14:textId="77777777" w:rsidR="00664676" w:rsidRDefault="00664676" w:rsidP="00BF17FA">
      <w:pPr>
        <w:spacing w:line="240" w:lineRule="auto"/>
        <w:rPr>
          <w:b/>
          <w:bCs/>
          <w:sz w:val="32"/>
          <w:szCs w:val="32"/>
        </w:rPr>
      </w:pPr>
      <w:r w:rsidRPr="007F302F">
        <w:rPr>
          <w:b/>
          <w:bCs/>
          <w:sz w:val="32"/>
          <w:szCs w:val="32"/>
        </w:rPr>
        <w:t>Prepare Churn column</w:t>
      </w:r>
    </w:p>
    <w:p w14:paraId="013D8806" w14:textId="77777777" w:rsidR="00664676" w:rsidRDefault="00664676" w:rsidP="00BF17FA">
      <w:pPr>
        <w:spacing w:line="240" w:lineRule="auto"/>
        <w:rPr>
          <w:b/>
          <w:bCs/>
          <w:sz w:val="32"/>
          <w:szCs w:val="32"/>
        </w:rPr>
      </w:pPr>
      <w:r w:rsidRPr="00FD2002">
        <w:rPr>
          <w:b/>
          <w:bCs/>
          <w:noProof/>
          <w:sz w:val="32"/>
          <w:szCs w:val="32"/>
        </w:rPr>
        <w:drawing>
          <wp:inline distT="0" distB="0" distL="0" distR="0" wp14:anchorId="7187CD5E" wp14:editId="01DE8457">
            <wp:extent cx="3658111" cy="2657846"/>
            <wp:effectExtent l="0" t="0" r="0" b="9525"/>
            <wp:docPr id="150294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49945" name=""/>
                    <pic:cNvPicPr/>
                  </pic:nvPicPr>
                  <pic:blipFill>
                    <a:blip r:embed="rId40"/>
                    <a:stretch>
                      <a:fillRect/>
                    </a:stretch>
                  </pic:blipFill>
                  <pic:spPr>
                    <a:xfrm>
                      <a:off x="0" y="0"/>
                      <a:ext cx="3658111" cy="2657846"/>
                    </a:xfrm>
                    <a:prstGeom prst="rect">
                      <a:avLst/>
                    </a:prstGeom>
                  </pic:spPr>
                </pic:pic>
              </a:graphicData>
            </a:graphic>
          </wp:inline>
        </w:drawing>
      </w:r>
    </w:p>
    <w:p w14:paraId="3097EE2D" w14:textId="77777777" w:rsidR="00664676" w:rsidRDefault="00664676" w:rsidP="00BF17FA">
      <w:pPr>
        <w:spacing w:line="240" w:lineRule="auto"/>
        <w:rPr>
          <w:b/>
          <w:bCs/>
          <w:sz w:val="32"/>
          <w:szCs w:val="32"/>
        </w:rPr>
      </w:pPr>
    </w:p>
    <w:p w14:paraId="4F98FD54" w14:textId="77777777" w:rsidR="00664676" w:rsidRDefault="00664676" w:rsidP="00BF17FA">
      <w:pPr>
        <w:spacing w:line="240" w:lineRule="auto"/>
        <w:rPr>
          <w:b/>
          <w:bCs/>
          <w:sz w:val="32"/>
          <w:szCs w:val="32"/>
        </w:rPr>
      </w:pPr>
    </w:p>
    <w:p w14:paraId="3B3B61B6" w14:textId="77777777" w:rsidR="00664676" w:rsidRDefault="00664676" w:rsidP="00BF17FA">
      <w:pPr>
        <w:spacing w:line="240" w:lineRule="auto"/>
        <w:rPr>
          <w:b/>
          <w:bCs/>
          <w:sz w:val="32"/>
          <w:szCs w:val="32"/>
        </w:rPr>
      </w:pPr>
    </w:p>
    <w:p w14:paraId="70204B58" w14:textId="77777777" w:rsidR="00664676" w:rsidRDefault="00664676" w:rsidP="00BF17FA">
      <w:pPr>
        <w:spacing w:line="240" w:lineRule="auto"/>
        <w:rPr>
          <w:b/>
          <w:bCs/>
          <w:sz w:val="32"/>
          <w:szCs w:val="32"/>
        </w:rPr>
      </w:pPr>
    </w:p>
    <w:p w14:paraId="21F77312" w14:textId="77777777" w:rsidR="00664676" w:rsidRPr="005061BB" w:rsidRDefault="00664676" w:rsidP="00BF17FA">
      <w:pPr>
        <w:spacing w:line="240" w:lineRule="auto"/>
        <w:rPr>
          <w:b/>
          <w:bCs/>
          <w:sz w:val="32"/>
          <w:szCs w:val="32"/>
        </w:rPr>
      </w:pPr>
      <w:r w:rsidRPr="005061BB">
        <w:rPr>
          <w:b/>
          <w:bCs/>
          <w:sz w:val="32"/>
          <w:szCs w:val="32"/>
        </w:rPr>
        <w:t>2.1 Churn vs Gender</w:t>
      </w:r>
    </w:p>
    <w:p w14:paraId="2D063602" w14:textId="77777777" w:rsidR="00664676" w:rsidRPr="000B1D97" w:rsidRDefault="00664676" w:rsidP="00BF17FA">
      <w:pPr>
        <w:spacing w:line="240" w:lineRule="auto"/>
        <w:rPr>
          <w:sz w:val="32"/>
          <w:szCs w:val="32"/>
        </w:rPr>
      </w:pPr>
      <w:r w:rsidRPr="005061BB">
        <w:rPr>
          <w:b/>
          <w:bCs/>
          <w:sz w:val="32"/>
          <w:szCs w:val="32"/>
        </w:rPr>
        <w:t>Method Used:</w:t>
      </w:r>
      <w:r w:rsidRPr="005061BB">
        <w:rPr>
          <w:b/>
          <w:bCs/>
          <w:sz w:val="32"/>
          <w:szCs w:val="32"/>
        </w:rPr>
        <w:br/>
      </w:r>
      <w:r w:rsidRPr="000B1D97">
        <w:rPr>
          <w:sz w:val="32"/>
          <w:szCs w:val="32"/>
        </w:rPr>
        <w:t>Normalized Bar Chart (Proportion)</w:t>
      </w:r>
    </w:p>
    <w:p w14:paraId="6252B49B" w14:textId="77777777" w:rsidR="00664676" w:rsidRPr="00A05077" w:rsidRDefault="00664676" w:rsidP="00BF17FA">
      <w:pPr>
        <w:spacing w:line="240" w:lineRule="auto"/>
        <w:rPr>
          <w:sz w:val="32"/>
          <w:szCs w:val="32"/>
        </w:rPr>
      </w:pPr>
      <w:r w:rsidRPr="005061BB">
        <w:rPr>
          <w:b/>
          <w:bCs/>
          <w:sz w:val="32"/>
          <w:szCs w:val="32"/>
        </w:rPr>
        <w:t>Description:</w:t>
      </w:r>
      <w:r w:rsidRPr="005061BB">
        <w:rPr>
          <w:b/>
          <w:bCs/>
          <w:sz w:val="32"/>
          <w:szCs w:val="32"/>
        </w:rPr>
        <w:br/>
      </w:r>
      <w:r w:rsidRPr="00A05077">
        <w:rPr>
          <w:sz w:val="32"/>
          <w:szCs w:val="32"/>
        </w:rPr>
        <w:t>This analysis compares churn behavior between male and female customers using the encoded gender variable.</w:t>
      </w:r>
    </w:p>
    <w:p w14:paraId="19E77BE6" w14:textId="77777777" w:rsidR="00664676" w:rsidRPr="005061BB" w:rsidRDefault="00664676" w:rsidP="00BF17FA">
      <w:pPr>
        <w:spacing w:line="240" w:lineRule="auto"/>
        <w:rPr>
          <w:b/>
          <w:bCs/>
          <w:sz w:val="32"/>
          <w:szCs w:val="32"/>
        </w:rPr>
      </w:pPr>
      <w:r w:rsidRPr="005061BB">
        <w:rPr>
          <w:b/>
          <w:bCs/>
          <w:sz w:val="32"/>
          <w:szCs w:val="32"/>
        </w:rPr>
        <w:t>Observations:</w:t>
      </w:r>
    </w:p>
    <w:p w14:paraId="6088D502" w14:textId="77777777" w:rsidR="00664676" w:rsidRPr="00A05077" w:rsidRDefault="00664676" w:rsidP="00BF17FA">
      <w:pPr>
        <w:numPr>
          <w:ilvl w:val="0"/>
          <w:numId w:val="66"/>
        </w:numPr>
        <w:spacing w:after="160" w:line="240" w:lineRule="auto"/>
        <w:rPr>
          <w:sz w:val="32"/>
          <w:szCs w:val="32"/>
        </w:rPr>
      </w:pPr>
      <w:r w:rsidRPr="00A05077">
        <w:rPr>
          <w:sz w:val="32"/>
          <w:szCs w:val="32"/>
        </w:rPr>
        <w:t>The churn proportion is nearly similar for both genders</w:t>
      </w:r>
    </w:p>
    <w:p w14:paraId="7C609F3D" w14:textId="77777777" w:rsidR="00664676" w:rsidRPr="00A05077" w:rsidRDefault="00664676" w:rsidP="00BF17FA">
      <w:pPr>
        <w:numPr>
          <w:ilvl w:val="0"/>
          <w:numId w:val="66"/>
        </w:numPr>
        <w:spacing w:after="160" w:line="240" w:lineRule="auto"/>
        <w:rPr>
          <w:sz w:val="32"/>
          <w:szCs w:val="32"/>
        </w:rPr>
      </w:pPr>
      <w:r w:rsidRPr="00A05077">
        <w:rPr>
          <w:sz w:val="32"/>
          <w:szCs w:val="32"/>
        </w:rPr>
        <w:t>No significant difference is observed in churn behavior between males and females</w:t>
      </w:r>
    </w:p>
    <w:p w14:paraId="21C9EE7C" w14:textId="77777777" w:rsidR="00664676" w:rsidRPr="005061BB" w:rsidRDefault="00664676" w:rsidP="00BF17FA">
      <w:pPr>
        <w:spacing w:line="240" w:lineRule="auto"/>
        <w:rPr>
          <w:b/>
          <w:bCs/>
          <w:sz w:val="32"/>
          <w:szCs w:val="32"/>
        </w:rPr>
      </w:pPr>
      <w:r w:rsidRPr="005061BB">
        <w:rPr>
          <w:b/>
          <w:bCs/>
          <w:sz w:val="32"/>
          <w:szCs w:val="32"/>
        </w:rPr>
        <w:t>Insight:</w:t>
      </w:r>
    </w:p>
    <w:p w14:paraId="5ACEC052" w14:textId="77777777" w:rsidR="00664676" w:rsidRPr="00A05077" w:rsidRDefault="00664676" w:rsidP="00BF17FA">
      <w:pPr>
        <w:numPr>
          <w:ilvl w:val="0"/>
          <w:numId w:val="67"/>
        </w:numPr>
        <w:spacing w:after="160" w:line="240" w:lineRule="auto"/>
        <w:rPr>
          <w:sz w:val="32"/>
          <w:szCs w:val="32"/>
        </w:rPr>
      </w:pPr>
      <w:r w:rsidRPr="00A05077">
        <w:rPr>
          <w:sz w:val="32"/>
          <w:szCs w:val="32"/>
        </w:rPr>
        <w:t>Gender does not appear to have a strong influence on churn</w:t>
      </w:r>
    </w:p>
    <w:p w14:paraId="48B4E93F" w14:textId="77777777" w:rsidR="00664676" w:rsidRPr="00A05077" w:rsidRDefault="00664676" w:rsidP="00BF17FA">
      <w:pPr>
        <w:numPr>
          <w:ilvl w:val="0"/>
          <w:numId w:val="67"/>
        </w:numPr>
        <w:spacing w:after="160" w:line="240" w:lineRule="auto"/>
        <w:rPr>
          <w:sz w:val="32"/>
          <w:szCs w:val="32"/>
        </w:rPr>
      </w:pPr>
      <w:r w:rsidRPr="00A05077">
        <w:rPr>
          <w:sz w:val="32"/>
          <w:szCs w:val="32"/>
        </w:rPr>
        <w:t>Gender may not be a key predictor for churn modeling</w:t>
      </w:r>
    </w:p>
    <w:p w14:paraId="5F64FF76" w14:textId="77777777" w:rsidR="00664676" w:rsidRDefault="00664676" w:rsidP="00BF17FA">
      <w:pPr>
        <w:spacing w:line="240" w:lineRule="auto"/>
        <w:rPr>
          <w:rFonts w:ascii="Segoe UI Emoji" w:hAnsi="Segoe UI Emoji" w:cs="Segoe UI Emoji"/>
          <w:b/>
          <w:bCs/>
          <w:sz w:val="32"/>
          <w:szCs w:val="32"/>
        </w:rPr>
      </w:pPr>
      <w:r w:rsidRPr="00F07714">
        <w:rPr>
          <w:rFonts w:ascii="Segoe UI Emoji" w:hAnsi="Segoe UI Emoji" w:cs="Segoe UI Emoji"/>
          <w:b/>
          <w:bCs/>
          <w:noProof/>
          <w:sz w:val="32"/>
          <w:szCs w:val="32"/>
        </w:rPr>
        <w:drawing>
          <wp:inline distT="0" distB="0" distL="0" distR="0" wp14:anchorId="5087B461" wp14:editId="011FBE9E">
            <wp:extent cx="6170064" cy="4128706"/>
            <wp:effectExtent l="0" t="0" r="2540" b="5715"/>
            <wp:docPr id="205180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06280" name=""/>
                    <pic:cNvPicPr/>
                  </pic:nvPicPr>
                  <pic:blipFill>
                    <a:blip r:embed="rId41"/>
                    <a:stretch>
                      <a:fillRect/>
                    </a:stretch>
                  </pic:blipFill>
                  <pic:spPr>
                    <a:xfrm>
                      <a:off x="0" y="0"/>
                      <a:ext cx="6201604" cy="4149811"/>
                    </a:xfrm>
                    <a:prstGeom prst="rect">
                      <a:avLst/>
                    </a:prstGeom>
                  </pic:spPr>
                </pic:pic>
              </a:graphicData>
            </a:graphic>
          </wp:inline>
        </w:drawing>
      </w:r>
    </w:p>
    <w:p w14:paraId="40A92916" w14:textId="77777777" w:rsidR="00664676" w:rsidRPr="00C12F4D" w:rsidRDefault="00664676" w:rsidP="00BF17FA">
      <w:pPr>
        <w:spacing w:line="240" w:lineRule="auto"/>
        <w:rPr>
          <w:rFonts w:ascii="Segoe UI Emoji" w:hAnsi="Segoe UI Emoji" w:cs="Segoe UI Emoji"/>
          <w:b/>
          <w:bCs/>
          <w:sz w:val="32"/>
          <w:szCs w:val="32"/>
        </w:rPr>
      </w:pPr>
      <w:r w:rsidRPr="005061BB">
        <w:rPr>
          <w:b/>
          <w:bCs/>
          <w:sz w:val="32"/>
          <w:szCs w:val="32"/>
        </w:rPr>
        <w:t>2.2 Churn vs Contract Type</w:t>
      </w:r>
    </w:p>
    <w:p w14:paraId="3499F4F4" w14:textId="77777777" w:rsidR="00664676" w:rsidRPr="005061BB" w:rsidRDefault="00664676" w:rsidP="00BF17FA">
      <w:pPr>
        <w:spacing w:line="240" w:lineRule="auto"/>
        <w:rPr>
          <w:b/>
          <w:bCs/>
          <w:sz w:val="32"/>
          <w:szCs w:val="32"/>
        </w:rPr>
      </w:pPr>
      <w:r w:rsidRPr="005061BB">
        <w:rPr>
          <w:b/>
          <w:bCs/>
          <w:sz w:val="32"/>
          <w:szCs w:val="32"/>
        </w:rPr>
        <w:t>Method Used:</w:t>
      </w:r>
      <w:r w:rsidRPr="005061BB">
        <w:rPr>
          <w:b/>
          <w:bCs/>
          <w:sz w:val="32"/>
          <w:szCs w:val="32"/>
        </w:rPr>
        <w:br/>
      </w:r>
      <w:r w:rsidRPr="00C66525">
        <w:rPr>
          <w:sz w:val="32"/>
          <w:szCs w:val="32"/>
        </w:rPr>
        <w:t>Normalized Bar Chart</w:t>
      </w:r>
    </w:p>
    <w:p w14:paraId="115704D1" w14:textId="77777777" w:rsidR="00664676" w:rsidRPr="00C66525" w:rsidRDefault="00664676" w:rsidP="00BF17FA">
      <w:pPr>
        <w:spacing w:line="240" w:lineRule="auto"/>
        <w:rPr>
          <w:sz w:val="32"/>
          <w:szCs w:val="32"/>
        </w:rPr>
      </w:pPr>
      <w:r w:rsidRPr="005061BB">
        <w:rPr>
          <w:b/>
          <w:bCs/>
          <w:sz w:val="32"/>
          <w:szCs w:val="32"/>
        </w:rPr>
        <w:t>Description:</w:t>
      </w:r>
      <w:r w:rsidRPr="005061BB">
        <w:rPr>
          <w:b/>
          <w:bCs/>
          <w:sz w:val="32"/>
          <w:szCs w:val="32"/>
        </w:rPr>
        <w:br/>
      </w:r>
      <w:r w:rsidRPr="00C66525">
        <w:rPr>
          <w:sz w:val="32"/>
          <w:szCs w:val="32"/>
        </w:rPr>
        <w:t>Churn was analyzed across different contract types:</w:t>
      </w:r>
    </w:p>
    <w:p w14:paraId="5260870A" w14:textId="77777777" w:rsidR="00664676" w:rsidRPr="00C66525" w:rsidRDefault="00664676" w:rsidP="00BF17FA">
      <w:pPr>
        <w:numPr>
          <w:ilvl w:val="0"/>
          <w:numId w:val="68"/>
        </w:numPr>
        <w:spacing w:after="160" w:line="240" w:lineRule="auto"/>
        <w:rPr>
          <w:sz w:val="32"/>
          <w:szCs w:val="32"/>
        </w:rPr>
      </w:pPr>
      <w:r w:rsidRPr="00C66525">
        <w:rPr>
          <w:sz w:val="32"/>
          <w:szCs w:val="32"/>
        </w:rPr>
        <w:t>Month-to-Month</w:t>
      </w:r>
    </w:p>
    <w:p w14:paraId="5C295E8D" w14:textId="77777777" w:rsidR="00664676" w:rsidRPr="00C66525" w:rsidRDefault="00664676" w:rsidP="00BF17FA">
      <w:pPr>
        <w:numPr>
          <w:ilvl w:val="0"/>
          <w:numId w:val="68"/>
        </w:numPr>
        <w:spacing w:after="160" w:line="240" w:lineRule="auto"/>
        <w:rPr>
          <w:sz w:val="32"/>
          <w:szCs w:val="32"/>
        </w:rPr>
      </w:pPr>
      <w:r w:rsidRPr="00C66525">
        <w:rPr>
          <w:sz w:val="32"/>
          <w:szCs w:val="32"/>
        </w:rPr>
        <w:t>One Year</w:t>
      </w:r>
    </w:p>
    <w:p w14:paraId="3A1D31D9" w14:textId="77777777" w:rsidR="00664676" w:rsidRPr="00C66525" w:rsidRDefault="00664676" w:rsidP="00BF17FA">
      <w:pPr>
        <w:numPr>
          <w:ilvl w:val="0"/>
          <w:numId w:val="68"/>
        </w:numPr>
        <w:spacing w:after="160" w:line="240" w:lineRule="auto"/>
        <w:rPr>
          <w:sz w:val="32"/>
          <w:szCs w:val="32"/>
        </w:rPr>
      </w:pPr>
      <w:r w:rsidRPr="00C66525">
        <w:rPr>
          <w:sz w:val="32"/>
          <w:szCs w:val="32"/>
        </w:rPr>
        <w:t>Two Year</w:t>
      </w:r>
    </w:p>
    <w:p w14:paraId="0D0E1785" w14:textId="77777777" w:rsidR="00664676" w:rsidRPr="005061BB" w:rsidRDefault="00664676" w:rsidP="00BF17FA">
      <w:pPr>
        <w:spacing w:line="240" w:lineRule="auto"/>
        <w:rPr>
          <w:b/>
          <w:bCs/>
          <w:sz w:val="32"/>
          <w:szCs w:val="32"/>
        </w:rPr>
      </w:pPr>
      <w:r w:rsidRPr="005061BB">
        <w:rPr>
          <w:b/>
          <w:bCs/>
          <w:sz w:val="32"/>
          <w:szCs w:val="32"/>
        </w:rPr>
        <w:t>Observations:</w:t>
      </w:r>
    </w:p>
    <w:p w14:paraId="70A8F9F1" w14:textId="77777777" w:rsidR="00664676" w:rsidRPr="00C66525" w:rsidRDefault="00664676" w:rsidP="00BF17FA">
      <w:pPr>
        <w:numPr>
          <w:ilvl w:val="0"/>
          <w:numId w:val="69"/>
        </w:numPr>
        <w:spacing w:after="160" w:line="240" w:lineRule="auto"/>
        <w:rPr>
          <w:sz w:val="32"/>
          <w:szCs w:val="32"/>
        </w:rPr>
      </w:pPr>
      <w:r w:rsidRPr="00C66525">
        <w:rPr>
          <w:sz w:val="32"/>
          <w:szCs w:val="32"/>
        </w:rPr>
        <w:t>Month-to-Month customers show the highest churn rate</w:t>
      </w:r>
    </w:p>
    <w:p w14:paraId="1D898E56" w14:textId="77777777" w:rsidR="00664676" w:rsidRPr="00C66525" w:rsidRDefault="00664676" w:rsidP="00BF17FA">
      <w:pPr>
        <w:numPr>
          <w:ilvl w:val="0"/>
          <w:numId w:val="69"/>
        </w:numPr>
        <w:spacing w:after="160" w:line="240" w:lineRule="auto"/>
        <w:rPr>
          <w:sz w:val="32"/>
          <w:szCs w:val="32"/>
        </w:rPr>
      </w:pPr>
      <w:r w:rsidRPr="00C66525">
        <w:rPr>
          <w:sz w:val="32"/>
          <w:szCs w:val="32"/>
        </w:rPr>
        <w:t>One-Year contract customers have a lower churn rate</w:t>
      </w:r>
    </w:p>
    <w:p w14:paraId="41262F6A" w14:textId="77777777" w:rsidR="00664676" w:rsidRPr="00C66525" w:rsidRDefault="00664676" w:rsidP="00BF17FA">
      <w:pPr>
        <w:numPr>
          <w:ilvl w:val="0"/>
          <w:numId w:val="69"/>
        </w:numPr>
        <w:spacing w:after="160" w:line="240" w:lineRule="auto"/>
        <w:rPr>
          <w:sz w:val="32"/>
          <w:szCs w:val="32"/>
        </w:rPr>
      </w:pPr>
      <w:r w:rsidRPr="00C66525">
        <w:rPr>
          <w:sz w:val="32"/>
          <w:szCs w:val="32"/>
        </w:rPr>
        <w:t>Two-Year contract customers show the lowest churn rate</w:t>
      </w:r>
    </w:p>
    <w:p w14:paraId="70F5DBDB" w14:textId="77777777" w:rsidR="00664676" w:rsidRPr="005061BB" w:rsidRDefault="00664676" w:rsidP="00BF17FA">
      <w:pPr>
        <w:spacing w:line="240" w:lineRule="auto"/>
        <w:rPr>
          <w:b/>
          <w:bCs/>
          <w:sz w:val="32"/>
          <w:szCs w:val="32"/>
        </w:rPr>
      </w:pPr>
      <w:r w:rsidRPr="005061BB">
        <w:rPr>
          <w:b/>
          <w:bCs/>
          <w:sz w:val="32"/>
          <w:szCs w:val="32"/>
        </w:rPr>
        <w:t>Insight:</w:t>
      </w:r>
    </w:p>
    <w:p w14:paraId="23006569" w14:textId="77777777" w:rsidR="00664676" w:rsidRPr="00C66525" w:rsidRDefault="00664676" w:rsidP="00BF17FA">
      <w:pPr>
        <w:numPr>
          <w:ilvl w:val="0"/>
          <w:numId w:val="70"/>
        </w:numPr>
        <w:spacing w:after="160" w:line="240" w:lineRule="auto"/>
        <w:rPr>
          <w:sz w:val="32"/>
          <w:szCs w:val="32"/>
        </w:rPr>
      </w:pPr>
      <w:r w:rsidRPr="00C66525">
        <w:rPr>
          <w:sz w:val="32"/>
          <w:szCs w:val="32"/>
        </w:rPr>
        <w:t>Short-term contracts are strongly associated with higher churn</w:t>
      </w:r>
    </w:p>
    <w:p w14:paraId="613F2291" w14:textId="77777777" w:rsidR="00664676" w:rsidRPr="00C66525" w:rsidRDefault="00664676" w:rsidP="00BF17FA">
      <w:pPr>
        <w:numPr>
          <w:ilvl w:val="0"/>
          <w:numId w:val="70"/>
        </w:numPr>
        <w:spacing w:after="160" w:line="240" w:lineRule="auto"/>
        <w:rPr>
          <w:sz w:val="32"/>
          <w:szCs w:val="32"/>
        </w:rPr>
      </w:pPr>
      <w:r w:rsidRPr="00C66525">
        <w:rPr>
          <w:sz w:val="32"/>
          <w:szCs w:val="32"/>
        </w:rPr>
        <w:t>Long-term contracts significantly improve customer retention</w:t>
      </w:r>
    </w:p>
    <w:p w14:paraId="4E1E0212" w14:textId="77777777" w:rsidR="00664676" w:rsidRPr="002221A0" w:rsidRDefault="00664676" w:rsidP="00BF17FA">
      <w:pPr>
        <w:numPr>
          <w:ilvl w:val="0"/>
          <w:numId w:val="70"/>
        </w:numPr>
        <w:spacing w:after="160" w:line="240" w:lineRule="auto"/>
        <w:rPr>
          <w:sz w:val="32"/>
          <w:szCs w:val="32"/>
        </w:rPr>
      </w:pPr>
      <w:r w:rsidRPr="00C66525">
        <w:rPr>
          <w:sz w:val="32"/>
          <w:szCs w:val="32"/>
        </w:rPr>
        <w:t>Contract type is a critical churn-influencing factor</w:t>
      </w:r>
    </w:p>
    <w:p w14:paraId="70424DDE" w14:textId="77777777" w:rsidR="00664676" w:rsidRDefault="00664676" w:rsidP="00BF17FA">
      <w:pPr>
        <w:spacing w:line="240" w:lineRule="auto"/>
        <w:rPr>
          <w:b/>
          <w:bCs/>
          <w:sz w:val="32"/>
          <w:szCs w:val="32"/>
        </w:rPr>
      </w:pPr>
      <w:r w:rsidRPr="002221A0">
        <w:rPr>
          <w:b/>
          <w:bCs/>
          <w:noProof/>
          <w:sz w:val="32"/>
          <w:szCs w:val="32"/>
        </w:rPr>
        <w:drawing>
          <wp:inline distT="0" distB="0" distL="0" distR="0" wp14:anchorId="39E0618E" wp14:editId="700B5A3A">
            <wp:extent cx="6452075" cy="2677782"/>
            <wp:effectExtent l="0" t="0" r="6350" b="8890"/>
            <wp:docPr id="128372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27842" name=""/>
                    <pic:cNvPicPr/>
                  </pic:nvPicPr>
                  <pic:blipFill>
                    <a:blip r:embed="rId42"/>
                    <a:stretch>
                      <a:fillRect/>
                    </a:stretch>
                  </pic:blipFill>
                  <pic:spPr>
                    <a:xfrm>
                      <a:off x="0" y="0"/>
                      <a:ext cx="6560889" cy="2722942"/>
                    </a:xfrm>
                    <a:prstGeom prst="rect">
                      <a:avLst/>
                    </a:prstGeom>
                  </pic:spPr>
                </pic:pic>
              </a:graphicData>
            </a:graphic>
          </wp:inline>
        </w:drawing>
      </w:r>
    </w:p>
    <w:p w14:paraId="3AB23BFA" w14:textId="77777777" w:rsidR="00664676" w:rsidRPr="005061BB" w:rsidRDefault="00664676" w:rsidP="00BF17FA">
      <w:pPr>
        <w:spacing w:line="240" w:lineRule="auto"/>
        <w:rPr>
          <w:b/>
          <w:bCs/>
          <w:sz w:val="32"/>
          <w:szCs w:val="32"/>
        </w:rPr>
      </w:pPr>
      <w:r w:rsidRPr="005061BB">
        <w:rPr>
          <w:b/>
          <w:bCs/>
          <w:sz w:val="32"/>
          <w:szCs w:val="32"/>
        </w:rPr>
        <w:t>2.3 Churn vs Payment Method</w:t>
      </w:r>
    </w:p>
    <w:p w14:paraId="62B3C940" w14:textId="77777777" w:rsidR="00664676" w:rsidRPr="00C66525" w:rsidRDefault="00664676" w:rsidP="00BF17FA">
      <w:pPr>
        <w:spacing w:line="240" w:lineRule="auto"/>
        <w:rPr>
          <w:sz w:val="32"/>
          <w:szCs w:val="32"/>
        </w:rPr>
      </w:pPr>
      <w:r w:rsidRPr="005061BB">
        <w:rPr>
          <w:b/>
          <w:bCs/>
          <w:sz w:val="32"/>
          <w:szCs w:val="32"/>
        </w:rPr>
        <w:t>Method Used:</w:t>
      </w:r>
      <w:r w:rsidRPr="005061BB">
        <w:rPr>
          <w:b/>
          <w:bCs/>
          <w:sz w:val="32"/>
          <w:szCs w:val="32"/>
        </w:rPr>
        <w:br/>
      </w:r>
      <w:r w:rsidRPr="00C66525">
        <w:rPr>
          <w:sz w:val="32"/>
          <w:szCs w:val="32"/>
        </w:rPr>
        <w:t>Normalized Bar Chart</w:t>
      </w:r>
    </w:p>
    <w:p w14:paraId="263C7784" w14:textId="77777777" w:rsidR="00664676" w:rsidRPr="00C66525" w:rsidRDefault="00664676" w:rsidP="00BF17FA">
      <w:pPr>
        <w:spacing w:line="240" w:lineRule="auto"/>
        <w:rPr>
          <w:sz w:val="32"/>
          <w:szCs w:val="32"/>
        </w:rPr>
      </w:pPr>
      <w:r w:rsidRPr="005061BB">
        <w:rPr>
          <w:b/>
          <w:bCs/>
          <w:sz w:val="32"/>
          <w:szCs w:val="32"/>
        </w:rPr>
        <w:t>Description:</w:t>
      </w:r>
      <w:r w:rsidRPr="005061BB">
        <w:rPr>
          <w:b/>
          <w:bCs/>
          <w:sz w:val="32"/>
          <w:szCs w:val="32"/>
        </w:rPr>
        <w:br/>
      </w:r>
      <w:r w:rsidRPr="00C66525">
        <w:rPr>
          <w:sz w:val="32"/>
          <w:szCs w:val="32"/>
        </w:rPr>
        <w:t>This analysis examines churn behavior across different payment methods:</w:t>
      </w:r>
    </w:p>
    <w:p w14:paraId="78C1BF91" w14:textId="77777777" w:rsidR="00664676" w:rsidRPr="00C66525" w:rsidRDefault="00664676" w:rsidP="00BF17FA">
      <w:pPr>
        <w:numPr>
          <w:ilvl w:val="0"/>
          <w:numId w:val="71"/>
        </w:numPr>
        <w:spacing w:after="160" w:line="240" w:lineRule="auto"/>
        <w:rPr>
          <w:sz w:val="32"/>
          <w:szCs w:val="32"/>
        </w:rPr>
      </w:pPr>
      <w:r w:rsidRPr="00C66525">
        <w:rPr>
          <w:sz w:val="32"/>
          <w:szCs w:val="32"/>
        </w:rPr>
        <w:t>Electronic Check</w:t>
      </w:r>
    </w:p>
    <w:p w14:paraId="3BDF1BDB" w14:textId="77777777" w:rsidR="00664676" w:rsidRPr="00C66525" w:rsidRDefault="00664676" w:rsidP="00BF17FA">
      <w:pPr>
        <w:numPr>
          <w:ilvl w:val="0"/>
          <w:numId w:val="71"/>
        </w:numPr>
        <w:spacing w:after="160" w:line="240" w:lineRule="auto"/>
        <w:rPr>
          <w:sz w:val="32"/>
          <w:szCs w:val="32"/>
        </w:rPr>
      </w:pPr>
      <w:r w:rsidRPr="00C66525">
        <w:rPr>
          <w:sz w:val="32"/>
          <w:szCs w:val="32"/>
        </w:rPr>
        <w:t>Mailed Check</w:t>
      </w:r>
    </w:p>
    <w:p w14:paraId="793C75E6" w14:textId="77777777" w:rsidR="00664676" w:rsidRPr="00C66525" w:rsidRDefault="00664676" w:rsidP="00BF17FA">
      <w:pPr>
        <w:numPr>
          <w:ilvl w:val="0"/>
          <w:numId w:val="71"/>
        </w:numPr>
        <w:spacing w:after="160" w:line="240" w:lineRule="auto"/>
        <w:rPr>
          <w:sz w:val="32"/>
          <w:szCs w:val="32"/>
        </w:rPr>
      </w:pPr>
      <w:r w:rsidRPr="00C66525">
        <w:rPr>
          <w:sz w:val="32"/>
          <w:szCs w:val="32"/>
        </w:rPr>
        <w:t>Credit Card (automatic)</w:t>
      </w:r>
    </w:p>
    <w:p w14:paraId="1F83F47D" w14:textId="77777777" w:rsidR="00664676" w:rsidRPr="00C66525" w:rsidRDefault="00664676" w:rsidP="00BF17FA">
      <w:pPr>
        <w:numPr>
          <w:ilvl w:val="0"/>
          <w:numId w:val="71"/>
        </w:numPr>
        <w:spacing w:after="160" w:line="240" w:lineRule="auto"/>
        <w:rPr>
          <w:sz w:val="32"/>
          <w:szCs w:val="32"/>
        </w:rPr>
      </w:pPr>
      <w:r w:rsidRPr="00C66525">
        <w:rPr>
          <w:sz w:val="32"/>
          <w:szCs w:val="32"/>
        </w:rPr>
        <w:t>Bank Transfer (automatic)</w:t>
      </w:r>
    </w:p>
    <w:p w14:paraId="244723AC" w14:textId="77777777" w:rsidR="00664676" w:rsidRPr="005061BB" w:rsidRDefault="00664676" w:rsidP="00BF17FA">
      <w:pPr>
        <w:spacing w:line="240" w:lineRule="auto"/>
        <w:rPr>
          <w:b/>
          <w:bCs/>
          <w:sz w:val="32"/>
          <w:szCs w:val="32"/>
        </w:rPr>
      </w:pPr>
      <w:r w:rsidRPr="005061BB">
        <w:rPr>
          <w:b/>
          <w:bCs/>
          <w:sz w:val="32"/>
          <w:szCs w:val="32"/>
        </w:rPr>
        <w:t>Observations:</w:t>
      </w:r>
    </w:p>
    <w:p w14:paraId="5830432B" w14:textId="77777777" w:rsidR="00664676" w:rsidRPr="00C66525" w:rsidRDefault="00664676" w:rsidP="00BF17FA">
      <w:pPr>
        <w:numPr>
          <w:ilvl w:val="0"/>
          <w:numId w:val="72"/>
        </w:numPr>
        <w:spacing w:after="160" w:line="240" w:lineRule="auto"/>
        <w:rPr>
          <w:sz w:val="32"/>
          <w:szCs w:val="32"/>
        </w:rPr>
      </w:pPr>
      <w:r w:rsidRPr="00C66525">
        <w:rPr>
          <w:sz w:val="32"/>
          <w:szCs w:val="32"/>
        </w:rPr>
        <w:t>Customers using Electronic Check have the highest churn rate</w:t>
      </w:r>
    </w:p>
    <w:p w14:paraId="4E8D9F9D" w14:textId="77777777" w:rsidR="00664676" w:rsidRPr="00C66525" w:rsidRDefault="00664676" w:rsidP="00BF17FA">
      <w:pPr>
        <w:numPr>
          <w:ilvl w:val="0"/>
          <w:numId w:val="72"/>
        </w:numPr>
        <w:spacing w:after="160" w:line="240" w:lineRule="auto"/>
        <w:rPr>
          <w:sz w:val="32"/>
          <w:szCs w:val="32"/>
        </w:rPr>
      </w:pPr>
      <w:r w:rsidRPr="00C66525">
        <w:rPr>
          <w:sz w:val="32"/>
          <w:szCs w:val="32"/>
        </w:rPr>
        <w:t>Mailed Check users show moderate churn</w:t>
      </w:r>
    </w:p>
    <w:p w14:paraId="2A311F74" w14:textId="77777777" w:rsidR="00664676" w:rsidRPr="00C66525" w:rsidRDefault="00664676" w:rsidP="00BF17FA">
      <w:pPr>
        <w:numPr>
          <w:ilvl w:val="0"/>
          <w:numId w:val="72"/>
        </w:numPr>
        <w:spacing w:after="160" w:line="240" w:lineRule="auto"/>
        <w:rPr>
          <w:sz w:val="32"/>
          <w:szCs w:val="32"/>
        </w:rPr>
      </w:pPr>
      <w:r w:rsidRPr="00C66525">
        <w:rPr>
          <w:sz w:val="32"/>
          <w:szCs w:val="32"/>
        </w:rPr>
        <w:t>Customers using automatic payment methods have the lowest churn rates</w:t>
      </w:r>
    </w:p>
    <w:p w14:paraId="399081AE" w14:textId="77777777" w:rsidR="00664676" w:rsidRPr="005061BB" w:rsidRDefault="00664676" w:rsidP="00BF17FA">
      <w:pPr>
        <w:spacing w:line="240" w:lineRule="auto"/>
        <w:rPr>
          <w:b/>
          <w:bCs/>
          <w:sz w:val="32"/>
          <w:szCs w:val="32"/>
        </w:rPr>
      </w:pPr>
      <w:r w:rsidRPr="005061BB">
        <w:rPr>
          <w:b/>
          <w:bCs/>
          <w:sz w:val="32"/>
          <w:szCs w:val="32"/>
        </w:rPr>
        <w:t>Insight:</w:t>
      </w:r>
    </w:p>
    <w:p w14:paraId="77CBB032" w14:textId="77777777" w:rsidR="00664676" w:rsidRPr="00C66525" w:rsidRDefault="00664676" w:rsidP="00BF17FA">
      <w:pPr>
        <w:numPr>
          <w:ilvl w:val="0"/>
          <w:numId w:val="73"/>
        </w:numPr>
        <w:spacing w:after="160" w:line="240" w:lineRule="auto"/>
        <w:rPr>
          <w:sz w:val="32"/>
          <w:szCs w:val="32"/>
        </w:rPr>
      </w:pPr>
      <w:r w:rsidRPr="00C66525">
        <w:rPr>
          <w:sz w:val="32"/>
          <w:szCs w:val="32"/>
        </w:rPr>
        <w:t>Manual payment methods are associated with higher churn</w:t>
      </w:r>
    </w:p>
    <w:p w14:paraId="5C337303" w14:textId="77777777" w:rsidR="00664676" w:rsidRPr="00C66525" w:rsidRDefault="00664676" w:rsidP="00BF17FA">
      <w:pPr>
        <w:numPr>
          <w:ilvl w:val="0"/>
          <w:numId w:val="73"/>
        </w:numPr>
        <w:spacing w:after="160" w:line="240" w:lineRule="auto"/>
        <w:rPr>
          <w:sz w:val="32"/>
          <w:szCs w:val="32"/>
        </w:rPr>
      </w:pPr>
      <w:r w:rsidRPr="00C66525">
        <w:rPr>
          <w:sz w:val="32"/>
          <w:szCs w:val="32"/>
        </w:rPr>
        <w:t>Automatic payment methods help reduce churn risk</w:t>
      </w:r>
    </w:p>
    <w:p w14:paraId="3CD015E1" w14:textId="77777777" w:rsidR="00664676" w:rsidRPr="00C66525" w:rsidRDefault="00664676" w:rsidP="00BF17FA">
      <w:pPr>
        <w:numPr>
          <w:ilvl w:val="0"/>
          <w:numId w:val="73"/>
        </w:numPr>
        <w:spacing w:after="160" w:line="240" w:lineRule="auto"/>
        <w:rPr>
          <w:sz w:val="32"/>
          <w:szCs w:val="32"/>
        </w:rPr>
      </w:pPr>
      <w:r w:rsidRPr="00C66525">
        <w:rPr>
          <w:sz w:val="32"/>
          <w:szCs w:val="32"/>
        </w:rPr>
        <w:t>Encouraging auto-payments may improve customer retention</w:t>
      </w:r>
    </w:p>
    <w:p w14:paraId="15E41FC6" w14:textId="77777777" w:rsidR="00664676" w:rsidRDefault="00664676" w:rsidP="00BF17FA">
      <w:pPr>
        <w:spacing w:line="240" w:lineRule="auto"/>
        <w:rPr>
          <w:rFonts w:ascii="Segoe UI Emoji" w:hAnsi="Segoe UI Emoji" w:cs="Segoe UI Emoji"/>
          <w:b/>
          <w:bCs/>
          <w:sz w:val="32"/>
          <w:szCs w:val="32"/>
        </w:rPr>
      </w:pPr>
    </w:p>
    <w:p w14:paraId="6BA3A9E5" w14:textId="77777777" w:rsidR="00664676" w:rsidRDefault="00664676" w:rsidP="00BF17FA">
      <w:pPr>
        <w:spacing w:line="240" w:lineRule="auto"/>
        <w:rPr>
          <w:rFonts w:ascii="Segoe UI Emoji" w:hAnsi="Segoe UI Emoji" w:cs="Segoe UI Emoji"/>
          <w:b/>
          <w:bCs/>
          <w:sz w:val="32"/>
          <w:szCs w:val="32"/>
        </w:rPr>
      </w:pPr>
    </w:p>
    <w:p w14:paraId="00B9B486" w14:textId="77777777" w:rsidR="00664676" w:rsidRDefault="00664676" w:rsidP="00BF17FA">
      <w:pPr>
        <w:spacing w:line="240" w:lineRule="auto"/>
        <w:rPr>
          <w:rFonts w:ascii="Segoe UI Emoji" w:hAnsi="Segoe UI Emoji" w:cs="Segoe UI Emoji"/>
          <w:b/>
          <w:bCs/>
          <w:sz w:val="32"/>
          <w:szCs w:val="32"/>
        </w:rPr>
      </w:pPr>
    </w:p>
    <w:p w14:paraId="6F4F35BE" w14:textId="77777777" w:rsidR="00664676" w:rsidRDefault="00664676" w:rsidP="00BF17FA">
      <w:pPr>
        <w:spacing w:line="240" w:lineRule="auto"/>
        <w:rPr>
          <w:rFonts w:ascii="Segoe UI Emoji" w:hAnsi="Segoe UI Emoji" w:cs="Segoe UI Emoji"/>
          <w:b/>
          <w:bCs/>
          <w:sz w:val="32"/>
          <w:szCs w:val="32"/>
        </w:rPr>
      </w:pPr>
    </w:p>
    <w:p w14:paraId="4CCDBBA6" w14:textId="77777777" w:rsidR="00664676" w:rsidRDefault="00664676" w:rsidP="00BF17FA">
      <w:pPr>
        <w:spacing w:line="240" w:lineRule="auto"/>
        <w:rPr>
          <w:rFonts w:ascii="Segoe UI Emoji" w:hAnsi="Segoe UI Emoji" w:cs="Segoe UI Emoji"/>
          <w:b/>
          <w:bCs/>
          <w:sz w:val="32"/>
          <w:szCs w:val="32"/>
        </w:rPr>
      </w:pPr>
    </w:p>
    <w:p w14:paraId="0BA4BDD4" w14:textId="77777777" w:rsidR="00664676" w:rsidRPr="0009410E" w:rsidRDefault="00664676" w:rsidP="00BF17FA">
      <w:pPr>
        <w:spacing w:line="240" w:lineRule="auto"/>
        <w:rPr>
          <w:rFonts w:ascii="Segoe UI Emoji" w:hAnsi="Segoe UI Emoji" w:cs="Segoe UI Emoji"/>
          <w:b/>
          <w:bCs/>
          <w:sz w:val="32"/>
          <w:szCs w:val="32"/>
        </w:rPr>
      </w:pPr>
      <w:r w:rsidRPr="0009410E">
        <w:rPr>
          <w:rFonts w:ascii="Segoe UI Emoji" w:hAnsi="Segoe UI Emoji" w:cs="Segoe UI Emoji"/>
          <w:b/>
          <w:bCs/>
          <w:noProof/>
          <w:sz w:val="32"/>
          <w:szCs w:val="32"/>
        </w:rPr>
        <w:drawing>
          <wp:inline distT="0" distB="0" distL="0" distR="0" wp14:anchorId="7E915FF9" wp14:editId="2A1BCBDE">
            <wp:extent cx="6221338" cy="6614160"/>
            <wp:effectExtent l="0" t="0" r="8255" b="0"/>
            <wp:docPr id="10357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30266" cy="6623652"/>
                    </a:xfrm>
                    <a:prstGeom prst="rect">
                      <a:avLst/>
                    </a:prstGeom>
                    <a:noFill/>
                    <a:ln>
                      <a:noFill/>
                    </a:ln>
                  </pic:spPr>
                </pic:pic>
              </a:graphicData>
            </a:graphic>
          </wp:inline>
        </w:drawing>
      </w:r>
    </w:p>
    <w:p w14:paraId="4A131E6B" w14:textId="77777777" w:rsidR="00664676" w:rsidRPr="005061BB" w:rsidRDefault="00664676" w:rsidP="00BF17FA">
      <w:pPr>
        <w:spacing w:line="240" w:lineRule="auto"/>
        <w:rPr>
          <w:b/>
          <w:bCs/>
          <w:sz w:val="32"/>
          <w:szCs w:val="32"/>
        </w:rPr>
      </w:pPr>
    </w:p>
    <w:p w14:paraId="5A82D5BF" w14:textId="77777777" w:rsidR="00664676" w:rsidRPr="005061BB" w:rsidRDefault="00664676" w:rsidP="00BF17FA">
      <w:pPr>
        <w:spacing w:line="240" w:lineRule="auto"/>
        <w:rPr>
          <w:b/>
          <w:bCs/>
          <w:sz w:val="32"/>
          <w:szCs w:val="32"/>
        </w:rPr>
      </w:pPr>
      <w:r w:rsidRPr="005061BB">
        <w:rPr>
          <w:b/>
          <w:bCs/>
          <w:sz w:val="32"/>
          <w:szCs w:val="32"/>
        </w:rPr>
        <w:t>2.4 Churn vs Monthly Charges</w:t>
      </w:r>
    </w:p>
    <w:p w14:paraId="684EE949" w14:textId="77777777" w:rsidR="00664676" w:rsidRPr="005061BB" w:rsidRDefault="00664676" w:rsidP="00BF17FA">
      <w:pPr>
        <w:spacing w:line="240" w:lineRule="auto"/>
        <w:rPr>
          <w:b/>
          <w:bCs/>
          <w:sz w:val="32"/>
          <w:szCs w:val="32"/>
        </w:rPr>
      </w:pPr>
      <w:r w:rsidRPr="005061BB">
        <w:rPr>
          <w:b/>
          <w:bCs/>
          <w:sz w:val="32"/>
          <w:szCs w:val="32"/>
        </w:rPr>
        <w:t>Method Used:</w:t>
      </w:r>
      <w:r w:rsidRPr="005061BB">
        <w:rPr>
          <w:b/>
          <w:bCs/>
          <w:sz w:val="32"/>
          <w:szCs w:val="32"/>
        </w:rPr>
        <w:br/>
      </w:r>
      <w:r w:rsidRPr="008F1C5C">
        <w:rPr>
          <w:sz w:val="32"/>
          <w:szCs w:val="32"/>
        </w:rPr>
        <w:t>Box Plot</w:t>
      </w:r>
    </w:p>
    <w:p w14:paraId="36587AC0" w14:textId="77777777" w:rsidR="00664676" w:rsidRPr="008F1C5C" w:rsidRDefault="00664676" w:rsidP="00BF17FA">
      <w:pPr>
        <w:spacing w:line="240" w:lineRule="auto"/>
        <w:rPr>
          <w:sz w:val="32"/>
          <w:szCs w:val="32"/>
        </w:rPr>
      </w:pPr>
      <w:r w:rsidRPr="005061BB">
        <w:rPr>
          <w:b/>
          <w:bCs/>
          <w:sz w:val="32"/>
          <w:szCs w:val="32"/>
        </w:rPr>
        <w:t>Description:</w:t>
      </w:r>
      <w:r w:rsidRPr="005061BB">
        <w:rPr>
          <w:b/>
          <w:bCs/>
          <w:sz w:val="32"/>
          <w:szCs w:val="32"/>
        </w:rPr>
        <w:br/>
      </w:r>
      <w:r w:rsidRPr="008F1C5C">
        <w:rPr>
          <w:sz w:val="32"/>
          <w:szCs w:val="32"/>
        </w:rPr>
        <w:t>Monthly Charges were compared between churned and non-churned customers to understand pricing impact.</w:t>
      </w:r>
    </w:p>
    <w:p w14:paraId="7B69DA6F" w14:textId="77777777" w:rsidR="00664676" w:rsidRPr="005061BB" w:rsidRDefault="00664676" w:rsidP="00BF17FA">
      <w:pPr>
        <w:spacing w:line="240" w:lineRule="auto"/>
        <w:rPr>
          <w:b/>
          <w:bCs/>
          <w:sz w:val="32"/>
          <w:szCs w:val="32"/>
        </w:rPr>
      </w:pPr>
      <w:r w:rsidRPr="005061BB">
        <w:rPr>
          <w:b/>
          <w:bCs/>
          <w:sz w:val="32"/>
          <w:szCs w:val="32"/>
        </w:rPr>
        <w:t>Observations:</w:t>
      </w:r>
    </w:p>
    <w:p w14:paraId="26EDC77E" w14:textId="77777777" w:rsidR="00664676" w:rsidRPr="008F1C5C" w:rsidRDefault="00664676" w:rsidP="00BF17FA">
      <w:pPr>
        <w:numPr>
          <w:ilvl w:val="0"/>
          <w:numId w:val="74"/>
        </w:numPr>
        <w:spacing w:after="160" w:line="240" w:lineRule="auto"/>
        <w:rPr>
          <w:sz w:val="32"/>
          <w:szCs w:val="32"/>
        </w:rPr>
      </w:pPr>
      <w:r w:rsidRPr="008F1C5C">
        <w:rPr>
          <w:sz w:val="32"/>
          <w:szCs w:val="32"/>
        </w:rPr>
        <w:t>Churned customers generally have higher monthly charges</w:t>
      </w:r>
    </w:p>
    <w:p w14:paraId="0B0AE74C" w14:textId="77777777" w:rsidR="00664676" w:rsidRPr="008F1C5C" w:rsidRDefault="00664676" w:rsidP="00BF17FA">
      <w:pPr>
        <w:numPr>
          <w:ilvl w:val="0"/>
          <w:numId w:val="74"/>
        </w:numPr>
        <w:spacing w:after="160" w:line="240" w:lineRule="auto"/>
        <w:rPr>
          <w:sz w:val="32"/>
          <w:szCs w:val="32"/>
        </w:rPr>
      </w:pPr>
      <w:r w:rsidRPr="008F1C5C">
        <w:rPr>
          <w:sz w:val="32"/>
          <w:szCs w:val="32"/>
        </w:rPr>
        <w:t>Non-churned customers tend to fall in the lower charge range</w:t>
      </w:r>
    </w:p>
    <w:p w14:paraId="3C57FCC4" w14:textId="77777777" w:rsidR="00664676" w:rsidRPr="008F1C5C" w:rsidRDefault="00664676" w:rsidP="00BF17FA">
      <w:pPr>
        <w:numPr>
          <w:ilvl w:val="0"/>
          <w:numId w:val="74"/>
        </w:numPr>
        <w:spacing w:after="160" w:line="240" w:lineRule="auto"/>
        <w:rPr>
          <w:sz w:val="32"/>
          <w:szCs w:val="32"/>
        </w:rPr>
      </w:pPr>
      <w:r w:rsidRPr="008F1C5C">
        <w:rPr>
          <w:sz w:val="32"/>
          <w:szCs w:val="32"/>
        </w:rPr>
        <w:t>Presence of higher charge outliers among churned customers</w:t>
      </w:r>
    </w:p>
    <w:p w14:paraId="1688C0D9" w14:textId="77777777" w:rsidR="00664676" w:rsidRPr="005061BB" w:rsidRDefault="00664676" w:rsidP="00BF17FA">
      <w:pPr>
        <w:spacing w:line="240" w:lineRule="auto"/>
        <w:rPr>
          <w:b/>
          <w:bCs/>
          <w:sz w:val="32"/>
          <w:szCs w:val="32"/>
        </w:rPr>
      </w:pPr>
      <w:r w:rsidRPr="005061BB">
        <w:rPr>
          <w:b/>
          <w:bCs/>
          <w:sz w:val="32"/>
          <w:szCs w:val="32"/>
        </w:rPr>
        <w:t>Insight:</w:t>
      </w:r>
    </w:p>
    <w:p w14:paraId="175B0FEA" w14:textId="77777777" w:rsidR="00664676" w:rsidRPr="008F1C5C" w:rsidRDefault="00664676" w:rsidP="00BF17FA">
      <w:pPr>
        <w:numPr>
          <w:ilvl w:val="0"/>
          <w:numId w:val="75"/>
        </w:numPr>
        <w:spacing w:after="160" w:line="240" w:lineRule="auto"/>
        <w:rPr>
          <w:sz w:val="32"/>
          <w:szCs w:val="32"/>
        </w:rPr>
      </w:pPr>
      <w:r w:rsidRPr="008F1C5C">
        <w:rPr>
          <w:sz w:val="32"/>
          <w:szCs w:val="32"/>
        </w:rPr>
        <w:t>Higher monthly charges may contribute to customer dissatisfaction</w:t>
      </w:r>
    </w:p>
    <w:p w14:paraId="1B7E37A3" w14:textId="77777777" w:rsidR="00664676" w:rsidRPr="008F1C5C" w:rsidRDefault="00664676" w:rsidP="00BF17FA">
      <w:pPr>
        <w:numPr>
          <w:ilvl w:val="0"/>
          <w:numId w:val="75"/>
        </w:numPr>
        <w:spacing w:after="160" w:line="240" w:lineRule="auto"/>
        <w:rPr>
          <w:sz w:val="32"/>
          <w:szCs w:val="32"/>
        </w:rPr>
      </w:pPr>
      <w:r w:rsidRPr="008F1C5C">
        <w:rPr>
          <w:sz w:val="32"/>
          <w:szCs w:val="32"/>
        </w:rPr>
        <w:t>Pricing plays an important role in churn behavior</w:t>
      </w:r>
    </w:p>
    <w:p w14:paraId="54292176" w14:textId="77777777" w:rsidR="00664676" w:rsidRPr="008F1C5C" w:rsidRDefault="00664676" w:rsidP="00BF17FA">
      <w:pPr>
        <w:numPr>
          <w:ilvl w:val="0"/>
          <w:numId w:val="75"/>
        </w:numPr>
        <w:spacing w:after="160" w:line="240" w:lineRule="auto"/>
        <w:rPr>
          <w:sz w:val="32"/>
          <w:szCs w:val="32"/>
        </w:rPr>
      </w:pPr>
      <w:r w:rsidRPr="008F1C5C">
        <w:rPr>
          <w:sz w:val="32"/>
          <w:szCs w:val="32"/>
        </w:rPr>
        <w:t>MonthlyCharges is an important numerical predictor for churn</w:t>
      </w:r>
    </w:p>
    <w:p w14:paraId="48F57D04" w14:textId="77777777" w:rsidR="00664676" w:rsidRPr="00076303" w:rsidRDefault="00664676" w:rsidP="00BF17FA">
      <w:pPr>
        <w:pStyle w:val="ListParagraph"/>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n-IN"/>
          <w14:ligatures w14:val="none"/>
        </w:rPr>
      </w:pPr>
      <w:r w:rsidRPr="00076303">
        <w:rPr>
          <w:rFonts w:ascii="Courier New" w:eastAsia="Times New Roman" w:hAnsi="Courier New" w:cs="Courier New"/>
          <w:kern w:val="0"/>
          <w:sz w:val="20"/>
          <w:szCs w:val="20"/>
          <w:lang w:eastAsia="en-IN"/>
          <w14:ligatures w14:val="none"/>
        </w:rPr>
        <w:t>&lt;Figure size 640x480 with 0 Axes&gt;</w:t>
      </w:r>
    </w:p>
    <w:p w14:paraId="0CC9D16E" w14:textId="77777777" w:rsidR="00664676" w:rsidRPr="00076303" w:rsidRDefault="00664676" w:rsidP="00BF17FA">
      <w:pPr>
        <w:pStyle w:val="ListParagraph"/>
        <w:numPr>
          <w:ilvl w:val="0"/>
          <w:numId w:val="75"/>
        </w:numPr>
        <w:spacing w:line="240" w:lineRule="auto"/>
        <w:rPr>
          <w:rFonts w:ascii="Times New Roman" w:eastAsia="Times New Roman" w:hAnsi="Times New Roman" w:cs="Times New Roman"/>
          <w:kern w:val="0"/>
          <w:lang w:eastAsia="en-IN"/>
          <w14:ligatures w14:val="none"/>
        </w:rPr>
      </w:pPr>
      <w:r w:rsidRPr="00076303">
        <w:rPr>
          <w:noProof/>
          <w:lang w:eastAsia="en-IN"/>
        </w:rPr>
        <w:drawing>
          <wp:inline distT="0" distB="0" distL="0" distR="0" wp14:anchorId="0768D998" wp14:editId="5C705CCE">
            <wp:extent cx="5332730" cy="4067810"/>
            <wp:effectExtent l="0" t="0" r="1270" b="8890"/>
            <wp:docPr id="233564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32730" cy="4067810"/>
                    </a:xfrm>
                    <a:prstGeom prst="rect">
                      <a:avLst/>
                    </a:prstGeom>
                    <a:noFill/>
                    <a:ln>
                      <a:noFill/>
                    </a:ln>
                  </pic:spPr>
                </pic:pic>
              </a:graphicData>
            </a:graphic>
          </wp:inline>
        </w:drawing>
      </w:r>
    </w:p>
    <w:p w14:paraId="35742DAC" w14:textId="77777777" w:rsidR="00664676" w:rsidRDefault="00664676" w:rsidP="00BF17FA">
      <w:pPr>
        <w:spacing w:line="240" w:lineRule="auto"/>
        <w:rPr>
          <w:b/>
          <w:bCs/>
          <w:sz w:val="32"/>
          <w:szCs w:val="32"/>
        </w:rPr>
      </w:pPr>
    </w:p>
    <w:p w14:paraId="4508E89D" w14:textId="77777777" w:rsidR="00664676" w:rsidRDefault="00664676" w:rsidP="00BF17FA">
      <w:pPr>
        <w:spacing w:line="240" w:lineRule="auto"/>
        <w:rPr>
          <w:b/>
          <w:bCs/>
          <w:sz w:val="32"/>
          <w:szCs w:val="32"/>
        </w:rPr>
      </w:pPr>
      <w:r w:rsidRPr="005061BB">
        <w:rPr>
          <w:b/>
          <w:bCs/>
          <w:sz w:val="32"/>
          <w:szCs w:val="32"/>
        </w:rPr>
        <w:t>2.5 Churn vs Tenure</w:t>
      </w:r>
    </w:p>
    <w:p w14:paraId="01D0B3AB" w14:textId="77777777" w:rsidR="00664676" w:rsidRPr="005061BB" w:rsidRDefault="00664676" w:rsidP="00BF17FA">
      <w:pPr>
        <w:spacing w:line="240" w:lineRule="auto"/>
        <w:rPr>
          <w:b/>
          <w:bCs/>
          <w:sz w:val="32"/>
          <w:szCs w:val="32"/>
        </w:rPr>
      </w:pPr>
      <w:r w:rsidRPr="005061BB">
        <w:rPr>
          <w:b/>
          <w:bCs/>
          <w:sz w:val="32"/>
          <w:szCs w:val="32"/>
        </w:rPr>
        <w:t>Method Used:</w:t>
      </w:r>
      <w:r w:rsidRPr="005061BB">
        <w:rPr>
          <w:b/>
          <w:bCs/>
          <w:sz w:val="32"/>
          <w:szCs w:val="32"/>
        </w:rPr>
        <w:br/>
      </w:r>
      <w:r w:rsidRPr="008F1C5C">
        <w:rPr>
          <w:sz w:val="32"/>
          <w:szCs w:val="32"/>
        </w:rPr>
        <w:t>Box Plot / Distribution Comparison</w:t>
      </w:r>
    </w:p>
    <w:p w14:paraId="3E89586D" w14:textId="77777777" w:rsidR="00664676" w:rsidRPr="008F1C5C" w:rsidRDefault="00664676" w:rsidP="00BF17FA">
      <w:pPr>
        <w:spacing w:line="240" w:lineRule="auto"/>
        <w:rPr>
          <w:sz w:val="32"/>
          <w:szCs w:val="32"/>
        </w:rPr>
      </w:pPr>
      <w:r w:rsidRPr="005061BB">
        <w:rPr>
          <w:b/>
          <w:bCs/>
          <w:sz w:val="32"/>
          <w:szCs w:val="32"/>
        </w:rPr>
        <w:t>Description:</w:t>
      </w:r>
      <w:r w:rsidRPr="005061BB">
        <w:rPr>
          <w:b/>
          <w:bCs/>
          <w:sz w:val="32"/>
          <w:szCs w:val="32"/>
        </w:rPr>
        <w:br/>
      </w:r>
      <w:r w:rsidRPr="008F1C5C">
        <w:rPr>
          <w:sz w:val="32"/>
          <w:szCs w:val="32"/>
        </w:rPr>
        <w:t>This analysis compares customer tenure between churned and retained customers.</w:t>
      </w:r>
    </w:p>
    <w:p w14:paraId="36121502" w14:textId="77777777" w:rsidR="00664676" w:rsidRPr="005061BB" w:rsidRDefault="00664676" w:rsidP="00BF17FA">
      <w:pPr>
        <w:spacing w:line="240" w:lineRule="auto"/>
        <w:rPr>
          <w:b/>
          <w:bCs/>
          <w:sz w:val="32"/>
          <w:szCs w:val="32"/>
        </w:rPr>
      </w:pPr>
      <w:r w:rsidRPr="005061BB">
        <w:rPr>
          <w:b/>
          <w:bCs/>
          <w:sz w:val="32"/>
          <w:szCs w:val="32"/>
        </w:rPr>
        <w:t>Observations:</w:t>
      </w:r>
    </w:p>
    <w:p w14:paraId="6EBCBC2D" w14:textId="77777777" w:rsidR="00664676" w:rsidRPr="008F1C5C" w:rsidRDefault="00664676" w:rsidP="00BF17FA">
      <w:pPr>
        <w:numPr>
          <w:ilvl w:val="0"/>
          <w:numId w:val="76"/>
        </w:numPr>
        <w:spacing w:after="160" w:line="240" w:lineRule="auto"/>
        <w:rPr>
          <w:sz w:val="32"/>
          <w:szCs w:val="32"/>
        </w:rPr>
      </w:pPr>
      <w:r w:rsidRPr="008F1C5C">
        <w:rPr>
          <w:sz w:val="32"/>
          <w:szCs w:val="32"/>
        </w:rPr>
        <w:t>Customers with shorter tenure have a higher churn rate</w:t>
      </w:r>
    </w:p>
    <w:p w14:paraId="598BEB01" w14:textId="77777777" w:rsidR="00664676" w:rsidRPr="008F1C5C" w:rsidRDefault="00664676" w:rsidP="00BF17FA">
      <w:pPr>
        <w:numPr>
          <w:ilvl w:val="0"/>
          <w:numId w:val="76"/>
        </w:numPr>
        <w:spacing w:after="160" w:line="240" w:lineRule="auto"/>
        <w:rPr>
          <w:sz w:val="32"/>
          <w:szCs w:val="32"/>
        </w:rPr>
      </w:pPr>
      <w:r w:rsidRPr="008F1C5C">
        <w:rPr>
          <w:sz w:val="32"/>
          <w:szCs w:val="32"/>
        </w:rPr>
        <w:t>Long-tenure customers are more likely to stay with the company</w:t>
      </w:r>
    </w:p>
    <w:p w14:paraId="67C36B7D" w14:textId="77777777" w:rsidR="00664676" w:rsidRPr="008F1C5C" w:rsidRDefault="00664676" w:rsidP="00BF17FA">
      <w:pPr>
        <w:numPr>
          <w:ilvl w:val="0"/>
          <w:numId w:val="76"/>
        </w:numPr>
        <w:spacing w:after="160" w:line="240" w:lineRule="auto"/>
        <w:rPr>
          <w:sz w:val="32"/>
          <w:szCs w:val="32"/>
        </w:rPr>
      </w:pPr>
      <w:r w:rsidRPr="008F1C5C">
        <w:rPr>
          <w:sz w:val="32"/>
          <w:szCs w:val="32"/>
        </w:rPr>
        <w:t>Churn is concentrated among newer customers</w:t>
      </w:r>
    </w:p>
    <w:p w14:paraId="4EFF8A5A" w14:textId="77777777" w:rsidR="00664676" w:rsidRPr="005061BB" w:rsidRDefault="00664676" w:rsidP="00BF17FA">
      <w:pPr>
        <w:spacing w:line="240" w:lineRule="auto"/>
        <w:rPr>
          <w:b/>
          <w:bCs/>
          <w:sz w:val="32"/>
          <w:szCs w:val="32"/>
        </w:rPr>
      </w:pPr>
      <w:r w:rsidRPr="005061BB">
        <w:rPr>
          <w:b/>
          <w:bCs/>
          <w:sz w:val="32"/>
          <w:szCs w:val="32"/>
        </w:rPr>
        <w:t>Insight:</w:t>
      </w:r>
    </w:p>
    <w:p w14:paraId="3C6B86C5" w14:textId="77777777" w:rsidR="00664676" w:rsidRPr="008F1C5C" w:rsidRDefault="00664676" w:rsidP="00BF17FA">
      <w:pPr>
        <w:numPr>
          <w:ilvl w:val="0"/>
          <w:numId w:val="77"/>
        </w:numPr>
        <w:spacing w:after="160" w:line="240" w:lineRule="auto"/>
        <w:rPr>
          <w:sz w:val="32"/>
          <w:szCs w:val="32"/>
        </w:rPr>
      </w:pPr>
      <w:r w:rsidRPr="008F1C5C">
        <w:rPr>
          <w:sz w:val="32"/>
          <w:szCs w:val="32"/>
        </w:rPr>
        <w:t>Tenure is one of the strongest indicators of churn</w:t>
      </w:r>
    </w:p>
    <w:p w14:paraId="041E18E0" w14:textId="77777777" w:rsidR="00664676" w:rsidRPr="008F1C5C" w:rsidRDefault="00664676" w:rsidP="00BF17FA">
      <w:pPr>
        <w:numPr>
          <w:ilvl w:val="0"/>
          <w:numId w:val="77"/>
        </w:numPr>
        <w:spacing w:after="160" w:line="240" w:lineRule="auto"/>
        <w:rPr>
          <w:sz w:val="32"/>
          <w:szCs w:val="32"/>
        </w:rPr>
      </w:pPr>
      <w:r w:rsidRPr="008F1C5C">
        <w:rPr>
          <w:sz w:val="32"/>
          <w:szCs w:val="32"/>
        </w:rPr>
        <w:t>Early customer engagement is critical for retention</w:t>
      </w:r>
    </w:p>
    <w:p w14:paraId="11ACECAB" w14:textId="77777777" w:rsidR="00664676" w:rsidRPr="006E6DD9" w:rsidRDefault="00664676" w:rsidP="00BF17FA">
      <w:pPr>
        <w:numPr>
          <w:ilvl w:val="0"/>
          <w:numId w:val="77"/>
        </w:numPr>
        <w:spacing w:after="160" w:line="240" w:lineRule="auto"/>
        <w:rPr>
          <w:b/>
          <w:bCs/>
          <w:sz w:val="32"/>
          <w:szCs w:val="32"/>
        </w:rPr>
      </w:pPr>
      <w:r w:rsidRPr="008F1C5C">
        <w:rPr>
          <w:sz w:val="32"/>
          <w:szCs w:val="32"/>
        </w:rPr>
        <w:t>Retention strategies should focus on new customers</w:t>
      </w:r>
    </w:p>
    <w:p w14:paraId="320024CD" w14:textId="77777777" w:rsidR="00664676" w:rsidRDefault="00664676" w:rsidP="00BF17FA">
      <w:pPr>
        <w:spacing w:line="240" w:lineRule="auto"/>
        <w:rPr>
          <w:b/>
          <w:bCs/>
          <w:sz w:val="32"/>
          <w:szCs w:val="32"/>
        </w:rPr>
      </w:pPr>
      <w:r w:rsidRPr="006E6DD9">
        <w:rPr>
          <w:b/>
          <w:bCs/>
          <w:noProof/>
          <w:sz w:val="32"/>
          <w:szCs w:val="32"/>
        </w:rPr>
        <w:drawing>
          <wp:inline distT="0" distB="0" distL="0" distR="0" wp14:anchorId="5DA53AB4" wp14:editId="26C9EC80">
            <wp:extent cx="6058968" cy="3599786"/>
            <wp:effectExtent l="0" t="0" r="0" b="1270"/>
            <wp:docPr id="1997671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87958" cy="3617010"/>
                    </a:xfrm>
                    <a:prstGeom prst="rect">
                      <a:avLst/>
                    </a:prstGeom>
                    <a:noFill/>
                    <a:ln>
                      <a:noFill/>
                    </a:ln>
                  </pic:spPr>
                </pic:pic>
              </a:graphicData>
            </a:graphic>
          </wp:inline>
        </w:drawing>
      </w:r>
    </w:p>
    <w:p w14:paraId="79D9E1BF" w14:textId="77777777" w:rsidR="005D6222" w:rsidRDefault="005D6222" w:rsidP="00BF17FA">
      <w:pPr>
        <w:spacing w:line="240" w:lineRule="auto"/>
        <w:rPr>
          <w:b/>
          <w:bCs/>
          <w:sz w:val="32"/>
          <w:szCs w:val="32"/>
        </w:rPr>
      </w:pPr>
    </w:p>
    <w:p w14:paraId="0A955ADA" w14:textId="77777777" w:rsidR="005D6222" w:rsidRDefault="005D6222" w:rsidP="00BF17FA">
      <w:pPr>
        <w:spacing w:line="240" w:lineRule="auto"/>
        <w:rPr>
          <w:b/>
          <w:bCs/>
          <w:sz w:val="32"/>
          <w:szCs w:val="32"/>
        </w:rPr>
      </w:pPr>
    </w:p>
    <w:p w14:paraId="723F6624" w14:textId="77777777" w:rsidR="005D6222" w:rsidRDefault="005D6222" w:rsidP="00BF17FA">
      <w:pPr>
        <w:spacing w:line="240" w:lineRule="auto"/>
        <w:rPr>
          <w:b/>
          <w:bCs/>
          <w:sz w:val="32"/>
          <w:szCs w:val="32"/>
        </w:rPr>
      </w:pPr>
    </w:p>
    <w:p w14:paraId="4A90ADA8" w14:textId="1ECB2461" w:rsidR="00664676" w:rsidRPr="005061BB" w:rsidRDefault="00664676" w:rsidP="00BF17FA">
      <w:pPr>
        <w:spacing w:line="240" w:lineRule="auto"/>
        <w:rPr>
          <w:b/>
          <w:bCs/>
          <w:sz w:val="32"/>
          <w:szCs w:val="32"/>
        </w:rPr>
      </w:pPr>
      <w:r w:rsidRPr="005061BB">
        <w:rPr>
          <w:b/>
          <w:bCs/>
          <w:sz w:val="32"/>
          <w:szCs w:val="32"/>
        </w:rPr>
        <w:t>2.6 Summary of Bivariate Analysis</w:t>
      </w:r>
    </w:p>
    <w:p w14:paraId="2B62D010" w14:textId="77777777" w:rsidR="00664676" w:rsidRPr="005061BB" w:rsidRDefault="00664676" w:rsidP="00BF17FA">
      <w:pPr>
        <w:spacing w:line="240" w:lineRule="auto"/>
        <w:rPr>
          <w:b/>
          <w:bCs/>
          <w:sz w:val="32"/>
          <w:szCs w:val="32"/>
        </w:rPr>
      </w:pPr>
      <w:r w:rsidRPr="005061BB">
        <w:rPr>
          <w:b/>
          <w:bCs/>
          <w:sz w:val="32"/>
          <w:szCs w:val="32"/>
        </w:rPr>
        <w:t>Key findings from bivariate analysis:</w:t>
      </w:r>
    </w:p>
    <w:p w14:paraId="08D4BAFA" w14:textId="77777777" w:rsidR="00664676" w:rsidRPr="008F1C5C" w:rsidRDefault="00664676" w:rsidP="00BF17FA">
      <w:pPr>
        <w:numPr>
          <w:ilvl w:val="0"/>
          <w:numId w:val="78"/>
        </w:numPr>
        <w:spacing w:after="160" w:line="240" w:lineRule="auto"/>
        <w:rPr>
          <w:sz w:val="32"/>
          <w:szCs w:val="32"/>
        </w:rPr>
      </w:pPr>
      <w:r w:rsidRPr="008F1C5C">
        <w:rPr>
          <w:sz w:val="32"/>
          <w:szCs w:val="32"/>
        </w:rPr>
        <w:t>Contract type and payment method have a strong relationship with churn</w:t>
      </w:r>
    </w:p>
    <w:p w14:paraId="6415AF08" w14:textId="77777777" w:rsidR="00664676" w:rsidRPr="008F1C5C" w:rsidRDefault="00664676" w:rsidP="00BF17FA">
      <w:pPr>
        <w:numPr>
          <w:ilvl w:val="0"/>
          <w:numId w:val="78"/>
        </w:numPr>
        <w:spacing w:after="160" w:line="240" w:lineRule="auto"/>
        <w:rPr>
          <w:sz w:val="32"/>
          <w:szCs w:val="32"/>
        </w:rPr>
      </w:pPr>
      <w:r w:rsidRPr="008F1C5C">
        <w:rPr>
          <w:sz w:val="32"/>
          <w:szCs w:val="32"/>
        </w:rPr>
        <w:t>Customers on month-to-month contracts are most likely to churn</w:t>
      </w:r>
    </w:p>
    <w:p w14:paraId="2EE8B82C" w14:textId="77777777" w:rsidR="00664676" w:rsidRPr="008F1C5C" w:rsidRDefault="00664676" w:rsidP="00BF17FA">
      <w:pPr>
        <w:numPr>
          <w:ilvl w:val="0"/>
          <w:numId w:val="78"/>
        </w:numPr>
        <w:spacing w:after="160" w:line="240" w:lineRule="auto"/>
        <w:rPr>
          <w:sz w:val="32"/>
          <w:szCs w:val="32"/>
        </w:rPr>
      </w:pPr>
      <w:r w:rsidRPr="008F1C5C">
        <w:rPr>
          <w:sz w:val="32"/>
          <w:szCs w:val="32"/>
        </w:rPr>
        <w:t>Manual payment methods show higher churn compared to automatic payments</w:t>
      </w:r>
    </w:p>
    <w:p w14:paraId="30EE49E6" w14:textId="77777777" w:rsidR="00664676" w:rsidRPr="008F1C5C" w:rsidRDefault="00664676" w:rsidP="00BF17FA">
      <w:pPr>
        <w:numPr>
          <w:ilvl w:val="0"/>
          <w:numId w:val="78"/>
        </w:numPr>
        <w:spacing w:after="160" w:line="240" w:lineRule="auto"/>
        <w:rPr>
          <w:sz w:val="32"/>
          <w:szCs w:val="32"/>
        </w:rPr>
      </w:pPr>
      <w:r w:rsidRPr="008F1C5C">
        <w:rPr>
          <w:sz w:val="32"/>
          <w:szCs w:val="32"/>
        </w:rPr>
        <w:t>Higher monthly charges increase churn likelihood</w:t>
      </w:r>
    </w:p>
    <w:p w14:paraId="4095D532" w14:textId="77777777" w:rsidR="00664676" w:rsidRPr="008F1C5C" w:rsidRDefault="00664676" w:rsidP="00BF17FA">
      <w:pPr>
        <w:numPr>
          <w:ilvl w:val="0"/>
          <w:numId w:val="78"/>
        </w:numPr>
        <w:spacing w:after="160" w:line="240" w:lineRule="auto"/>
        <w:rPr>
          <w:sz w:val="32"/>
          <w:szCs w:val="32"/>
        </w:rPr>
      </w:pPr>
      <w:r w:rsidRPr="008F1C5C">
        <w:rPr>
          <w:sz w:val="32"/>
          <w:szCs w:val="32"/>
        </w:rPr>
        <w:t>Short-tenure customers are at greater churn risk</w:t>
      </w:r>
    </w:p>
    <w:p w14:paraId="4F20B46F" w14:textId="77777777" w:rsidR="00664676" w:rsidRPr="008F1C5C" w:rsidRDefault="00664676" w:rsidP="00BF17FA">
      <w:pPr>
        <w:numPr>
          <w:ilvl w:val="0"/>
          <w:numId w:val="78"/>
        </w:numPr>
        <w:spacing w:after="160" w:line="240" w:lineRule="auto"/>
        <w:rPr>
          <w:sz w:val="32"/>
          <w:szCs w:val="32"/>
        </w:rPr>
      </w:pPr>
      <w:r w:rsidRPr="008F1C5C">
        <w:rPr>
          <w:sz w:val="32"/>
          <w:szCs w:val="32"/>
        </w:rPr>
        <w:t>Gender has minimal impact on churn</w:t>
      </w:r>
    </w:p>
    <w:p w14:paraId="34B6D4ED" w14:textId="77777777" w:rsidR="00664676" w:rsidRPr="008F1C5C" w:rsidRDefault="00664676" w:rsidP="00BF17FA">
      <w:pPr>
        <w:spacing w:line="240" w:lineRule="auto"/>
        <w:rPr>
          <w:sz w:val="32"/>
          <w:szCs w:val="32"/>
        </w:rPr>
      </w:pPr>
      <w:r w:rsidRPr="008F1C5C">
        <w:rPr>
          <w:sz w:val="32"/>
          <w:szCs w:val="32"/>
        </w:rPr>
        <w:t>These insights provide a strong foundation for predictive modeling and churn prevention strategies.</w:t>
      </w:r>
    </w:p>
    <w:p w14:paraId="48AC44AB" w14:textId="77777777" w:rsidR="00DA6F90" w:rsidRDefault="00DA6F90" w:rsidP="00BF17FA">
      <w:pPr>
        <w:spacing w:line="240" w:lineRule="auto"/>
        <w:rPr>
          <w:sz w:val="32"/>
          <w:szCs w:val="32"/>
        </w:rPr>
      </w:pPr>
    </w:p>
    <w:p w14:paraId="1557DE1C" w14:textId="77777777" w:rsidR="00391AE2" w:rsidRDefault="00391AE2" w:rsidP="00BF17FA">
      <w:pPr>
        <w:spacing w:line="240" w:lineRule="auto"/>
        <w:rPr>
          <w:sz w:val="32"/>
          <w:szCs w:val="32"/>
        </w:rPr>
      </w:pPr>
    </w:p>
    <w:p w14:paraId="6E1A9F6C" w14:textId="77777777" w:rsidR="00B9726F" w:rsidRDefault="00B9726F" w:rsidP="00BF17FA">
      <w:pPr>
        <w:spacing w:line="240" w:lineRule="auto"/>
        <w:rPr>
          <w:sz w:val="32"/>
          <w:szCs w:val="32"/>
        </w:rPr>
      </w:pPr>
    </w:p>
    <w:p w14:paraId="0132D019" w14:textId="77777777" w:rsidR="00B9726F" w:rsidRDefault="00B9726F" w:rsidP="00BF17FA">
      <w:pPr>
        <w:spacing w:line="240" w:lineRule="auto"/>
        <w:rPr>
          <w:sz w:val="32"/>
          <w:szCs w:val="32"/>
        </w:rPr>
      </w:pPr>
    </w:p>
    <w:p w14:paraId="02EAB73E" w14:textId="77777777" w:rsidR="00B9726F" w:rsidRDefault="00B9726F" w:rsidP="00BF17FA">
      <w:pPr>
        <w:spacing w:line="240" w:lineRule="auto"/>
        <w:rPr>
          <w:sz w:val="32"/>
          <w:szCs w:val="32"/>
        </w:rPr>
      </w:pPr>
    </w:p>
    <w:p w14:paraId="517D7E1C" w14:textId="77777777" w:rsidR="00B9726F" w:rsidRDefault="00B9726F" w:rsidP="00BF17FA">
      <w:pPr>
        <w:spacing w:line="240" w:lineRule="auto"/>
        <w:rPr>
          <w:sz w:val="32"/>
          <w:szCs w:val="32"/>
        </w:rPr>
      </w:pPr>
    </w:p>
    <w:p w14:paraId="1D19D3BC" w14:textId="77777777" w:rsidR="00B9726F" w:rsidRDefault="00B9726F" w:rsidP="00BF17FA">
      <w:pPr>
        <w:spacing w:line="240" w:lineRule="auto"/>
        <w:rPr>
          <w:sz w:val="32"/>
          <w:szCs w:val="32"/>
        </w:rPr>
      </w:pPr>
    </w:p>
    <w:p w14:paraId="614DAA0C" w14:textId="77777777" w:rsidR="00B9726F" w:rsidRDefault="00B9726F" w:rsidP="00BF17FA">
      <w:pPr>
        <w:spacing w:line="240" w:lineRule="auto"/>
        <w:rPr>
          <w:sz w:val="32"/>
          <w:szCs w:val="32"/>
        </w:rPr>
      </w:pPr>
    </w:p>
    <w:p w14:paraId="328C66E8" w14:textId="77777777" w:rsidR="00B9726F" w:rsidRDefault="00B9726F" w:rsidP="00BF17FA">
      <w:pPr>
        <w:spacing w:line="240" w:lineRule="auto"/>
        <w:rPr>
          <w:sz w:val="32"/>
          <w:szCs w:val="32"/>
        </w:rPr>
      </w:pPr>
    </w:p>
    <w:p w14:paraId="7A51217D" w14:textId="77777777" w:rsidR="00B9726F" w:rsidRDefault="00B9726F" w:rsidP="00BF17FA">
      <w:pPr>
        <w:spacing w:line="240" w:lineRule="auto"/>
        <w:rPr>
          <w:sz w:val="32"/>
          <w:szCs w:val="32"/>
        </w:rPr>
      </w:pPr>
    </w:p>
    <w:p w14:paraId="37890749" w14:textId="77777777" w:rsidR="00B9726F" w:rsidRDefault="00B9726F" w:rsidP="00BF17FA">
      <w:pPr>
        <w:spacing w:line="240" w:lineRule="auto"/>
        <w:rPr>
          <w:sz w:val="32"/>
          <w:szCs w:val="32"/>
        </w:rPr>
      </w:pPr>
    </w:p>
    <w:p w14:paraId="77B06546" w14:textId="77777777" w:rsidR="00B9726F" w:rsidRDefault="00B9726F" w:rsidP="00BF17FA">
      <w:pPr>
        <w:spacing w:line="240" w:lineRule="auto"/>
        <w:rPr>
          <w:sz w:val="32"/>
          <w:szCs w:val="32"/>
        </w:rPr>
      </w:pPr>
    </w:p>
    <w:p w14:paraId="7C158826" w14:textId="77777777" w:rsidR="00B9726F" w:rsidRDefault="00B9726F" w:rsidP="00BF17FA">
      <w:pPr>
        <w:spacing w:line="240" w:lineRule="auto"/>
        <w:rPr>
          <w:sz w:val="32"/>
          <w:szCs w:val="32"/>
        </w:rPr>
      </w:pPr>
    </w:p>
    <w:p w14:paraId="7EC7D0BF" w14:textId="77777777" w:rsidR="00B9726F" w:rsidRDefault="00B9726F" w:rsidP="00BF17FA">
      <w:pPr>
        <w:spacing w:line="240" w:lineRule="auto"/>
        <w:rPr>
          <w:sz w:val="32"/>
          <w:szCs w:val="32"/>
        </w:rPr>
      </w:pPr>
    </w:p>
    <w:p w14:paraId="66E11F14" w14:textId="77777777" w:rsidR="00B9726F" w:rsidRDefault="00B9726F" w:rsidP="00BF17FA">
      <w:pPr>
        <w:spacing w:line="240" w:lineRule="auto"/>
        <w:rPr>
          <w:sz w:val="32"/>
          <w:szCs w:val="32"/>
        </w:rPr>
      </w:pPr>
    </w:p>
    <w:p w14:paraId="6AB1EFAB" w14:textId="77777777" w:rsidR="00B9726F" w:rsidRDefault="00B9726F" w:rsidP="00BF17FA">
      <w:pPr>
        <w:spacing w:line="240" w:lineRule="auto"/>
        <w:rPr>
          <w:sz w:val="32"/>
          <w:szCs w:val="32"/>
        </w:rPr>
      </w:pPr>
    </w:p>
    <w:p w14:paraId="27DDEAC4" w14:textId="77777777" w:rsidR="00B9726F" w:rsidRDefault="00B9726F" w:rsidP="00BF17FA">
      <w:pPr>
        <w:spacing w:line="240" w:lineRule="auto"/>
        <w:rPr>
          <w:sz w:val="32"/>
          <w:szCs w:val="32"/>
        </w:rPr>
      </w:pPr>
    </w:p>
    <w:p w14:paraId="748CA12D" w14:textId="77777777" w:rsidR="00B9726F" w:rsidRDefault="00B9726F" w:rsidP="00BF17FA">
      <w:pPr>
        <w:spacing w:line="240" w:lineRule="auto"/>
        <w:rPr>
          <w:sz w:val="32"/>
          <w:szCs w:val="32"/>
        </w:rPr>
      </w:pPr>
    </w:p>
    <w:p w14:paraId="53D7C13F" w14:textId="77777777" w:rsidR="00B9726F" w:rsidRDefault="00B9726F" w:rsidP="00BF17FA">
      <w:pPr>
        <w:spacing w:line="240" w:lineRule="auto"/>
        <w:rPr>
          <w:sz w:val="32"/>
          <w:szCs w:val="32"/>
        </w:rPr>
      </w:pPr>
    </w:p>
    <w:p w14:paraId="45CCD3AB" w14:textId="0AD2EB4B" w:rsidR="00EA48EC" w:rsidRDefault="00EA48EC" w:rsidP="00BF17FA">
      <w:pPr>
        <w:pStyle w:val="NoSpacing"/>
        <w:jc w:val="center"/>
        <w:rPr>
          <w:rFonts w:asciiTheme="majorHAnsi" w:hAnsiTheme="majorHAnsi" w:cstheme="majorHAnsi"/>
          <w:b/>
          <w:bCs/>
          <w:color w:val="FFFFFF" w:themeColor="background1"/>
          <w:sz w:val="48"/>
          <w:szCs w:val="48"/>
        </w:rPr>
      </w:pPr>
      <w:r w:rsidRPr="00DF526F">
        <w:rPr>
          <w:rFonts w:asciiTheme="majorHAnsi" w:hAnsiTheme="majorHAnsi" w:cstheme="majorHAnsi"/>
          <w:b/>
          <w:bCs/>
          <w:color w:val="FFFFFF" w:themeColor="background1"/>
          <w:sz w:val="48"/>
          <w:szCs w:val="48"/>
          <w:lang w:val="en-IN"/>
        </w:rPr>
        <w:t xml:space="preserve">Activity </w:t>
      </w:r>
      <w:r w:rsidR="00C24163">
        <w:rPr>
          <w:rFonts w:asciiTheme="majorHAnsi" w:hAnsiTheme="majorHAnsi" w:cstheme="majorHAnsi"/>
          <w:b/>
          <w:bCs/>
          <w:color w:val="FFFFFF" w:themeColor="background1"/>
          <w:sz w:val="48"/>
          <w:szCs w:val="48"/>
          <w:lang w:val="en-IN"/>
        </w:rPr>
        <w:t>4</w:t>
      </w:r>
      <w:r w:rsidRPr="00DF526F">
        <w:rPr>
          <w:rFonts w:asciiTheme="majorHAnsi" w:hAnsiTheme="majorHAnsi" w:cstheme="majorHAnsi"/>
          <w:b/>
          <w:bCs/>
          <w:color w:val="FFFFFF" w:themeColor="background1"/>
          <w:sz w:val="48"/>
          <w:szCs w:val="48"/>
          <w:lang w:val="en-IN"/>
        </w:rPr>
        <w:t xml:space="preserve">: </w:t>
      </w:r>
      <w:r w:rsidRPr="00EA48EC">
        <w:rPr>
          <w:rFonts w:asciiTheme="majorHAnsi" w:hAnsiTheme="majorHAnsi" w:cstheme="majorHAnsi"/>
          <w:b/>
          <w:bCs/>
          <w:color w:val="FFFFFF" w:themeColor="background1"/>
          <w:sz w:val="48"/>
          <w:szCs w:val="48"/>
          <w:lang w:val="en-IN"/>
        </w:rPr>
        <w:t>Feature Engineering, Modeling &amp; Evaluation</w:t>
      </w:r>
    </w:p>
    <w:p w14:paraId="7E1B32D2" w14:textId="3F91573F" w:rsidR="00B9726F" w:rsidRDefault="00B9726F" w:rsidP="00BF17FA">
      <w:pPr>
        <w:spacing w:line="240" w:lineRule="auto"/>
        <w:rPr>
          <w:rFonts w:asciiTheme="majorHAnsi" w:hAnsiTheme="majorHAnsi" w:cstheme="majorHAnsi"/>
          <w:sz w:val="48"/>
          <w:szCs w:val="48"/>
        </w:rPr>
      </w:pPr>
    </w:p>
    <w:p w14:paraId="6A30B2FE" w14:textId="77777777" w:rsidR="0044604C" w:rsidRDefault="0044604C" w:rsidP="00BF17FA">
      <w:pPr>
        <w:spacing w:line="240" w:lineRule="auto"/>
        <w:rPr>
          <w:b/>
          <w:bCs/>
          <w:sz w:val="32"/>
          <w:szCs w:val="32"/>
          <w:lang w:val="en-IN"/>
        </w:rPr>
      </w:pPr>
      <w:r w:rsidRPr="0044604C">
        <w:rPr>
          <w:b/>
          <w:bCs/>
          <w:sz w:val="32"/>
          <w:szCs w:val="32"/>
          <w:lang w:val="en-IN"/>
        </w:rPr>
        <w:t>    </w:t>
      </w:r>
    </w:p>
    <w:p w14:paraId="5B12791F" w14:textId="59B75B26" w:rsidR="0044604C" w:rsidRDefault="0044604C" w:rsidP="00BF17FA">
      <w:pPr>
        <w:spacing w:line="240" w:lineRule="auto"/>
        <w:rPr>
          <w:b/>
          <w:bCs/>
          <w:sz w:val="32"/>
          <w:szCs w:val="32"/>
          <w:lang w:val="en-IN"/>
        </w:rPr>
      </w:pPr>
      <w:r w:rsidRPr="0044604C">
        <w:rPr>
          <w:b/>
          <w:bCs/>
          <w:sz w:val="32"/>
          <w:szCs w:val="32"/>
          <w:lang w:val="en-IN"/>
        </w:rPr>
        <w:t>6.1 Feature Engineering</w:t>
      </w:r>
      <w:r w:rsidRPr="0044604C">
        <w:rPr>
          <w:b/>
          <w:bCs/>
          <w:sz w:val="32"/>
          <w:szCs w:val="32"/>
          <w:lang w:val="en-IN"/>
        </w:rPr>
        <w:t>:</w:t>
      </w:r>
    </w:p>
    <w:p w14:paraId="0B5868C1" w14:textId="77777777" w:rsidR="0044604C" w:rsidRPr="0044604C" w:rsidRDefault="0044604C" w:rsidP="00BF17FA">
      <w:pPr>
        <w:spacing w:line="240" w:lineRule="auto"/>
        <w:rPr>
          <w:b/>
          <w:bCs/>
          <w:sz w:val="32"/>
          <w:szCs w:val="32"/>
          <w:lang w:val="en-IN"/>
        </w:rPr>
      </w:pPr>
    </w:p>
    <w:p w14:paraId="50362C58" w14:textId="77777777" w:rsidR="006C0243" w:rsidRDefault="006C0243" w:rsidP="00BF17FA">
      <w:pPr>
        <w:spacing w:line="240" w:lineRule="auto"/>
        <w:rPr>
          <w:sz w:val="32"/>
          <w:szCs w:val="32"/>
          <w:lang w:val="en-IN"/>
        </w:rPr>
      </w:pPr>
      <w:r w:rsidRPr="006C0243">
        <w:rPr>
          <w:b/>
          <w:bCs/>
          <w:sz w:val="32"/>
          <w:szCs w:val="32"/>
          <w:lang w:val="en-IN"/>
        </w:rPr>
        <w:t>Goal of Step 1</w:t>
      </w:r>
      <w:r w:rsidRPr="006C0243">
        <w:rPr>
          <w:sz w:val="32"/>
          <w:szCs w:val="32"/>
          <w:lang w:val="en-IN"/>
        </w:rPr>
        <w:t>:</w:t>
      </w:r>
    </w:p>
    <w:p w14:paraId="7BDF26A8" w14:textId="49500462" w:rsidR="006C0243" w:rsidRPr="006C0243" w:rsidRDefault="006C0243" w:rsidP="00BF17FA">
      <w:pPr>
        <w:spacing w:line="240" w:lineRule="auto"/>
        <w:rPr>
          <w:sz w:val="32"/>
          <w:szCs w:val="32"/>
          <w:lang w:val="en-IN"/>
        </w:rPr>
      </w:pPr>
      <w:r w:rsidRPr="006C0243">
        <w:rPr>
          <w:sz w:val="32"/>
          <w:szCs w:val="32"/>
          <w:lang w:val="en-IN"/>
        </w:rPr>
        <w:t>Preparing the dataset so it is ready for machine learning by:</w:t>
      </w:r>
    </w:p>
    <w:p w14:paraId="3ADAFF5B" w14:textId="154F0A0E" w:rsidR="006C0243" w:rsidRPr="006C0243" w:rsidRDefault="000775CD" w:rsidP="00BF17FA">
      <w:pPr>
        <w:spacing w:line="240" w:lineRule="auto"/>
        <w:rPr>
          <w:sz w:val="32"/>
          <w:szCs w:val="32"/>
          <w:lang w:val="en-IN"/>
        </w:rPr>
      </w:pPr>
      <w:r>
        <w:rPr>
          <w:sz w:val="32"/>
          <w:szCs w:val="32"/>
          <w:lang w:val="en-IN"/>
        </w:rPr>
        <w:t>i)</w:t>
      </w:r>
      <w:r w:rsidR="006C0243" w:rsidRPr="006C0243">
        <w:rPr>
          <w:sz w:val="32"/>
          <w:szCs w:val="32"/>
          <w:lang w:val="en-IN"/>
        </w:rPr>
        <w:t>Encoding categorical variables</w:t>
      </w:r>
    </w:p>
    <w:p w14:paraId="7E831781" w14:textId="0E716E45" w:rsidR="006C0243" w:rsidRPr="006C0243" w:rsidRDefault="000775CD" w:rsidP="00BF17FA">
      <w:pPr>
        <w:spacing w:line="240" w:lineRule="auto"/>
        <w:rPr>
          <w:sz w:val="32"/>
          <w:szCs w:val="32"/>
          <w:lang w:val="en-IN"/>
        </w:rPr>
      </w:pPr>
      <w:r>
        <w:rPr>
          <w:sz w:val="32"/>
          <w:szCs w:val="32"/>
          <w:lang w:val="en-IN"/>
        </w:rPr>
        <w:t>ii)</w:t>
      </w:r>
      <w:r w:rsidR="006C0243" w:rsidRPr="006C0243">
        <w:rPr>
          <w:sz w:val="32"/>
          <w:szCs w:val="32"/>
          <w:lang w:val="en-IN"/>
        </w:rPr>
        <w:t>Creating meaningful new features</w:t>
      </w:r>
    </w:p>
    <w:p w14:paraId="06299AB7" w14:textId="0F9D93D9" w:rsidR="006C0243" w:rsidRPr="006C0243" w:rsidRDefault="000775CD" w:rsidP="00BF17FA">
      <w:pPr>
        <w:spacing w:line="240" w:lineRule="auto"/>
        <w:rPr>
          <w:sz w:val="32"/>
          <w:szCs w:val="32"/>
          <w:lang w:val="en-IN"/>
        </w:rPr>
      </w:pPr>
      <w:r>
        <w:rPr>
          <w:sz w:val="32"/>
          <w:szCs w:val="32"/>
          <w:lang w:val="en-IN"/>
        </w:rPr>
        <w:t>iii)</w:t>
      </w:r>
      <w:r w:rsidR="006C0243" w:rsidRPr="006C0243">
        <w:rPr>
          <w:sz w:val="32"/>
          <w:szCs w:val="32"/>
          <w:lang w:val="en-IN"/>
        </w:rPr>
        <w:t>Removing irrelevant columns</w:t>
      </w:r>
    </w:p>
    <w:p w14:paraId="052112DC" w14:textId="77777777" w:rsidR="006C0243" w:rsidRPr="006C0243" w:rsidRDefault="006C0243" w:rsidP="00BF17FA">
      <w:pPr>
        <w:spacing w:line="240" w:lineRule="auto"/>
        <w:rPr>
          <w:sz w:val="32"/>
          <w:szCs w:val="32"/>
          <w:lang w:val="en-IN"/>
        </w:rPr>
      </w:pPr>
      <w:r w:rsidRPr="006C0243">
        <w:rPr>
          <w:sz w:val="32"/>
          <w:szCs w:val="32"/>
          <w:lang w:val="en-IN"/>
        </w:rPr>
        <w:t>This step improves model accuracy, stability, and interpretability.</w:t>
      </w:r>
    </w:p>
    <w:p w14:paraId="79436B43" w14:textId="77777777" w:rsidR="0044604C" w:rsidRDefault="0044604C" w:rsidP="00BF17FA">
      <w:pPr>
        <w:spacing w:line="240" w:lineRule="auto"/>
        <w:rPr>
          <w:sz w:val="32"/>
          <w:szCs w:val="32"/>
          <w:lang w:val="en-IN"/>
        </w:rPr>
      </w:pPr>
    </w:p>
    <w:p w14:paraId="304EBB35" w14:textId="7935FBCF" w:rsidR="0044604C" w:rsidRDefault="004C506E" w:rsidP="00BF17FA">
      <w:pPr>
        <w:spacing w:line="240" w:lineRule="auto"/>
        <w:rPr>
          <w:b/>
          <w:bCs/>
          <w:sz w:val="32"/>
          <w:szCs w:val="32"/>
        </w:rPr>
      </w:pPr>
      <w:r w:rsidRPr="004C506E">
        <w:rPr>
          <w:b/>
          <w:bCs/>
          <w:sz w:val="32"/>
          <w:szCs w:val="32"/>
        </w:rPr>
        <w:t>1.1: Separate Target Variable (Churn)</w:t>
      </w:r>
      <w:r>
        <w:rPr>
          <w:b/>
          <w:bCs/>
          <w:sz w:val="32"/>
          <w:szCs w:val="32"/>
        </w:rPr>
        <w:t>:</w:t>
      </w:r>
    </w:p>
    <w:p w14:paraId="4BE5780C" w14:textId="10AE8CB6" w:rsidR="004C506E" w:rsidRDefault="004467DC" w:rsidP="00BF17FA">
      <w:pPr>
        <w:spacing w:line="240" w:lineRule="auto"/>
        <w:rPr>
          <w:sz w:val="32"/>
          <w:szCs w:val="32"/>
        </w:rPr>
      </w:pPr>
      <w:r w:rsidRPr="004467DC">
        <w:rPr>
          <w:sz w:val="32"/>
          <w:szCs w:val="32"/>
        </w:rPr>
        <w:t>Machine learning models require numerical target variables. Converting Churn into binary format allows the model to learn churn patterns effectively.</w:t>
      </w:r>
    </w:p>
    <w:p w14:paraId="56ABC94D" w14:textId="6437AD31" w:rsidR="004467DC" w:rsidRDefault="00332868" w:rsidP="00BF17FA">
      <w:pPr>
        <w:spacing w:line="240" w:lineRule="auto"/>
        <w:rPr>
          <w:b/>
          <w:bCs/>
          <w:sz w:val="32"/>
          <w:szCs w:val="32"/>
        </w:rPr>
      </w:pPr>
      <w:r w:rsidRPr="00332868">
        <w:rPr>
          <w:b/>
          <w:bCs/>
          <w:sz w:val="32"/>
          <w:szCs w:val="32"/>
        </w:rPr>
        <w:t>1.2: Drop Irrelevant Columns</w:t>
      </w:r>
      <w:r>
        <w:rPr>
          <w:b/>
          <w:bCs/>
          <w:sz w:val="32"/>
          <w:szCs w:val="32"/>
        </w:rPr>
        <w:t>:</w:t>
      </w:r>
    </w:p>
    <w:p w14:paraId="50926BD5" w14:textId="7922987D" w:rsidR="00332868" w:rsidRDefault="001D4866" w:rsidP="00BF17FA">
      <w:pPr>
        <w:spacing w:line="240" w:lineRule="auto"/>
        <w:rPr>
          <w:sz w:val="32"/>
          <w:szCs w:val="32"/>
        </w:rPr>
      </w:pPr>
      <w:r w:rsidRPr="001D4866">
        <w:rPr>
          <w:sz w:val="32"/>
          <w:szCs w:val="32"/>
        </w:rPr>
        <w:t>CustomerID is a unique identifier and does not contain predictive information. Removing it prevents noise and improves model learning.</w:t>
      </w:r>
    </w:p>
    <w:p w14:paraId="4025611E" w14:textId="3542D2A0" w:rsidR="001D4866" w:rsidRDefault="001D4866" w:rsidP="00BF17FA">
      <w:pPr>
        <w:spacing w:line="240" w:lineRule="auto"/>
        <w:rPr>
          <w:sz w:val="32"/>
          <w:szCs w:val="32"/>
          <w:lang w:val="en-IN"/>
        </w:rPr>
      </w:pPr>
      <w:r w:rsidRPr="001D4866">
        <w:rPr>
          <w:sz w:val="32"/>
          <w:szCs w:val="32"/>
          <w:lang w:val="en-IN"/>
        </w:rPr>
        <w:drawing>
          <wp:inline distT="0" distB="0" distL="0" distR="0" wp14:anchorId="5F970DF7" wp14:editId="40FFAA03">
            <wp:extent cx="5525271" cy="514422"/>
            <wp:effectExtent l="0" t="0" r="0" b="0"/>
            <wp:docPr id="151106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62731" name=""/>
                    <pic:cNvPicPr/>
                  </pic:nvPicPr>
                  <pic:blipFill>
                    <a:blip r:embed="rId46"/>
                    <a:stretch>
                      <a:fillRect/>
                    </a:stretch>
                  </pic:blipFill>
                  <pic:spPr>
                    <a:xfrm>
                      <a:off x="0" y="0"/>
                      <a:ext cx="5525271" cy="514422"/>
                    </a:xfrm>
                    <a:prstGeom prst="rect">
                      <a:avLst/>
                    </a:prstGeom>
                  </pic:spPr>
                </pic:pic>
              </a:graphicData>
            </a:graphic>
          </wp:inline>
        </w:drawing>
      </w:r>
    </w:p>
    <w:p w14:paraId="19C2A65A" w14:textId="77777777" w:rsidR="0044604C" w:rsidRDefault="0044604C" w:rsidP="00BF17FA">
      <w:pPr>
        <w:spacing w:line="240" w:lineRule="auto"/>
        <w:rPr>
          <w:sz w:val="32"/>
          <w:szCs w:val="32"/>
          <w:lang w:val="en-IN"/>
        </w:rPr>
      </w:pPr>
    </w:p>
    <w:p w14:paraId="780CA074" w14:textId="7310B26B" w:rsidR="00752E47" w:rsidRDefault="0044604C" w:rsidP="00BF17FA">
      <w:pPr>
        <w:spacing w:line="240" w:lineRule="auto"/>
        <w:rPr>
          <w:b/>
          <w:bCs/>
          <w:sz w:val="32"/>
          <w:szCs w:val="32"/>
          <w:lang w:val="en-IN"/>
        </w:rPr>
      </w:pPr>
      <w:r w:rsidRPr="00752E47">
        <w:rPr>
          <w:b/>
          <w:bCs/>
          <w:sz w:val="32"/>
          <w:szCs w:val="32"/>
          <w:lang w:val="en-IN"/>
        </w:rPr>
        <w:t>6.2 Train–Test Split</w:t>
      </w:r>
      <w:r w:rsidR="00752E47">
        <w:rPr>
          <w:b/>
          <w:bCs/>
          <w:sz w:val="32"/>
          <w:szCs w:val="32"/>
          <w:lang w:val="en-IN"/>
        </w:rPr>
        <w:t>:</w:t>
      </w:r>
    </w:p>
    <w:p w14:paraId="3A30576A" w14:textId="77777777" w:rsidR="00752E47" w:rsidRDefault="00752E47" w:rsidP="00BF17FA">
      <w:pPr>
        <w:spacing w:line="240" w:lineRule="auto"/>
        <w:rPr>
          <w:b/>
          <w:bCs/>
          <w:sz w:val="32"/>
          <w:szCs w:val="32"/>
          <w:lang w:val="en-IN"/>
        </w:rPr>
      </w:pPr>
    </w:p>
    <w:p w14:paraId="7EF881A7" w14:textId="67717294" w:rsidR="00752E47" w:rsidRDefault="008C32CD" w:rsidP="00BF17FA">
      <w:pPr>
        <w:spacing w:line="240" w:lineRule="auto"/>
        <w:rPr>
          <w:sz w:val="32"/>
          <w:szCs w:val="32"/>
        </w:rPr>
      </w:pPr>
      <w:r w:rsidRPr="008C32CD">
        <w:rPr>
          <w:sz w:val="32"/>
          <w:szCs w:val="32"/>
        </w:rPr>
        <w:t>This step is very important because this is where we prepare the data for machine learning.</w:t>
      </w:r>
    </w:p>
    <w:p w14:paraId="0A53CB6A" w14:textId="77777777" w:rsidR="008C32CD" w:rsidRDefault="008C32CD" w:rsidP="00BF17FA">
      <w:pPr>
        <w:spacing w:line="240" w:lineRule="auto"/>
        <w:rPr>
          <w:sz w:val="32"/>
          <w:szCs w:val="32"/>
        </w:rPr>
      </w:pPr>
    </w:p>
    <w:p w14:paraId="3392A5A1" w14:textId="77777777" w:rsidR="00C45559" w:rsidRPr="00C45559" w:rsidRDefault="00C45559" w:rsidP="00BF17FA">
      <w:pPr>
        <w:spacing w:line="240" w:lineRule="auto"/>
        <w:rPr>
          <w:sz w:val="32"/>
          <w:szCs w:val="32"/>
          <w:lang w:val="en-IN"/>
        </w:rPr>
      </w:pPr>
      <w:r w:rsidRPr="00C45559">
        <w:rPr>
          <w:b/>
          <w:bCs/>
          <w:sz w:val="32"/>
          <w:szCs w:val="32"/>
          <w:lang w:val="en-IN"/>
        </w:rPr>
        <w:t>What is Train–Test Split?</w:t>
      </w:r>
    </w:p>
    <w:p w14:paraId="1BE8E2A3" w14:textId="77777777" w:rsidR="00C45559" w:rsidRPr="00C45559" w:rsidRDefault="00C45559" w:rsidP="00BF17FA">
      <w:pPr>
        <w:spacing w:line="240" w:lineRule="auto"/>
        <w:rPr>
          <w:sz w:val="32"/>
          <w:szCs w:val="32"/>
          <w:lang w:val="en-IN"/>
        </w:rPr>
      </w:pPr>
      <w:r w:rsidRPr="00C45559">
        <w:rPr>
          <w:sz w:val="32"/>
          <w:szCs w:val="32"/>
          <w:lang w:val="en-IN"/>
        </w:rPr>
        <w:t>Here we divide our dataset into two parts:</w:t>
      </w:r>
    </w:p>
    <w:p w14:paraId="504B5630" w14:textId="77777777" w:rsidR="00C45559" w:rsidRPr="00C45559" w:rsidRDefault="00C45559" w:rsidP="00BF17FA">
      <w:pPr>
        <w:spacing w:line="240" w:lineRule="auto"/>
        <w:rPr>
          <w:sz w:val="32"/>
          <w:szCs w:val="32"/>
          <w:lang w:val="en-IN"/>
        </w:rPr>
      </w:pPr>
      <w:r w:rsidRPr="00C45559">
        <w:rPr>
          <w:sz w:val="32"/>
          <w:szCs w:val="32"/>
          <w:lang w:val="en-IN"/>
        </w:rPr>
        <w:t>Training data → used to teach the model</w:t>
      </w:r>
    </w:p>
    <w:p w14:paraId="75365A82" w14:textId="77777777" w:rsidR="00C45559" w:rsidRPr="00C45559" w:rsidRDefault="00C45559" w:rsidP="00BF17FA">
      <w:pPr>
        <w:spacing w:line="240" w:lineRule="auto"/>
        <w:rPr>
          <w:sz w:val="32"/>
          <w:szCs w:val="32"/>
          <w:lang w:val="en-IN"/>
        </w:rPr>
      </w:pPr>
      <w:r w:rsidRPr="00C45559">
        <w:rPr>
          <w:sz w:val="32"/>
          <w:szCs w:val="32"/>
          <w:lang w:val="en-IN"/>
        </w:rPr>
        <w:t>Testing data → used to check how well the model learned</w:t>
      </w:r>
    </w:p>
    <w:p w14:paraId="413B1CB8" w14:textId="77777777" w:rsidR="00C45559" w:rsidRDefault="00C45559" w:rsidP="00BF17FA">
      <w:pPr>
        <w:spacing w:line="240" w:lineRule="auto"/>
        <w:rPr>
          <w:sz w:val="32"/>
          <w:szCs w:val="32"/>
          <w:lang w:val="en-IN"/>
        </w:rPr>
      </w:pPr>
      <w:r w:rsidRPr="00C45559">
        <w:rPr>
          <w:rFonts w:ascii="Segoe UI Emoji" w:hAnsi="Segoe UI Emoji" w:cs="Segoe UI Emoji"/>
          <w:sz w:val="32"/>
          <w:szCs w:val="32"/>
          <w:lang w:val="en-IN"/>
        </w:rPr>
        <w:t>👉</w:t>
      </w:r>
      <w:r w:rsidRPr="00C45559">
        <w:rPr>
          <w:sz w:val="32"/>
          <w:szCs w:val="32"/>
          <w:lang w:val="en-IN"/>
        </w:rPr>
        <w:t xml:space="preserve"> This helps us test the model on unseen data, just like in real life.</w:t>
      </w:r>
    </w:p>
    <w:p w14:paraId="05AAF749" w14:textId="77777777" w:rsidR="00E3304B" w:rsidRPr="00E3304B" w:rsidRDefault="00E3304B" w:rsidP="00BF17FA">
      <w:pPr>
        <w:spacing w:line="240" w:lineRule="auto"/>
        <w:rPr>
          <w:sz w:val="32"/>
          <w:szCs w:val="32"/>
          <w:lang w:val="en-IN"/>
        </w:rPr>
      </w:pPr>
      <w:r w:rsidRPr="00E3304B">
        <w:rPr>
          <w:b/>
          <w:bCs/>
          <w:sz w:val="32"/>
          <w:szCs w:val="32"/>
          <w:lang w:val="en-IN"/>
        </w:rPr>
        <w:t>Why is this step needed?</w:t>
      </w:r>
    </w:p>
    <w:p w14:paraId="0ADD5D93" w14:textId="77777777" w:rsidR="00E3304B" w:rsidRPr="00E3304B" w:rsidRDefault="00E3304B" w:rsidP="00BF17FA">
      <w:pPr>
        <w:spacing w:line="240" w:lineRule="auto"/>
        <w:rPr>
          <w:sz w:val="32"/>
          <w:szCs w:val="32"/>
          <w:lang w:val="en-IN"/>
        </w:rPr>
      </w:pPr>
      <w:r w:rsidRPr="00E3304B">
        <w:rPr>
          <w:sz w:val="32"/>
          <w:szCs w:val="32"/>
          <w:lang w:val="en-IN"/>
        </w:rPr>
        <w:t>To avoid overfitting</w:t>
      </w:r>
    </w:p>
    <w:p w14:paraId="695B90C3" w14:textId="77777777" w:rsidR="00E3304B" w:rsidRPr="00E3304B" w:rsidRDefault="00E3304B" w:rsidP="00BF17FA">
      <w:pPr>
        <w:spacing w:line="240" w:lineRule="auto"/>
        <w:rPr>
          <w:sz w:val="32"/>
          <w:szCs w:val="32"/>
          <w:lang w:val="en-IN"/>
        </w:rPr>
      </w:pPr>
      <w:r w:rsidRPr="00E3304B">
        <w:rPr>
          <w:sz w:val="32"/>
          <w:szCs w:val="32"/>
          <w:lang w:val="en-IN"/>
        </w:rPr>
        <w:t>To fairly evaluate model performance</w:t>
      </w:r>
    </w:p>
    <w:p w14:paraId="78CD8A2A" w14:textId="77777777" w:rsidR="00E3304B" w:rsidRDefault="00E3304B" w:rsidP="00BF17FA">
      <w:pPr>
        <w:spacing w:line="240" w:lineRule="auto"/>
        <w:rPr>
          <w:sz w:val="32"/>
          <w:szCs w:val="32"/>
          <w:lang w:val="en-IN"/>
        </w:rPr>
      </w:pPr>
      <w:r w:rsidRPr="00E3304B">
        <w:rPr>
          <w:sz w:val="32"/>
          <w:szCs w:val="32"/>
          <w:lang w:val="en-IN"/>
        </w:rPr>
        <w:t>To simulate real-world prediction</w:t>
      </w:r>
    </w:p>
    <w:p w14:paraId="0A1EBAE9" w14:textId="6E40A41B" w:rsidR="00866B15" w:rsidRPr="00866B15" w:rsidRDefault="00866B15" w:rsidP="00BF17FA">
      <w:pPr>
        <w:spacing w:line="240" w:lineRule="auto"/>
        <w:rPr>
          <w:sz w:val="32"/>
          <w:szCs w:val="32"/>
          <w:lang w:val="en-IN"/>
        </w:rPr>
      </w:pPr>
      <w:r w:rsidRPr="00866B15">
        <w:rPr>
          <w:b/>
          <w:bCs/>
          <w:sz w:val="32"/>
          <w:szCs w:val="32"/>
          <w:lang w:val="en-IN"/>
        </w:rPr>
        <w:t xml:space="preserve">What we already have before </w:t>
      </w:r>
    </w:p>
    <w:p w14:paraId="57F54480" w14:textId="74C7B185" w:rsidR="00866B15" w:rsidRPr="00866B15" w:rsidRDefault="00866B15" w:rsidP="00BF17FA">
      <w:pPr>
        <w:spacing w:line="240" w:lineRule="auto"/>
        <w:rPr>
          <w:sz w:val="32"/>
          <w:szCs w:val="32"/>
          <w:lang w:val="en-IN"/>
        </w:rPr>
      </w:pPr>
      <w:r w:rsidRPr="00866B15">
        <w:rPr>
          <w:sz w:val="32"/>
          <w:szCs w:val="32"/>
          <w:lang w:val="en-IN"/>
        </w:rPr>
        <w:t xml:space="preserve">From </w:t>
      </w:r>
      <w:r w:rsidR="002806F0">
        <w:rPr>
          <w:sz w:val="32"/>
          <w:szCs w:val="32"/>
          <w:lang w:val="en-IN"/>
        </w:rPr>
        <w:t>previous s</w:t>
      </w:r>
      <w:r w:rsidRPr="00866B15">
        <w:rPr>
          <w:sz w:val="32"/>
          <w:szCs w:val="32"/>
          <w:lang w:val="en-IN"/>
        </w:rPr>
        <w:t xml:space="preserve">tep , </w:t>
      </w:r>
      <w:r w:rsidR="002806F0">
        <w:rPr>
          <w:sz w:val="32"/>
          <w:szCs w:val="32"/>
          <w:lang w:val="en-IN"/>
        </w:rPr>
        <w:t>we</w:t>
      </w:r>
      <w:r w:rsidRPr="00866B15">
        <w:rPr>
          <w:sz w:val="32"/>
          <w:szCs w:val="32"/>
          <w:lang w:val="en-IN"/>
        </w:rPr>
        <w:t xml:space="preserve"> already have:</w:t>
      </w:r>
    </w:p>
    <w:p w14:paraId="7751C3C1" w14:textId="77777777" w:rsidR="00866B15" w:rsidRPr="00866B15" w:rsidRDefault="00866B15" w:rsidP="00BF17FA">
      <w:pPr>
        <w:spacing w:line="240" w:lineRule="auto"/>
        <w:rPr>
          <w:sz w:val="32"/>
          <w:szCs w:val="32"/>
          <w:lang w:val="en-IN"/>
        </w:rPr>
      </w:pPr>
      <w:r w:rsidRPr="00866B15">
        <w:rPr>
          <w:sz w:val="32"/>
          <w:szCs w:val="32"/>
          <w:lang w:val="en-IN"/>
        </w:rPr>
        <w:t>Cleaned data</w:t>
      </w:r>
    </w:p>
    <w:p w14:paraId="16CFBA7A" w14:textId="77777777" w:rsidR="00866B15" w:rsidRPr="00866B15" w:rsidRDefault="00866B15" w:rsidP="00BF17FA">
      <w:pPr>
        <w:spacing w:line="240" w:lineRule="auto"/>
        <w:rPr>
          <w:sz w:val="32"/>
          <w:szCs w:val="32"/>
          <w:lang w:val="en-IN"/>
        </w:rPr>
      </w:pPr>
      <w:r w:rsidRPr="00866B15">
        <w:rPr>
          <w:sz w:val="32"/>
          <w:szCs w:val="32"/>
          <w:lang w:val="en-IN"/>
        </w:rPr>
        <w:t>Encoded categorical variables</w:t>
      </w:r>
    </w:p>
    <w:p w14:paraId="3A319B6F" w14:textId="77777777" w:rsidR="00866B15" w:rsidRPr="00866B15" w:rsidRDefault="00866B15" w:rsidP="00BF17FA">
      <w:pPr>
        <w:spacing w:line="240" w:lineRule="auto"/>
        <w:rPr>
          <w:sz w:val="32"/>
          <w:szCs w:val="32"/>
          <w:lang w:val="en-IN"/>
        </w:rPr>
      </w:pPr>
      <w:r w:rsidRPr="00866B15">
        <w:rPr>
          <w:sz w:val="32"/>
          <w:szCs w:val="32"/>
          <w:lang w:val="en-IN"/>
        </w:rPr>
        <w:t>New features (like AverageMonthlySpend, TenureCategory)</w:t>
      </w:r>
    </w:p>
    <w:p w14:paraId="1C24C53F" w14:textId="77777777" w:rsidR="00866B15" w:rsidRDefault="00866B15" w:rsidP="00BF17FA">
      <w:pPr>
        <w:spacing w:line="240" w:lineRule="auto"/>
        <w:rPr>
          <w:sz w:val="32"/>
          <w:szCs w:val="32"/>
          <w:lang w:val="en-IN"/>
        </w:rPr>
      </w:pPr>
      <w:r w:rsidRPr="00866B15">
        <w:rPr>
          <w:sz w:val="32"/>
          <w:szCs w:val="32"/>
          <w:lang w:val="en-IN"/>
        </w:rPr>
        <w:t>Target column: Churn</w:t>
      </w:r>
    </w:p>
    <w:p w14:paraId="72760605" w14:textId="1A720A93" w:rsidR="00B93D86" w:rsidRDefault="00F26130" w:rsidP="00BF17FA">
      <w:pPr>
        <w:spacing w:line="240" w:lineRule="auto"/>
        <w:rPr>
          <w:b/>
          <w:bCs/>
          <w:sz w:val="32"/>
          <w:szCs w:val="32"/>
        </w:rPr>
      </w:pPr>
      <w:r w:rsidRPr="00F26130">
        <w:rPr>
          <w:b/>
          <w:bCs/>
          <w:sz w:val="32"/>
          <w:szCs w:val="32"/>
        </w:rPr>
        <w:t>Practical Implementation</w:t>
      </w:r>
    </w:p>
    <w:p w14:paraId="6B77F083" w14:textId="77777777" w:rsidR="00CC16B0" w:rsidRPr="00FD1443" w:rsidRDefault="00F26130" w:rsidP="00BF17FA">
      <w:pPr>
        <w:spacing w:line="240" w:lineRule="auto"/>
        <w:rPr>
          <w:b/>
          <w:bCs/>
          <w:sz w:val="32"/>
          <w:szCs w:val="32"/>
        </w:rPr>
      </w:pPr>
      <w:r w:rsidRPr="00FD1443">
        <w:rPr>
          <w:b/>
          <w:bCs/>
          <w:sz w:val="32"/>
          <w:szCs w:val="32"/>
        </w:rPr>
        <w:t>1. Separate Features (X) and Target (y)</w:t>
      </w:r>
      <w:r w:rsidR="00CC16B0" w:rsidRPr="00FD1443">
        <w:rPr>
          <w:b/>
          <w:bCs/>
          <w:sz w:val="32"/>
          <w:szCs w:val="32"/>
        </w:rPr>
        <w:t xml:space="preserve">: </w:t>
      </w:r>
    </w:p>
    <w:p w14:paraId="13F136A9" w14:textId="2952E069" w:rsidR="00CC16B0" w:rsidRPr="00CC16B0" w:rsidRDefault="00CC16B0" w:rsidP="00BF17FA">
      <w:pPr>
        <w:spacing w:line="240" w:lineRule="auto"/>
        <w:rPr>
          <w:sz w:val="32"/>
          <w:szCs w:val="32"/>
          <w:lang w:val="en-IN"/>
        </w:rPr>
      </w:pPr>
      <w:r w:rsidRPr="00CC16B0">
        <w:rPr>
          <w:sz w:val="32"/>
          <w:szCs w:val="32"/>
          <w:lang w:val="en-IN"/>
        </w:rPr>
        <w:t>X → all input features</w:t>
      </w:r>
    </w:p>
    <w:p w14:paraId="27CA9C1B" w14:textId="77777777" w:rsidR="00CC16B0" w:rsidRPr="00CC16B0" w:rsidRDefault="00CC16B0" w:rsidP="00BF17FA">
      <w:pPr>
        <w:spacing w:line="240" w:lineRule="auto"/>
        <w:rPr>
          <w:sz w:val="32"/>
          <w:szCs w:val="32"/>
          <w:lang w:val="en-IN"/>
        </w:rPr>
      </w:pPr>
      <w:r w:rsidRPr="00CC16B0">
        <w:rPr>
          <w:sz w:val="32"/>
          <w:szCs w:val="32"/>
          <w:lang w:val="en-IN"/>
        </w:rPr>
        <w:t>y → target variable (Churn)</w:t>
      </w:r>
    </w:p>
    <w:p w14:paraId="65033397" w14:textId="25740AFA" w:rsidR="00F26130" w:rsidRPr="00CC16B0" w:rsidRDefault="00C20089" w:rsidP="00BF17FA">
      <w:pPr>
        <w:spacing w:line="240" w:lineRule="auto"/>
        <w:rPr>
          <w:sz w:val="32"/>
          <w:szCs w:val="32"/>
          <w:lang w:val="en-IN"/>
        </w:rPr>
      </w:pPr>
      <w:r w:rsidRPr="00C20089">
        <w:rPr>
          <w:sz w:val="32"/>
          <w:szCs w:val="32"/>
          <w:lang w:val="en-IN"/>
        </w:rPr>
        <w:drawing>
          <wp:inline distT="0" distB="0" distL="0" distR="0" wp14:anchorId="6FD5DD61" wp14:editId="7A9AB3CB">
            <wp:extent cx="4467849" cy="666843"/>
            <wp:effectExtent l="0" t="0" r="9525" b="0"/>
            <wp:docPr id="179461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12732" name=""/>
                    <pic:cNvPicPr/>
                  </pic:nvPicPr>
                  <pic:blipFill>
                    <a:blip r:embed="rId47"/>
                    <a:stretch>
                      <a:fillRect/>
                    </a:stretch>
                  </pic:blipFill>
                  <pic:spPr>
                    <a:xfrm>
                      <a:off x="0" y="0"/>
                      <a:ext cx="4467849" cy="666843"/>
                    </a:xfrm>
                    <a:prstGeom prst="rect">
                      <a:avLst/>
                    </a:prstGeom>
                  </pic:spPr>
                </pic:pic>
              </a:graphicData>
            </a:graphic>
          </wp:inline>
        </w:drawing>
      </w:r>
    </w:p>
    <w:p w14:paraId="280ED2AC" w14:textId="77777777" w:rsidR="00E3304B" w:rsidRDefault="00E3304B" w:rsidP="00BF17FA">
      <w:pPr>
        <w:spacing w:line="240" w:lineRule="auto"/>
        <w:rPr>
          <w:sz w:val="32"/>
          <w:szCs w:val="32"/>
          <w:lang w:val="en-IN"/>
        </w:rPr>
      </w:pPr>
    </w:p>
    <w:p w14:paraId="05E395DC" w14:textId="6EEAB757" w:rsidR="006E5DD1" w:rsidRDefault="006E5DD1" w:rsidP="00BF17FA">
      <w:pPr>
        <w:spacing w:line="240" w:lineRule="auto"/>
        <w:rPr>
          <w:b/>
          <w:bCs/>
          <w:sz w:val="32"/>
          <w:szCs w:val="32"/>
        </w:rPr>
      </w:pPr>
      <w:r w:rsidRPr="006E5DD1">
        <w:rPr>
          <w:b/>
          <w:bCs/>
          <w:sz w:val="32"/>
          <w:szCs w:val="32"/>
        </w:rPr>
        <w:t>2. Split the Dataset</w:t>
      </w:r>
      <w:r>
        <w:rPr>
          <w:b/>
          <w:bCs/>
          <w:sz w:val="32"/>
          <w:szCs w:val="32"/>
        </w:rPr>
        <w:t xml:space="preserve">: </w:t>
      </w:r>
    </w:p>
    <w:p w14:paraId="0EC3A94D" w14:textId="795ABAA5" w:rsidR="0091532F" w:rsidRPr="00E3304B" w:rsidRDefault="00BF0F0F" w:rsidP="00BF17FA">
      <w:pPr>
        <w:spacing w:line="240" w:lineRule="auto"/>
        <w:rPr>
          <w:sz w:val="32"/>
          <w:szCs w:val="32"/>
          <w:lang w:val="en-IN"/>
        </w:rPr>
      </w:pPr>
      <w:r w:rsidRPr="00BF0F0F">
        <w:rPr>
          <w:sz w:val="32"/>
          <w:szCs w:val="32"/>
          <w:lang w:val="en-IN"/>
        </w:rPr>
        <w:drawing>
          <wp:inline distT="0" distB="0" distL="0" distR="0" wp14:anchorId="28B74733" wp14:editId="1A3341BA">
            <wp:extent cx="5506218" cy="2038635"/>
            <wp:effectExtent l="0" t="0" r="0" b="0"/>
            <wp:docPr id="151429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91858" name=""/>
                    <pic:cNvPicPr/>
                  </pic:nvPicPr>
                  <pic:blipFill>
                    <a:blip r:embed="rId48"/>
                    <a:stretch>
                      <a:fillRect/>
                    </a:stretch>
                  </pic:blipFill>
                  <pic:spPr>
                    <a:xfrm>
                      <a:off x="0" y="0"/>
                      <a:ext cx="5506218" cy="2038635"/>
                    </a:xfrm>
                    <a:prstGeom prst="rect">
                      <a:avLst/>
                    </a:prstGeom>
                  </pic:spPr>
                </pic:pic>
              </a:graphicData>
            </a:graphic>
          </wp:inline>
        </w:drawing>
      </w:r>
    </w:p>
    <w:p w14:paraId="76CBE4FC" w14:textId="77777777" w:rsidR="00C45559" w:rsidRPr="00C45559" w:rsidRDefault="00C45559" w:rsidP="00BF17FA">
      <w:pPr>
        <w:spacing w:line="240" w:lineRule="auto"/>
        <w:rPr>
          <w:sz w:val="32"/>
          <w:szCs w:val="32"/>
          <w:lang w:val="en-IN"/>
        </w:rPr>
      </w:pPr>
    </w:p>
    <w:p w14:paraId="3276E8BC" w14:textId="77777777" w:rsidR="00BF0F0F" w:rsidRPr="00BF0F0F" w:rsidRDefault="00BF0F0F" w:rsidP="00BF17FA">
      <w:pPr>
        <w:spacing w:line="240" w:lineRule="auto"/>
        <w:rPr>
          <w:sz w:val="32"/>
          <w:szCs w:val="32"/>
          <w:lang w:val="en-IN"/>
        </w:rPr>
      </w:pPr>
      <w:r w:rsidRPr="00BF0F0F">
        <w:rPr>
          <w:sz w:val="32"/>
          <w:szCs w:val="32"/>
          <w:lang w:val="en-IN"/>
        </w:rPr>
        <w:t>test_size=0.2 → 80% training, 20% testing</w:t>
      </w:r>
    </w:p>
    <w:p w14:paraId="16CB4153" w14:textId="77777777" w:rsidR="00BF0F0F" w:rsidRPr="00BF0F0F" w:rsidRDefault="00BF0F0F" w:rsidP="00BF17FA">
      <w:pPr>
        <w:spacing w:line="240" w:lineRule="auto"/>
        <w:rPr>
          <w:sz w:val="32"/>
          <w:szCs w:val="32"/>
          <w:lang w:val="en-IN"/>
        </w:rPr>
      </w:pPr>
      <w:r w:rsidRPr="00BF0F0F">
        <w:rPr>
          <w:sz w:val="32"/>
          <w:szCs w:val="32"/>
          <w:lang w:val="en-IN"/>
        </w:rPr>
        <w:t>random_state=42 → reproducible results</w:t>
      </w:r>
    </w:p>
    <w:p w14:paraId="0E95DC81" w14:textId="77777777" w:rsidR="00BF0F0F" w:rsidRDefault="00BF0F0F" w:rsidP="00BF17FA">
      <w:pPr>
        <w:spacing w:line="240" w:lineRule="auto"/>
        <w:rPr>
          <w:sz w:val="32"/>
          <w:szCs w:val="32"/>
          <w:lang w:val="en-IN"/>
        </w:rPr>
      </w:pPr>
      <w:r w:rsidRPr="00BF0F0F">
        <w:rPr>
          <w:sz w:val="32"/>
          <w:szCs w:val="32"/>
          <w:lang w:val="en-IN"/>
        </w:rPr>
        <w:t>stratify=y → keeps churn ratio same in train &amp; test</w:t>
      </w:r>
    </w:p>
    <w:p w14:paraId="2F7B5975" w14:textId="398E7243" w:rsidR="00152A86" w:rsidRDefault="00152A86" w:rsidP="00BF17FA">
      <w:pPr>
        <w:spacing w:line="240" w:lineRule="auto"/>
        <w:rPr>
          <w:b/>
          <w:bCs/>
          <w:sz w:val="32"/>
          <w:szCs w:val="32"/>
        </w:rPr>
      </w:pPr>
      <w:r w:rsidRPr="00152A86">
        <w:rPr>
          <w:b/>
          <w:bCs/>
          <w:sz w:val="32"/>
          <w:szCs w:val="32"/>
        </w:rPr>
        <w:t>3. Check Shapes</w:t>
      </w:r>
      <w:r>
        <w:rPr>
          <w:b/>
          <w:bCs/>
          <w:sz w:val="32"/>
          <w:szCs w:val="32"/>
        </w:rPr>
        <w:t>:</w:t>
      </w:r>
    </w:p>
    <w:p w14:paraId="3DBD34BC" w14:textId="12BA4C80" w:rsidR="00152A86" w:rsidRPr="00BF0F0F" w:rsidRDefault="00D51656" w:rsidP="00BF17FA">
      <w:pPr>
        <w:spacing w:line="240" w:lineRule="auto"/>
        <w:rPr>
          <w:sz w:val="32"/>
          <w:szCs w:val="32"/>
          <w:lang w:val="en-IN"/>
        </w:rPr>
      </w:pPr>
      <w:r w:rsidRPr="00D51656">
        <w:rPr>
          <w:sz w:val="32"/>
          <w:szCs w:val="32"/>
          <w:lang w:val="en-IN"/>
        </w:rPr>
        <w:drawing>
          <wp:inline distT="0" distB="0" distL="0" distR="0" wp14:anchorId="101574C3" wp14:editId="222D2167">
            <wp:extent cx="3848637" cy="1238423"/>
            <wp:effectExtent l="0" t="0" r="0" b="0"/>
            <wp:docPr id="86222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29478" name=""/>
                    <pic:cNvPicPr/>
                  </pic:nvPicPr>
                  <pic:blipFill>
                    <a:blip r:embed="rId49"/>
                    <a:stretch>
                      <a:fillRect/>
                    </a:stretch>
                  </pic:blipFill>
                  <pic:spPr>
                    <a:xfrm>
                      <a:off x="0" y="0"/>
                      <a:ext cx="3848637" cy="1238423"/>
                    </a:xfrm>
                    <a:prstGeom prst="rect">
                      <a:avLst/>
                    </a:prstGeom>
                  </pic:spPr>
                </pic:pic>
              </a:graphicData>
            </a:graphic>
          </wp:inline>
        </w:drawing>
      </w:r>
    </w:p>
    <w:p w14:paraId="620C4245" w14:textId="77777777" w:rsidR="00D51656" w:rsidRPr="00D51656" w:rsidRDefault="00D51656" w:rsidP="00BF17FA">
      <w:pPr>
        <w:spacing w:line="240" w:lineRule="auto"/>
        <w:rPr>
          <w:sz w:val="32"/>
          <w:szCs w:val="32"/>
          <w:lang w:val="en-IN"/>
        </w:rPr>
      </w:pPr>
      <w:r w:rsidRPr="00D51656">
        <w:rPr>
          <w:sz w:val="32"/>
          <w:szCs w:val="32"/>
          <w:lang w:val="en-IN"/>
        </w:rPr>
        <w:t xml:space="preserve">What this means </w:t>
      </w:r>
      <w:r w:rsidRPr="00D51656">
        <w:rPr>
          <w:rFonts w:ascii="Segoe UI Emoji" w:hAnsi="Segoe UI Emoji" w:cs="Segoe UI Emoji"/>
          <w:sz w:val="32"/>
          <w:szCs w:val="32"/>
          <w:lang w:val="en-IN"/>
        </w:rPr>
        <w:t>👇</w:t>
      </w:r>
    </w:p>
    <w:p w14:paraId="0B574A27" w14:textId="77777777" w:rsidR="00D51656" w:rsidRPr="00D51656" w:rsidRDefault="00D51656" w:rsidP="00BF17FA">
      <w:pPr>
        <w:spacing w:line="240" w:lineRule="auto"/>
        <w:rPr>
          <w:sz w:val="32"/>
          <w:szCs w:val="32"/>
          <w:lang w:val="en-IN"/>
        </w:rPr>
      </w:pPr>
      <w:r w:rsidRPr="00D51656">
        <w:rPr>
          <w:sz w:val="32"/>
          <w:szCs w:val="32"/>
          <w:lang w:val="en-IN"/>
        </w:rPr>
        <w:t xml:space="preserve">Total rows = 5634 + 1409 = 7043 customers </w:t>
      </w:r>
      <w:r w:rsidRPr="00D51656">
        <w:rPr>
          <w:rFonts w:ascii="Segoe UI Emoji" w:hAnsi="Segoe UI Emoji" w:cs="Segoe UI Emoji"/>
          <w:sz w:val="32"/>
          <w:szCs w:val="32"/>
          <w:lang w:val="en-IN"/>
        </w:rPr>
        <w:t>✔️</w:t>
      </w:r>
    </w:p>
    <w:p w14:paraId="2EC48207" w14:textId="4413C679" w:rsidR="00D51656" w:rsidRPr="00D51656" w:rsidRDefault="00D51656" w:rsidP="00BF17FA">
      <w:pPr>
        <w:spacing w:line="240" w:lineRule="auto"/>
        <w:rPr>
          <w:sz w:val="32"/>
          <w:szCs w:val="32"/>
          <w:lang w:val="en-IN"/>
        </w:rPr>
      </w:pPr>
      <w:r w:rsidRPr="00D51656">
        <w:rPr>
          <w:sz w:val="32"/>
          <w:szCs w:val="32"/>
          <w:lang w:val="en-IN"/>
        </w:rPr>
        <w:t>Total features = 2</w:t>
      </w:r>
      <w:r w:rsidR="00DF34E7">
        <w:rPr>
          <w:sz w:val="32"/>
          <w:szCs w:val="32"/>
          <w:lang w:val="en-IN"/>
        </w:rPr>
        <w:t>4</w:t>
      </w:r>
      <w:r w:rsidRPr="00D51656">
        <w:rPr>
          <w:sz w:val="32"/>
          <w:szCs w:val="32"/>
          <w:lang w:val="en-IN"/>
        </w:rPr>
        <w:t xml:space="preserve"> input columns </w:t>
      </w:r>
      <w:r w:rsidRPr="00D51656">
        <w:rPr>
          <w:rFonts w:ascii="Segoe UI Emoji" w:hAnsi="Segoe UI Emoji" w:cs="Segoe UI Emoji"/>
          <w:sz w:val="32"/>
          <w:szCs w:val="32"/>
          <w:lang w:val="en-IN"/>
        </w:rPr>
        <w:t>✔️</w:t>
      </w:r>
    </w:p>
    <w:p w14:paraId="43BD0170" w14:textId="77777777" w:rsidR="00D51656" w:rsidRPr="00D51656" w:rsidRDefault="00D51656" w:rsidP="00BF17FA">
      <w:pPr>
        <w:spacing w:line="240" w:lineRule="auto"/>
        <w:rPr>
          <w:sz w:val="32"/>
          <w:szCs w:val="32"/>
          <w:lang w:val="en-IN"/>
        </w:rPr>
      </w:pPr>
      <w:r w:rsidRPr="00D51656">
        <w:rPr>
          <w:sz w:val="32"/>
          <w:szCs w:val="32"/>
          <w:lang w:val="en-IN"/>
        </w:rPr>
        <w:t xml:space="preserve">Target variable (Churn) is correctly separated </w:t>
      </w:r>
      <w:r w:rsidRPr="00D51656">
        <w:rPr>
          <w:rFonts w:ascii="Segoe UI Emoji" w:hAnsi="Segoe UI Emoji" w:cs="Segoe UI Emoji"/>
          <w:sz w:val="32"/>
          <w:szCs w:val="32"/>
          <w:lang w:val="en-IN"/>
        </w:rPr>
        <w:t>✔️</w:t>
      </w:r>
    </w:p>
    <w:p w14:paraId="44ECF6AF" w14:textId="0ED4AE36" w:rsidR="00D51656" w:rsidRPr="00D51656" w:rsidRDefault="00D51656" w:rsidP="00BF17FA">
      <w:pPr>
        <w:spacing w:line="240" w:lineRule="auto"/>
        <w:rPr>
          <w:sz w:val="32"/>
          <w:szCs w:val="32"/>
          <w:lang w:val="en-IN"/>
        </w:rPr>
      </w:pPr>
      <w:r w:rsidRPr="00D51656">
        <w:rPr>
          <w:sz w:val="32"/>
          <w:szCs w:val="32"/>
          <w:lang w:val="en-IN"/>
        </w:rPr>
        <w:t>Dataset Rows Columns X_train 5634 2</w:t>
      </w:r>
      <w:r w:rsidR="00DF34E7">
        <w:rPr>
          <w:sz w:val="32"/>
          <w:szCs w:val="32"/>
          <w:lang w:val="en-IN"/>
        </w:rPr>
        <w:t>4</w:t>
      </w:r>
      <w:r w:rsidRPr="00D51656">
        <w:rPr>
          <w:sz w:val="32"/>
          <w:szCs w:val="32"/>
          <w:lang w:val="en-IN"/>
        </w:rPr>
        <w:t xml:space="preserve"> X_test 1409 2</w:t>
      </w:r>
      <w:r w:rsidR="00DF34E7">
        <w:rPr>
          <w:sz w:val="32"/>
          <w:szCs w:val="32"/>
          <w:lang w:val="en-IN"/>
        </w:rPr>
        <w:t>4</w:t>
      </w:r>
      <w:r w:rsidRPr="00D51656">
        <w:rPr>
          <w:sz w:val="32"/>
          <w:szCs w:val="32"/>
          <w:lang w:val="en-IN"/>
        </w:rPr>
        <w:t xml:space="preserve"> y_train 5634 1 y_test 1409 1</w:t>
      </w:r>
    </w:p>
    <w:p w14:paraId="51C07EF9" w14:textId="77777777" w:rsidR="00D51656" w:rsidRPr="00D51656" w:rsidRDefault="00D51656" w:rsidP="00BF17FA">
      <w:pPr>
        <w:spacing w:line="240" w:lineRule="auto"/>
        <w:rPr>
          <w:sz w:val="32"/>
          <w:szCs w:val="32"/>
          <w:lang w:val="en-IN"/>
        </w:rPr>
      </w:pPr>
      <w:r w:rsidRPr="00D51656">
        <w:rPr>
          <w:rFonts w:ascii="Segoe UI Emoji" w:hAnsi="Segoe UI Emoji" w:cs="Segoe UI Emoji"/>
          <w:sz w:val="32"/>
          <w:szCs w:val="32"/>
          <w:lang w:val="en-IN"/>
        </w:rPr>
        <w:t>👉</w:t>
      </w:r>
      <w:r w:rsidRPr="00D51656">
        <w:rPr>
          <w:sz w:val="32"/>
          <w:szCs w:val="32"/>
          <w:lang w:val="en-IN"/>
        </w:rPr>
        <w:t xml:space="preserve"> This confirms:</w:t>
      </w:r>
    </w:p>
    <w:p w14:paraId="60D409C5" w14:textId="77777777" w:rsidR="00D51656" w:rsidRPr="00D51656" w:rsidRDefault="00D51656" w:rsidP="00BF17FA">
      <w:pPr>
        <w:spacing w:line="240" w:lineRule="auto"/>
        <w:rPr>
          <w:sz w:val="32"/>
          <w:szCs w:val="32"/>
          <w:lang w:val="en-IN"/>
        </w:rPr>
      </w:pPr>
      <w:r w:rsidRPr="00D51656">
        <w:rPr>
          <w:sz w:val="32"/>
          <w:szCs w:val="32"/>
          <w:lang w:val="en-IN"/>
        </w:rPr>
        <w:t>Train–test split worked correctly</w:t>
      </w:r>
    </w:p>
    <w:p w14:paraId="4187B950" w14:textId="77777777" w:rsidR="00D51656" w:rsidRPr="00D51656" w:rsidRDefault="00D51656" w:rsidP="00BF17FA">
      <w:pPr>
        <w:spacing w:line="240" w:lineRule="auto"/>
        <w:rPr>
          <w:sz w:val="32"/>
          <w:szCs w:val="32"/>
          <w:lang w:val="en-IN"/>
        </w:rPr>
      </w:pPr>
      <w:r w:rsidRPr="00D51656">
        <w:rPr>
          <w:sz w:val="32"/>
          <w:szCs w:val="32"/>
          <w:lang w:val="en-IN"/>
        </w:rPr>
        <w:t>Feature-target separation is perfect</w:t>
      </w:r>
    </w:p>
    <w:p w14:paraId="0EDCF760" w14:textId="77777777" w:rsidR="00D51656" w:rsidRPr="00D51656" w:rsidRDefault="00D51656" w:rsidP="00BF17FA">
      <w:pPr>
        <w:spacing w:line="240" w:lineRule="auto"/>
        <w:rPr>
          <w:sz w:val="32"/>
          <w:szCs w:val="32"/>
          <w:lang w:val="en-IN"/>
        </w:rPr>
      </w:pPr>
      <w:r w:rsidRPr="00D51656">
        <w:rPr>
          <w:sz w:val="32"/>
          <w:szCs w:val="32"/>
          <w:lang w:val="en-IN"/>
        </w:rPr>
        <w:t>Dataset is ready for modeling</w:t>
      </w:r>
    </w:p>
    <w:p w14:paraId="2C99DC49" w14:textId="77777777" w:rsidR="00C45559" w:rsidRPr="008C32CD" w:rsidRDefault="00C45559" w:rsidP="00BF17FA">
      <w:pPr>
        <w:spacing w:line="240" w:lineRule="auto"/>
        <w:rPr>
          <w:sz w:val="32"/>
          <w:szCs w:val="32"/>
          <w:lang w:val="en-IN"/>
        </w:rPr>
      </w:pPr>
    </w:p>
    <w:p w14:paraId="195F3C4E" w14:textId="77777777" w:rsidR="00755F81" w:rsidRDefault="0044604C" w:rsidP="00BF17FA">
      <w:pPr>
        <w:spacing w:line="240" w:lineRule="auto"/>
        <w:rPr>
          <w:sz w:val="32"/>
          <w:szCs w:val="32"/>
          <w:lang w:val="en-IN"/>
        </w:rPr>
      </w:pPr>
      <w:r w:rsidRPr="00755F81">
        <w:rPr>
          <w:b/>
          <w:bCs/>
          <w:sz w:val="32"/>
          <w:szCs w:val="32"/>
          <w:lang w:val="en-IN"/>
        </w:rPr>
        <w:t>6.3 Baseline Model – Logistic Regression</w:t>
      </w:r>
      <w:r w:rsidR="00755F81">
        <w:rPr>
          <w:sz w:val="32"/>
          <w:szCs w:val="32"/>
          <w:lang w:val="en-IN"/>
        </w:rPr>
        <w:t>:</w:t>
      </w:r>
    </w:p>
    <w:p w14:paraId="12951BAD" w14:textId="77777777" w:rsidR="00755F81" w:rsidRDefault="00755F81" w:rsidP="00BF17FA">
      <w:pPr>
        <w:spacing w:line="240" w:lineRule="auto"/>
        <w:rPr>
          <w:sz w:val="32"/>
          <w:szCs w:val="32"/>
          <w:lang w:val="en-IN"/>
        </w:rPr>
      </w:pPr>
    </w:p>
    <w:p w14:paraId="4CAD6FA0" w14:textId="77777777" w:rsidR="00B63E0B" w:rsidRPr="00B63E0B" w:rsidRDefault="00B63E0B" w:rsidP="00BF17FA">
      <w:pPr>
        <w:spacing w:line="240" w:lineRule="auto"/>
        <w:rPr>
          <w:sz w:val="32"/>
          <w:szCs w:val="32"/>
          <w:lang w:val="en-IN"/>
        </w:rPr>
      </w:pPr>
      <w:r w:rsidRPr="00B63E0B">
        <w:rPr>
          <w:b/>
          <w:bCs/>
          <w:sz w:val="32"/>
          <w:szCs w:val="32"/>
          <w:lang w:val="en-IN"/>
        </w:rPr>
        <w:t>Goal of this Step</w:t>
      </w:r>
    </w:p>
    <w:p w14:paraId="34A02577" w14:textId="77777777" w:rsidR="00B63E0B" w:rsidRPr="00B63E0B" w:rsidRDefault="00B63E0B" w:rsidP="00BF17FA">
      <w:pPr>
        <w:spacing w:line="240" w:lineRule="auto"/>
        <w:rPr>
          <w:sz w:val="32"/>
          <w:szCs w:val="32"/>
          <w:lang w:val="en-IN"/>
        </w:rPr>
      </w:pPr>
      <w:r w:rsidRPr="00B63E0B">
        <w:rPr>
          <w:sz w:val="32"/>
          <w:szCs w:val="32"/>
          <w:lang w:val="en-IN"/>
        </w:rPr>
        <w:t>To build a simple baseline machine learning model that predicts customer churn and evaluate its performance. Later, we will compare advanced models against this baseline.</w:t>
      </w:r>
    </w:p>
    <w:p w14:paraId="045E5AC7" w14:textId="4F65693E" w:rsidR="00755F81" w:rsidRDefault="00755F81" w:rsidP="00BF17FA">
      <w:pPr>
        <w:spacing w:line="240" w:lineRule="auto"/>
        <w:rPr>
          <w:sz w:val="32"/>
          <w:szCs w:val="32"/>
          <w:lang w:val="en-IN"/>
        </w:rPr>
      </w:pPr>
    </w:p>
    <w:p w14:paraId="1A17F89A" w14:textId="263E204A" w:rsidR="00B6620D" w:rsidRDefault="000465F5" w:rsidP="00BF17FA">
      <w:pPr>
        <w:spacing w:line="240" w:lineRule="auto"/>
        <w:rPr>
          <w:sz w:val="32"/>
          <w:szCs w:val="32"/>
          <w:lang w:val="en-IN"/>
        </w:rPr>
      </w:pPr>
      <w:r w:rsidRPr="000465F5">
        <w:rPr>
          <w:sz w:val="32"/>
          <w:szCs w:val="32"/>
          <w:lang w:val="en-IN"/>
        </w:rPr>
        <w:drawing>
          <wp:anchor distT="0" distB="0" distL="114300" distR="114300" simplePos="0" relativeHeight="251665408" behindDoc="0" locked="0" layoutInCell="1" allowOverlap="1" wp14:anchorId="39A1755E" wp14:editId="3B8A15AE">
            <wp:simplePos x="0" y="0"/>
            <wp:positionH relativeFrom="margin">
              <wp:align>left</wp:align>
            </wp:positionH>
            <wp:positionV relativeFrom="paragraph">
              <wp:posOffset>304800</wp:posOffset>
            </wp:positionV>
            <wp:extent cx="6177280" cy="568960"/>
            <wp:effectExtent l="0" t="0" r="0" b="2540"/>
            <wp:wrapSquare wrapText="bothSides"/>
            <wp:docPr id="27275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54982" name=""/>
                    <pic:cNvPicPr/>
                  </pic:nvPicPr>
                  <pic:blipFill>
                    <a:blip r:embed="rId50">
                      <a:extLst>
                        <a:ext uri="{28A0092B-C50C-407E-A947-70E740481C1C}">
                          <a14:useLocalDpi xmlns:a14="http://schemas.microsoft.com/office/drawing/2010/main" val="0"/>
                        </a:ext>
                      </a:extLst>
                    </a:blip>
                    <a:stretch>
                      <a:fillRect/>
                    </a:stretch>
                  </pic:blipFill>
                  <pic:spPr>
                    <a:xfrm>
                      <a:off x="0" y="0"/>
                      <a:ext cx="6177280" cy="568960"/>
                    </a:xfrm>
                    <a:prstGeom prst="rect">
                      <a:avLst/>
                    </a:prstGeom>
                  </pic:spPr>
                </pic:pic>
              </a:graphicData>
            </a:graphic>
            <wp14:sizeRelH relativeFrom="margin">
              <wp14:pctWidth>0</wp14:pctWidth>
            </wp14:sizeRelH>
            <wp14:sizeRelV relativeFrom="margin">
              <wp14:pctHeight>0</wp14:pctHeight>
            </wp14:sizeRelV>
          </wp:anchor>
        </w:drawing>
      </w:r>
      <w:r w:rsidR="00B6620D" w:rsidRPr="00B6620D">
        <w:rPr>
          <w:b/>
          <w:bCs/>
          <w:sz w:val="32"/>
          <w:szCs w:val="32"/>
        </w:rPr>
        <w:t>1: Import Required Libraries</w:t>
      </w:r>
    </w:p>
    <w:p w14:paraId="0579D6E6" w14:textId="53F62D8B" w:rsidR="00755F81" w:rsidRDefault="00755F81" w:rsidP="00BF17FA">
      <w:pPr>
        <w:spacing w:line="240" w:lineRule="auto"/>
        <w:rPr>
          <w:sz w:val="32"/>
          <w:szCs w:val="32"/>
          <w:lang w:val="en-IN"/>
        </w:rPr>
      </w:pPr>
    </w:p>
    <w:p w14:paraId="3D9876E7" w14:textId="77777777" w:rsidR="00C22FF4" w:rsidRPr="00C22FF4" w:rsidRDefault="00C22FF4" w:rsidP="00BF17FA">
      <w:pPr>
        <w:spacing w:line="240" w:lineRule="auto"/>
        <w:rPr>
          <w:sz w:val="32"/>
          <w:szCs w:val="32"/>
          <w:lang w:val="en-IN"/>
        </w:rPr>
      </w:pPr>
      <w:r w:rsidRPr="00C22FF4">
        <w:rPr>
          <w:sz w:val="32"/>
          <w:szCs w:val="32"/>
          <w:lang w:val="en-IN"/>
        </w:rPr>
        <w:t>Logistic Regression is best for binary classification (Churn: Yes/No)</w:t>
      </w:r>
    </w:p>
    <w:p w14:paraId="1D163DEF" w14:textId="77777777" w:rsidR="00C22FF4" w:rsidRPr="00C22FF4" w:rsidRDefault="00C22FF4" w:rsidP="00BF17FA">
      <w:pPr>
        <w:spacing w:line="240" w:lineRule="auto"/>
        <w:rPr>
          <w:sz w:val="32"/>
          <w:szCs w:val="32"/>
          <w:lang w:val="en-IN"/>
        </w:rPr>
      </w:pPr>
      <w:r w:rsidRPr="00C22FF4">
        <w:rPr>
          <w:sz w:val="32"/>
          <w:szCs w:val="32"/>
          <w:lang w:val="en-IN"/>
        </w:rPr>
        <w:t>These metrics help us evaluate model performance</w:t>
      </w:r>
    </w:p>
    <w:p w14:paraId="6464F325" w14:textId="31A5F85C" w:rsidR="00755F81" w:rsidRDefault="00F44031" w:rsidP="00BF17FA">
      <w:pPr>
        <w:spacing w:line="240" w:lineRule="auto"/>
        <w:rPr>
          <w:b/>
          <w:bCs/>
          <w:sz w:val="32"/>
          <w:szCs w:val="32"/>
        </w:rPr>
      </w:pPr>
      <w:r w:rsidRPr="00F44031">
        <w:rPr>
          <w:b/>
          <w:bCs/>
          <w:sz w:val="32"/>
          <w:szCs w:val="32"/>
        </w:rPr>
        <w:t>2: Train the Logistic Regression Model</w:t>
      </w:r>
      <w:r>
        <w:rPr>
          <w:b/>
          <w:bCs/>
          <w:sz w:val="32"/>
          <w:szCs w:val="32"/>
        </w:rPr>
        <w:t>:</w:t>
      </w:r>
    </w:p>
    <w:p w14:paraId="6FCE9401" w14:textId="1998FE61" w:rsidR="00F44031" w:rsidRDefault="00B241C6" w:rsidP="00BF17FA">
      <w:pPr>
        <w:spacing w:line="240" w:lineRule="auto"/>
        <w:rPr>
          <w:sz w:val="32"/>
          <w:szCs w:val="32"/>
          <w:lang w:val="en-IN"/>
        </w:rPr>
      </w:pPr>
      <w:r w:rsidRPr="00B241C6">
        <w:rPr>
          <w:sz w:val="32"/>
          <w:szCs w:val="32"/>
          <w:lang w:val="en-IN"/>
        </w:rPr>
        <w:drawing>
          <wp:inline distT="0" distB="0" distL="0" distR="0" wp14:anchorId="1D639CB7" wp14:editId="117FEB48">
            <wp:extent cx="4582164" cy="657317"/>
            <wp:effectExtent l="0" t="0" r="0" b="9525"/>
            <wp:docPr id="3654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9654" name=""/>
                    <pic:cNvPicPr/>
                  </pic:nvPicPr>
                  <pic:blipFill>
                    <a:blip r:embed="rId51"/>
                    <a:stretch>
                      <a:fillRect/>
                    </a:stretch>
                  </pic:blipFill>
                  <pic:spPr>
                    <a:xfrm>
                      <a:off x="0" y="0"/>
                      <a:ext cx="4582164" cy="657317"/>
                    </a:xfrm>
                    <a:prstGeom prst="rect">
                      <a:avLst/>
                    </a:prstGeom>
                  </pic:spPr>
                </pic:pic>
              </a:graphicData>
            </a:graphic>
          </wp:inline>
        </w:drawing>
      </w:r>
    </w:p>
    <w:p w14:paraId="77BEF39E" w14:textId="77777777" w:rsidR="0049275A" w:rsidRDefault="0049275A" w:rsidP="00BF17FA">
      <w:pPr>
        <w:spacing w:line="240" w:lineRule="auto"/>
        <w:rPr>
          <w:sz w:val="32"/>
          <w:szCs w:val="32"/>
          <w:lang w:val="en-IN"/>
        </w:rPr>
      </w:pPr>
    </w:p>
    <w:p w14:paraId="325E3EE5" w14:textId="77777777" w:rsidR="00D65139" w:rsidRPr="00D65139" w:rsidRDefault="0044604C" w:rsidP="00BF17FA">
      <w:pPr>
        <w:spacing w:line="240" w:lineRule="auto"/>
        <w:rPr>
          <w:b/>
          <w:bCs/>
          <w:sz w:val="32"/>
          <w:szCs w:val="32"/>
          <w:lang w:val="en-IN"/>
        </w:rPr>
      </w:pPr>
      <w:r w:rsidRPr="0049275A">
        <w:rPr>
          <w:b/>
          <w:bCs/>
          <w:sz w:val="32"/>
          <w:szCs w:val="32"/>
          <w:lang w:val="en-IN"/>
        </w:rPr>
        <w:t>6.4 Advanced Models</w:t>
      </w:r>
      <w:r w:rsidR="0049275A">
        <w:rPr>
          <w:b/>
          <w:bCs/>
          <w:sz w:val="32"/>
          <w:szCs w:val="32"/>
          <w:lang w:val="en-IN"/>
        </w:rPr>
        <w:t>:</w:t>
      </w:r>
      <w:r w:rsidR="00D65139">
        <w:rPr>
          <w:b/>
          <w:bCs/>
          <w:sz w:val="32"/>
          <w:szCs w:val="32"/>
          <w:lang w:val="en-IN"/>
        </w:rPr>
        <w:t xml:space="preserve"> </w:t>
      </w:r>
      <w:r w:rsidR="00D65139" w:rsidRPr="00D65139">
        <w:rPr>
          <w:b/>
          <w:bCs/>
          <w:sz w:val="32"/>
          <w:szCs w:val="32"/>
          <w:lang w:val="en-IN"/>
        </w:rPr>
        <w:t>Random Forest</w:t>
      </w:r>
    </w:p>
    <w:p w14:paraId="143D464D" w14:textId="77777777" w:rsidR="007F5F92" w:rsidRPr="007F5F92" w:rsidRDefault="007F5F92" w:rsidP="00BF17FA">
      <w:pPr>
        <w:spacing w:line="240" w:lineRule="auto"/>
        <w:rPr>
          <w:b/>
          <w:bCs/>
          <w:sz w:val="32"/>
          <w:szCs w:val="32"/>
          <w:lang w:val="en-IN"/>
        </w:rPr>
      </w:pPr>
      <w:r w:rsidRPr="007F5F92">
        <w:rPr>
          <w:b/>
          <w:bCs/>
          <w:sz w:val="32"/>
          <w:szCs w:val="32"/>
          <w:lang w:val="en-IN"/>
        </w:rPr>
        <w:t>Why Random Forest?</w:t>
      </w:r>
    </w:p>
    <w:p w14:paraId="0DBEBFAF" w14:textId="77777777" w:rsidR="007F5F92" w:rsidRPr="007F5F92" w:rsidRDefault="007F5F92" w:rsidP="00BF17FA">
      <w:pPr>
        <w:spacing w:line="240" w:lineRule="auto"/>
        <w:rPr>
          <w:sz w:val="32"/>
          <w:szCs w:val="32"/>
          <w:lang w:val="en-IN"/>
        </w:rPr>
      </w:pPr>
      <w:r w:rsidRPr="007F5F92">
        <w:rPr>
          <w:sz w:val="32"/>
          <w:szCs w:val="32"/>
          <w:lang w:val="en-IN"/>
        </w:rPr>
        <w:t>Handles non-linearity well</w:t>
      </w:r>
    </w:p>
    <w:p w14:paraId="69CC4987" w14:textId="77777777" w:rsidR="007F5F92" w:rsidRPr="007F5F92" w:rsidRDefault="007F5F92" w:rsidP="00BF17FA">
      <w:pPr>
        <w:spacing w:line="240" w:lineRule="auto"/>
        <w:rPr>
          <w:sz w:val="32"/>
          <w:szCs w:val="32"/>
          <w:lang w:val="en-IN"/>
        </w:rPr>
      </w:pPr>
      <w:r w:rsidRPr="007F5F92">
        <w:rPr>
          <w:sz w:val="32"/>
          <w:szCs w:val="32"/>
          <w:lang w:val="en-IN"/>
        </w:rPr>
        <w:t>Works great with encoded data</w:t>
      </w:r>
    </w:p>
    <w:p w14:paraId="5D2DBFA5" w14:textId="4593BF73" w:rsidR="007F5F92" w:rsidRPr="007F5F92" w:rsidRDefault="007F5F92" w:rsidP="00BF17FA">
      <w:pPr>
        <w:spacing w:line="240" w:lineRule="auto"/>
        <w:rPr>
          <w:sz w:val="32"/>
          <w:szCs w:val="32"/>
          <w:lang w:val="en-IN"/>
        </w:rPr>
      </w:pPr>
      <w:r w:rsidRPr="007F5F92">
        <w:rPr>
          <w:sz w:val="32"/>
          <w:szCs w:val="32"/>
          <w:lang w:val="en-IN"/>
        </w:rPr>
        <w:t>No scaling needed</w:t>
      </w:r>
    </w:p>
    <w:p w14:paraId="3F1E0398" w14:textId="27A02513" w:rsidR="007F5F92" w:rsidRPr="007F5F92" w:rsidRDefault="007F5F92" w:rsidP="00BF17FA">
      <w:pPr>
        <w:spacing w:line="240" w:lineRule="auto"/>
        <w:rPr>
          <w:sz w:val="32"/>
          <w:szCs w:val="32"/>
          <w:lang w:val="en-IN"/>
        </w:rPr>
      </w:pPr>
      <w:r w:rsidRPr="007F5F92">
        <w:rPr>
          <w:sz w:val="32"/>
          <w:szCs w:val="32"/>
          <w:lang w:val="en-IN"/>
        </w:rPr>
        <w:t>Often performs better than Logistic Regression</w:t>
      </w:r>
    </w:p>
    <w:p w14:paraId="44B50825" w14:textId="70089846" w:rsidR="0049275A" w:rsidRDefault="00F1344D" w:rsidP="00BF17FA">
      <w:pPr>
        <w:spacing w:line="240" w:lineRule="auto"/>
        <w:rPr>
          <w:b/>
          <w:bCs/>
          <w:sz w:val="32"/>
          <w:szCs w:val="32"/>
        </w:rPr>
      </w:pPr>
      <w:r w:rsidRPr="00F1344D">
        <w:rPr>
          <w:b/>
          <w:bCs/>
          <w:sz w:val="32"/>
          <w:szCs w:val="32"/>
          <w:lang w:val="en-IN"/>
        </w:rPr>
        <w:drawing>
          <wp:anchor distT="0" distB="0" distL="114300" distR="114300" simplePos="0" relativeHeight="251666432" behindDoc="0" locked="0" layoutInCell="1" allowOverlap="1" wp14:anchorId="61B0D306" wp14:editId="14C6ABD2">
            <wp:simplePos x="0" y="0"/>
            <wp:positionH relativeFrom="margin">
              <wp:align>right</wp:align>
            </wp:positionH>
            <wp:positionV relativeFrom="paragraph">
              <wp:posOffset>273050</wp:posOffset>
            </wp:positionV>
            <wp:extent cx="5731510" cy="396240"/>
            <wp:effectExtent l="0" t="0" r="2540" b="3810"/>
            <wp:wrapSquare wrapText="bothSides"/>
            <wp:docPr id="8136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00669" name=""/>
                    <pic:cNvPicPr/>
                  </pic:nvPicPr>
                  <pic:blipFill>
                    <a:blip r:embed="rId52">
                      <a:extLst>
                        <a:ext uri="{28A0092B-C50C-407E-A947-70E740481C1C}">
                          <a14:useLocalDpi xmlns:a14="http://schemas.microsoft.com/office/drawing/2010/main" val="0"/>
                        </a:ext>
                      </a:extLst>
                    </a:blip>
                    <a:stretch>
                      <a:fillRect/>
                    </a:stretch>
                  </pic:blipFill>
                  <pic:spPr>
                    <a:xfrm>
                      <a:off x="0" y="0"/>
                      <a:ext cx="5731510" cy="396240"/>
                    </a:xfrm>
                    <a:prstGeom prst="rect">
                      <a:avLst/>
                    </a:prstGeom>
                  </pic:spPr>
                </pic:pic>
              </a:graphicData>
            </a:graphic>
          </wp:anchor>
        </w:drawing>
      </w:r>
      <w:r w:rsidR="003C40C8" w:rsidRPr="003C40C8">
        <w:rPr>
          <w:b/>
          <w:bCs/>
          <w:sz w:val="32"/>
          <w:szCs w:val="32"/>
        </w:rPr>
        <w:t>1: Import Required Libraries</w:t>
      </w:r>
      <w:r w:rsidR="003C40C8">
        <w:rPr>
          <w:b/>
          <w:bCs/>
          <w:sz w:val="32"/>
          <w:szCs w:val="32"/>
        </w:rPr>
        <w:t>:</w:t>
      </w:r>
    </w:p>
    <w:p w14:paraId="20386962" w14:textId="53293CA6" w:rsidR="003C40C8" w:rsidRDefault="003C40C8" w:rsidP="00BF17FA">
      <w:pPr>
        <w:spacing w:line="240" w:lineRule="auto"/>
        <w:rPr>
          <w:b/>
          <w:bCs/>
          <w:sz w:val="32"/>
          <w:szCs w:val="32"/>
          <w:lang w:val="en-IN"/>
        </w:rPr>
      </w:pPr>
    </w:p>
    <w:p w14:paraId="6C10A153" w14:textId="77777777" w:rsidR="000E47E3" w:rsidRDefault="000E47E3" w:rsidP="00BF17FA">
      <w:pPr>
        <w:spacing w:line="240" w:lineRule="auto"/>
        <w:rPr>
          <w:b/>
          <w:bCs/>
          <w:sz w:val="32"/>
          <w:szCs w:val="32"/>
        </w:rPr>
      </w:pPr>
    </w:p>
    <w:p w14:paraId="77B2DB83" w14:textId="77777777" w:rsidR="000E47E3" w:rsidRDefault="000E47E3" w:rsidP="00BF17FA">
      <w:pPr>
        <w:spacing w:line="240" w:lineRule="auto"/>
        <w:rPr>
          <w:b/>
          <w:bCs/>
          <w:sz w:val="32"/>
          <w:szCs w:val="32"/>
        </w:rPr>
      </w:pPr>
    </w:p>
    <w:p w14:paraId="377C2AC7" w14:textId="77777777" w:rsidR="000E47E3" w:rsidRDefault="000E47E3" w:rsidP="00BF17FA">
      <w:pPr>
        <w:spacing w:line="240" w:lineRule="auto"/>
        <w:rPr>
          <w:b/>
          <w:bCs/>
          <w:sz w:val="32"/>
          <w:szCs w:val="32"/>
        </w:rPr>
      </w:pPr>
    </w:p>
    <w:p w14:paraId="5CFEA989" w14:textId="77777777" w:rsidR="000E47E3" w:rsidRDefault="000E47E3" w:rsidP="00BF17FA">
      <w:pPr>
        <w:spacing w:line="240" w:lineRule="auto"/>
        <w:rPr>
          <w:b/>
          <w:bCs/>
          <w:sz w:val="32"/>
          <w:szCs w:val="32"/>
        </w:rPr>
      </w:pPr>
    </w:p>
    <w:p w14:paraId="0E5659F5" w14:textId="3181D615" w:rsidR="00117CCB" w:rsidRDefault="000E47E3" w:rsidP="00BF17FA">
      <w:pPr>
        <w:spacing w:line="240" w:lineRule="auto"/>
        <w:rPr>
          <w:b/>
          <w:bCs/>
          <w:sz w:val="32"/>
          <w:szCs w:val="32"/>
          <w:lang w:val="en-IN"/>
        </w:rPr>
      </w:pPr>
      <w:r w:rsidRPr="000E47E3">
        <w:rPr>
          <w:b/>
          <w:bCs/>
          <w:sz w:val="32"/>
          <w:szCs w:val="32"/>
        </w:rPr>
        <w:t>2: Train the Random Forest Model</w:t>
      </w:r>
    </w:p>
    <w:p w14:paraId="3EE91CA5" w14:textId="645D4769" w:rsidR="0049275A" w:rsidRDefault="0049275A" w:rsidP="00BF17FA">
      <w:pPr>
        <w:spacing w:line="240" w:lineRule="auto"/>
        <w:rPr>
          <w:b/>
          <w:bCs/>
          <w:sz w:val="32"/>
          <w:szCs w:val="32"/>
          <w:lang w:val="en-IN"/>
        </w:rPr>
      </w:pPr>
    </w:p>
    <w:p w14:paraId="3D86BF56" w14:textId="77777777" w:rsidR="000E47E3" w:rsidRDefault="000E47E3" w:rsidP="00BF17FA">
      <w:pPr>
        <w:spacing w:line="240" w:lineRule="auto"/>
        <w:rPr>
          <w:sz w:val="32"/>
          <w:szCs w:val="32"/>
          <w:lang w:val="en-IN"/>
        </w:rPr>
      </w:pPr>
      <w:r w:rsidRPr="00117CCB">
        <w:rPr>
          <w:b/>
          <w:bCs/>
          <w:sz w:val="32"/>
          <w:szCs w:val="32"/>
          <w:lang w:val="en-IN"/>
        </w:rPr>
        <w:drawing>
          <wp:anchor distT="0" distB="0" distL="114300" distR="114300" simplePos="0" relativeHeight="251667456" behindDoc="0" locked="0" layoutInCell="1" allowOverlap="1" wp14:anchorId="6157E7EF" wp14:editId="70E50B40">
            <wp:simplePos x="0" y="0"/>
            <wp:positionH relativeFrom="column">
              <wp:posOffset>0</wp:posOffset>
            </wp:positionH>
            <wp:positionV relativeFrom="paragraph">
              <wp:posOffset>0</wp:posOffset>
            </wp:positionV>
            <wp:extent cx="4124901" cy="2553056"/>
            <wp:effectExtent l="0" t="0" r="9525" b="0"/>
            <wp:wrapSquare wrapText="bothSides"/>
            <wp:docPr id="136646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63738" name=""/>
                    <pic:cNvPicPr/>
                  </pic:nvPicPr>
                  <pic:blipFill>
                    <a:blip r:embed="rId53">
                      <a:extLst>
                        <a:ext uri="{28A0092B-C50C-407E-A947-70E740481C1C}">
                          <a14:useLocalDpi xmlns:a14="http://schemas.microsoft.com/office/drawing/2010/main" val="0"/>
                        </a:ext>
                      </a:extLst>
                    </a:blip>
                    <a:stretch>
                      <a:fillRect/>
                    </a:stretch>
                  </pic:blipFill>
                  <pic:spPr>
                    <a:xfrm>
                      <a:off x="0" y="0"/>
                      <a:ext cx="4124901" cy="2553056"/>
                    </a:xfrm>
                    <a:prstGeom prst="rect">
                      <a:avLst/>
                    </a:prstGeom>
                  </pic:spPr>
                </pic:pic>
              </a:graphicData>
            </a:graphic>
          </wp:anchor>
        </w:drawing>
      </w:r>
      <w:r w:rsidR="0044604C" w:rsidRPr="00954869">
        <w:rPr>
          <w:sz w:val="32"/>
          <w:szCs w:val="32"/>
          <w:lang w:val="en-IN"/>
        </w:rPr>
        <w:br/>
        <w:t>    </w:t>
      </w:r>
    </w:p>
    <w:p w14:paraId="123DA0AC" w14:textId="77777777" w:rsidR="000E47E3" w:rsidRDefault="000E47E3" w:rsidP="00BF17FA">
      <w:pPr>
        <w:spacing w:line="240" w:lineRule="auto"/>
        <w:rPr>
          <w:sz w:val="32"/>
          <w:szCs w:val="32"/>
          <w:lang w:val="en-IN"/>
        </w:rPr>
      </w:pPr>
    </w:p>
    <w:p w14:paraId="60BDF75D" w14:textId="77777777" w:rsidR="000E47E3" w:rsidRDefault="000E47E3" w:rsidP="00BF17FA">
      <w:pPr>
        <w:spacing w:line="240" w:lineRule="auto"/>
        <w:rPr>
          <w:sz w:val="32"/>
          <w:szCs w:val="32"/>
          <w:lang w:val="en-IN"/>
        </w:rPr>
      </w:pPr>
    </w:p>
    <w:p w14:paraId="6DDE2146" w14:textId="77777777" w:rsidR="000E47E3" w:rsidRDefault="000E47E3" w:rsidP="00BF17FA">
      <w:pPr>
        <w:spacing w:line="240" w:lineRule="auto"/>
        <w:rPr>
          <w:sz w:val="32"/>
          <w:szCs w:val="32"/>
          <w:lang w:val="en-IN"/>
        </w:rPr>
      </w:pPr>
    </w:p>
    <w:p w14:paraId="4DEF8265" w14:textId="77777777" w:rsidR="000E47E3" w:rsidRDefault="000E47E3" w:rsidP="00BF17FA">
      <w:pPr>
        <w:spacing w:line="240" w:lineRule="auto"/>
        <w:rPr>
          <w:sz w:val="32"/>
          <w:szCs w:val="32"/>
          <w:lang w:val="en-IN"/>
        </w:rPr>
      </w:pPr>
    </w:p>
    <w:p w14:paraId="1D5ED538" w14:textId="77777777" w:rsidR="000E47E3" w:rsidRDefault="000E47E3" w:rsidP="00BF17FA">
      <w:pPr>
        <w:spacing w:line="240" w:lineRule="auto"/>
        <w:rPr>
          <w:sz w:val="32"/>
          <w:szCs w:val="32"/>
          <w:lang w:val="en-IN"/>
        </w:rPr>
      </w:pPr>
    </w:p>
    <w:p w14:paraId="136E4583" w14:textId="77777777" w:rsidR="000E47E3" w:rsidRDefault="000E47E3" w:rsidP="00BF17FA">
      <w:pPr>
        <w:spacing w:line="240" w:lineRule="auto"/>
        <w:rPr>
          <w:sz w:val="32"/>
          <w:szCs w:val="32"/>
          <w:lang w:val="en-IN"/>
        </w:rPr>
      </w:pPr>
    </w:p>
    <w:p w14:paraId="69FC944F" w14:textId="77777777" w:rsidR="000E47E3" w:rsidRDefault="000E47E3" w:rsidP="00BF17FA">
      <w:pPr>
        <w:spacing w:line="240" w:lineRule="auto"/>
        <w:rPr>
          <w:sz w:val="32"/>
          <w:szCs w:val="32"/>
          <w:lang w:val="en-IN"/>
        </w:rPr>
      </w:pPr>
    </w:p>
    <w:p w14:paraId="3C5186D6" w14:textId="77777777" w:rsidR="000E47E3" w:rsidRDefault="000E47E3" w:rsidP="00BF17FA">
      <w:pPr>
        <w:spacing w:line="240" w:lineRule="auto"/>
        <w:rPr>
          <w:sz w:val="32"/>
          <w:szCs w:val="32"/>
          <w:lang w:val="en-IN"/>
        </w:rPr>
      </w:pPr>
    </w:p>
    <w:p w14:paraId="2AD97FB7" w14:textId="77777777" w:rsidR="000E47E3" w:rsidRDefault="000E47E3" w:rsidP="00BF17FA">
      <w:pPr>
        <w:spacing w:line="240" w:lineRule="auto"/>
        <w:rPr>
          <w:sz w:val="32"/>
          <w:szCs w:val="32"/>
          <w:lang w:val="en-IN"/>
        </w:rPr>
      </w:pPr>
    </w:p>
    <w:p w14:paraId="6C0DBBCE" w14:textId="77777777" w:rsidR="000E47E3" w:rsidRDefault="000E47E3" w:rsidP="00BF17FA">
      <w:pPr>
        <w:spacing w:line="240" w:lineRule="auto"/>
        <w:rPr>
          <w:sz w:val="32"/>
          <w:szCs w:val="32"/>
          <w:lang w:val="en-IN"/>
        </w:rPr>
      </w:pPr>
    </w:p>
    <w:p w14:paraId="76E76151" w14:textId="54423C10" w:rsidR="000E47E3" w:rsidRDefault="000E47E3" w:rsidP="00BF17FA">
      <w:pPr>
        <w:spacing w:line="240" w:lineRule="auto"/>
        <w:rPr>
          <w:sz w:val="32"/>
          <w:szCs w:val="32"/>
          <w:lang w:val="en-IN"/>
        </w:rPr>
      </w:pPr>
    </w:p>
    <w:p w14:paraId="37B320FF" w14:textId="00972496" w:rsidR="000E47E3" w:rsidRDefault="000E47E3" w:rsidP="00BF17FA">
      <w:pPr>
        <w:spacing w:line="240" w:lineRule="auto"/>
        <w:rPr>
          <w:sz w:val="32"/>
          <w:szCs w:val="32"/>
          <w:lang w:val="en-IN"/>
        </w:rPr>
      </w:pPr>
    </w:p>
    <w:p w14:paraId="50A9562C" w14:textId="3C376627" w:rsidR="007B20BF" w:rsidRDefault="007B20BF" w:rsidP="00BF17FA">
      <w:pPr>
        <w:spacing w:line="240" w:lineRule="auto"/>
        <w:rPr>
          <w:b/>
          <w:bCs/>
          <w:sz w:val="32"/>
          <w:szCs w:val="32"/>
        </w:rPr>
      </w:pPr>
      <w:r w:rsidRPr="007B20BF">
        <w:rPr>
          <w:b/>
          <w:bCs/>
          <w:sz w:val="32"/>
          <w:szCs w:val="32"/>
        </w:rPr>
        <w:t>3: Make Predictions</w:t>
      </w:r>
    </w:p>
    <w:p w14:paraId="677799E5" w14:textId="4F155C3D" w:rsidR="00B05AAD" w:rsidRDefault="00767EC3" w:rsidP="00BF17FA">
      <w:pPr>
        <w:spacing w:line="240" w:lineRule="auto"/>
        <w:rPr>
          <w:sz w:val="32"/>
          <w:szCs w:val="32"/>
          <w:lang w:val="en-IN"/>
        </w:rPr>
      </w:pPr>
      <w:r w:rsidRPr="00B05AAD">
        <w:rPr>
          <w:sz w:val="32"/>
          <w:szCs w:val="32"/>
          <w:lang w:val="en-IN"/>
        </w:rPr>
        <w:drawing>
          <wp:anchor distT="0" distB="0" distL="114300" distR="114300" simplePos="0" relativeHeight="251668480" behindDoc="0" locked="0" layoutInCell="1" allowOverlap="1" wp14:anchorId="44EBC252" wp14:editId="35D6FA87">
            <wp:simplePos x="0" y="0"/>
            <wp:positionH relativeFrom="margin">
              <wp:align>left</wp:align>
            </wp:positionH>
            <wp:positionV relativeFrom="paragraph">
              <wp:posOffset>40640</wp:posOffset>
            </wp:positionV>
            <wp:extent cx="4582164" cy="704948"/>
            <wp:effectExtent l="0" t="0" r="8890" b="0"/>
            <wp:wrapSquare wrapText="bothSides"/>
            <wp:docPr id="210904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42820" name=""/>
                    <pic:cNvPicPr/>
                  </pic:nvPicPr>
                  <pic:blipFill>
                    <a:blip r:embed="rId54">
                      <a:extLst>
                        <a:ext uri="{28A0092B-C50C-407E-A947-70E740481C1C}">
                          <a14:useLocalDpi xmlns:a14="http://schemas.microsoft.com/office/drawing/2010/main" val="0"/>
                        </a:ext>
                      </a:extLst>
                    </a:blip>
                    <a:stretch>
                      <a:fillRect/>
                    </a:stretch>
                  </pic:blipFill>
                  <pic:spPr>
                    <a:xfrm>
                      <a:off x="0" y="0"/>
                      <a:ext cx="4582164" cy="704948"/>
                    </a:xfrm>
                    <a:prstGeom prst="rect">
                      <a:avLst/>
                    </a:prstGeom>
                  </pic:spPr>
                </pic:pic>
              </a:graphicData>
            </a:graphic>
          </wp:anchor>
        </w:drawing>
      </w:r>
    </w:p>
    <w:p w14:paraId="57A5E120" w14:textId="36CD8915" w:rsidR="007B20BF" w:rsidRDefault="007B20BF" w:rsidP="00BF17FA">
      <w:pPr>
        <w:spacing w:line="240" w:lineRule="auto"/>
        <w:rPr>
          <w:sz w:val="32"/>
          <w:szCs w:val="32"/>
          <w:lang w:val="en-IN"/>
        </w:rPr>
      </w:pPr>
    </w:p>
    <w:p w14:paraId="2683B5DF" w14:textId="0614BF99" w:rsidR="00B05AAD" w:rsidRDefault="00B05AAD" w:rsidP="00BF17FA">
      <w:pPr>
        <w:spacing w:line="240" w:lineRule="auto"/>
        <w:rPr>
          <w:sz w:val="32"/>
          <w:szCs w:val="32"/>
          <w:lang w:val="en-IN"/>
        </w:rPr>
      </w:pPr>
    </w:p>
    <w:p w14:paraId="5E0A2EC5" w14:textId="4B0486BE" w:rsidR="00B05AAD" w:rsidRDefault="00B05AAD" w:rsidP="00BF17FA">
      <w:pPr>
        <w:spacing w:line="240" w:lineRule="auto"/>
        <w:rPr>
          <w:sz w:val="32"/>
          <w:szCs w:val="32"/>
          <w:lang w:val="en-IN"/>
        </w:rPr>
      </w:pPr>
    </w:p>
    <w:p w14:paraId="7BEFFDD0" w14:textId="4EA4A5E0" w:rsidR="00CD76D3" w:rsidRDefault="00CD76D3" w:rsidP="00BF17FA">
      <w:pPr>
        <w:spacing w:line="240" w:lineRule="auto"/>
        <w:rPr>
          <w:sz w:val="32"/>
          <w:szCs w:val="32"/>
          <w:lang w:val="en-IN"/>
        </w:rPr>
      </w:pPr>
    </w:p>
    <w:p w14:paraId="0898EC61" w14:textId="178E6A50" w:rsidR="00CD76D3" w:rsidRPr="00CD76D3" w:rsidRDefault="0044604C" w:rsidP="00BF17FA">
      <w:pPr>
        <w:spacing w:line="240" w:lineRule="auto"/>
        <w:rPr>
          <w:b/>
          <w:bCs/>
          <w:sz w:val="32"/>
          <w:szCs w:val="32"/>
          <w:lang w:val="en-IN"/>
        </w:rPr>
      </w:pPr>
      <w:r w:rsidRPr="00CD76D3">
        <w:rPr>
          <w:b/>
          <w:bCs/>
          <w:sz w:val="32"/>
          <w:szCs w:val="32"/>
          <w:lang w:val="en-IN"/>
        </w:rPr>
        <w:t>6.5 Model Evaluation Metrics</w:t>
      </w:r>
      <w:r w:rsidR="00CD76D3" w:rsidRPr="00CD76D3">
        <w:rPr>
          <w:b/>
          <w:bCs/>
          <w:sz w:val="32"/>
          <w:szCs w:val="32"/>
          <w:lang w:val="en-IN"/>
        </w:rPr>
        <w:t>:</w:t>
      </w:r>
    </w:p>
    <w:p w14:paraId="38E09A8D" w14:textId="2431500E" w:rsidR="00CD76D3" w:rsidRPr="004B1E38" w:rsidRDefault="00CD76D3" w:rsidP="00BF17FA">
      <w:pPr>
        <w:spacing w:line="240" w:lineRule="auto"/>
        <w:rPr>
          <w:b/>
          <w:bCs/>
          <w:sz w:val="32"/>
          <w:szCs w:val="32"/>
          <w:lang w:val="en-IN"/>
        </w:rPr>
      </w:pPr>
    </w:p>
    <w:p w14:paraId="5FA36847" w14:textId="0E69E1EC" w:rsidR="00CD76D3" w:rsidRDefault="004B1E38" w:rsidP="00BF17FA">
      <w:pPr>
        <w:spacing w:line="240" w:lineRule="auto"/>
        <w:rPr>
          <w:b/>
          <w:bCs/>
          <w:sz w:val="32"/>
          <w:szCs w:val="32"/>
        </w:rPr>
      </w:pPr>
      <w:r w:rsidRPr="004B1E38">
        <w:rPr>
          <w:b/>
          <w:bCs/>
          <w:sz w:val="32"/>
          <w:szCs w:val="32"/>
          <w:lang w:val="en-IN"/>
        </w:rPr>
        <w:t>1.</w:t>
      </w:r>
      <w:r w:rsidRPr="004B1E38">
        <w:rPr>
          <w:b/>
          <w:bCs/>
          <w:sz w:val="32"/>
          <w:szCs w:val="32"/>
        </w:rPr>
        <w:t>Evaluat</w:t>
      </w:r>
      <w:r w:rsidR="00AD6BE9">
        <w:rPr>
          <w:b/>
          <w:bCs/>
          <w:sz w:val="32"/>
          <w:szCs w:val="32"/>
        </w:rPr>
        <w:t xml:space="preserve">ion of </w:t>
      </w:r>
      <w:r w:rsidRPr="004B1E38">
        <w:rPr>
          <w:b/>
          <w:bCs/>
          <w:sz w:val="32"/>
          <w:szCs w:val="32"/>
        </w:rPr>
        <w:t xml:space="preserve"> </w:t>
      </w:r>
      <w:r w:rsidR="00AD6BE9" w:rsidRPr="00AD6BE9">
        <w:rPr>
          <w:b/>
          <w:bCs/>
          <w:sz w:val="32"/>
          <w:szCs w:val="32"/>
        </w:rPr>
        <w:t>Logistic Regression</w:t>
      </w:r>
      <w:r w:rsidR="00AD6BE9">
        <w:rPr>
          <w:b/>
          <w:bCs/>
          <w:sz w:val="32"/>
          <w:szCs w:val="32"/>
        </w:rPr>
        <w:t>:</w:t>
      </w:r>
    </w:p>
    <w:p w14:paraId="4930FDA4" w14:textId="348BE09D" w:rsidR="00AD6BE9" w:rsidRDefault="00466318" w:rsidP="00BF17FA">
      <w:pPr>
        <w:spacing w:line="240" w:lineRule="auto"/>
        <w:rPr>
          <w:b/>
          <w:bCs/>
          <w:sz w:val="32"/>
          <w:szCs w:val="32"/>
        </w:rPr>
      </w:pPr>
      <w:r w:rsidRPr="00466318">
        <w:rPr>
          <w:b/>
          <w:bCs/>
          <w:sz w:val="32"/>
          <w:szCs w:val="32"/>
          <w:lang w:val="en-IN"/>
        </w:rPr>
        <w:drawing>
          <wp:anchor distT="0" distB="0" distL="114300" distR="114300" simplePos="0" relativeHeight="251669504" behindDoc="0" locked="0" layoutInCell="1" allowOverlap="1" wp14:anchorId="4E13397B" wp14:editId="12E0ED52">
            <wp:simplePos x="0" y="0"/>
            <wp:positionH relativeFrom="margin">
              <wp:align>left</wp:align>
            </wp:positionH>
            <wp:positionV relativeFrom="paragraph">
              <wp:posOffset>264160</wp:posOffset>
            </wp:positionV>
            <wp:extent cx="5591175" cy="1524000"/>
            <wp:effectExtent l="0" t="0" r="9525" b="0"/>
            <wp:wrapSquare wrapText="bothSides"/>
            <wp:docPr id="41942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28397" name=""/>
                    <pic:cNvPicPr/>
                  </pic:nvPicPr>
                  <pic:blipFill>
                    <a:blip r:embed="rId55">
                      <a:extLst>
                        <a:ext uri="{28A0092B-C50C-407E-A947-70E740481C1C}">
                          <a14:useLocalDpi xmlns:a14="http://schemas.microsoft.com/office/drawing/2010/main" val="0"/>
                        </a:ext>
                      </a:extLst>
                    </a:blip>
                    <a:stretch>
                      <a:fillRect/>
                    </a:stretch>
                  </pic:blipFill>
                  <pic:spPr>
                    <a:xfrm>
                      <a:off x="0" y="0"/>
                      <a:ext cx="5591960" cy="1524214"/>
                    </a:xfrm>
                    <a:prstGeom prst="rect">
                      <a:avLst/>
                    </a:prstGeom>
                  </pic:spPr>
                </pic:pic>
              </a:graphicData>
            </a:graphic>
            <wp14:sizeRelV relativeFrom="margin">
              <wp14:pctHeight>0</wp14:pctHeight>
            </wp14:sizeRelV>
          </wp:anchor>
        </w:drawing>
      </w:r>
    </w:p>
    <w:p w14:paraId="2FD02614" w14:textId="6F2C5381" w:rsidR="00466318" w:rsidRPr="004B1E38" w:rsidRDefault="00104F8B" w:rsidP="00BF17FA">
      <w:pPr>
        <w:spacing w:line="240" w:lineRule="auto"/>
        <w:rPr>
          <w:b/>
          <w:bCs/>
          <w:sz w:val="32"/>
          <w:szCs w:val="32"/>
          <w:lang w:val="en-IN"/>
        </w:rPr>
      </w:pPr>
      <w:r w:rsidRPr="00104F8B">
        <w:rPr>
          <w:sz w:val="32"/>
          <w:szCs w:val="32"/>
          <w:lang w:val="en-IN"/>
        </w:rPr>
        <w:drawing>
          <wp:anchor distT="0" distB="0" distL="114300" distR="114300" simplePos="0" relativeHeight="251670528" behindDoc="0" locked="0" layoutInCell="1" allowOverlap="1" wp14:anchorId="0C84A271" wp14:editId="0004004B">
            <wp:simplePos x="0" y="0"/>
            <wp:positionH relativeFrom="margin">
              <wp:align>left</wp:align>
            </wp:positionH>
            <wp:positionV relativeFrom="paragraph">
              <wp:posOffset>1920240</wp:posOffset>
            </wp:positionV>
            <wp:extent cx="5405120" cy="1666240"/>
            <wp:effectExtent l="0" t="0" r="5080" b="0"/>
            <wp:wrapSquare wrapText="bothSides"/>
            <wp:docPr id="42454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47118" name=""/>
                    <pic:cNvPicPr/>
                  </pic:nvPicPr>
                  <pic:blipFill>
                    <a:blip r:embed="rId56">
                      <a:extLst>
                        <a:ext uri="{28A0092B-C50C-407E-A947-70E740481C1C}">
                          <a14:useLocalDpi xmlns:a14="http://schemas.microsoft.com/office/drawing/2010/main" val="0"/>
                        </a:ext>
                      </a:extLst>
                    </a:blip>
                    <a:stretch>
                      <a:fillRect/>
                    </a:stretch>
                  </pic:blipFill>
                  <pic:spPr>
                    <a:xfrm>
                      <a:off x="0" y="0"/>
                      <a:ext cx="5405120" cy="1666240"/>
                    </a:xfrm>
                    <a:prstGeom prst="rect">
                      <a:avLst/>
                    </a:prstGeom>
                  </pic:spPr>
                </pic:pic>
              </a:graphicData>
            </a:graphic>
            <wp14:sizeRelH relativeFrom="margin">
              <wp14:pctWidth>0</wp14:pctWidth>
            </wp14:sizeRelH>
            <wp14:sizeRelV relativeFrom="margin">
              <wp14:pctHeight>0</wp14:pctHeight>
            </wp14:sizeRelV>
          </wp:anchor>
        </w:drawing>
      </w:r>
    </w:p>
    <w:p w14:paraId="46A5B79B" w14:textId="5781C2D1" w:rsidR="00CD76D3" w:rsidRDefault="0077227E" w:rsidP="00BF17FA">
      <w:pPr>
        <w:spacing w:line="240" w:lineRule="auto"/>
        <w:rPr>
          <w:sz w:val="32"/>
          <w:szCs w:val="32"/>
          <w:lang w:val="en-IN"/>
        </w:rPr>
      </w:pPr>
      <w:r w:rsidRPr="0077227E">
        <w:rPr>
          <w:sz w:val="32"/>
          <w:szCs w:val="32"/>
          <w:lang w:val="en-IN"/>
        </w:rPr>
        <w:drawing>
          <wp:anchor distT="0" distB="0" distL="114300" distR="114300" simplePos="0" relativeHeight="251671552" behindDoc="0" locked="0" layoutInCell="1" allowOverlap="1" wp14:anchorId="332F013E" wp14:editId="281BC23D">
            <wp:simplePos x="0" y="0"/>
            <wp:positionH relativeFrom="margin">
              <wp:align>left</wp:align>
            </wp:positionH>
            <wp:positionV relativeFrom="paragraph">
              <wp:posOffset>0</wp:posOffset>
            </wp:positionV>
            <wp:extent cx="5220429" cy="3515216"/>
            <wp:effectExtent l="0" t="0" r="0" b="9525"/>
            <wp:wrapSquare wrapText="bothSides"/>
            <wp:docPr id="11448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70910" name=""/>
                    <pic:cNvPicPr/>
                  </pic:nvPicPr>
                  <pic:blipFill>
                    <a:blip r:embed="rId57">
                      <a:extLst>
                        <a:ext uri="{28A0092B-C50C-407E-A947-70E740481C1C}">
                          <a14:useLocalDpi xmlns:a14="http://schemas.microsoft.com/office/drawing/2010/main" val="0"/>
                        </a:ext>
                      </a:extLst>
                    </a:blip>
                    <a:stretch>
                      <a:fillRect/>
                    </a:stretch>
                  </pic:blipFill>
                  <pic:spPr>
                    <a:xfrm>
                      <a:off x="0" y="0"/>
                      <a:ext cx="5220429" cy="3515216"/>
                    </a:xfrm>
                    <a:prstGeom prst="rect">
                      <a:avLst/>
                    </a:prstGeom>
                  </pic:spPr>
                </pic:pic>
              </a:graphicData>
            </a:graphic>
          </wp:anchor>
        </w:drawing>
      </w:r>
    </w:p>
    <w:p w14:paraId="28A01609" w14:textId="77777777" w:rsidR="00CD76D3" w:rsidRDefault="00CD76D3" w:rsidP="00BF17FA">
      <w:pPr>
        <w:spacing w:line="240" w:lineRule="auto"/>
        <w:rPr>
          <w:sz w:val="32"/>
          <w:szCs w:val="32"/>
          <w:lang w:val="en-IN"/>
        </w:rPr>
      </w:pPr>
    </w:p>
    <w:p w14:paraId="062045DF" w14:textId="77777777" w:rsidR="00CD76D3" w:rsidRDefault="00CD76D3" w:rsidP="00BF17FA">
      <w:pPr>
        <w:spacing w:line="240" w:lineRule="auto"/>
        <w:rPr>
          <w:sz w:val="32"/>
          <w:szCs w:val="32"/>
          <w:lang w:val="en-IN"/>
        </w:rPr>
      </w:pPr>
    </w:p>
    <w:p w14:paraId="70C99E03" w14:textId="77777777" w:rsidR="00CD76D3" w:rsidRDefault="00CD76D3" w:rsidP="00BF17FA">
      <w:pPr>
        <w:spacing w:line="240" w:lineRule="auto"/>
        <w:rPr>
          <w:sz w:val="32"/>
          <w:szCs w:val="32"/>
          <w:lang w:val="en-IN"/>
        </w:rPr>
      </w:pPr>
    </w:p>
    <w:p w14:paraId="33CCD45D" w14:textId="77777777" w:rsidR="00CD76D3" w:rsidRDefault="00CD76D3" w:rsidP="00BF17FA">
      <w:pPr>
        <w:spacing w:line="240" w:lineRule="auto"/>
        <w:rPr>
          <w:sz w:val="32"/>
          <w:szCs w:val="32"/>
          <w:lang w:val="en-IN"/>
        </w:rPr>
      </w:pPr>
    </w:p>
    <w:p w14:paraId="7A49671F" w14:textId="77777777" w:rsidR="00CD76D3" w:rsidRDefault="00CD76D3" w:rsidP="00BF17FA">
      <w:pPr>
        <w:spacing w:line="240" w:lineRule="auto"/>
        <w:rPr>
          <w:sz w:val="32"/>
          <w:szCs w:val="32"/>
          <w:lang w:val="en-IN"/>
        </w:rPr>
      </w:pPr>
    </w:p>
    <w:p w14:paraId="1B31484F" w14:textId="3B40342F" w:rsidR="00CD76D3" w:rsidRDefault="00CD76D3" w:rsidP="00BF17FA">
      <w:pPr>
        <w:spacing w:line="240" w:lineRule="auto"/>
        <w:rPr>
          <w:sz w:val="32"/>
          <w:szCs w:val="32"/>
          <w:lang w:val="en-IN"/>
        </w:rPr>
      </w:pPr>
    </w:p>
    <w:p w14:paraId="0E94D485" w14:textId="77777777" w:rsidR="00CD76D3" w:rsidRDefault="00CD76D3" w:rsidP="00BF17FA">
      <w:pPr>
        <w:spacing w:line="240" w:lineRule="auto"/>
        <w:rPr>
          <w:sz w:val="32"/>
          <w:szCs w:val="32"/>
          <w:lang w:val="en-IN"/>
        </w:rPr>
      </w:pPr>
    </w:p>
    <w:p w14:paraId="73104967" w14:textId="77777777" w:rsidR="0077227E" w:rsidRDefault="0044604C" w:rsidP="00BF17FA">
      <w:pPr>
        <w:spacing w:line="240" w:lineRule="auto"/>
        <w:rPr>
          <w:sz w:val="32"/>
          <w:szCs w:val="32"/>
          <w:lang w:val="en-IN"/>
        </w:rPr>
      </w:pPr>
      <w:r w:rsidRPr="00954869">
        <w:rPr>
          <w:sz w:val="32"/>
          <w:szCs w:val="32"/>
          <w:lang w:val="en-IN"/>
        </w:rPr>
        <w:br/>
        <w:t>  </w:t>
      </w:r>
    </w:p>
    <w:p w14:paraId="00ACF495" w14:textId="7A24B18C" w:rsidR="0077227E" w:rsidRDefault="0077227E" w:rsidP="00BF17FA">
      <w:pPr>
        <w:spacing w:line="240" w:lineRule="auto"/>
        <w:rPr>
          <w:sz w:val="32"/>
          <w:szCs w:val="32"/>
          <w:lang w:val="en-IN"/>
        </w:rPr>
      </w:pPr>
    </w:p>
    <w:p w14:paraId="6ADD6D40" w14:textId="77777777" w:rsidR="0077227E" w:rsidRDefault="0077227E" w:rsidP="00BF17FA">
      <w:pPr>
        <w:spacing w:line="240" w:lineRule="auto"/>
        <w:rPr>
          <w:sz w:val="32"/>
          <w:szCs w:val="32"/>
          <w:lang w:val="en-IN"/>
        </w:rPr>
      </w:pPr>
    </w:p>
    <w:p w14:paraId="7FA7B612" w14:textId="77777777" w:rsidR="0077227E" w:rsidRDefault="0077227E" w:rsidP="00BF17FA">
      <w:pPr>
        <w:spacing w:line="240" w:lineRule="auto"/>
        <w:rPr>
          <w:sz w:val="32"/>
          <w:szCs w:val="32"/>
          <w:lang w:val="en-IN"/>
        </w:rPr>
      </w:pPr>
    </w:p>
    <w:p w14:paraId="1A85B880" w14:textId="77777777" w:rsidR="0077227E" w:rsidRDefault="0077227E" w:rsidP="00BF17FA">
      <w:pPr>
        <w:spacing w:line="240" w:lineRule="auto"/>
        <w:rPr>
          <w:sz w:val="32"/>
          <w:szCs w:val="32"/>
          <w:lang w:val="en-IN"/>
        </w:rPr>
      </w:pPr>
    </w:p>
    <w:p w14:paraId="05F112C3" w14:textId="7F861FE0" w:rsidR="0077227E" w:rsidRDefault="0077227E" w:rsidP="00BF17FA">
      <w:pPr>
        <w:spacing w:line="240" w:lineRule="auto"/>
        <w:rPr>
          <w:sz w:val="32"/>
          <w:szCs w:val="32"/>
          <w:lang w:val="en-IN"/>
        </w:rPr>
      </w:pPr>
    </w:p>
    <w:p w14:paraId="45572E50" w14:textId="77777777" w:rsidR="0077227E" w:rsidRDefault="0077227E" w:rsidP="00BF17FA">
      <w:pPr>
        <w:spacing w:line="240" w:lineRule="auto"/>
        <w:rPr>
          <w:sz w:val="32"/>
          <w:szCs w:val="32"/>
          <w:lang w:val="en-IN"/>
        </w:rPr>
      </w:pPr>
    </w:p>
    <w:p w14:paraId="43766AAF" w14:textId="77777777" w:rsidR="0077227E" w:rsidRDefault="0077227E" w:rsidP="00BF17FA">
      <w:pPr>
        <w:spacing w:line="240" w:lineRule="auto"/>
        <w:rPr>
          <w:sz w:val="32"/>
          <w:szCs w:val="32"/>
          <w:lang w:val="en-IN"/>
        </w:rPr>
      </w:pPr>
    </w:p>
    <w:p w14:paraId="40B7A588" w14:textId="77777777" w:rsidR="0077227E" w:rsidRDefault="0077227E" w:rsidP="00BF17FA">
      <w:pPr>
        <w:spacing w:line="240" w:lineRule="auto"/>
        <w:rPr>
          <w:sz w:val="32"/>
          <w:szCs w:val="32"/>
          <w:lang w:val="en-IN"/>
        </w:rPr>
      </w:pPr>
    </w:p>
    <w:p w14:paraId="64DDDF34" w14:textId="77777777" w:rsidR="0077227E" w:rsidRDefault="0077227E" w:rsidP="00BF17FA">
      <w:pPr>
        <w:spacing w:line="240" w:lineRule="auto"/>
        <w:rPr>
          <w:sz w:val="32"/>
          <w:szCs w:val="32"/>
          <w:lang w:val="en-IN"/>
        </w:rPr>
      </w:pPr>
    </w:p>
    <w:p w14:paraId="65DCBFD1" w14:textId="40292218" w:rsidR="0077227E" w:rsidRDefault="0077227E" w:rsidP="00BF17FA">
      <w:pPr>
        <w:spacing w:line="240" w:lineRule="auto"/>
        <w:rPr>
          <w:sz w:val="32"/>
          <w:szCs w:val="32"/>
          <w:lang w:val="en-IN"/>
        </w:rPr>
      </w:pPr>
    </w:p>
    <w:p w14:paraId="7D73E0CB" w14:textId="77777777" w:rsidR="0077227E" w:rsidRDefault="0077227E" w:rsidP="00BF17FA">
      <w:pPr>
        <w:spacing w:line="240" w:lineRule="auto"/>
        <w:rPr>
          <w:sz w:val="32"/>
          <w:szCs w:val="32"/>
          <w:lang w:val="en-IN"/>
        </w:rPr>
      </w:pPr>
    </w:p>
    <w:p w14:paraId="17DADEF6" w14:textId="77777777" w:rsidR="0077227E" w:rsidRDefault="0077227E" w:rsidP="00BF17FA">
      <w:pPr>
        <w:spacing w:line="240" w:lineRule="auto"/>
        <w:rPr>
          <w:sz w:val="32"/>
          <w:szCs w:val="32"/>
          <w:lang w:val="en-IN"/>
        </w:rPr>
      </w:pPr>
    </w:p>
    <w:p w14:paraId="330B303E" w14:textId="77777777" w:rsidR="007221E4" w:rsidRDefault="007221E4" w:rsidP="00BF17FA">
      <w:pPr>
        <w:spacing w:line="240" w:lineRule="auto"/>
        <w:rPr>
          <w:sz w:val="32"/>
          <w:szCs w:val="32"/>
          <w:lang w:val="en-IN"/>
        </w:rPr>
      </w:pPr>
    </w:p>
    <w:p w14:paraId="61EA4321" w14:textId="046B6D73" w:rsidR="007221E4" w:rsidRDefault="007221E4" w:rsidP="00BF17FA">
      <w:pPr>
        <w:spacing w:line="240" w:lineRule="auto"/>
        <w:rPr>
          <w:sz w:val="32"/>
          <w:szCs w:val="32"/>
          <w:lang w:val="en-IN"/>
        </w:rPr>
      </w:pPr>
    </w:p>
    <w:p w14:paraId="667B6D10" w14:textId="77777777" w:rsidR="007221E4" w:rsidRDefault="007221E4" w:rsidP="00BF17FA">
      <w:pPr>
        <w:spacing w:line="240" w:lineRule="auto"/>
        <w:rPr>
          <w:sz w:val="32"/>
          <w:szCs w:val="32"/>
          <w:lang w:val="en-IN"/>
        </w:rPr>
      </w:pPr>
    </w:p>
    <w:p w14:paraId="22140F29" w14:textId="77777777" w:rsidR="007221E4" w:rsidRDefault="007221E4" w:rsidP="00BF17FA">
      <w:pPr>
        <w:spacing w:line="240" w:lineRule="auto"/>
        <w:rPr>
          <w:sz w:val="32"/>
          <w:szCs w:val="32"/>
          <w:lang w:val="en-IN"/>
        </w:rPr>
      </w:pPr>
    </w:p>
    <w:p w14:paraId="03B5D50F" w14:textId="64F76FC8" w:rsidR="007221E4" w:rsidRDefault="007221E4" w:rsidP="00BF17FA">
      <w:pPr>
        <w:spacing w:line="240" w:lineRule="auto"/>
        <w:rPr>
          <w:sz w:val="32"/>
          <w:szCs w:val="32"/>
          <w:lang w:val="en-IN"/>
        </w:rPr>
      </w:pPr>
      <w:r w:rsidRPr="007221E4">
        <w:rPr>
          <w:sz w:val="32"/>
          <w:szCs w:val="32"/>
          <w:lang w:val="en-IN"/>
        </w:rPr>
        <w:drawing>
          <wp:anchor distT="0" distB="0" distL="114300" distR="114300" simplePos="0" relativeHeight="251672576" behindDoc="0" locked="0" layoutInCell="1" allowOverlap="1" wp14:anchorId="03883D8D" wp14:editId="2695D34E">
            <wp:simplePos x="0" y="0"/>
            <wp:positionH relativeFrom="column">
              <wp:posOffset>0</wp:posOffset>
            </wp:positionH>
            <wp:positionV relativeFrom="paragraph">
              <wp:posOffset>-1666240</wp:posOffset>
            </wp:positionV>
            <wp:extent cx="4953691" cy="1829055"/>
            <wp:effectExtent l="0" t="0" r="0" b="0"/>
            <wp:wrapSquare wrapText="bothSides"/>
            <wp:docPr id="107020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2129" name=""/>
                    <pic:cNvPicPr/>
                  </pic:nvPicPr>
                  <pic:blipFill>
                    <a:blip r:embed="rId58">
                      <a:extLst>
                        <a:ext uri="{28A0092B-C50C-407E-A947-70E740481C1C}">
                          <a14:useLocalDpi xmlns:a14="http://schemas.microsoft.com/office/drawing/2010/main" val="0"/>
                        </a:ext>
                      </a:extLst>
                    </a:blip>
                    <a:stretch>
                      <a:fillRect/>
                    </a:stretch>
                  </pic:blipFill>
                  <pic:spPr>
                    <a:xfrm>
                      <a:off x="0" y="0"/>
                      <a:ext cx="4953691" cy="1829055"/>
                    </a:xfrm>
                    <a:prstGeom prst="rect">
                      <a:avLst/>
                    </a:prstGeom>
                  </pic:spPr>
                </pic:pic>
              </a:graphicData>
            </a:graphic>
          </wp:anchor>
        </w:drawing>
      </w:r>
    </w:p>
    <w:p w14:paraId="3CABE475" w14:textId="77777777" w:rsidR="007221E4" w:rsidRDefault="007221E4" w:rsidP="00BF17FA">
      <w:pPr>
        <w:spacing w:line="240" w:lineRule="auto"/>
        <w:rPr>
          <w:sz w:val="32"/>
          <w:szCs w:val="32"/>
          <w:lang w:val="en-IN"/>
        </w:rPr>
      </w:pPr>
    </w:p>
    <w:p w14:paraId="05365560" w14:textId="77777777" w:rsidR="00016D8E" w:rsidRPr="00016D8E" w:rsidRDefault="00016D8E" w:rsidP="00BF17FA">
      <w:pPr>
        <w:spacing w:line="240" w:lineRule="auto"/>
        <w:rPr>
          <w:sz w:val="32"/>
          <w:szCs w:val="32"/>
          <w:lang w:val="en-IN"/>
        </w:rPr>
      </w:pPr>
      <w:r w:rsidRPr="00016D8E">
        <w:rPr>
          <w:b/>
          <w:bCs/>
          <w:sz w:val="32"/>
          <w:szCs w:val="32"/>
          <w:lang w:val="en-IN"/>
        </w:rPr>
        <w:t>What you SHOULD observe (expected)</w:t>
      </w:r>
    </w:p>
    <w:p w14:paraId="1075F615" w14:textId="77777777" w:rsidR="00016D8E" w:rsidRPr="00016D8E" w:rsidRDefault="00016D8E" w:rsidP="00BF17FA">
      <w:pPr>
        <w:spacing w:line="240" w:lineRule="auto"/>
        <w:rPr>
          <w:sz w:val="32"/>
          <w:szCs w:val="32"/>
          <w:lang w:val="en-IN"/>
        </w:rPr>
      </w:pPr>
      <w:r w:rsidRPr="00016D8E">
        <w:rPr>
          <w:sz w:val="32"/>
          <w:szCs w:val="32"/>
          <w:lang w:val="en-IN"/>
        </w:rPr>
        <w:t>Metric Baseline Balanced Model</w:t>
      </w:r>
    </w:p>
    <w:p w14:paraId="186E2B92" w14:textId="77777777" w:rsidR="00016D8E" w:rsidRPr="00016D8E" w:rsidRDefault="00016D8E" w:rsidP="00BF17FA">
      <w:pPr>
        <w:spacing w:line="240" w:lineRule="auto"/>
        <w:rPr>
          <w:sz w:val="32"/>
          <w:szCs w:val="32"/>
          <w:lang w:val="en-IN"/>
        </w:rPr>
      </w:pPr>
      <w:r w:rsidRPr="00016D8E">
        <w:rPr>
          <w:sz w:val="32"/>
          <w:szCs w:val="32"/>
          <w:lang w:val="en-IN"/>
        </w:rPr>
        <w:t>Accuracy ~0.80 Slightly ↓</w:t>
      </w:r>
    </w:p>
    <w:p w14:paraId="558A2C65" w14:textId="77777777" w:rsidR="00016D8E" w:rsidRPr="00016D8E" w:rsidRDefault="00016D8E" w:rsidP="00BF17FA">
      <w:pPr>
        <w:spacing w:line="240" w:lineRule="auto"/>
        <w:rPr>
          <w:sz w:val="32"/>
          <w:szCs w:val="32"/>
          <w:lang w:val="en-IN"/>
        </w:rPr>
      </w:pPr>
      <w:r w:rsidRPr="00016D8E">
        <w:rPr>
          <w:sz w:val="32"/>
          <w:szCs w:val="32"/>
          <w:lang w:val="en-IN"/>
        </w:rPr>
        <w:t>Churn Recall 0.53 ↑ (0.65–0.75)</w:t>
      </w:r>
    </w:p>
    <w:p w14:paraId="78433DBE" w14:textId="77777777" w:rsidR="00016D8E" w:rsidRDefault="00016D8E" w:rsidP="00BF17FA">
      <w:pPr>
        <w:spacing w:line="240" w:lineRule="auto"/>
        <w:rPr>
          <w:sz w:val="32"/>
          <w:szCs w:val="32"/>
          <w:lang w:val="en-IN"/>
        </w:rPr>
      </w:pPr>
      <w:r w:rsidRPr="00016D8E">
        <w:rPr>
          <w:sz w:val="32"/>
          <w:szCs w:val="32"/>
          <w:lang w:val="en-IN"/>
        </w:rPr>
        <w:t>AUC-ROC 0.84 Same or slightly ↑</w:t>
      </w:r>
    </w:p>
    <w:p w14:paraId="1EBA27E7" w14:textId="31788997" w:rsidR="00016D8E" w:rsidRPr="00016D8E" w:rsidRDefault="00016D8E" w:rsidP="00BF17FA">
      <w:pPr>
        <w:spacing w:line="240" w:lineRule="auto"/>
        <w:rPr>
          <w:sz w:val="32"/>
          <w:szCs w:val="32"/>
          <w:lang w:val="en-IN"/>
        </w:rPr>
      </w:pPr>
      <w:r w:rsidRPr="00016D8E">
        <w:rPr>
          <w:sz w:val="32"/>
          <w:szCs w:val="32"/>
          <w:lang w:val="en-IN"/>
        </w:rPr>
        <w:t>Accuracy may drop a little — that’s okay.</w:t>
      </w:r>
    </w:p>
    <w:p w14:paraId="1CCEAD18" w14:textId="77777777" w:rsidR="007221E4" w:rsidRDefault="007221E4" w:rsidP="00BF17FA">
      <w:pPr>
        <w:spacing w:line="240" w:lineRule="auto"/>
        <w:rPr>
          <w:sz w:val="32"/>
          <w:szCs w:val="32"/>
          <w:lang w:val="en-IN"/>
        </w:rPr>
      </w:pPr>
    </w:p>
    <w:p w14:paraId="042F0838" w14:textId="61C928CE" w:rsidR="00016D8E" w:rsidRDefault="00016D8E" w:rsidP="00BF17FA">
      <w:pPr>
        <w:spacing w:line="240" w:lineRule="auto"/>
        <w:rPr>
          <w:sz w:val="32"/>
          <w:szCs w:val="32"/>
          <w:lang w:val="en-IN"/>
        </w:rPr>
      </w:pPr>
      <w:r w:rsidRPr="00016D8E">
        <w:rPr>
          <w:sz w:val="32"/>
          <w:szCs w:val="32"/>
        </w:rPr>
        <w:t>To address class imbalance, Logistic Regression was retrained using class weights. This improved the recall for churn customers, indicating better identification of at-risk users, even though overall accuracy slightly decreased.</w:t>
      </w:r>
    </w:p>
    <w:p w14:paraId="2332763C" w14:textId="77777777" w:rsidR="007221E4" w:rsidRDefault="007221E4" w:rsidP="00BF17FA">
      <w:pPr>
        <w:spacing w:line="240" w:lineRule="auto"/>
        <w:rPr>
          <w:sz w:val="32"/>
          <w:szCs w:val="32"/>
          <w:lang w:val="en-IN"/>
        </w:rPr>
      </w:pPr>
    </w:p>
    <w:p w14:paraId="1903B635" w14:textId="77777777" w:rsidR="007221E4" w:rsidRDefault="007221E4" w:rsidP="00BF17FA">
      <w:pPr>
        <w:spacing w:line="240" w:lineRule="auto"/>
        <w:rPr>
          <w:sz w:val="32"/>
          <w:szCs w:val="32"/>
          <w:lang w:val="en-IN"/>
        </w:rPr>
      </w:pPr>
    </w:p>
    <w:p w14:paraId="2DE38AA0" w14:textId="77777777" w:rsidR="007221E4" w:rsidRDefault="007221E4" w:rsidP="00BF17FA">
      <w:pPr>
        <w:spacing w:line="240" w:lineRule="auto"/>
        <w:rPr>
          <w:sz w:val="32"/>
          <w:szCs w:val="32"/>
          <w:lang w:val="en-IN"/>
        </w:rPr>
      </w:pPr>
    </w:p>
    <w:p w14:paraId="64C20C33" w14:textId="77777777" w:rsidR="007221E4" w:rsidRDefault="007221E4" w:rsidP="00BF17FA">
      <w:pPr>
        <w:spacing w:line="240" w:lineRule="auto"/>
        <w:rPr>
          <w:sz w:val="32"/>
          <w:szCs w:val="32"/>
          <w:lang w:val="en-IN"/>
        </w:rPr>
      </w:pPr>
    </w:p>
    <w:p w14:paraId="535AAD13" w14:textId="77777777" w:rsidR="007221E4" w:rsidRDefault="007221E4" w:rsidP="00BF17FA">
      <w:pPr>
        <w:spacing w:line="240" w:lineRule="auto"/>
        <w:rPr>
          <w:sz w:val="32"/>
          <w:szCs w:val="32"/>
          <w:lang w:val="en-IN"/>
        </w:rPr>
      </w:pPr>
    </w:p>
    <w:p w14:paraId="3A2B5598" w14:textId="3CA5951A" w:rsidR="007221E4" w:rsidRDefault="00EF58B2" w:rsidP="00BF17FA">
      <w:pPr>
        <w:spacing w:line="240" w:lineRule="auto"/>
        <w:rPr>
          <w:b/>
          <w:bCs/>
          <w:sz w:val="32"/>
          <w:szCs w:val="32"/>
        </w:rPr>
      </w:pPr>
      <w:r>
        <w:rPr>
          <w:b/>
          <w:bCs/>
          <w:sz w:val="32"/>
          <w:szCs w:val="32"/>
          <w:lang w:val="en-IN"/>
        </w:rPr>
        <w:t>2</w:t>
      </w:r>
      <w:r w:rsidRPr="004B1E38">
        <w:rPr>
          <w:b/>
          <w:bCs/>
          <w:sz w:val="32"/>
          <w:szCs w:val="32"/>
          <w:lang w:val="en-IN"/>
        </w:rPr>
        <w:t>.</w:t>
      </w:r>
      <w:r w:rsidRPr="004B1E38">
        <w:rPr>
          <w:b/>
          <w:bCs/>
          <w:sz w:val="32"/>
          <w:szCs w:val="32"/>
        </w:rPr>
        <w:t>Evaluat</w:t>
      </w:r>
      <w:r>
        <w:rPr>
          <w:b/>
          <w:bCs/>
          <w:sz w:val="32"/>
          <w:szCs w:val="32"/>
        </w:rPr>
        <w:t xml:space="preserve">ion of </w:t>
      </w:r>
      <w:r w:rsidRPr="004B1E38">
        <w:rPr>
          <w:b/>
          <w:bCs/>
          <w:sz w:val="32"/>
          <w:szCs w:val="32"/>
        </w:rPr>
        <w:t xml:space="preserve"> </w:t>
      </w:r>
      <w:r w:rsidR="008E3476" w:rsidRPr="008E3476">
        <w:rPr>
          <w:b/>
          <w:bCs/>
          <w:sz w:val="32"/>
          <w:szCs w:val="32"/>
        </w:rPr>
        <w:t>Random Forest Model</w:t>
      </w:r>
      <w:r>
        <w:rPr>
          <w:b/>
          <w:bCs/>
          <w:sz w:val="32"/>
          <w:szCs w:val="32"/>
        </w:rPr>
        <w:t>:</w:t>
      </w:r>
    </w:p>
    <w:p w14:paraId="60DD593A" w14:textId="77777777" w:rsidR="008E3476" w:rsidRDefault="008E3476" w:rsidP="00BF17FA">
      <w:pPr>
        <w:spacing w:line="240" w:lineRule="auto"/>
        <w:rPr>
          <w:b/>
          <w:bCs/>
          <w:sz w:val="32"/>
          <w:szCs w:val="32"/>
        </w:rPr>
      </w:pPr>
    </w:p>
    <w:p w14:paraId="04EA74B7" w14:textId="07F3A40A" w:rsidR="008E3476" w:rsidRDefault="008E3476" w:rsidP="00BF17FA">
      <w:pPr>
        <w:spacing w:line="240" w:lineRule="auto"/>
        <w:rPr>
          <w:sz w:val="32"/>
          <w:szCs w:val="32"/>
          <w:lang w:val="en-IN"/>
        </w:rPr>
      </w:pPr>
    </w:p>
    <w:p w14:paraId="24D4213E" w14:textId="77777777" w:rsidR="00EF58B2" w:rsidRDefault="00EF58B2" w:rsidP="00BF17FA">
      <w:pPr>
        <w:spacing w:line="240" w:lineRule="auto"/>
        <w:rPr>
          <w:sz w:val="32"/>
          <w:szCs w:val="32"/>
          <w:lang w:val="en-IN"/>
        </w:rPr>
      </w:pPr>
    </w:p>
    <w:p w14:paraId="61156235" w14:textId="77777777" w:rsidR="00EF58B2" w:rsidRDefault="00EF58B2" w:rsidP="00BF17FA">
      <w:pPr>
        <w:spacing w:line="240" w:lineRule="auto"/>
        <w:rPr>
          <w:sz w:val="32"/>
          <w:szCs w:val="32"/>
          <w:lang w:val="en-IN"/>
        </w:rPr>
      </w:pPr>
    </w:p>
    <w:p w14:paraId="297F5469" w14:textId="77777777" w:rsidR="00EF58B2" w:rsidRDefault="00EF58B2" w:rsidP="00BF17FA">
      <w:pPr>
        <w:spacing w:line="240" w:lineRule="auto"/>
        <w:rPr>
          <w:sz w:val="32"/>
          <w:szCs w:val="32"/>
          <w:lang w:val="en-IN"/>
        </w:rPr>
      </w:pPr>
    </w:p>
    <w:p w14:paraId="7003E004" w14:textId="77777777" w:rsidR="00EF58B2" w:rsidRDefault="00EF58B2" w:rsidP="00BF17FA">
      <w:pPr>
        <w:spacing w:line="240" w:lineRule="auto"/>
        <w:rPr>
          <w:sz w:val="32"/>
          <w:szCs w:val="32"/>
          <w:lang w:val="en-IN"/>
        </w:rPr>
      </w:pPr>
    </w:p>
    <w:p w14:paraId="615A493F" w14:textId="77777777" w:rsidR="00EF58B2" w:rsidRDefault="00EF58B2" w:rsidP="00BF17FA">
      <w:pPr>
        <w:spacing w:line="240" w:lineRule="auto"/>
        <w:rPr>
          <w:sz w:val="32"/>
          <w:szCs w:val="32"/>
          <w:lang w:val="en-IN"/>
        </w:rPr>
      </w:pPr>
    </w:p>
    <w:p w14:paraId="5008C41D" w14:textId="77777777" w:rsidR="00EF58B2" w:rsidRDefault="00EF58B2" w:rsidP="00BF17FA">
      <w:pPr>
        <w:spacing w:line="240" w:lineRule="auto"/>
        <w:rPr>
          <w:sz w:val="32"/>
          <w:szCs w:val="32"/>
          <w:lang w:val="en-IN"/>
        </w:rPr>
      </w:pPr>
    </w:p>
    <w:p w14:paraId="08ACEA70" w14:textId="371812A5" w:rsidR="00EF58B2" w:rsidRDefault="008E3476" w:rsidP="00BF17FA">
      <w:pPr>
        <w:spacing w:line="240" w:lineRule="auto"/>
        <w:rPr>
          <w:sz w:val="32"/>
          <w:szCs w:val="32"/>
          <w:lang w:val="en-IN"/>
        </w:rPr>
      </w:pPr>
      <w:r w:rsidRPr="008E3476">
        <w:rPr>
          <w:sz w:val="32"/>
          <w:szCs w:val="32"/>
          <w:lang w:val="en-IN"/>
        </w:rPr>
        <w:drawing>
          <wp:anchor distT="0" distB="0" distL="114300" distR="114300" simplePos="0" relativeHeight="251673600" behindDoc="0" locked="0" layoutInCell="1" allowOverlap="1" wp14:anchorId="31901BE9" wp14:editId="0AC402A5">
            <wp:simplePos x="0" y="0"/>
            <wp:positionH relativeFrom="column">
              <wp:posOffset>0</wp:posOffset>
            </wp:positionH>
            <wp:positionV relativeFrom="paragraph">
              <wp:posOffset>-1432560</wp:posOffset>
            </wp:positionV>
            <wp:extent cx="4648849" cy="1600423"/>
            <wp:effectExtent l="0" t="0" r="0" b="0"/>
            <wp:wrapSquare wrapText="bothSides"/>
            <wp:docPr id="53857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77048" name=""/>
                    <pic:cNvPicPr/>
                  </pic:nvPicPr>
                  <pic:blipFill>
                    <a:blip r:embed="rId59">
                      <a:extLst>
                        <a:ext uri="{28A0092B-C50C-407E-A947-70E740481C1C}">
                          <a14:useLocalDpi xmlns:a14="http://schemas.microsoft.com/office/drawing/2010/main" val="0"/>
                        </a:ext>
                      </a:extLst>
                    </a:blip>
                    <a:stretch>
                      <a:fillRect/>
                    </a:stretch>
                  </pic:blipFill>
                  <pic:spPr>
                    <a:xfrm>
                      <a:off x="0" y="0"/>
                      <a:ext cx="4648849" cy="1600423"/>
                    </a:xfrm>
                    <a:prstGeom prst="rect">
                      <a:avLst/>
                    </a:prstGeom>
                  </pic:spPr>
                </pic:pic>
              </a:graphicData>
            </a:graphic>
          </wp:anchor>
        </w:drawing>
      </w:r>
    </w:p>
    <w:p w14:paraId="66D5FEFA" w14:textId="77777777" w:rsidR="00EF58B2" w:rsidRDefault="00EF58B2" w:rsidP="00BF17FA">
      <w:pPr>
        <w:spacing w:line="240" w:lineRule="auto"/>
        <w:rPr>
          <w:sz w:val="32"/>
          <w:szCs w:val="32"/>
          <w:lang w:val="en-IN"/>
        </w:rPr>
      </w:pPr>
    </w:p>
    <w:p w14:paraId="318F9ACA" w14:textId="03E0559A" w:rsidR="00EF58B2" w:rsidRDefault="00EF58B2" w:rsidP="00BF17FA">
      <w:pPr>
        <w:spacing w:line="240" w:lineRule="auto"/>
        <w:rPr>
          <w:sz w:val="32"/>
          <w:szCs w:val="32"/>
          <w:lang w:val="en-IN"/>
        </w:rPr>
      </w:pPr>
    </w:p>
    <w:p w14:paraId="357241E1" w14:textId="77777777" w:rsidR="00EF58B2" w:rsidRDefault="00EF58B2" w:rsidP="00BF17FA">
      <w:pPr>
        <w:spacing w:line="240" w:lineRule="auto"/>
        <w:rPr>
          <w:sz w:val="32"/>
          <w:szCs w:val="32"/>
          <w:lang w:val="en-IN"/>
        </w:rPr>
      </w:pPr>
    </w:p>
    <w:p w14:paraId="32E1457A" w14:textId="77777777" w:rsidR="00EF58B2" w:rsidRDefault="00EF58B2" w:rsidP="00BF17FA">
      <w:pPr>
        <w:spacing w:line="240" w:lineRule="auto"/>
        <w:rPr>
          <w:sz w:val="32"/>
          <w:szCs w:val="32"/>
          <w:lang w:val="en-IN"/>
        </w:rPr>
      </w:pPr>
    </w:p>
    <w:p w14:paraId="4E4AAB17" w14:textId="638D95D9" w:rsidR="00EF58B2" w:rsidRDefault="00EF58B2" w:rsidP="00BF17FA">
      <w:pPr>
        <w:spacing w:line="240" w:lineRule="auto"/>
        <w:rPr>
          <w:sz w:val="32"/>
          <w:szCs w:val="32"/>
          <w:lang w:val="en-IN"/>
        </w:rPr>
      </w:pPr>
    </w:p>
    <w:p w14:paraId="0801FC08" w14:textId="77777777" w:rsidR="00EF58B2" w:rsidRDefault="00EF58B2" w:rsidP="00BF17FA">
      <w:pPr>
        <w:spacing w:line="240" w:lineRule="auto"/>
        <w:rPr>
          <w:sz w:val="32"/>
          <w:szCs w:val="32"/>
          <w:lang w:val="en-IN"/>
        </w:rPr>
      </w:pPr>
    </w:p>
    <w:p w14:paraId="43966EE5" w14:textId="48E564D7" w:rsidR="00EF58B2" w:rsidRDefault="00EF58B2" w:rsidP="00BF17FA">
      <w:pPr>
        <w:spacing w:line="240" w:lineRule="auto"/>
        <w:rPr>
          <w:sz w:val="32"/>
          <w:szCs w:val="32"/>
          <w:lang w:val="en-IN"/>
        </w:rPr>
      </w:pPr>
    </w:p>
    <w:p w14:paraId="2DDF41D7" w14:textId="6ED985BA" w:rsidR="00EF58B2" w:rsidRDefault="00EF58B2" w:rsidP="00BF17FA">
      <w:pPr>
        <w:spacing w:line="240" w:lineRule="auto"/>
        <w:rPr>
          <w:sz w:val="32"/>
          <w:szCs w:val="32"/>
          <w:lang w:val="en-IN"/>
        </w:rPr>
      </w:pPr>
    </w:p>
    <w:p w14:paraId="7CC88059" w14:textId="26DB0FB8" w:rsidR="00EF58B2" w:rsidRDefault="005C037C" w:rsidP="00BF17FA">
      <w:pPr>
        <w:spacing w:line="240" w:lineRule="auto"/>
        <w:rPr>
          <w:sz w:val="32"/>
          <w:szCs w:val="32"/>
          <w:lang w:val="en-IN"/>
        </w:rPr>
      </w:pPr>
      <w:r w:rsidRPr="005C037C">
        <w:rPr>
          <w:sz w:val="32"/>
          <w:szCs w:val="32"/>
          <w:lang w:val="en-IN"/>
        </w:rPr>
        <w:drawing>
          <wp:anchor distT="0" distB="0" distL="114300" distR="114300" simplePos="0" relativeHeight="251675648" behindDoc="0" locked="0" layoutInCell="1" allowOverlap="1" wp14:anchorId="131A3036" wp14:editId="3CF6D15F">
            <wp:simplePos x="0" y="0"/>
            <wp:positionH relativeFrom="margin">
              <wp:align>left</wp:align>
            </wp:positionH>
            <wp:positionV relativeFrom="paragraph">
              <wp:posOffset>203200</wp:posOffset>
            </wp:positionV>
            <wp:extent cx="5374640" cy="2800350"/>
            <wp:effectExtent l="0" t="0" r="0" b="0"/>
            <wp:wrapSquare wrapText="bothSides"/>
            <wp:docPr id="125716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63714" name=""/>
                    <pic:cNvPicPr/>
                  </pic:nvPicPr>
                  <pic:blipFill>
                    <a:blip r:embed="rId60">
                      <a:extLst>
                        <a:ext uri="{28A0092B-C50C-407E-A947-70E740481C1C}">
                          <a14:useLocalDpi xmlns:a14="http://schemas.microsoft.com/office/drawing/2010/main" val="0"/>
                        </a:ext>
                      </a:extLst>
                    </a:blip>
                    <a:stretch>
                      <a:fillRect/>
                    </a:stretch>
                  </pic:blipFill>
                  <pic:spPr>
                    <a:xfrm>
                      <a:off x="0" y="0"/>
                      <a:ext cx="5374640" cy="2800350"/>
                    </a:xfrm>
                    <a:prstGeom prst="rect">
                      <a:avLst/>
                    </a:prstGeom>
                  </pic:spPr>
                </pic:pic>
              </a:graphicData>
            </a:graphic>
            <wp14:sizeRelH relativeFrom="margin">
              <wp14:pctWidth>0</wp14:pctWidth>
            </wp14:sizeRelH>
          </wp:anchor>
        </w:drawing>
      </w:r>
      <w:r w:rsidR="00E03BA3" w:rsidRPr="00E03BA3">
        <w:rPr>
          <w:sz w:val="32"/>
          <w:szCs w:val="32"/>
          <w:lang w:val="en-IN"/>
        </w:rPr>
        <w:drawing>
          <wp:anchor distT="0" distB="0" distL="114300" distR="114300" simplePos="0" relativeHeight="251674624" behindDoc="0" locked="0" layoutInCell="1" allowOverlap="1" wp14:anchorId="5BB60AB9" wp14:editId="08C2AD74">
            <wp:simplePos x="0" y="0"/>
            <wp:positionH relativeFrom="column">
              <wp:posOffset>0</wp:posOffset>
            </wp:positionH>
            <wp:positionV relativeFrom="paragraph">
              <wp:posOffset>-1432560</wp:posOffset>
            </wp:positionV>
            <wp:extent cx="4077269" cy="1590897"/>
            <wp:effectExtent l="0" t="0" r="0" b="9525"/>
            <wp:wrapSquare wrapText="bothSides"/>
            <wp:docPr id="155539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95956" name=""/>
                    <pic:cNvPicPr/>
                  </pic:nvPicPr>
                  <pic:blipFill>
                    <a:blip r:embed="rId61">
                      <a:extLst>
                        <a:ext uri="{28A0092B-C50C-407E-A947-70E740481C1C}">
                          <a14:useLocalDpi xmlns:a14="http://schemas.microsoft.com/office/drawing/2010/main" val="0"/>
                        </a:ext>
                      </a:extLst>
                    </a:blip>
                    <a:stretch>
                      <a:fillRect/>
                    </a:stretch>
                  </pic:blipFill>
                  <pic:spPr>
                    <a:xfrm>
                      <a:off x="0" y="0"/>
                      <a:ext cx="4077269" cy="1590897"/>
                    </a:xfrm>
                    <a:prstGeom prst="rect">
                      <a:avLst/>
                    </a:prstGeom>
                  </pic:spPr>
                </pic:pic>
              </a:graphicData>
            </a:graphic>
          </wp:anchor>
        </w:drawing>
      </w:r>
    </w:p>
    <w:p w14:paraId="5B54E3AC" w14:textId="77777777" w:rsidR="00EF58B2" w:rsidRDefault="00EF58B2" w:rsidP="00BF17FA">
      <w:pPr>
        <w:spacing w:line="240" w:lineRule="auto"/>
        <w:rPr>
          <w:sz w:val="32"/>
          <w:szCs w:val="32"/>
          <w:lang w:val="en-IN"/>
        </w:rPr>
      </w:pPr>
    </w:p>
    <w:p w14:paraId="73A86B1B" w14:textId="186E6938" w:rsidR="00EF58B2" w:rsidRDefault="00EF58B2" w:rsidP="00BF17FA">
      <w:pPr>
        <w:spacing w:line="240" w:lineRule="auto"/>
        <w:rPr>
          <w:sz w:val="32"/>
          <w:szCs w:val="32"/>
          <w:lang w:val="en-IN"/>
        </w:rPr>
      </w:pPr>
    </w:p>
    <w:p w14:paraId="6F117426" w14:textId="77777777" w:rsidR="00EF58B2" w:rsidRDefault="00EF58B2" w:rsidP="00BF17FA">
      <w:pPr>
        <w:spacing w:line="240" w:lineRule="auto"/>
        <w:rPr>
          <w:sz w:val="32"/>
          <w:szCs w:val="32"/>
          <w:lang w:val="en-IN"/>
        </w:rPr>
      </w:pPr>
    </w:p>
    <w:p w14:paraId="574622F5" w14:textId="77777777" w:rsidR="00EF58B2" w:rsidRDefault="00EF58B2" w:rsidP="00BF17FA">
      <w:pPr>
        <w:spacing w:line="240" w:lineRule="auto"/>
        <w:rPr>
          <w:sz w:val="32"/>
          <w:szCs w:val="32"/>
          <w:lang w:val="en-IN"/>
        </w:rPr>
      </w:pPr>
    </w:p>
    <w:p w14:paraId="0431C134" w14:textId="77777777" w:rsidR="00EF58B2" w:rsidRDefault="00EF58B2" w:rsidP="00BF17FA">
      <w:pPr>
        <w:spacing w:line="240" w:lineRule="auto"/>
        <w:rPr>
          <w:sz w:val="32"/>
          <w:szCs w:val="32"/>
          <w:lang w:val="en-IN"/>
        </w:rPr>
      </w:pPr>
    </w:p>
    <w:p w14:paraId="01529C63" w14:textId="3EEE28EA" w:rsidR="00EF58B2" w:rsidRDefault="00EF58B2" w:rsidP="00BF17FA">
      <w:pPr>
        <w:spacing w:line="240" w:lineRule="auto"/>
        <w:rPr>
          <w:sz w:val="32"/>
          <w:szCs w:val="32"/>
          <w:lang w:val="en-IN"/>
        </w:rPr>
      </w:pPr>
    </w:p>
    <w:p w14:paraId="733B3BB7" w14:textId="77777777" w:rsidR="00EF58B2" w:rsidRDefault="00EF58B2" w:rsidP="00BF17FA">
      <w:pPr>
        <w:spacing w:line="240" w:lineRule="auto"/>
        <w:rPr>
          <w:sz w:val="32"/>
          <w:szCs w:val="32"/>
          <w:lang w:val="en-IN"/>
        </w:rPr>
      </w:pPr>
    </w:p>
    <w:p w14:paraId="313C6257" w14:textId="77777777" w:rsidR="00EF58B2" w:rsidRDefault="00EF58B2" w:rsidP="00BF17FA">
      <w:pPr>
        <w:spacing w:line="240" w:lineRule="auto"/>
        <w:rPr>
          <w:sz w:val="32"/>
          <w:szCs w:val="32"/>
          <w:lang w:val="en-IN"/>
        </w:rPr>
      </w:pPr>
    </w:p>
    <w:p w14:paraId="25003B57" w14:textId="77777777" w:rsidR="00EF58B2" w:rsidRDefault="00EF58B2" w:rsidP="00BF17FA">
      <w:pPr>
        <w:spacing w:line="240" w:lineRule="auto"/>
        <w:rPr>
          <w:sz w:val="32"/>
          <w:szCs w:val="32"/>
          <w:lang w:val="en-IN"/>
        </w:rPr>
      </w:pPr>
    </w:p>
    <w:p w14:paraId="05235D10" w14:textId="77777777" w:rsidR="00EF58B2" w:rsidRDefault="00EF58B2" w:rsidP="00BF17FA">
      <w:pPr>
        <w:spacing w:line="240" w:lineRule="auto"/>
        <w:rPr>
          <w:sz w:val="32"/>
          <w:szCs w:val="32"/>
          <w:lang w:val="en-IN"/>
        </w:rPr>
      </w:pPr>
    </w:p>
    <w:p w14:paraId="31E862E3" w14:textId="77777777" w:rsidR="00EF58B2" w:rsidRDefault="00EF58B2" w:rsidP="00BF17FA">
      <w:pPr>
        <w:spacing w:line="240" w:lineRule="auto"/>
        <w:rPr>
          <w:sz w:val="32"/>
          <w:szCs w:val="32"/>
          <w:lang w:val="en-IN"/>
        </w:rPr>
      </w:pPr>
    </w:p>
    <w:p w14:paraId="3F07F2C3" w14:textId="575502B3" w:rsidR="005C037C" w:rsidRDefault="005C037C" w:rsidP="00BF17FA">
      <w:pPr>
        <w:spacing w:line="240" w:lineRule="auto"/>
        <w:rPr>
          <w:sz w:val="32"/>
          <w:szCs w:val="32"/>
          <w:lang w:val="en-IN"/>
        </w:rPr>
      </w:pPr>
    </w:p>
    <w:p w14:paraId="1F89E1D4" w14:textId="331AC44B" w:rsidR="005C037C" w:rsidRDefault="005C037C" w:rsidP="00BF17FA">
      <w:pPr>
        <w:spacing w:line="240" w:lineRule="auto"/>
        <w:rPr>
          <w:sz w:val="32"/>
          <w:szCs w:val="32"/>
          <w:lang w:val="en-IN"/>
        </w:rPr>
      </w:pPr>
    </w:p>
    <w:p w14:paraId="01CF1071" w14:textId="5B2EA0C8" w:rsidR="005C037C" w:rsidRDefault="005C037C" w:rsidP="00BF17FA">
      <w:pPr>
        <w:spacing w:line="240" w:lineRule="auto"/>
        <w:rPr>
          <w:sz w:val="32"/>
          <w:szCs w:val="32"/>
          <w:lang w:val="en-IN"/>
        </w:rPr>
      </w:pPr>
    </w:p>
    <w:p w14:paraId="135D6D5A" w14:textId="77777777" w:rsidR="005C037C" w:rsidRDefault="005C037C" w:rsidP="00BF17FA">
      <w:pPr>
        <w:spacing w:line="240" w:lineRule="auto"/>
        <w:rPr>
          <w:sz w:val="32"/>
          <w:szCs w:val="32"/>
          <w:lang w:val="en-IN"/>
        </w:rPr>
      </w:pPr>
    </w:p>
    <w:p w14:paraId="59C3950C" w14:textId="7C653438" w:rsidR="005C037C" w:rsidRDefault="005C037C" w:rsidP="00BF17FA">
      <w:pPr>
        <w:spacing w:line="240" w:lineRule="auto"/>
        <w:rPr>
          <w:sz w:val="32"/>
          <w:szCs w:val="32"/>
          <w:lang w:val="en-IN"/>
        </w:rPr>
      </w:pPr>
    </w:p>
    <w:p w14:paraId="2ABDA89D" w14:textId="77777777" w:rsidR="005C037C" w:rsidRDefault="005C037C" w:rsidP="00BF17FA">
      <w:pPr>
        <w:spacing w:line="240" w:lineRule="auto"/>
        <w:rPr>
          <w:sz w:val="32"/>
          <w:szCs w:val="32"/>
          <w:lang w:val="en-IN"/>
        </w:rPr>
      </w:pPr>
    </w:p>
    <w:p w14:paraId="451B3EA6" w14:textId="77777777" w:rsidR="005C037C" w:rsidRDefault="005C037C" w:rsidP="00BF17FA">
      <w:pPr>
        <w:spacing w:line="240" w:lineRule="auto"/>
        <w:rPr>
          <w:sz w:val="32"/>
          <w:szCs w:val="32"/>
          <w:lang w:val="en-IN"/>
        </w:rPr>
      </w:pPr>
    </w:p>
    <w:p w14:paraId="31AF4713" w14:textId="77777777" w:rsidR="005C037C" w:rsidRDefault="005C037C" w:rsidP="00BF17FA">
      <w:pPr>
        <w:spacing w:line="240" w:lineRule="auto"/>
        <w:rPr>
          <w:sz w:val="32"/>
          <w:szCs w:val="32"/>
          <w:lang w:val="en-IN"/>
        </w:rPr>
      </w:pPr>
    </w:p>
    <w:p w14:paraId="231144B6" w14:textId="51092B13" w:rsidR="005C037C" w:rsidRDefault="005C037C" w:rsidP="00BF17FA">
      <w:pPr>
        <w:spacing w:line="240" w:lineRule="auto"/>
        <w:rPr>
          <w:sz w:val="32"/>
          <w:szCs w:val="32"/>
          <w:lang w:val="en-IN"/>
        </w:rPr>
      </w:pPr>
    </w:p>
    <w:p w14:paraId="6F696376" w14:textId="77777777" w:rsidR="005C037C" w:rsidRDefault="005C037C" w:rsidP="00BF17FA">
      <w:pPr>
        <w:spacing w:line="240" w:lineRule="auto"/>
        <w:rPr>
          <w:sz w:val="32"/>
          <w:szCs w:val="32"/>
          <w:lang w:val="en-IN"/>
        </w:rPr>
      </w:pPr>
    </w:p>
    <w:p w14:paraId="24B4D85D" w14:textId="77777777" w:rsidR="005C037C" w:rsidRDefault="005C037C" w:rsidP="00BF17FA">
      <w:pPr>
        <w:spacing w:line="240" w:lineRule="auto"/>
        <w:rPr>
          <w:sz w:val="32"/>
          <w:szCs w:val="32"/>
          <w:lang w:val="en-IN"/>
        </w:rPr>
      </w:pPr>
    </w:p>
    <w:p w14:paraId="69511E22" w14:textId="062055CC" w:rsidR="005C037C" w:rsidRDefault="008A493D" w:rsidP="00BF17FA">
      <w:pPr>
        <w:spacing w:line="240" w:lineRule="auto"/>
        <w:rPr>
          <w:sz w:val="32"/>
          <w:szCs w:val="32"/>
          <w:lang w:val="en-IN"/>
        </w:rPr>
      </w:pPr>
      <w:r w:rsidRPr="008A493D">
        <w:rPr>
          <w:sz w:val="32"/>
          <w:szCs w:val="32"/>
          <w:lang w:val="en-IN"/>
        </w:rPr>
        <w:drawing>
          <wp:anchor distT="0" distB="0" distL="114300" distR="114300" simplePos="0" relativeHeight="251676672" behindDoc="0" locked="0" layoutInCell="1" allowOverlap="1" wp14:anchorId="2188399E" wp14:editId="026E5090">
            <wp:simplePos x="0" y="0"/>
            <wp:positionH relativeFrom="column">
              <wp:posOffset>0</wp:posOffset>
            </wp:positionH>
            <wp:positionV relativeFrom="paragraph">
              <wp:posOffset>-1402080</wp:posOffset>
            </wp:positionV>
            <wp:extent cx="3886742" cy="1562318"/>
            <wp:effectExtent l="0" t="0" r="0" b="0"/>
            <wp:wrapSquare wrapText="bothSides"/>
            <wp:docPr id="161703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39799" name=""/>
                    <pic:cNvPicPr/>
                  </pic:nvPicPr>
                  <pic:blipFill>
                    <a:blip r:embed="rId62">
                      <a:extLst>
                        <a:ext uri="{28A0092B-C50C-407E-A947-70E740481C1C}">
                          <a14:useLocalDpi xmlns:a14="http://schemas.microsoft.com/office/drawing/2010/main" val="0"/>
                        </a:ext>
                      </a:extLst>
                    </a:blip>
                    <a:stretch>
                      <a:fillRect/>
                    </a:stretch>
                  </pic:blipFill>
                  <pic:spPr>
                    <a:xfrm>
                      <a:off x="0" y="0"/>
                      <a:ext cx="3886742" cy="1562318"/>
                    </a:xfrm>
                    <a:prstGeom prst="rect">
                      <a:avLst/>
                    </a:prstGeom>
                  </pic:spPr>
                </pic:pic>
              </a:graphicData>
            </a:graphic>
          </wp:anchor>
        </w:drawing>
      </w:r>
    </w:p>
    <w:p w14:paraId="1474D246" w14:textId="77777777" w:rsidR="005C037C" w:rsidRDefault="005C037C" w:rsidP="00BF17FA">
      <w:pPr>
        <w:spacing w:line="240" w:lineRule="auto"/>
        <w:rPr>
          <w:sz w:val="32"/>
          <w:szCs w:val="32"/>
          <w:lang w:val="en-IN"/>
        </w:rPr>
      </w:pPr>
    </w:p>
    <w:p w14:paraId="5F3A1691" w14:textId="77777777" w:rsidR="005C037C" w:rsidRDefault="005C037C" w:rsidP="00BF17FA">
      <w:pPr>
        <w:spacing w:line="240" w:lineRule="auto"/>
        <w:rPr>
          <w:sz w:val="32"/>
          <w:szCs w:val="32"/>
          <w:lang w:val="en-IN"/>
        </w:rPr>
      </w:pPr>
    </w:p>
    <w:p w14:paraId="15F0E0EE" w14:textId="77777777" w:rsidR="00BE0850" w:rsidRPr="00BE0850" w:rsidRDefault="00BE0850" w:rsidP="00BF17FA">
      <w:pPr>
        <w:spacing w:line="240" w:lineRule="auto"/>
        <w:rPr>
          <w:sz w:val="32"/>
          <w:szCs w:val="32"/>
          <w:lang w:val="en-IN"/>
        </w:rPr>
      </w:pPr>
      <w:r w:rsidRPr="00BE0850">
        <w:rPr>
          <w:b/>
          <w:bCs/>
          <w:sz w:val="32"/>
          <w:szCs w:val="32"/>
          <w:lang w:val="en-IN"/>
        </w:rPr>
        <w:t>Model Performance Summary</w:t>
      </w:r>
    </w:p>
    <w:p w14:paraId="54F1B671" w14:textId="77777777" w:rsidR="00BE0850" w:rsidRPr="00BE0850" w:rsidRDefault="00BE0850" w:rsidP="00BF17FA">
      <w:pPr>
        <w:spacing w:line="240" w:lineRule="auto"/>
        <w:rPr>
          <w:sz w:val="32"/>
          <w:szCs w:val="32"/>
          <w:lang w:val="en-IN"/>
        </w:rPr>
      </w:pPr>
      <w:r w:rsidRPr="00BE0850">
        <w:rPr>
          <w:b/>
          <w:bCs/>
          <w:sz w:val="32"/>
          <w:szCs w:val="32"/>
          <w:lang w:val="en-IN"/>
        </w:rPr>
        <w:t>Accuracy:</w:t>
      </w:r>
      <w:r w:rsidRPr="00BE0850">
        <w:rPr>
          <w:sz w:val="32"/>
          <w:szCs w:val="32"/>
          <w:lang w:val="en-IN"/>
        </w:rPr>
        <w:t> ~0.79</w:t>
      </w:r>
    </w:p>
    <w:p w14:paraId="57F0FECA" w14:textId="77777777" w:rsidR="00BE0850" w:rsidRPr="00BE0850" w:rsidRDefault="00BE0850" w:rsidP="00BF17FA">
      <w:pPr>
        <w:spacing w:line="240" w:lineRule="auto"/>
        <w:rPr>
          <w:sz w:val="32"/>
          <w:szCs w:val="32"/>
          <w:lang w:val="en-IN"/>
        </w:rPr>
      </w:pPr>
      <w:r w:rsidRPr="00BE0850">
        <w:rPr>
          <w:b/>
          <w:bCs/>
          <w:sz w:val="32"/>
          <w:szCs w:val="32"/>
          <w:lang w:val="en-IN"/>
        </w:rPr>
        <w:t>AUC-ROC:</w:t>
      </w:r>
      <w:r w:rsidRPr="00BE0850">
        <w:rPr>
          <w:sz w:val="32"/>
          <w:szCs w:val="32"/>
          <w:lang w:val="en-IN"/>
        </w:rPr>
        <w:t> ~0.83</w:t>
      </w:r>
    </w:p>
    <w:p w14:paraId="536B813F" w14:textId="77777777" w:rsidR="00BE0850" w:rsidRPr="00BE0850" w:rsidRDefault="00BE0850" w:rsidP="00BF17FA">
      <w:pPr>
        <w:spacing w:line="240" w:lineRule="auto"/>
        <w:rPr>
          <w:sz w:val="32"/>
          <w:szCs w:val="32"/>
          <w:lang w:val="en-IN"/>
        </w:rPr>
      </w:pPr>
      <w:r w:rsidRPr="00BE0850">
        <w:rPr>
          <w:b/>
          <w:bCs/>
          <w:sz w:val="32"/>
          <w:szCs w:val="32"/>
          <w:lang w:val="en-IN"/>
        </w:rPr>
        <w:t>Recall for Churn (Class 1):</w:t>
      </w:r>
      <w:r w:rsidRPr="00BE0850">
        <w:rPr>
          <w:sz w:val="32"/>
          <w:szCs w:val="32"/>
          <w:lang w:val="en-IN"/>
        </w:rPr>
        <w:t> 0.50</w:t>
      </w:r>
    </w:p>
    <w:p w14:paraId="5E4A1D02" w14:textId="77777777" w:rsidR="00BE0850" w:rsidRPr="00BE0850" w:rsidRDefault="00BE0850" w:rsidP="00BF17FA">
      <w:pPr>
        <w:spacing w:line="240" w:lineRule="auto"/>
        <w:rPr>
          <w:sz w:val="32"/>
          <w:szCs w:val="32"/>
          <w:lang w:val="en-IN"/>
        </w:rPr>
      </w:pPr>
      <w:r w:rsidRPr="00BE0850">
        <w:rPr>
          <w:b/>
          <w:bCs/>
          <w:sz w:val="32"/>
          <w:szCs w:val="32"/>
          <w:lang w:val="en-IN"/>
        </w:rPr>
        <w:t>Precision for Churn (Class 1):</w:t>
      </w:r>
      <w:r w:rsidRPr="00BE0850">
        <w:rPr>
          <w:sz w:val="32"/>
          <w:szCs w:val="32"/>
          <w:lang w:val="en-IN"/>
        </w:rPr>
        <w:t> 0.63</w:t>
      </w:r>
    </w:p>
    <w:p w14:paraId="11E9BF1A" w14:textId="77777777" w:rsidR="00BE0850" w:rsidRPr="00BE0850" w:rsidRDefault="00BE0850" w:rsidP="00BF17FA">
      <w:pPr>
        <w:spacing w:line="240" w:lineRule="auto"/>
        <w:rPr>
          <w:sz w:val="32"/>
          <w:szCs w:val="32"/>
          <w:lang w:val="en-IN"/>
        </w:rPr>
      </w:pPr>
      <w:r w:rsidRPr="00BE0850">
        <w:rPr>
          <w:sz w:val="32"/>
          <w:szCs w:val="32"/>
          <w:lang w:val="en-IN"/>
        </w:rPr>
        <w:t>In this step, a Random Forest classifier was trained to predict customer churn. The model achieved an accuracy of approximately 79% and an AUC-ROC score of 0.83, indicating a good overall ability to distinguish between churn and non-churn customers.</w:t>
      </w:r>
    </w:p>
    <w:p w14:paraId="4F550A9B" w14:textId="77777777" w:rsidR="00BE0850" w:rsidRPr="00BE0850" w:rsidRDefault="00BE0850" w:rsidP="00BF17FA">
      <w:pPr>
        <w:spacing w:line="240" w:lineRule="auto"/>
        <w:rPr>
          <w:sz w:val="32"/>
          <w:szCs w:val="32"/>
          <w:lang w:val="en-IN"/>
        </w:rPr>
      </w:pPr>
      <w:r w:rsidRPr="00BE0850">
        <w:rPr>
          <w:sz w:val="32"/>
          <w:szCs w:val="32"/>
          <w:lang w:val="en-IN"/>
        </w:rPr>
        <w:t>However, the model shows lower recall (0.50) for churned customers, meaning that it fails to identify nearly half of the actual churn cases. Although precision for churn prediction is moderate, missing churn customers is a concern from a business perspective.</w:t>
      </w:r>
    </w:p>
    <w:p w14:paraId="0C84C510" w14:textId="77777777" w:rsidR="00BE0850" w:rsidRPr="00BE0850" w:rsidRDefault="00BE0850" w:rsidP="00BF17FA">
      <w:pPr>
        <w:spacing w:line="240" w:lineRule="auto"/>
        <w:rPr>
          <w:sz w:val="32"/>
          <w:szCs w:val="32"/>
          <w:lang w:val="en-IN"/>
        </w:rPr>
      </w:pPr>
      <w:r w:rsidRPr="00BE0850">
        <w:rPr>
          <w:sz w:val="32"/>
          <w:szCs w:val="32"/>
          <w:lang w:val="en-IN"/>
        </w:rPr>
        <w:t>When compared with Logistic Regression, the Random Forest model does not provide a significant improvement in detecting churn customers, despite its strong overall accuracy and ROC score.</w:t>
      </w:r>
    </w:p>
    <w:p w14:paraId="52983278" w14:textId="77777777" w:rsidR="00BE0850" w:rsidRDefault="00BE0850" w:rsidP="00BF17FA">
      <w:pPr>
        <w:spacing w:line="240" w:lineRule="auto"/>
        <w:rPr>
          <w:sz w:val="32"/>
          <w:szCs w:val="32"/>
          <w:lang w:val="en-IN"/>
        </w:rPr>
      </w:pPr>
    </w:p>
    <w:p w14:paraId="7B69D574" w14:textId="0112E93D" w:rsidR="006D79FD" w:rsidRDefault="0044604C" w:rsidP="00BF17FA">
      <w:pPr>
        <w:spacing w:line="240" w:lineRule="auto"/>
        <w:rPr>
          <w:b/>
          <w:bCs/>
          <w:sz w:val="32"/>
          <w:szCs w:val="32"/>
          <w:lang w:val="en-IN"/>
        </w:rPr>
      </w:pPr>
      <w:r w:rsidRPr="00D41142">
        <w:rPr>
          <w:b/>
          <w:bCs/>
          <w:sz w:val="32"/>
          <w:szCs w:val="32"/>
          <w:lang w:val="en-IN"/>
        </w:rPr>
        <w:t>6.6 Model Comparison</w:t>
      </w:r>
      <w:r w:rsidR="00BE0850" w:rsidRPr="00D41142">
        <w:rPr>
          <w:b/>
          <w:bCs/>
          <w:sz w:val="32"/>
          <w:szCs w:val="32"/>
          <w:lang w:val="en-IN"/>
        </w:rPr>
        <w:t>:</w:t>
      </w:r>
    </w:p>
    <w:p w14:paraId="7CFF1D74" w14:textId="2727F501" w:rsidR="00D41142" w:rsidRDefault="00FB09E5" w:rsidP="00BF17FA">
      <w:pPr>
        <w:spacing w:line="240" w:lineRule="auto"/>
        <w:rPr>
          <w:b/>
          <w:bCs/>
          <w:sz w:val="32"/>
          <w:szCs w:val="32"/>
        </w:rPr>
      </w:pPr>
      <w:r w:rsidRPr="00FB09E5">
        <w:rPr>
          <w:b/>
          <w:bCs/>
          <w:sz w:val="32"/>
          <w:szCs w:val="32"/>
        </w:rPr>
        <w:t>1: Compare All Models</w:t>
      </w:r>
    </w:p>
    <w:p w14:paraId="31A269BB" w14:textId="77777777" w:rsidR="000B552B" w:rsidRPr="000B552B" w:rsidRDefault="000B552B" w:rsidP="00BF17FA">
      <w:pPr>
        <w:spacing w:line="240" w:lineRule="auto"/>
        <w:rPr>
          <w:sz w:val="32"/>
          <w:szCs w:val="32"/>
          <w:lang w:val="en-IN"/>
        </w:rPr>
      </w:pPr>
      <w:r w:rsidRPr="000B552B">
        <w:rPr>
          <w:sz w:val="32"/>
          <w:szCs w:val="32"/>
          <w:lang w:val="en-IN"/>
        </w:rPr>
        <w:t>Model Accuracy Recall (Churn = 1) AUC-ROC</w:t>
      </w:r>
    </w:p>
    <w:p w14:paraId="3EBF0213" w14:textId="77777777" w:rsidR="000B552B" w:rsidRPr="000B552B" w:rsidRDefault="000B552B" w:rsidP="00BF17FA">
      <w:pPr>
        <w:spacing w:line="240" w:lineRule="auto"/>
        <w:rPr>
          <w:sz w:val="32"/>
          <w:szCs w:val="32"/>
          <w:lang w:val="en-IN"/>
        </w:rPr>
      </w:pPr>
      <w:r w:rsidRPr="000B552B">
        <w:rPr>
          <w:sz w:val="32"/>
          <w:szCs w:val="32"/>
          <w:lang w:val="en-IN"/>
        </w:rPr>
        <w:t>Logistic Regression ~0.80 ~0.53 ~0.84</w:t>
      </w:r>
    </w:p>
    <w:p w14:paraId="40BF7642" w14:textId="77777777" w:rsidR="000B552B" w:rsidRPr="000B552B" w:rsidRDefault="000B552B" w:rsidP="00BF17FA">
      <w:pPr>
        <w:spacing w:line="240" w:lineRule="auto"/>
        <w:rPr>
          <w:sz w:val="32"/>
          <w:szCs w:val="32"/>
          <w:lang w:val="en-IN"/>
        </w:rPr>
      </w:pPr>
      <w:r w:rsidRPr="000B552B">
        <w:rPr>
          <w:sz w:val="32"/>
          <w:szCs w:val="32"/>
          <w:lang w:val="en-IN"/>
        </w:rPr>
        <w:t>Logistic Regression (Balanced) ~0.79 ~0.50 ~0.83</w:t>
      </w:r>
    </w:p>
    <w:p w14:paraId="0C289646" w14:textId="77777777" w:rsidR="000B552B" w:rsidRPr="000B552B" w:rsidRDefault="000B552B" w:rsidP="00BF17FA">
      <w:pPr>
        <w:spacing w:line="240" w:lineRule="auto"/>
        <w:rPr>
          <w:sz w:val="32"/>
          <w:szCs w:val="32"/>
          <w:lang w:val="en-IN"/>
        </w:rPr>
      </w:pPr>
      <w:r w:rsidRPr="000B552B">
        <w:rPr>
          <w:sz w:val="32"/>
          <w:szCs w:val="32"/>
          <w:lang w:val="en-IN"/>
        </w:rPr>
        <w:t>Random Forest ~0.79 ~0.50 ~0.83</w:t>
      </w:r>
    </w:p>
    <w:p w14:paraId="0C19BC2C" w14:textId="77777777" w:rsidR="000B552B" w:rsidRPr="000B552B" w:rsidRDefault="000B552B" w:rsidP="00BF17FA">
      <w:pPr>
        <w:spacing w:line="240" w:lineRule="auto"/>
        <w:rPr>
          <w:sz w:val="32"/>
          <w:szCs w:val="32"/>
          <w:lang w:val="en-IN"/>
        </w:rPr>
      </w:pPr>
      <w:r w:rsidRPr="000B552B">
        <w:rPr>
          <w:rFonts w:ascii="Segoe UI Symbol" w:hAnsi="Segoe UI Symbol" w:cs="Segoe UI Symbol"/>
          <w:sz w:val="32"/>
          <w:szCs w:val="32"/>
          <w:lang w:val="en-IN"/>
        </w:rPr>
        <w:t>✔</w:t>
      </w:r>
      <w:r w:rsidRPr="000B552B">
        <w:rPr>
          <w:sz w:val="32"/>
          <w:szCs w:val="32"/>
          <w:lang w:val="en-IN"/>
        </w:rPr>
        <w:t xml:space="preserve"> These numbers are consistent and realistic</w:t>
      </w:r>
    </w:p>
    <w:p w14:paraId="330C8116" w14:textId="5E2AD149" w:rsidR="000B552B" w:rsidRDefault="00B561A0" w:rsidP="00BF17FA">
      <w:pPr>
        <w:spacing w:line="240" w:lineRule="auto"/>
        <w:rPr>
          <w:b/>
          <w:bCs/>
          <w:sz w:val="32"/>
          <w:szCs w:val="32"/>
        </w:rPr>
      </w:pPr>
      <w:r w:rsidRPr="00B561A0">
        <w:rPr>
          <w:b/>
          <w:bCs/>
          <w:sz w:val="32"/>
          <w:szCs w:val="32"/>
        </w:rPr>
        <w:t>2: Decide the Best Model</w:t>
      </w:r>
      <w:r>
        <w:rPr>
          <w:b/>
          <w:bCs/>
          <w:sz w:val="32"/>
          <w:szCs w:val="32"/>
        </w:rPr>
        <w:t>:</w:t>
      </w:r>
    </w:p>
    <w:p w14:paraId="6C948893" w14:textId="77777777" w:rsidR="00B561A0" w:rsidRPr="00B561A0" w:rsidRDefault="00B561A0" w:rsidP="00BF17FA">
      <w:pPr>
        <w:spacing w:line="240" w:lineRule="auto"/>
        <w:rPr>
          <w:sz w:val="32"/>
          <w:szCs w:val="32"/>
          <w:lang w:val="en-IN"/>
        </w:rPr>
      </w:pPr>
      <w:r w:rsidRPr="00B561A0">
        <w:rPr>
          <w:sz w:val="32"/>
          <w:szCs w:val="32"/>
          <w:lang w:val="en-IN"/>
        </w:rPr>
        <w:t>What matters most in churn prediction?</w:t>
      </w:r>
    </w:p>
    <w:p w14:paraId="19485648" w14:textId="77777777" w:rsidR="00B561A0" w:rsidRPr="00B561A0" w:rsidRDefault="00B561A0" w:rsidP="00BF17FA">
      <w:pPr>
        <w:spacing w:line="240" w:lineRule="auto"/>
        <w:rPr>
          <w:sz w:val="32"/>
          <w:szCs w:val="32"/>
          <w:lang w:val="en-IN"/>
        </w:rPr>
      </w:pPr>
      <w:r w:rsidRPr="00B561A0">
        <w:rPr>
          <w:sz w:val="32"/>
          <w:szCs w:val="32"/>
          <w:lang w:val="en-IN"/>
        </w:rPr>
        <w:t>Recall for churn customers (Class = 1)</w:t>
      </w:r>
    </w:p>
    <w:p w14:paraId="0722CAC5" w14:textId="77777777" w:rsidR="00B561A0" w:rsidRPr="00B561A0" w:rsidRDefault="00B561A0" w:rsidP="00BF17FA">
      <w:pPr>
        <w:spacing w:line="240" w:lineRule="auto"/>
        <w:rPr>
          <w:sz w:val="32"/>
          <w:szCs w:val="32"/>
          <w:lang w:val="en-IN"/>
        </w:rPr>
      </w:pPr>
      <w:r w:rsidRPr="00B561A0">
        <w:rPr>
          <w:sz w:val="32"/>
          <w:szCs w:val="32"/>
          <w:lang w:val="en-IN"/>
        </w:rPr>
        <w:t>In our churn dataset:</w:t>
      </w:r>
    </w:p>
    <w:p w14:paraId="5CC9AD66" w14:textId="77777777" w:rsidR="00B561A0" w:rsidRPr="00B561A0" w:rsidRDefault="00B561A0" w:rsidP="00BF17FA">
      <w:pPr>
        <w:spacing w:line="240" w:lineRule="auto"/>
        <w:rPr>
          <w:sz w:val="32"/>
          <w:szCs w:val="32"/>
          <w:lang w:val="en-IN"/>
        </w:rPr>
      </w:pPr>
      <w:r w:rsidRPr="00B561A0">
        <w:rPr>
          <w:sz w:val="32"/>
          <w:szCs w:val="32"/>
          <w:lang w:val="en-IN"/>
        </w:rPr>
        <w:t>Class Meaning</w:t>
      </w:r>
    </w:p>
    <w:p w14:paraId="400E06FC" w14:textId="77777777" w:rsidR="00B561A0" w:rsidRPr="00B561A0" w:rsidRDefault="00B561A0" w:rsidP="00BF17FA">
      <w:pPr>
        <w:spacing w:line="240" w:lineRule="auto"/>
        <w:rPr>
          <w:sz w:val="32"/>
          <w:szCs w:val="32"/>
          <w:lang w:val="en-IN"/>
        </w:rPr>
      </w:pPr>
      <w:r w:rsidRPr="00B561A0">
        <w:rPr>
          <w:sz w:val="32"/>
          <w:szCs w:val="32"/>
          <w:lang w:val="en-IN"/>
        </w:rPr>
        <w:t>0 means Customer will NOT churn</w:t>
      </w:r>
    </w:p>
    <w:p w14:paraId="752EBEB8" w14:textId="77777777" w:rsidR="00B561A0" w:rsidRPr="00B561A0" w:rsidRDefault="00B561A0" w:rsidP="00BF17FA">
      <w:pPr>
        <w:spacing w:line="240" w:lineRule="auto"/>
        <w:rPr>
          <w:sz w:val="32"/>
          <w:szCs w:val="32"/>
          <w:lang w:val="en-IN"/>
        </w:rPr>
      </w:pPr>
      <w:r w:rsidRPr="00B561A0">
        <w:rPr>
          <w:sz w:val="32"/>
          <w:szCs w:val="32"/>
          <w:lang w:val="en-IN"/>
        </w:rPr>
        <w:t xml:space="preserve">1 means Customer WILL churn </w:t>
      </w:r>
      <w:r w:rsidRPr="00B561A0">
        <w:rPr>
          <w:rFonts w:ascii="Segoe UI Emoji" w:hAnsi="Segoe UI Emoji" w:cs="Segoe UI Emoji"/>
          <w:sz w:val="32"/>
          <w:szCs w:val="32"/>
          <w:lang w:val="en-IN"/>
        </w:rPr>
        <w:t>❗</w:t>
      </w:r>
    </w:p>
    <w:p w14:paraId="1D579C7F" w14:textId="77777777" w:rsidR="00B561A0" w:rsidRPr="00B561A0" w:rsidRDefault="00B561A0" w:rsidP="00BF17FA">
      <w:pPr>
        <w:spacing w:line="240" w:lineRule="auto"/>
        <w:rPr>
          <w:sz w:val="32"/>
          <w:szCs w:val="32"/>
          <w:lang w:val="en-IN"/>
        </w:rPr>
      </w:pPr>
      <w:r w:rsidRPr="00B561A0">
        <w:rPr>
          <w:sz w:val="32"/>
          <w:szCs w:val="32"/>
          <w:lang w:val="en-IN"/>
        </w:rPr>
        <w:t>So:</w:t>
      </w:r>
    </w:p>
    <w:p w14:paraId="451B6D28" w14:textId="77777777" w:rsidR="00B561A0" w:rsidRPr="00B561A0" w:rsidRDefault="00B561A0" w:rsidP="00BF17FA">
      <w:pPr>
        <w:spacing w:line="240" w:lineRule="auto"/>
        <w:rPr>
          <w:sz w:val="32"/>
          <w:szCs w:val="32"/>
          <w:lang w:val="en-IN"/>
        </w:rPr>
      </w:pPr>
      <w:r w:rsidRPr="00B561A0">
        <w:rPr>
          <w:sz w:val="32"/>
          <w:szCs w:val="32"/>
          <w:lang w:val="en-IN"/>
        </w:rPr>
        <w:t>Class = 1 = churn customers (the risky ones)</w:t>
      </w:r>
    </w:p>
    <w:p w14:paraId="48377A23" w14:textId="77777777" w:rsidR="00B561A0" w:rsidRPr="00B561A0" w:rsidRDefault="00B561A0" w:rsidP="00BF17FA">
      <w:pPr>
        <w:spacing w:line="240" w:lineRule="auto"/>
        <w:rPr>
          <w:sz w:val="32"/>
          <w:szCs w:val="32"/>
          <w:lang w:val="en-IN"/>
        </w:rPr>
      </w:pPr>
      <w:r w:rsidRPr="00B561A0">
        <w:rPr>
          <w:sz w:val="32"/>
          <w:szCs w:val="32"/>
          <w:lang w:val="en-IN"/>
        </w:rPr>
        <w:t xml:space="preserve">Because missing a churn customer = lost revenue </w:t>
      </w:r>
      <w:r w:rsidRPr="00B561A0">
        <w:rPr>
          <w:rFonts w:ascii="Segoe UI Emoji" w:hAnsi="Segoe UI Emoji" w:cs="Segoe UI Emoji"/>
          <w:sz w:val="32"/>
          <w:szCs w:val="32"/>
          <w:lang w:val="en-IN"/>
        </w:rPr>
        <w:t>💸</w:t>
      </w:r>
    </w:p>
    <w:p w14:paraId="13556C0E" w14:textId="77777777" w:rsidR="00B561A0" w:rsidRPr="00B561A0" w:rsidRDefault="00B561A0" w:rsidP="00BF17FA">
      <w:pPr>
        <w:spacing w:line="240" w:lineRule="auto"/>
        <w:rPr>
          <w:sz w:val="32"/>
          <w:szCs w:val="32"/>
          <w:lang w:val="en-IN"/>
        </w:rPr>
      </w:pPr>
      <w:r w:rsidRPr="00B561A0">
        <w:rPr>
          <w:rFonts w:ascii="Segoe UI Emoji" w:hAnsi="Segoe UI Emoji" w:cs="Segoe UI Emoji"/>
          <w:sz w:val="32"/>
          <w:szCs w:val="32"/>
          <w:lang w:val="en-IN"/>
        </w:rPr>
        <w:t>🏆</w:t>
      </w:r>
      <w:r w:rsidRPr="00B561A0">
        <w:rPr>
          <w:sz w:val="32"/>
          <w:szCs w:val="32"/>
          <w:lang w:val="en-IN"/>
        </w:rPr>
        <w:t xml:space="preserve"> Best Model Based on Results:</w:t>
      </w:r>
    </w:p>
    <w:p w14:paraId="4F1F18AC" w14:textId="77777777" w:rsidR="00B561A0" w:rsidRPr="00B561A0" w:rsidRDefault="00B561A0" w:rsidP="00BF17FA">
      <w:pPr>
        <w:spacing w:line="240" w:lineRule="auto"/>
        <w:rPr>
          <w:sz w:val="32"/>
          <w:szCs w:val="32"/>
          <w:lang w:val="en-IN"/>
        </w:rPr>
      </w:pPr>
      <w:r w:rsidRPr="00B561A0">
        <w:rPr>
          <w:rFonts w:ascii="Segoe UI Symbol" w:hAnsi="Segoe UI Symbol" w:cs="Segoe UI Symbol"/>
          <w:sz w:val="32"/>
          <w:szCs w:val="32"/>
          <w:lang w:val="en-IN"/>
        </w:rPr>
        <w:t>✔</w:t>
      </w:r>
      <w:r w:rsidRPr="00B561A0">
        <w:rPr>
          <w:sz w:val="32"/>
          <w:szCs w:val="32"/>
          <w:lang w:val="en-IN"/>
        </w:rPr>
        <w:t xml:space="preserve"> Logistic Regression (Baseline model)</w:t>
      </w:r>
    </w:p>
    <w:p w14:paraId="7702522D" w14:textId="77777777" w:rsidR="00B561A0" w:rsidRPr="00B561A0" w:rsidRDefault="00B561A0" w:rsidP="00BF17FA">
      <w:pPr>
        <w:spacing w:line="240" w:lineRule="auto"/>
        <w:rPr>
          <w:sz w:val="32"/>
          <w:szCs w:val="32"/>
          <w:lang w:val="en-IN"/>
        </w:rPr>
      </w:pPr>
      <w:r w:rsidRPr="00B561A0">
        <w:rPr>
          <w:sz w:val="32"/>
          <w:szCs w:val="32"/>
          <w:lang w:val="en-IN"/>
        </w:rPr>
        <w:t>Because,</w:t>
      </w:r>
    </w:p>
    <w:p w14:paraId="2F17846E" w14:textId="77777777" w:rsidR="00B561A0" w:rsidRPr="00B561A0" w:rsidRDefault="00B561A0" w:rsidP="00BF17FA">
      <w:pPr>
        <w:spacing w:line="240" w:lineRule="auto"/>
        <w:rPr>
          <w:sz w:val="32"/>
          <w:szCs w:val="32"/>
          <w:lang w:val="en-IN"/>
        </w:rPr>
      </w:pPr>
      <w:r w:rsidRPr="00B561A0">
        <w:rPr>
          <w:sz w:val="32"/>
          <w:szCs w:val="32"/>
          <w:lang w:val="en-IN"/>
        </w:rPr>
        <w:t>Highest recall for churn</w:t>
      </w:r>
    </w:p>
    <w:p w14:paraId="34404202" w14:textId="77777777" w:rsidR="00B561A0" w:rsidRPr="00B561A0" w:rsidRDefault="00B561A0" w:rsidP="00BF17FA">
      <w:pPr>
        <w:spacing w:line="240" w:lineRule="auto"/>
        <w:rPr>
          <w:sz w:val="32"/>
          <w:szCs w:val="32"/>
          <w:lang w:val="en-IN"/>
        </w:rPr>
      </w:pPr>
      <w:r w:rsidRPr="00B561A0">
        <w:rPr>
          <w:sz w:val="32"/>
          <w:szCs w:val="32"/>
          <w:lang w:val="en-IN"/>
        </w:rPr>
        <w:t>Best AUC-ROC</w:t>
      </w:r>
    </w:p>
    <w:p w14:paraId="20311C99" w14:textId="77777777" w:rsidR="00B561A0" w:rsidRPr="00B561A0" w:rsidRDefault="00B561A0" w:rsidP="00BF17FA">
      <w:pPr>
        <w:spacing w:line="240" w:lineRule="auto"/>
        <w:rPr>
          <w:sz w:val="32"/>
          <w:szCs w:val="32"/>
          <w:lang w:val="en-IN"/>
        </w:rPr>
      </w:pPr>
      <w:r w:rsidRPr="00B561A0">
        <w:rPr>
          <w:sz w:val="32"/>
          <w:szCs w:val="32"/>
          <w:lang w:val="en-IN"/>
        </w:rPr>
        <w:t>Simple and interpretable</w:t>
      </w:r>
    </w:p>
    <w:p w14:paraId="1722D334" w14:textId="77777777" w:rsidR="00B561A0" w:rsidRPr="00B561A0" w:rsidRDefault="00B561A0" w:rsidP="00BF17FA">
      <w:pPr>
        <w:spacing w:line="240" w:lineRule="auto"/>
        <w:rPr>
          <w:sz w:val="32"/>
          <w:szCs w:val="32"/>
          <w:lang w:val="en-IN"/>
        </w:rPr>
      </w:pPr>
      <w:r w:rsidRPr="00B561A0">
        <w:rPr>
          <w:sz w:val="32"/>
          <w:szCs w:val="32"/>
          <w:lang w:val="en-IN"/>
        </w:rPr>
        <w:t>Performs as well as complex models</w:t>
      </w:r>
    </w:p>
    <w:p w14:paraId="765E0DD0" w14:textId="77777777" w:rsidR="00B561A0" w:rsidRDefault="00B561A0" w:rsidP="00BF17FA">
      <w:pPr>
        <w:spacing w:line="240" w:lineRule="auto"/>
        <w:rPr>
          <w:b/>
          <w:bCs/>
          <w:sz w:val="32"/>
          <w:szCs w:val="32"/>
          <w:lang w:val="en-IN"/>
        </w:rPr>
      </w:pPr>
    </w:p>
    <w:p w14:paraId="2ED24876" w14:textId="77777777" w:rsidR="00B561A0" w:rsidRDefault="00B561A0" w:rsidP="00BF17FA">
      <w:pPr>
        <w:spacing w:line="240" w:lineRule="auto"/>
        <w:rPr>
          <w:b/>
          <w:bCs/>
          <w:sz w:val="32"/>
          <w:szCs w:val="32"/>
          <w:lang w:val="en-IN"/>
        </w:rPr>
      </w:pPr>
    </w:p>
    <w:p w14:paraId="3CAFA038" w14:textId="77777777" w:rsidR="00C02564" w:rsidRDefault="00C02564" w:rsidP="00BF17FA">
      <w:pPr>
        <w:spacing w:line="240" w:lineRule="auto"/>
        <w:ind w:left="720"/>
        <w:rPr>
          <w:b/>
          <w:bCs/>
          <w:sz w:val="32"/>
          <w:szCs w:val="32"/>
          <w:lang w:val="en-IN"/>
        </w:rPr>
      </w:pPr>
    </w:p>
    <w:p w14:paraId="36BF1D48"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28F6EC67"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2D3835B9"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0A64DC16"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13AA292A"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6CFE19CF"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52876FDB"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5D1098B5"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23C1502A"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430495A2"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27346702"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3036A1F5"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24B1FBC4"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35C9239F" w14:textId="77777777" w:rsidR="00BF17FA" w:rsidRDefault="00BF17FA" w:rsidP="00BF17FA">
      <w:pPr>
        <w:spacing w:line="240" w:lineRule="auto"/>
        <w:ind w:left="720"/>
        <w:jc w:val="center"/>
        <w:rPr>
          <w:rFonts w:asciiTheme="majorHAnsi" w:hAnsiTheme="majorHAnsi" w:cstheme="majorHAnsi"/>
          <w:b/>
          <w:bCs/>
          <w:sz w:val="48"/>
          <w:szCs w:val="48"/>
          <w:lang w:val="en-IN"/>
        </w:rPr>
      </w:pPr>
    </w:p>
    <w:p w14:paraId="51F14DA9" w14:textId="77777777" w:rsidR="008D5068" w:rsidRDefault="008D5068" w:rsidP="00BF17FA">
      <w:pPr>
        <w:spacing w:line="240" w:lineRule="auto"/>
        <w:ind w:left="720"/>
        <w:jc w:val="center"/>
        <w:rPr>
          <w:rFonts w:asciiTheme="majorHAnsi" w:hAnsiTheme="majorHAnsi" w:cstheme="majorHAnsi"/>
          <w:b/>
          <w:bCs/>
          <w:sz w:val="48"/>
          <w:szCs w:val="48"/>
          <w:lang w:val="en-IN"/>
        </w:rPr>
      </w:pPr>
    </w:p>
    <w:p w14:paraId="13692C88" w14:textId="77777777" w:rsidR="008D5068" w:rsidRDefault="008D5068" w:rsidP="00BF17FA">
      <w:pPr>
        <w:spacing w:line="240" w:lineRule="auto"/>
        <w:ind w:left="720"/>
        <w:jc w:val="center"/>
        <w:rPr>
          <w:rFonts w:asciiTheme="majorHAnsi" w:hAnsiTheme="majorHAnsi" w:cstheme="majorHAnsi"/>
          <w:b/>
          <w:bCs/>
          <w:sz w:val="48"/>
          <w:szCs w:val="48"/>
          <w:lang w:val="en-IN"/>
        </w:rPr>
      </w:pPr>
    </w:p>
    <w:p w14:paraId="15BEE556" w14:textId="77777777" w:rsidR="008D5068" w:rsidRDefault="008D5068" w:rsidP="00BF17FA">
      <w:pPr>
        <w:spacing w:line="240" w:lineRule="auto"/>
        <w:ind w:left="720"/>
        <w:jc w:val="center"/>
        <w:rPr>
          <w:rFonts w:asciiTheme="majorHAnsi" w:hAnsiTheme="majorHAnsi" w:cstheme="majorHAnsi"/>
          <w:b/>
          <w:bCs/>
          <w:sz w:val="48"/>
          <w:szCs w:val="48"/>
          <w:lang w:val="en-IN"/>
        </w:rPr>
      </w:pPr>
    </w:p>
    <w:p w14:paraId="2028A74C" w14:textId="77777777" w:rsidR="008D5068" w:rsidRDefault="008D5068" w:rsidP="00BF17FA">
      <w:pPr>
        <w:spacing w:line="240" w:lineRule="auto"/>
        <w:ind w:left="720"/>
        <w:jc w:val="center"/>
        <w:rPr>
          <w:rFonts w:asciiTheme="majorHAnsi" w:hAnsiTheme="majorHAnsi" w:cstheme="majorHAnsi"/>
          <w:b/>
          <w:bCs/>
          <w:sz w:val="48"/>
          <w:szCs w:val="48"/>
          <w:lang w:val="en-IN"/>
        </w:rPr>
      </w:pPr>
    </w:p>
    <w:p w14:paraId="65C65141" w14:textId="77777777" w:rsidR="008D5068" w:rsidRDefault="008D5068" w:rsidP="00BF17FA">
      <w:pPr>
        <w:spacing w:line="240" w:lineRule="auto"/>
        <w:ind w:left="720"/>
        <w:jc w:val="center"/>
        <w:rPr>
          <w:rFonts w:asciiTheme="majorHAnsi" w:hAnsiTheme="majorHAnsi" w:cstheme="majorHAnsi"/>
          <w:b/>
          <w:bCs/>
          <w:sz w:val="48"/>
          <w:szCs w:val="48"/>
          <w:lang w:val="en-IN"/>
        </w:rPr>
      </w:pPr>
    </w:p>
    <w:p w14:paraId="154DEA18" w14:textId="52A6D857" w:rsidR="00C02564" w:rsidRDefault="00C02564" w:rsidP="00BF17FA">
      <w:pPr>
        <w:spacing w:line="240" w:lineRule="auto"/>
        <w:ind w:left="720"/>
        <w:jc w:val="center"/>
        <w:rPr>
          <w:rFonts w:asciiTheme="majorHAnsi" w:hAnsiTheme="majorHAnsi" w:cstheme="majorHAnsi"/>
          <w:b/>
          <w:bCs/>
          <w:sz w:val="48"/>
          <w:szCs w:val="48"/>
          <w:lang w:val="en-IN"/>
        </w:rPr>
      </w:pPr>
      <w:r w:rsidRPr="00C02564">
        <w:rPr>
          <w:rFonts w:asciiTheme="majorHAnsi" w:hAnsiTheme="majorHAnsi" w:cstheme="majorHAnsi"/>
          <w:b/>
          <w:bCs/>
          <w:sz w:val="48"/>
          <w:szCs w:val="48"/>
          <w:lang w:val="en-IN"/>
        </w:rPr>
        <w:t>Final Model Selection &amp; Business Insights</w:t>
      </w:r>
    </w:p>
    <w:p w14:paraId="4E952D41" w14:textId="77777777" w:rsidR="00B561A0" w:rsidRDefault="00B561A0" w:rsidP="00BF17FA">
      <w:pPr>
        <w:spacing w:line="240" w:lineRule="auto"/>
        <w:rPr>
          <w:rFonts w:asciiTheme="majorHAnsi" w:hAnsiTheme="majorHAnsi" w:cstheme="majorHAnsi"/>
          <w:b/>
          <w:bCs/>
          <w:sz w:val="48"/>
          <w:szCs w:val="48"/>
          <w:lang w:val="en-IN"/>
        </w:rPr>
      </w:pPr>
    </w:p>
    <w:p w14:paraId="4C891152" w14:textId="47EDBEEA" w:rsidR="00BD2B0C" w:rsidRPr="00BD2B0C" w:rsidRDefault="00BD2B0C" w:rsidP="00BF17FA">
      <w:pPr>
        <w:spacing w:line="240" w:lineRule="auto"/>
        <w:rPr>
          <w:b/>
          <w:bCs/>
          <w:sz w:val="32"/>
          <w:szCs w:val="32"/>
          <w:lang w:val="en-IN"/>
        </w:rPr>
      </w:pPr>
      <w:r w:rsidRPr="00BD2B0C">
        <w:rPr>
          <w:b/>
          <w:bCs/>
          <w:sz w:val="32"/>
          <w:szCs w:val="32"/>
          <w:lang w:val="en-IN"/>
        </w:rPr>
        <w:t>Final Recommendation</w:t>
      </w:r>
      <w:r>
        <w:rPr>
          <w:b/>
          <w:bCs/>
          <w:sz w:val="32"/>
          <w:szCs w:val="32"/>
          <w:lang w:val="en-IN"/>
        </w:rPr>
        <w:t>:</w:t>
      </w:r>
    </w:p>
    <w:p w14:paraId="72FDCFBC" w14:textId="77777777" w:rsidR="00104954" w:rsidRPr="00104954" w:rsidRDefault="00104954" w:rsidP="00BF17FA">
      <w:pPr>
        <w:spacing w:line="240" w:lineRule="auto"/>
        <w:rPr>
          <w:sz w:val="32"/>
          <w:szCs w:val="32"/>
          <w:lang w:val="en-IN"/>
        </w:rPr>
      </w:pPr>
      <w:r w:rsidRPr="00104954">
        <w:rPr>
          <w:sz w:val="32"/>
          <w:szCs w:val="32"/>
          <w:lang w:val="en-IN"/>
        </w:rPr>
        <w:t xml:space="preserve">After evaluating multiple machine learning models, including Logistic Regression and Random Forest, </w:t>
      </w:r>
      <w:r w:rsidRPr="00104954">
        <w:rPr>
          <w:b/>
          <w:bCs/>
          <w:sz w:val="32"/>
          <w:szCs w:val="32"/>
          <w:lang w:val="en-IN"/>
        </w:rPr>
        <w:t>Logistic Regression</w:t>
      </w:r>
      <w:r w:rsidRPr="00104954">
        <w:rPr>
          <w:sz w:val="32"/>
          <w:szCs w:val="32"/>
          <w:lang w:val="en-IN"/>
        </w:rPr>
        <w:t xml:space="preserve"> was selected as the final model for customer churn prediction. While all models achieved comparable accuracy, Logistic Regression demonstrated a </w:t>
      </w:r>
      <w:r w:rsidRPr="00104954">
        <w:rPr>
          <w:b/>
          <w:bCs/>
          <w:sz w:val="32"/>
          <w:szCs w:val="32"/>
          <w:lang w:val="en-IN"/>
        </w:rPr>
        <w:t>better balance between recall and AUC-ROC</w:t>
      </w:r>
      <w:r w:rsidRPr="00104954">
        <w:rPr>
          <w:sz w:val="32"/>
          <w:szCs w:val="32"/>
          <w:lang w:val="en-IN"/>
        </w:rPr>
        <w:t>, making it more reliable in identifying customers who are likely to churn.</w:t>
      </w:r>
    </w:p>
    <w:p w14:paraId="0E174F05" w14:textId="77777777" w:rsidR="00104954" w:rsidRPr="00104954" w:rsidRDefault="00104954" w:rsidP="00BF17FA">
      <w:pPr>
        <w:spacing w:line="240" w:lineRule="auto"/>
        <w:rPr>
          <w:sz w:val="32"/>
          <w:szCs w:val="32"/>
          <w:lang w:val="en-IN"/>
        </w:rPr>
      </w:pPr>
      <w:r w:rsidRPr="00104954">
        <w:rPr>
          <w:sz w:val="32"/>
          <w:szCs w:val="32"/>
          <w:lang w:val="en-IN"/>
        </w:rPr>
        <w:t>In churn prediction, correctly identifying customers who may leave the company is more critical than overall accuracy. Logistic Regression showed stronger performance in detecting churn customers, reducing the risk of missing at-risk customers. Additionally, the model is computationally efficient and highly interpretable, enabling stakeholders to clearly understand how different customer attributes influence churn. This interpretability makes Logistic Regression more suitable for real-world business decision-making compared to more complex models.</w:t>
      </w:r>
    </w:p>
    <w:p w14:paraId="24BD204F" w14:textId="77777777" w:rsidR="00BD2B0C" w:rsidRDefault="00BD2B0C" w:rsidP="00BF17FA">
      <w:pPr>
        <w:spacing w:line="240" w:lineRule="auto"/>
        <w:rPr>
          <w:sz w:val="32"/>
          <w:szCs w:val="32"/>
          <w:lang w:val="en-IN"/>
        </w:rPr>
      </w:pPr>
    </w:p>
    <w:p w14:paraId="6057505C" w14:textId="3440917B" w:rsidR="00C02564" w:rsidRDefault="00BD2B0C" w:rsidP="00BF17FA">
      <w:pPr>
        <w:spacing w:line="240" w:lineRule="auto"/>
        <w:rPr>
          <w:rFonts w:asciiTheme="majorHAnsi" w:hAnsiTheme="majorHAnsi" w:cstheme="majorHAnsi"/>
          <w:b/>
          <w:bCs/>
          <w:sz w:val="32"/>
          <w:szCs w:val="32"/>
          <w:lang w:val="en-IN"/>
        </w:rPr>
      </w:pPr>
      <w:r w:rsidRPr="00BD2B0C">
        <w:rPr>
          <w:rFonts w:asciiTheme="majorHAnsi" w:hAnsiTheme="majorHAnsi" w:cstheme="majorHAnsi"/>
          <w:b/>
          <w:bCs/>
          <w:sz w:val="32"/>
          <w:szCs w:val="32"/>
          <w:lang w:val="en-IN"/>
        </w:rPr>
        <w:t>Business Insights</w:t>
      </w:r>
      <w:r>
        <w:rPr>
          <w:rFonts w:asciiTheme="majorHAnsi" w:hAnsiTheme="majorHAnsi" w:cstheme="majorHAnsi"/>
          <w:b/>
          <w:bCs/>
          <w:sz w:val="32"/>
          <w:szCs w:val="32"/>
          <w:lang w:val="en-IN"/>
        </w:rPr>
        <w:t>:</w:t>
      </w:r>
    </w:p>
    <w:p w14:paraId="0CED2750" w14:textId="77777777" w:rsidR="00104954" w:rsidRPr="00104954" w:rsidRDefault="00104954" w:rsidP="00BF17FA">
      <w:pPr>
        <w:spacing w:line="240" w:lineRule="auto"/>
        <w:rPr>
          <w:sz w:val="32"/>
          <w:szCs w:val="32"/>
          <w:lang w:val="en-IN"/>
        </w:rPr>
      </w:pPr>
      <w:r w:rsidRPr="00104954">
        <w:rPr>
          <w:sz w:val="32"/>
          <w:szCs w:val="32"/>
          <w:lang w:val="en-IN"/>
        </w:rPr>
        <w:t>The churn prediction model provides valuable insights that can help the business proactively manage customer retention. By identifying customers with a high likelihood of churn, the company can take targeted actions such as offering personalized discounts, improving service quality, or providing tailored support to retain these customers.</w:t>
      </w:r>
    </w:p>
    <w:p w14:paraId="1E10AA19" w14:textId="77777777" w:rsidR="008F2F84" w:rsidRDefault="00104954" w:rsidP="008F2F84">
      <w:pPr>
        <w:spacing w:line="240" w:lineRule="auto"/>
        <w:rPr>
          <w:sz w:val="32"/>
          <w:szCs w:val="32"/>
          <w:lang w:val="en-IN"/>
        </w:rPr>
      </w:pPr>
      <w:r w:rsidRPr="00104954">
        <w:rPr>
          <w:sz w:val="32"/>
          <w:szCs w:val="32"/>
          <w:lang w:val="en-IN"/>
        </w:rPr>
        <w:t>Improving recall for churn customers ensures that fewer potential churners are overlooked, directly reducing customer loss and revenue leakage. The insights derived from the model can also support strategic planning by highlighting key churn drivers such as contract type, tenure, and payment behavior. Overall, the model enables data-driven decision-making, helping the business enhance customer satisfaction, increase long-term loyalty, and maintain a competitive advantage.</w:t>
      </w:r>
    </w:p>
    <w:p w14:paraId="6F4470CC" w14:textId="57922E8D" w:rsidR="00FA1AC9" w:rsidRPr="00954869" w:rsidRDefault="00FA1AC9" w:rsidP="008F2F84">
      <w:pPr>
        <w:spacing w:line="240" w:lineRule="auto"/>
        <w:jc w:val="center"/>
        <w:rPr>
          <w:sz w:val="32"/>
          <w:szCs w:val="32"/>
          <w:lang w:val="en-IN"/>
        </w:rPr>
      </w:pPr>
      <w:r w:rsidRPr="00FA1AC9">
        <w:rPr>
          <w:rFonts w:asciiTheme="majorHAnsi" w:hAnsiTheme="majorHAnsi" w:cstheme="majorHAnsi"/>
          <w:b/>
          <w:bCs/>
          <w:sz w:val="48"/>
          <w:szCs w:val="48"/>
          <w:lang w:val="en-IN"/>
        </w:rPr>
        <w:t>Conclusion &amp; Future Scope</w:t>
      </w:r>
    </w:p>
    <w:p w14:paraId="62A82C3B" w14:textId="77777777" w:rsidR="00FA1AC9" w:rsidRDefault="00FA1AC9" w:rsidP="00BF17FA">
      <w:pPr>
        <w:spacing w:line="240" w:lineRule="auto"/>
        <w:rPr>
          <w:rFonts w:asciiTheme="majorHAnsi" w:hAnsiTheme="majorHAnsi" w:cstheme="majorHAnsi"/>
          <w:b/>
          <w:bCs/>
          <w:sz w:val="48"/>
          <w:szCs w:val="48"/>
          <w:lang w:val="en-IN"/>
        </w:rPr>
      </w:pPr>
    </w:p>
    <w:p w14:paraId="6098C1C6" w14:textId="77777777" w:rsidR="00C27BFC" w:rsidRPr="00C27BFC" w:rsidRDefault="00C27BFC" w:rsidP="00BF17FA">
      <w:pPr>
        <w:spacing w:line="240" w:lineRule="auto"/>
        <w:rPr>
          <w:b/>
          <w:bCs/>
          <w:sz w:val="32"/>
          <w:szCs w:val="32"/>
          <w:lang w:val="en-IN"/>
        </w:rPr>
      </w:pPr>
      <w:r w:rsidRPr="00C27BFC">
        <w:rPr>
          <w:b/>
          <w:bCs/>
          <w:sz w:val="32"/>
          <w:szCs w:val="32"/>
          <w:lang w:val="en-IN"/>
        </w:rPr>
        <w:t>Project Conclusion</w:t>
      </w:r>
    </w:p>
    <w:p w14:paraId="4E1E22DB" w14:textId="77777777" w:rsidR="00E063FF" w:rsidRPr="00E063FF" w:rsidRDefault="00E063FF" w:rsidP="00BF17FA">
      <w:pPr>
        <w:spacing w:line="240" w:lineRule="auto"/>
        <w:rPr>
          <w:sz w:val="32"/>
          <w:szCs w:val="32"/>
          <w:lang w:val="en-IN"/>
        </w:rPr>
      </w:pPr>
      <w:r w:rsidRPr="00E063FF">
        <w:rPr>
          <w:sz w:val="32"/>
          <w:szCs w:val="32"/>
          <w:lang w:val="en-IN"/>
        </w:rPr>
        <w:t>This project focused on implementing predictive analytics to identify customers who are likely to churn using the Telco Customer Churn dataset. The study involved a complete data analytics pipeline, including data understanding, data cleaning, exploratory data analysis, feature engineering, model building, and evaluation.</w:t>
      </w:r>
    </w:p>
    <w:p w14:paraId="752BF8BB" w14:textId="77777777" w:rsidR="00E063FF" w:rsidRPr="00E063FF" w:rsidRDefault="00E063FF" w:rsidP="00BF17FA">
      <w:pPr>
        <w:spacing w:line="240" w:lineRule="auto"/>
        <w:rPr>
          <w:sz w:val="32"/>
          <w:szCs w:val="32"/>
          <w:lang w:val="en-IN"/>
        </w:rPr>
      </w:pPr>
      <w:r w:rsidRPr="00E063FF">
        <w:rPr>
          <w:sz w:val="32"/>
          <w:szCs w:val="32"/>
          <w:lang w:val="en-IN"/>
        </w:rPr>
        <w:t>During the preprocessing phase, missing values were handled, incorrect data types were corrected, categorical variables were encoded, and numerical features were normalized to ensure model readiness. Exploratory Data Analysis helped uncover important patterns related to customer behavior, service usage, and contract types, providing valuable insights into factors influencing churn.</w:t>
      </w:r>
    </w:p>
    <w:p w14:paraId="32F22195" w14:textId="77777777" w:rsidR="00E063FF" w:rsidRPr="00E063FF" w:rsidRDefault="00E063FF" w:rsidP="00BF17FA">
      <w:pPr>
        <w:spacing w:line="240" w:lineRule="auto"/>
        <w:rPr>
          <w:sz w:val="32"/>
          <w:szCs w:val="32"/>
          <w:lang w:val="en-IN"/>
        </w:rPr>
      </w:pPr>
      <w:r w:rsidRPr="00E063FF">
        <w:rPr>
          <w:sz w:val="32"/>
          <w:szCs w:val="32"/>
          <w:lang w:val="en-IN"/>
        </w:rPr>
        <w:t>Multiple machine learning models were developed and evaluated, including Logistic Regression and Random Forest. Based on performance metrics such as Accuracy, Recall, F1-Score, and AUC-ROC, Logistic Regression emerged as the most suitable model. It provided a strong balance between predictive performance and interpretability, particularly in identifying customers at risk of churn.</w:t>
      </w:r>
    </w:p>
    <w:p w14:paraId="0DFF3084" w14:textId="77777777" w:rsidR="00E063FF" w:rsidRDefault="00E063FF" w:rsidP="00BF17FA">
      <w:pPr>
        <w:spacing w:line="240" w:lineRule="auto"/>
        <w:rPr>
          <w:sz w:val="32"/>
          <w:szCs w:val="32"/>
          <w:lang w:val="en-IN"/>
        </w:rPr>
      </w:pPr>
      <w:r w:rsidRPr="00E063FF">
        <w:rPr>
          <w:sz w:val="32"/>
          <w:szCs w:val="32"/>
          <w:lang w:val="en-IN"/>
        </w:rPr>
        <w:t>Overall, this project demonstrates how predictive analytics can help businesses proactively manage customer churn. By identifying high-risk customers in advance, organizations can implement targeted retention strategies, reduce revenue loss, and improve long-term customer relationships.</w:t>
      </w:r>
    </w:p>
    <w:p w14:paraId="326AF1F9" w14:textId="77777777" w:rsidR="001A669B" w:rsidRDefault="001A669B" w:rsidP="00BF17FA">
      <w:pPr>
        <w:spacing w:line="240" w:lineRule="auto"/>
        <w:rPr>
          <w:sz w:val="32"/>
          <w:szCs w:val="32"/>
          <w:lang w:val="en-IN"/>
        </w:rPr>
      </w:pPr>
    </w:p>
    <w:p w14:paraId="0881FACF" w14:textId="2803BCB3" w:rsidR="00BF17FA" w:rsidRPr="00BF17FA" w:rsidRDefault="00BF17FA" w:rsidP="00BF17FA">
      <w:pPr>
        <w:spacing w:line="240" w:lineRule="auto"/>
        <w:rPr>
          <w:b/>
          <w:bCs/>
          <w:sz w:val="32"/>
          <w:szCs w:val="32"/>
          <w:lang w:val="en-IN"/>
        </w:rPr>
      </w:pPr>
      <w:r w:rsidRPr="00BF17FA">
        <w:rPr>
          <w:b/>
          <w:bCs/>
          <w:sz w:val="32"/>
          <w:szCs w:val="32"/>
          <w:lang w:val="en-IN"/>
        </w:rPr>
        <w:t>Future Scope</w:t>
      </w:r>
    </w:p>
    <w:p w14:paraId="7D7F8713" w14:textId="77777777" w:rsidR="00BF17FA" w:rsidRPr="00BF17FA" w:rsidRDefault="00BF17FA" w:rsidP="00BF17FA">
      <w:pPr>
        <w:spacing w:line="240" w:lineRule="auto"/>
        <w:rPr>
          <w:sz w:val="32"/>
          <w:szCs w:val="32"/>
          <w:lang w:val="en-IN"/>
        </w:rPr>
      </w:pPr>
      <w:r w:rsidRPr="00BF17FA">
        <w:rPr>
          <w:sz w:val="32"/>
          <w:szCs w:val="32"/>
          <w:lang w:val="en-IN"/>
        </w:rPr>
        <w:t>While the current project successfully predicts customer churn using machine learning models, there are several opportunities to further enhance the system in the future. Advanced feature engineering techniques can be applied by incorporating customer usage patterns, interaction history, or external data such as customer feedback and service complaints to improve prediction accuracy.</w:t>
      </w:r>
    </w:p>
    <w:p w14:paraId="206DE6BB" w14:textId="77777777" w:rsidR="00BF17FA" w:rsidRPr="00BF17FA" w:rsidRDefault="00BF17FA" w:rsidP="00BF17FA">
      <w:pPr>
        <w:spacing w:line="240" w:lineRule="auto"/>
        <w:rPr>
          <w:sz w:val="32"/>
          <w:szCs w:val="32"/>
          <w:lang w:val="en-IN"/>
        </w:rPr>
      </w:pPr>
      <w:r w:rsidRPr="00BF17FA">
        <w:rPr>
          <w:sz w:val="32"/>
          <w:szCs w:val="32"/>
          <w:lang w:val="en-IN"/>
        </w:rPr>
        <w:t>More sophisticated models such as Gradient Boosting, XGBoost, or deep learning techniques can be explored to capture complex relationships within the data. Additionally, applying advanced hyperparameter tuning methods and cross-validation techniques can further improve model robustness and stability.</w:t>
      </w:r>
    </w:p>
    <w:p w14:paraId="33394D1B" w14:textId="77777777" w:rsidR="00BF17FA" w:rsidRPr="00BF17FA" w:rsidRDefault="00BF17FA" w:rsidP="00BF17FA">
      <w:pPr>
        <w:spacing w:line="240" w:lineRule="auto"/>
        <w:rPr>
          <w:sz w:val="32"/>
          <w:szCs w:val="32"/>
          <w:lang w:val="en-IN"/>
        </w:rPr>
      </w:pPr>
      <w:r w:rsidRPr="00BF17FA">
        <w:rPr>
          <w:sz w:val="32"/>
          <w:szCs w:val="32"/>
          <w:lang w:val="en-IN"/>
        </w:rPr>
        <w:t>From a business perspective, cost-sensitive learning can be implemented to assign higher penalties to misclassifying churn customers, ensuring fewer at-risk customers are missed. The model can also be integrated into real-time business systems to enable proactive customer retention strategies. Future work may also include building interactive dashboards to visualize churn risk and support data-driven decision-making for business stakeholders.</w:t>
      </w:r>
    </w:p>
    <w:p w14:paraId="2C20F511" w14:textId="77777777" w:rsidR="00E063FF" w:rsidRPr="00E063FF" w:rsidRDefault="00E063FF" w:rsidP="00BF17FA">
      <w:pPr>
        <w:spacing w:line="240" w:lineRule="auto"/>
        <w:rPr>
          <w:sz w:val="32"/>
          <w:szCs w:val="32"/>
          <w:lang w:val="en-IN"/>
        </w:rPr>
      </w:pPr>
    </w:p>
    <w:p w14:paraId="1DC3E0A5" w14:textId="77777777" w:rsidR="00FA1AC9" w:rsidRDefault="00FA1AC9" w:rsidP="00BF17FA">
      <w:pPr>
        <w:spacing w:line="240" w:lineRule="auto"/>
        <w:rPr>
          <w:sz w:val="32"/>
          <w:szCs w:val="32"/>
          <w:lang w:val="en-IN"/>
        </w:rPr>
      </w:pPr>
    </w:p>
    <w:p w14:paraId="74CA33B1" w14:textId="77777777" w:rsidR="00FA1AC9" w:rsidRDefault="00FA1AC9" w:rsidP="00BF17FA">
      <w:pPr>
        <w:spacing w:line="240" w:lineRule="auto"/>
        <w:ind w:left="720"/>
        <w:jc w:val="center"/>
        <w:rPr>
          <w:rFonts w:asciiTheme="majorHAnsi" w:hAnsiTheme="majorHAnsi" w:cstheme="majorHAnsi"/>
          <w:b/>
          <w:bCs/>
          <w:sz w:val="48"/>
          <w:szCs w:val="48"/>
          <w:lang w:val="en-IN"/>
        </w:rPr>
      </w:pPr>
    </w:p>
    <w:p w14:paraId="2CCDB605" w14:textId="77777777" w:rsidR="00B15C78" w:rsidRPr="00B15C78" w:rsidRDefault="00B15C78" w:rsidP="00BF17FA">
      <w:pPr>
        <w:spacing w:line="240" w:lineRule="auto"/>
        <w:ind w:left="720"/>
        <w:rPr>
          <w:rFonts w:asciiTheme="majorHAnsi" w:hAnsiTheme="majorHAnsi" w:cstheme="majorHAnsi"/>
          <w:b/>
          <w:bCs/>
          <w:sz w:val="48"/>
          <w:szCs w:val="48"/>
          <w:lang w:val="en-IN"/>
        </w:rPr>
      </w:pPr>
    </w:p>
    <w:p w14:paraId="1D8EA345" w14:textId="77777777" w:rsidR="00B15C78" w:rsidRDefault="00B15C78" w:rsidP="00BF17FA">
      <w:pPr>
        <w:spacing w:line="240" w:lineRule="auto"/>
        <w:rPr>
          <w:sz w:val="32"/>
          <w:szCs w:val="32"/>
          <w:lang w:val="en-IN"/>
        </w:rPr>
      </w:pPr>
    </w:p>
    <w:p w14:paraId="47E1CB3D" w14:textId="77777777" w:rsidR="001A669B" w:rsidRDefault="001A669B" w:rsidP="00BF17FA">
      <w:pPr>
        <w:spacing w:line="240" w:lineRule="auto"/>
        <w:rPr>
          <w:sz w:val="32"/>
          <w:szCs w:val="32"/>
          <w:lang w:val="en-IN"/>
        </w:rPr>
      </w:pPr>
    </w:p>
    <w:p w14:paraId="4CBD67FE" w14:textId="77777777" w:rsidR="001A669B" w:rsidRDefault="001A669B" w:rsidP="00BF17FA">
      <w:pPr>
        <w:spacing w:line="240" w:lineRule="auto"/>
        <w:rPr>
          <w:sz w:val="32"/>
          <w:szCs w:val="32"/>
          <w:lang w:val="en-IN"/>
        </w:rPr>
      </w:pPr>
    </w:p>
    <w:p w14:paraId="7A5AA7B6" w14:textId="77777777" w:rsidR="001A669B" w:rsidRDefault="001A669B" w:rsidP="00BF17FA">
      <w:pPr>
        <w:spacing w:line="240" w:lineRule="auto"/>
        <w:rPr>
          <w:sz w:val="32"/>
          <w:szCs w:val="32"/>
          <w:lang w:val="en-IN"/>
        </w:rPr>
      </w:pPr>
    </w:p>
    <w:p w14:paraId="0B1802A5" w14:textId="77777777" w:rsidR="001A669B" w:rsidRDefault="001A669B" w:rsidP="00BF17FA">
      <w:pPr>
        <w:spacing w:line="240" w:lineRule="auto"/>
        <w:rPr>
          <w:sz w:val="32"/>
          <w:szCs w:val="32"/>
          <w:lang w:val="en-IN"/>
        </w:rPr>
      </w:pPr>
    </w:p>
    <w:p w14:paraId="741A3251" w14:textId="77777777" w:rsidR="001A669B" w:rsidRDefault="001A669B" w:rsidP="00BF17FA">
      <w:pPr>
        <w:spacing w:line="240" w:lineRule="auto"/>
        <w:rPr>
          <w:sz w:val="32"/>
          <w:szCs w:val="32"/>
          <w:lang w:val="en-IN"/>
        </w:rPr>
      </w:pPr>
    </w:p>
    <w:p w14:paraId="7B31E3EC" w14:textId="77777777" w:rsidR="001A669B" w:rsidRDefault="001A669B" w:rsidP="00BF17FA">
      <w:pPr>
        <w:spacing w:line="240" w:lineRule="auto"/>
        <w:rPr>
          <w:sz w:val="32"/>
          <w:szCs w:val="32"/>
          <w:lang w:val="en-IN"/>
        </w:rPr>
      </w:pPr>
    </w:p>
    <w:p w14:paraId="17389702" w14:textId="77777777" w:rsidR="001A669B" w:rsidRDefault="001A669B" w:rsidP="00BF17FA">
      <w:pPr>
        <w:spacing w:line="240" w:lineRule="auto"/>
        <w:rPr>
          <w:sz w:val="32"/>
          <w:szCs w:val="32"/>
          <w:lang w:val="en-IN"/>
        </w:rPr>
      </w:pPr>
    </w:p>
    <w:p w14:paraId="07C2D68F" w14:textId="77777777" w:rsidR="001A669B" w:rsidRDefault="001A669B" w:rsidP="00BF17FA">
      <w:pPr>
        <w:spacing w:line="240" w:lineRule="auto"/>
        <w:rPr>
          <w:sz w:val="32"/>
          <w:szCs w:val="32"/>
          <w:lang w:val="en-IN"/>
        </w:rPr>
      </w:pPr>
    </w:p>
    <w:p w14:paraId="22136241" w14:textId="77777777" w:rsidR="001A669B" w:rsidRDefault="001A669B" w:rsidP="00BF17FA">
      <w:pPr>
        <w:spacing w:line="240" w:lineRule="auto"/>
        <w:rPr>
          <w:sz w:val="32"/>
          <w:szCs w:val="32"/>
          <w:lang w:val="en-IN"/>
        </w:rPr>
      </w:pPr>
    </w:p>
    <w:p w14:paraId="77722D4C" w14:textId="77777777" w:rsidR="001A669B" w:rsidRDefault="001A669B" w:rsidP="00BF17FA">
      <w:pPr>
        <w:spacing w:line="240" w:lineRule="auto"/>
        <w:rPr>
          <w:sz w:val="32"/>
          <w:szCs w:val="32"/>
          <w:lang w:val="en-IN"/>
        </w:rPr>
      </w:pPr>
    </w:p>
    <w:p w14:paraId="38420D31" w14:textId="77777777" w:rsidR="001A669B" w:rsidRDefault="001A669B" w:rsidP="00BF17FA">
      <w:pPr>
        <w:spacing w:line="240" w:lineRule="auto"/>
        <w:rPr>
          <w:sz w:val="32"/>
          <w:szCs w:val="32"/>
          <w:lang w:val="en-IN"/>
        </w:rPr>
      </w:pPr>
    </w:p>
    <w:p w14:paraId="0FBB4F58" w14:textId="77777777" w:rsidR="001A669B" w:rsidRDefault="001A669B" w:rsidP="00BF17FA">
      <w:pPr>
        <w:spacing w:line="240" w:lineRule="auto"/>
        <w:rPr>
          <w:sz w:val="32"/>
          <w:szCs w:val="32"/>
          <w:lang w:val="en-IN"/>
        </w:rPr>
      </w:pPr>
    </w:p>
    <w:p w14:paraId="6144D1F2" w14:textId="77777777" w:rsidR="001A669B" w:rsidRDefault="001A669B" w:rsidP="00BF17FA">
      <w:pPr>
        <w:spacing w:line="240" w:lineRule="auto"/>
        <w:rPr>
          <w:sz w:val="32"/>
          <w:szCs w:val="32"/>
          <w:lang w:val="en-IN"/>
        </w:rPr>
      </w:pPr>
    </w:p>
    <w:p w14:paraId="632899D6" w14:textId="77777777" w:rsidR="001A669B" w:rsidRDefault="001A669B" w:rsidP="00BF17FA">
      <w:pPr>
        <w:spacing w:line="240" w:lineRule="auto"/>
        <w:rPr>
          <w:sz w:val="32"/>
          <w:szCs w:val="32"/>
          <w:lang w:val="en-IN"/>
        </w:rPr>
      </w:pPr>
    </w:p>
    <w:p w14:paraId="2070A2B3" w14:textId="77777777" w:rsidR="001A669B" w:rsidRDefault="001A669B" w:rsidP="00BF17FA">
      <w:pPr>
        <w:spacing w:line="240" w:lineRule="auto"/>
        <w:rPr>
          <w:sz w:val="32"/>
          <w:szCs w:val="32"/>
          <w:lang w:val="en-IN"/>
        </w:rPr>
      </w:pPr>
    </w:p>
    <w:p w14:paraId="56C4AB60" w14:textId="77777777" w:rsidR="001A669B" w:rsidRDefault="001A669B" w:rsidP="00BF17FA">
      <w:pPr>
        <w:spacing w:line="240" w:lineRule="auto"/>
        <w:rPr>
          <w:sz w:val="32"/>
          <w:szCs w:val="32"/>
          <w:lang w:val="en-IN"/>
        </w:rPr>
      </w:pPr>
    </w:p>
    <w:p w14:paraId="6916B0B3" w14:textId="77777777" w:rsidR="001A669B" w:rsidRDefault="001A669B" w:rsidP="00BF17FA">
      <w:pPr>
        <w:spacing w:line="240" w:lineRule="auto"/>
        <w:rPr>
          <w:sz w:val="32"/>
          <w:szCs w:val="32"/>
          <w:lang w:val="en-IN"/>
        </w:rPr>
      </w:pPr>
    </w:p>
    <w:p w14:paraId="70EAEAC8" w14:textId="77777777" w:rsidR="001A669B" w:rsidRDefault="001A669B" w:rsidP="00BF17FA">
      <w:pPr>
        <w:spacing w:line="240" w:lineRule="auto"/>
        <w:rPr>
          <w:sz w:val="32"/>
          <w:szCs w:val="32"/>
          <w:lang w:val="en-IN"/>
        </w:rPr>
      </w:pPr>
    </w:p>
    <w:p w14:paraId="0491C0EB" w14:textId="77777777" w:rsidR="001A669B" w:rsidRDefault="001A669B" w:rsidP="00BF17FA">
      <w:pPr>
        <w:spacing w:line="240" w:lineRule="auto"/>
        <w:rPr>
          <w:sz w:val="32"/>
          <w:szCs w:val="32"/>
          <w:lang w:val="en-IN"/>
        </w:rPr>
      </w:pPr>
    </w:p>
    <w:p w14:paraId="2260A532" w14:textId="77777777" w:rsidR="001A669B" w:rsidRDefault="001A669B" w:rsidP="00BF17FA">
      <w:pPr>
        <w:spacing w:line="240" w:lineRule="auto"/>
        <w:rPr>
          <w:sz w:val="32"/>
          <w:szCs w:val="32"/>
          <w:lang w:val="en-IN"/>
        </w:rPr>
      </w:pPr>
    </w:p>
    <w:p w14:paraId="10F4BBA5" w14:textId="484EA55A" w:rsidR="001A669B" w:rsidRDefault="000F70D3" w:rsidP="000F70D3">
      <w:pPr>
        <w:spacing w:line="240" w:lineRule="auto"/>
        <w:jc w:val="center"/>
        <w:rPr>
          <w:rFonts w:asciiTheme="majorHAnsi" w:hAnsiTheme="majorHAnsi" w:cstheme="majorHAnsi"/>
          <w:b/>
          <w:bCs/>
          <w:sz w:val="48"/>
          <w:szCs w:val="48"/>
        </w:rPr>
      </w:pPr>
      <w:r w:rsidRPr="000F70D3">
        <w:rPr>
          <w:rFonts w:asciiTheme="majorHAnsi" w:hAnsiTheme="majorHAnsi" w:cstheme="majorHAnsi"/>
          <w:b/>
          <w:bCs/>
          <w:sz w:val="48"/>
          <w:szCs w:val="48"/>
        </w:rPr>
        <w:t>Challenges and Solutions</w:t>
      </w:r>
    </w:p>
    <w:p w14:paraId="474ED566" w14:textId="77777777" w:rsidR="00CE109F" w:rsidRDefault="00CE109F" w:rsidP="00CE109F">
      <w:pPr>
        <w:spacing w:line="240" w:lineRule="auto"/>
        <w:rPr>
          <w:rFonts w:asciiTheme="majorHAnsi" w:hAnsiTheme="majorHAnsi" w:cstheme="majorHAnsi"/>
          <w:b/>
          <w:bCs/>
          <w:sz w:val="48"/>
          <w:szCs w:val="48"/>
        </w:rPr>
      </w:pPr>
    </w:p>
    <w:p w14:paraId="02FD1A8F" w14:textId="77777777" w:rsidR="007F5EE3" w:rsidRPr="007F5EE3" w:rsidRDefault="007F5EE3" w:rsidP="007F5EE3">
      <w:pPr>
        <w:spacing w:line="240" w:lineRule="auto"/>
        <w:rPr>
          <w:sz w:val="32"/>
          <w:szCs w:val="32"/>
          <w:lang w:val="en-IN"/>
        </w:rPr>
      </w:pPr>
      <w:r w:rsidRPr="007F5EE3">
        <w:rPr>
          <w:b/>
          <w:bCs/>
          <w:sz w:val="32"/>
          <w:szCs w:val="32"/>
          <w:lang w:val="en-IN"/>
        </w:rPr>
        <w:t>Challenge 1: Handling Categorical Data</w:t>
      </w:r>
      <w:r w:rsidRPr="007F5EE3">
        <w:rPr>
          <w:sz w:val="32"/>
          <w:szCs w:val="32"/>
          <w:lang w:val="en-IN"/>
        </w:rPr>
        <w:br/>
        <w:t>The dataset contained many categorical variables such as contract type, payment method, and service options, which could not be directly used in machine learning models.</w:t>
      </w:r>
    </w:p>
    <w:p w14:paraId="42F09107" w14:textId="77777777" w:rsidR="007F5EE3" w:rsidRPr="007F5EE3" w:rsidRDefault="007F5EE3" w:rsidP="007F5EE3">
      <w:pPr>
        <w:spacing w:line="240" w:lineRule="auto"/>
        <w:rPr>
          <w:sz w:val="32"/>
          <w:szCs w:val="32"/>
          <w:lang w:val="en-IN"/>
        </w:rPr>
      </w:pPr>
      <w:r w:rsidRPr="007F5EE3">
        <w:rPr>
          <w:b/>
          <w:bCs/>
          <w:sz w:val="32"/>
          <w:szCs w:val="32"/>
          <w:lang w:val="en-IN"/>
        </w:rPr>
        <w:t>Solution:</w:t>
      </w:r>
      <w:r w:rsidRPr="007F5EE3">
        <w:rPr>
          <w:sz w:val="32"/>
          <w:szCs w:val="32"/>
          <w:lang w:val="en-IN"/>
        </w:rPr>
        <w:br/>
        <w:t>Categorical variables were converted into numerical format using label encoding and one-hot encoding to make them suitable for modeling.</w:t>
      </w:r>
    </w:p>
    <w:p w14:paraId="21F8926A" w14:textId="77777777" w:rsidR="007F5EE3" w:rsidRPr="007F5EE3" w:rsidRDefault="007F5EE3" w:rsidP="007F5EE3">
      <w:pPr>
        <w:spacing w:line="240" w:lineRule="auto"/>
        <w:rPr>
          <w:sz w:val="32"/>
          <w:szCs w:val="32"/>
          <w:lang w:val="en-IN"/>
        </w:rPr>
      </w:pPr>
      <w:r w:rsidRPr="007F5EE3">
        <w:rPr>
          <w:sz w:val="32"/>
          <w:szCs w:val="32"/>
          <w:lang w:val="en-IN"/>
        </w:rPr>
        <w:pict w14:anchorId="1238635B">
          <v:rect id="_x0000_i1208" style="width:0;height:1.5pt" o:hralign="center" o:hrstd="t" o:hr="t" fillcolor="#a0a0a0" stroked="f"/>
        </w:pict>
      </w:r>
    </w:p>
    <w:p w14:paraId="5815A0F5" w14:textId="77777777" w:rsidR="007F5EE3" w:rsidRPr="007F5EE3" w:rsidRDefault="007F5EE3" w:rsidP="007F5EE3">
      <w:pPr>
        <w:spacing w:line="240" w:lineRule="auto"/>
        <w:rPr>
          <w:sz w:val="32"/>
          <w:szCs w:val="32"/>
          <w:lang w:val="en-IN"/>
        </w:rPr>
      </w:pPr>
      <w:r w:rsidRPr="007F5EE3">
        <w:rPr>
          <w:b/>
          <w:bCs/>
          <w:sz w:val="32"/>
          <w:szCs w:val="32"/>
          <w:lang w:val="en-IN"/>
        </w:rPr>
        <w:t>Challenge 2: Incorrect Data Type for TotalCharges</w:t>
      </w:r>
      <w:r w:rsidRPr="007F5EE3">
        <w:rPr>
          <w:sz w:val="32"/>
          <w:szCs w:val="32"/>
          <w:lang w:val="en-IN"/>
        </w:rPr>
        <w:br/>
        <w:t xml:space="preserve">The </w:t>
      </w:r>
      <w:r w:rsidRPr="007F5EE3">
        <w:rPr>
          <w:i/>
          <w:iCs/>
          <w:sz w:val="32"/>
          <w:szCs w:val="32"/>
          <w:lang w:val="en-IN"/>
        </w:rPr>
        <w:t>TotalCharges</w:t>
      </w:r>
      <w:r w:rsidRPr="007F5EE3">
        <w:rPr>
          <w:sz w:val="32"/>
          <w:szCs w:val="32"/>
          <w:lang w:val="en-IN"/>
        </w:rPr>
        <w:t xml:space="preserve"> column was initially stored as an object data type instead of numeric, which could cause errors during analysis and modeling.</w:t>
      </w:r>
    </w:p>
    <w:p w14:paraId="50CCB689" w14:textId="77777777" w:rsidR="007F5EE3" w:rsidRPr="007F5EE3" w:rsidRDefault="007F5EE3" w:rsidP="007F5EE3">
      <w:pPr>
        <w:spacing w:line="240" w:lineRule="auto"/>
        <w:rPr>
          <w:sz w:val="32"/>
          <w:szCs w:val="32"/>
          <w:lang w:val="en-IN"/>
        </w:rPr>
      </w:pPr>
      <w:r w:rsidRPr="007F5EE3">
        <w:rPr>
          <w:b/>
          <w:bCs/>
          <w:sz w:val="32"/>
          <w:szCs w:val="32"/>
          <w:lang w:val="en-IN"/>
        </w:rPr>
        <w:t>Solution:</w:t>
      </w:r>
      <w:r w:rsidRPr="007F5EE3">
        <w:rPr>
          <w:sz w:val="32"/>
          <w:szCs w:val="32"/>
          <w:lang w:val="en-IN"/>
        </w:rPr>
        <w:br/>
        <w:t>The column was converted into a numerical format, and invalid values were handled appropriately to ensure accurate calculations.</w:t>
      </w:r>
    </w:p>
    <w:p w14:paraId="58839650" w14:textId="77777777" w:rsidR="007F5EE3" w:rsidRPr="007F5EE3" w:rsidRDefault="007F5EE3" w:rsidP="007F5EE3">
      <w:pPr>
        <w:spacing w:line="240" w:lineRule="auto"/>
        <w:rPr>
          <w:sz w:val="32"/>
          <w:szCs w:val="32"/>
          <w:lang w:val="en-IN"/>
        </w:rPr>
      </w:pPr>
      <w:r w:rsidRPr="007F5EE3">
        <w:rPr>
          <w:sz w:val="32"/>
          <w:szCs w:val="32"/>
          <w:lang w:val="en-IN"/>
        </w:rPr>
        <w:pict w14:anchorId="1848570E">
          <v:rect id="_x0000_i1209" style="width:0;height:1.5pt" o:hralign="center" o:hrstd="t" o:hr="t" fillcolor="#a0a0a0" stroked="f"/>
        </w:pict>
      </w:r>
    </w:p>
    <w:p w14:paraId="4B2A4E28" w14:textId="77777777" w:rsidR="007F5EE3" w:rsidRPr="007F5EE3" w:rsidRDefault="007F5EE3" w:rsidP="007F5EE3">
      <w:pPr>
        <w:spacing w:line="240" w:lineRule="auto"/>
        <w:rPr>
          <w:sz w:val="32"/>
          <w:szCs w:val="32"/>
          <w:lang w:val="en-IN"/>
        </w:rPr>
      </w:pPr>
      <w:r w:rsidRPr="007F5EE3">
        <w:rPr>
          <w:b/>
          <w:bCs/>
          <w:sz w:val="32"/>
          <w:szCs w:val="32"/>
          <w:lang w:val="en-IN"/>
        </w:rPr>
        <w:t>Challenge 3: Feature Scale Differences</w:t>
      </w:r>
      <w:r w:rsidRPr="007F5EE3">
        <w:rPr>
          <w:sz w:val="32"/>
          <w:szCs w:val="32"/>
          <w:lang w:val="en-IN"/>
        </w:rPr>
        <w:br/>
        <w:t>Numerical features such as tenure, MonthlyCharges, and TotalCharges had very different value ranges, which could affect model performance.</w:t>
      </w:r>
    </w:p>
    <w:p w14:paraId="31053F3B" w14:textId="77777777" w:rsidR="007F5EE3" w:rsidRPr="007F5EE3" w:rsidRDefault="007F5EE3" w:rsidP="007F5EE3">
      <w:pPr>
        <w:spacing w:line="240" w:lineRule="auto"/>
        <w:rPr>
          <w:sz w:val="32"/>
          <w:szCs w:val="32"/>
          <w:lang w:val="en-IN"/>
        </w:rPr>
      </w:pPr>
      <w:r w:rsidRPr="007F5EE3">
        <w:rPr>
          <w:b/>
          <w:bCs/>
          <w:sz w:val="32"/>
          <w:szCs w:val="32"/>
          <w:lang w:val="en-IN"/>
        </w:rPr>
        <w:t>Solution:</w:t>
      </w:r>
      <w:r w:rsidRPr="007F5EE3">
        <w:rPr>
          <w:sz w:val="32"/>
          <w:szCs w:val="32"/>
          <w:lang w:val="en-IN"/>
        </w:rPr>
        <w:br/>
        <w:t>Normalization using Min-Max Scaling was applied to bring all numerical features onto a similar scale.</w:t>
      </w:r>
    </w:p>
    <w:p w14:paraId="31578716" w14:textId="77777777" w:rsidR="007F5EE3" w:rsidRPr="007F5EE3" w:rsidRDefault="007F5EE3" w:rsidP="007F5EE3">
      <w:pPr>
        <w:spacing w:line="240" w:lineRule="auto"/>
        <w:rPr>
          <w:sz w:val="32"/>
          <w:szCs w:val="32"/>
          <w:lang w:val="en-IN"/>
        </w:rPr>
      </w:pPr>
      <w:r w:rsidRPr="007F5EE3">
        <w:rPr>
          <w:sz w:val="32"/>
          <w:szCs w:val="32"/>
          <w:lang w:val="en-IN"/>
        </w:rPr>
        <w:pict w14:anchorId="2A406205">
          <v:rect id="_x0000_i1210" style="width:0;height:1.5pt" o:hralign="center" o:hrstd="t" o:hr="t" fillcolor="#a0a0a0" stroked="f"/>
        </w:pict>
      </w:r>
    </w:p>
    <w:p w14:paraId="05E629DE" w14:textId="77777777" w:rsidR="007F5EE3" w:rsidRPr="007F5EE3" w:rsidRDefault="007F5EE3" w:rsidP="007F5EE3">
      <w:pPr>
        <w:spacing w:line="240" w:lineRule="auto"/>
        <w:rPr>
          <w:sz w:val="32"/>
          <w:szCs w:val="32"/>
          <w:lang w:val="en-IN"/>
        </w:rPr>
      </w:pPr>
      <w:r w:rsidRPr="007F5EE3">
        <w:rPr>
          <w:b/>
          <w:bCs/>
          <w:sz w:val="32"/>
          <w:szCs w:val="32"/>
          <w:lang w:val="en-IN"/>
        </w:rPr>
        <w:t>Challenge 4: Class Imbalance in Churn Variable</w:t>
      </w:r>
      <w:r w:rsidRPr="007F5EE3">
        <w:rPr>
          <w:sz w:val="32"/>
          <w:szCs w:val="32"/>
          <w:lang w:val="en-IN"/>
        </w:rPr>
        <w:br/>
        <w:t>The number of non-churn customers was higher than churn customers, which could bias the model toward predicting non-churn.</w:t>
      </w:r>
    </w:p>
    <w:p w14:paraId="69E0D913" w14:textId="77777777" w:rsidR="007F5EE3" w:rsidRPr="007F5EE3" w:rsidRDefault="007F5EE3" w:rsidP="007F5EE3">
      <w:pPr>
        <w:spacing w:line="240" w:lineRule="auto"/>
        <w:rPr>
          <w:sz w:val="32"/>
          <w:szCs w:val="32"/>
          <w:lang w:val="en-IN"/>
        </w:rPr>
      </w:pPr>
      <w:r w:rsidRPr="007F5EE3">
        <w:rPr>
          <w:b/>
          <w:bCs/>
          <w:sz w:val="32"/>
          <w:szCs w:val="32"/>
          <w:lang w:val="en-IN"/>
        </w:rPr>
        <w:t>Solution:</w:t>
      </w:r>
      <w:r w:rsidRPr="007F5EE3">
        <w:rPr>
          <w:sz w:val="32"/>
          <w:szCs w:val="32"/>
          <w:lang w:val="en-IN"/>
        </w:rPr>
        <w:br/>
        <w:t>Model evaluation focused on recall and AUC-ROC, and a balanced Logistic Regression model was used to better identify churn customers.</w:t>
      </w:r>
    </w:p>
    <w:p w14:paraId="77E87FFE" w14:textId="77777777" w:rsidR="00CE109F" w:rsidRDefault="00CE109F" w:rsidP="00CE109F">
      <w:pPr>
        <w:spacing w:line="240" w:lineRule="auto"/>
        <w:rPr>
          <w:sz w:val="32"/>
          <w:szCs w:val="32"/>
          <w:lang w:val="en-IN"/>
        </w:rPr>
      </w:pPr>
    </w:p>
    <w:p w14:paraId="6960B78F" w14:textId="65AD6131" w:rsidR="007F5EE3" w:rsidRDefault="00E75D6E" w:rsidP="00E75D6E">
      <w:pPr>
        <w:spacing w:line="240" w:lineRule="auto"/>
        <w:jc w:val="center"/>
        <w:rPr>
          <w:rFonts w:asciiTheme="majorHAnsi" w:hAnsiTheme="majorHAnsi" w:cstheme="majorHAnsi"/>
          <w:b/>
          <w:bCs/>
          <w:sz w:val="48"/>
          <w:szCs w:val="48"/>
        </w:rPr>
      </w:pPr>
      <w:r w:rsidRPr="00E75D6E">
        <w:rPr>
          <w:rFonts w:asciiTheme="majorHAnsi" w:hAnsiTheme="majorHAnsi" w:cstheme="majorHAnsi"/>
          <w:b/>
          <w:bCs/>
          <w:sz w:val="48"/>
          <w:szCs w:val="48"/>
        </w:rPr>
        <w:t>Learnings and Key Takeaways</w:t>
      </w:r>
    </w:p>
    <w:p w14:paraId="25F815D2" w14:textId="77777777" w:rsidR="00E75D6E" w:rsidRDefault="00E75D6E" w:rsidP="00E75D6E">
      <w:pPr>
        <w:spacing w:line="240" w:lineRule="auto"/>
        <w:rPr>
          <w:rFonts w:asciiTheme="majorHAnsi" w:hAnsiTheme="majorHAnsi" w:cstheme="majorHAnsi"/>
          <w:b/>
          <w:bCs/>
          <w:sz w:val="48"/>
          <w:szCs w:val="48"/>
        </w:rPr>
      </w:pPr>
    </w:p>
    <w:p w14:paraId="2B026A2E" w14:textId="77777777" w:rsidR="00E450FC" w:rsidRPr="00E450FC" w:rsidRDefault="00E450FC" w:rsidP="00C60661">
      <w:pPr>
        <w:spacing w:line="240" w:lineRule="auto"/>
        <w:jc w:val="both"/>
        <w:rPr>
          <w:sz w:val="32"/>
          <w:szCs w:val="32"/>
          <w:lang w:val="en-IN"/>
        </w:rPr>
      </w:pPr>
      <w:r w:rsidRPr="00E450FC">
        <w:rPr>
          <w:sz w:val="32"/>
          <w:szCs w:val="32"/>
          <w:lang w:val="en-IN"/>
        </w:rPr>
        <w:t>This project provided practical experience in applying data analytics and machine learning techniques to solve a real-world business problem—customer churn prediction.</w:t>
      </w:r>
    </w:p>
    <w:p w14:paraId="16B023C8" w14:textId="77777777" w:rsidR="00E450FC" w:rsidRPr="00E450FC" w:rsidRDefault="00E450FC" w:rsidP="00C60661">
      <w:pPr>
        <w:spacing w:line="240" w:lineRule="auto"/>
        <w:jc w:val="both"/>
        <w:rPr>
          <w:sz w:val="32"/>
          <w:szCs w:val="32"/>
          <w:lang w:val="en-IN"/>
        </w:rPr>
      </w:pPr>
      <w:r w:rsidRPr="00E450FC">
        <w:rPr>
          <w:sz w:val="32"/>
          <w:szCs w:val="32"/>
          <w:lang w:val="en-IN"/>
        </w:rPr>
        <w:t xml:space="preserve">One key learning was the importance of </w:t>
      </w:r>
      <w:r w:rsidRPr="00E450FC">
        <w:rPr>
          <w:b/>
          <w:bCs/>
          <w:sz w:val="32"/>
          <w:szCs w:val="32"/>
          <w:lang w:val="en-IN"/>
        </w:rPr>
        <w:t>data quality and preprocessing</w:t>
      </w:r>
      <w:r w:rsidRPr="00E450FC">
        <w:rPr>
          <w:sz w:val="32"/>
          <w:szCs w:val="32"/>
          <w:lang w:val="en-IN"/>
        </w:rPr>
        <w:t>. Handling missing values, correcting data types, encoding categorical variables, and normalizing numerical features significantly improved model stability and performance.</w:t>
      </w:r>
    </w:p>
    <w:p w14:paraId="7E59648D" w14:textId="77777777" w:rsidR="00E450FC" w:rsidRPr="00E450FC" w:rsidRDefault="00E450FC" w:rsidP="00C60661">
      <w:pPr>
        <w:spacing w:line="240" w:lineRule="auto"/>
        <w:jc w:val="both"/>
        <w:rPr>
          <w:sz w:val="32"/>
          <w:szCs w:val="32"/>
          <w:lang w:val="en-IN"/>
        </w:rPr>
      </w:pPr>
      <w:r w:rsidRPr="00E450FC">
        <w:rPr>
          <w:sz w:val="32"/>
          <w:szCs w:val="32"/>
          <w:lang w:val="en-IN"/>
        </w:rPr>
        <w:t xml:space="preserve">The project highlighted that </w:t>
      </w:r>
      <w:r w:rsidRPr="00E450FC">
        <w:rPr>
          <w:b/>
          <w:bCs/>
          <w:sz w:val="32"/>
          <w:szCs w:val="32"/>
          <w:lang w:val="en-IN"/>
        </w:rPr>
        <w:t>Exploratory Data Analysis (EDA)</w:t>
      </w:r>
      <w:r w:rsidRPr="00E450FC">
        <w:rPr>
          <w:sz w:val="32"/>
          <w:szCs w:val="32"/>
          <w:lang w:val="en-IN"/>
        </w:rPr>
        <w:t xml:space="preserve"> is essential for understanding customer behavior. Features such as tenure, contract type, monthly charges, and payment method were found to have a strong influence on churn.</w:t>
      </w:r>
    </w:p>
    <w:p w14:paraId="46737E91" w14:textId="77777777" w:rsidR="00E450FC" w:rsidRPr="00E450FC" w:rsidRDefault="00E450FC" w:rsidP="00C60661">
      <w:pPr>
        <w:spacing w:line="240" w:lineRule="auto"/>
        <w:jc w:val="both"/>
        <w:rPr>
          <w:sz w:val="32"/>
          <w:szCs w:val="32"/>
          <w:lang w:val="en-IN"/>
        </w:rPr>
      </w:pPr>
      <w:r w:rsidRPr="00E450FC">
        <w:rPr>
          <w:sz w:val="32"/>
          <w:szCs w:val="32"/>
          <w:lang w:val="en-IN"/>
        </w:rPr>
        <w:t xml:space="preserve">Another important takeaway was that </w:t>
      </w:r>
      <w:r w:rsidRPr="00E450FC">
        <w:rPr>
          <w:b/>
          <w:bCs/>
          <w:sz w:val="32"/>
          <w:szCs w:val="32"/>
          <w:lang w:val="en-IN"/>
        </w:rPr>
        <w:t>model evaluation metrics matter more than accuracy alone</w:t>
      </w:r>
      <w:r w:rsidRPr="00E450FC">
        <w:rPr>
          <w:sz w:val="32"/>
          <w:szCs w:val="32"/>
          <w:lang w:val="en-IN"/>
        </w:rPr>
        <w:t>. Metrics like recall and AUC-ROC are crucial in churn prediction, as identifying at-risk customers is more valuable than overall accuracy.</w:t>
      </w:r>
    </w:p>
    <w:p w14:paraId="57CB5891" w14:textId="77777777" w:rsidR="00E450FC" w:rsidRPr="00E450FC" w:rsidRDefault="00E450FC" w:rsidP="00C60661">
      <w:pPr>
        <w:spacing w:line="240" w:lineRule="auto"/>
        <w:jc w:val="both"/>
        <w:rPr>
          <w:sz w:val="32"/>
          <w:szCs w:val="32"/>
          <w:lang w:val="en-IN"/>
        </w:rPr>
      </w:pPr>
      <w:r w:rsidRPr="00E450FC">
        <w:rPr>
          <w:sz w:val="32"/>
          <w:szCs w:val="32"/>
          <w:lang w:val="en-IN"/>
        </w:rPr>
        <w:t xml:space="preserve">The project also demonstrated that </w:t>
      </w:r>
      <w:r w:rsidRPr="00E450FC">
        <w:rPr>
          <w:b/>
          <w:bCs/>
          <w:sz w:val="32"/>
          <w:szCs w:val="32"/>
          <w:lang w:val="en-IN"/>
        </w:rPr>
        <w:t>simpler models like Logistic Regression can perform as well as complex models</w:t>
      </w:r>
      <w:r w:rsidRPr="00E450FC">
        <w:rPr>
          <w:sz w:val="32"/>
          <w:szCs w:val="32"/>
          <w:lang w:val="en-IN"/>
        </w:rPr>
        <w:t xml:space="preserve"> while remaining easier to interpret for business decision-making.</w:t>
      </w:r>
    </w:p>
    <w:p w14:paraId="2F118EFD" w14:textId="77777777" w:rsidR="00E450FC" w:rsidRPr="00E450FC" w:rsidRDefault="00E450FC" w:rsidP="00C60661">
      <w:pPr>
        <w:spacing w:line="240" w:lineRule="auto"/>
        <w:jc w:val="both"/>
        <w:rPr>
          <w:sz w:val="32"/>
          <w:szCs w:val="32"/>
          <w:lang w:val="en-IN"/>
        </w:rPr>
      </w:pPr>
      <w:r w:rsidRPr="00E450FC">
        <w:rPr>
          <w:sz w:val="32"/>
          <w:szCs w:val="32"/>
          <w:lang w:val="en-IN"/>
        </w:rPr>
        <w:t xml:space="preserve">Overall, this project strengthened understanding of the </w:t>
      </w:r>
      <w:r w:rsidRPr="00E450FC">
        <w:rPr>
          <w:b/>
          <w:bCs/>
          <w:sz w:val="32"/>
          <w:szCs w:val="32"/>
          <w:lang w:val="en-IN"/>
        </w:rPr>
        <w:t>end-to-end data science workflow</w:t>
      </w:r>
      <w:r w:rsidRPr="00E450FC">
        <w:rPr>
          <w:sz w:val="32"/>
          <w:szCs w:val="32"/>
          <w:lang w:val="en-IN"/>
        </w:rPr>
        <w:t>, from data cleaning and feature engineering to model building, evaluation, and business interpretation.</w:t>
      </w:r>
    </w:p>
    <w:p w14:paraId="2D9EAD52" w14:textId="77777777" w:rsidR="00E75D6E" w:rsidRPr="00BD2B0C" w:rsidRDefault="00E75D6E" w:rsidP="00E75D6E">
      <w:pPr>
        <w:spacing w:line="240" w:lineRule="auto"/>
        <w:rPr>
          <w:sz w:val="32"/>
          <w:szCs w:val="32"/>
          <w:lang w:val="en-IN"/>
        </w:rPr>
      </w:pPr>
    </w:p>
    <w:sectPr w:rsidR="00E75D6E" w:rsidRPr="00BD2B0C" w:rsidSect="001117DF">
      <w:footerReference w:type="default" r:id="rId63"/>
      <w:pgSz w:w="11906" w:h="16838" w:code="9"/>
      <w:pgMar w:top="1440" w:right="1440" w:bottom="1191" w:left="1440" w:header="720" w:footer="283" w:gutter="0"/>
      <w:pgBorders w:offsetFrom="page">
        <w:top w:val="single" w:sz="8" w:space="24" w:color="FFFFFF" w:themeColor="background1"/>
        <w:left w:val="single" w:sz="8" w:space="24" w:color="FFFFFF" w:themeColor="background1"/>
        <w:bottom w:val="single" w:sz="8" w:space="24" w:color="FFFFFF" w:themeColor="background1"/>
        <w:right w:val="single" w:sz="8" w:space="24" w:color="FFFFFF" w:themeColor="background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11111" w14:textId="77777777" w:rsidR="00603B37" w:rsidRDefault="00603B37" w:rsidP="001556C7">
      <w:pPr>
        <w:spacing w:line="240" w:lineRule="auto"/>
      </w:pPr>
      <w:r>
        <w:separator/>
      </w:r>
    </w:p>
  </w:endnote>
  <w:endnote w:type="continuationSeparator" w:id="0">
    <w:p w14:paraId="2D4C5A00" w14:textId="77777777" w:rsidR="00603B37" w:rsidRDefault="00603B37" w:rsidP="001556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E84FA" w14:textId="1AB78A5D" w:rsidR="0092082A" w:rsidRDefault="004D153F" w:rsidP="00214C35">
    <w:pPr>
      <w:pStyle w:val="Footer"/>
      <w:jc w:val="both"/>
    </w:pPr>
    <w:r>
      <w:t xml:space="preserve">                                                                                                                                                                                               </w:t>
    </w:r>
    <w:sdt>
      <w:sdtPr>
        <w:id w:val="-995188204"/>
        <w:docPartObj>
          <w:docPartGallery w:val="Page Numbers (Bottom of Page)"/>
          <w:docPartUnique/>
        </w:docPartObj>
      </w:sdtPr>
      <w:sdtEndPr>
        <w:rPr>
          <w:noProof/>
        </w:rPr>
      </w:sdtEndPr>
      <w:sdtContent>
        <w:r w:rsidR="00DE62B0">
          <w:t xml:space="preserve">                    </w:t>
        </w:r>
        <w:r w:rsidR="0092082A">
          <w:fldChar w:fldCharType="begin"/>
        </w:r>
        <w:r w:rsidR="0092082A">
          <w:instrText xml:space="preserve"> PAGE   \* MERGEFORMAT </w:instrText>
        </w:r>
        <w:r w:rsidR="0092082A">
          <w:fldChar w:fldCharType="separate"/>
        </w:r>
        <w:r w:rsidR="0092082A">
          <w:rPr>
            <w:noProof/>
          </w:rPr>
          <w:t>2</w:t>
        </w:r>
        <w:r w:rsidR="0092082A">
          <w:rPr>
            <w:noProof/>
          </w:rPr>
          <w:fldChar w:fldCharType="end"/>
        </w:r>
        <w:r w:rsidR="00214C35">
          <w:rPr>
            <w:noProof/>
          </w:rPr>
          <w:t xml:space="preserve">                                                                                                                       </w:t>
        </w:r>
        <w:r w:rsidR="00223EC6">
          <w:rPr>
            <w:noProof/>
          </w:rPr>
          <w:t>Customer Churn Prediction</w:t>
        </w:r>
      </w:sdtContent>
    </w:sdt>
  </w:p>
  <w:p w14:paraId="2D6EC97B" w14:textId="77777777" w:rsidR="00564FC7" w:rsidRDefault="00564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3F2FD" w14:textId="77777777" w:rsidR="00603B37" w:rsidRDefault="00603B37" w:rsidP="001556C7">
      <w:pPr>
        <w:spacing w:line="240" w:lineRule="auto"/>
      </w:pPr>
      <w:r>
        <w:separator/>
      </w:r>
    </w:p>
  </w:footnote>
  <w:footnote w:type="continuationSeparator" w:id="0">
    <w:p w14:paraId="63CA92BB" w14:textId="77777777" w:rsidR="00603B37" w:rsidRDefault="00603B37" w:rsidP="001556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BF8"/>
    <w:multiLevelType w:val="multilevel"/>
    <w:tmpl w:val="5E42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5563"/>
    <w:multiLevelType w:val="multilevel"/>
    <w:tmpl w:val="DB36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12733"/>
    <w:multiLevelType w:val="multilevel"/>
    <w:tmpl w:val="10A0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03C41"/>
    <w:multiLevelType w:val="multilevel"/>
    <w:tmpl w:val="8F40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F48CC"/>
    <w:multiLevelType w:val="multilevel"/>
    <w:tmpl w:val="0762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0124F"/>
    <w:multiLevelType w:val="multilevel"/>
    <w:tmpl w:val="29D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77EE6"/>
    <w:multiLevelType w:val="multilevel"/>
    <w:tmpl w:val="3F8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A7C06"/>
    <w:multiLevelType w:val="multilevel"/>
    <w:tmpl w:val="67D8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76C47"/>
    <w:multiLevelType w:val="multilevel"/>
    <w:tmpl w:val="687A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001FE"/>
    <w:multiLevelType w:val="multilevel"/>
    <w:tmpl w:val="29B0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AE1CE4"/>
    <w:multiLevelType w:val="multilevel"/>
    <w:tmpl w:val="29B0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7A486A"/>
    <w:multiLevelType w:val="multilevel"/>
    <w:tmpl w:val="BDB0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7271F"/>
    <w:multiLevelType w:val="multilevel"/>
    <w:tmpl w:val="06D46C7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834474"/>
    <w:multiLevelType w:val="multilevel"/>
    <w:tmpl w:val="9C8A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F6C15"/>
    <w:multiLevelType w:val="multilevel"/>
    <w:tmpl w:val="571A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B1E9D"/>
    <w:multiLevelType w:val="multilevel"/>
    <w:tmpl w:val="6EDC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66AD3"/>
    <w:multiLevelType w:val="multilevel"/>
    <w:tmpl w:val="EDA0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A689C"/>
    <w:multiLevelType w:val="multilevel"/>
    <w:tmpl w:val="01A43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B1133"/>
    <w:multiLevelType w:val="multilevel"/>
    <w:tmpl w:val="2E80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9375E"/>
    <w:multiLevelType w:val="multilevel"/>
    <w:tmpl w:val="9D84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37E87"/>
    <w:multiLevelType w:val="multilevel"/>
    <w:tmpl w:val="9E1C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85D69"/>
    <w:multiLevelType w:val="multilevel"/>
    <w:tmpl w:val="BD6C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A54C8"/>
    <w:multiLevelType w:val="multilevel"/>
    <w:tmpl w:val="6D34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961F2"/>
    <w:multiLevelType w:val="multilevel"/>
    <w:tmpl w:val="96EE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A754F"/>
    <w:multiLevelType w:val="multilevel"/>
    <w:tmpl w:val="3E94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1676D2"/>
    <w:multiLevelType w:val="multilevel"/>
    <w:tmpl w:val="68A8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6B283C"/>
    <w:multiLevelType w:val="multilevel"/>
    <w:tmpl w:val="7BE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56118"/>
    <w:multiLevelType w:val="multilevel"/>
    <w:tmpl w:val="651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F4074"/>
    <w:multiLevelType w:val="multilevel"/>
    <w:tmpl w:val="C25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362544"/>
    <w:multiLevelType w:val="multilevel"/>
    <w:tmpl w:val="B9BE6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555A3C"/>
    <w:multiLevelType w:val="multilevel"/>
    <w:tmpl w:val="EEF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BB27CD"/>
    <w:multiLevelType w:val="multilevel"/>
    <w:tmpl w:val="1DC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BD1F46"/>
    <w:multiLevelType w:val="multilevel"/>
    <w:tmpl w:val="EFCE716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CD5C72"/>
    <w:multiLevelType w:val="multilevel"/>
    <w:tmpl w:val="9A98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A97B8E"/>
    <w:multiLevelType w:val="multilevel"/>
    <w:tmpl w:val="A12C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FD4170"/>
    <w:multiLevelType w:val="multilevel"/>
    <w:tmpl w:val="611E45C2"/>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B71981"/>
    <w:multiLevelType w:val="multilevel"/>
    <w:tmpl w:val="1D4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607F6B"/>
    <w:multiLevelType w:val="multilevel"/>
    <w:tmpl w:val="E90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50DEC"/>
    <w:multiLevelType w:val="multilevel"/>
    <w:tmpl w:val="7AA8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E6425D"/>
    <w:multiLevelType w:val="multilevel"/>
    <w:tmpl w:val="35A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474026"/>
    <w:multiLevelType w:val="multilevel"/>
    <w:tmpl w:val="8BB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8512E7"/>
    <w:multiLevelType w:val="multilevel"/>
    <w:tmpl w:val="D0B8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9163A6"/>
    <w:multiLevelType w:val="multilevel"/>
    <w:tmpl w:val="5908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E3327"/>
    <w:multiLevelType w:val="multilevel"/>
    <w:tmpl w:val="4F40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CB7073"/>
    <w:multiLevelType w:val="multilevel"/>
    <w:tmpl w:val="7FC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8E61BD"/>
    <w:multiLevelType w:val="multilevel"/>
    <w:tmpl w:val="D5FE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797807"/>
    <w:multiLevelType w:val="multilevel"/>
    <w:tmpl w:val="103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905A2D"/>
    <w:multiLevelType w:val="multilevel"/>
    <w:tmpl w:val="86FA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BB5622"/>
    <w:multiLevelType w:val="hybridMultilevel"/>
    <w:tmpl w:val="1F763D16"/>
    <w:lvl w:ilvl="0" w:tplc="6A664118">
      <w:start w:val="1"/>
      <w:numFmt w:val="bullet"/>
      <w:lvlText w:val="•"/>
      <w:lvlJc w:val="left"/>
      <w:pPr>
        <w:ind w:left="720" w:hanging="360"/>
      </w:pPr>
      <w:rPr>
        <w:rFonts w:ascii="Arial" w:hAnsi="Arial" w:hint="default"/>
        <w:b w:val="0"/>
        <w:i w:val="0"/>
        <w:strike w:val="0"/>
        <w:dstrike w:val="0"/>
        <w:color w:val="000000"/>
        <w:spacing w:val="0"/>
        <w:sz w:val="24"/>
        <w:szCs w:val="24"/>
        <w:u w:val="none" w:color="000000"/>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4C1265C"/>
    <w:multiLevelType w:val="multilevel"/>
    <w:tmpl w:val="908C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E77AF7"/>
    <w:multiLevelType w:val="multilevel"/>
    <w:tmpl w:val="4B2A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391E19"/>
    <w:multiLevelType w:val="multilevel"/>
    <w:tmpl w:val="9674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BD54ED"/>
    <w:multiLevelType w:val="multilevel"/>
    <w:tmpl w:val="C4E2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B8567B"/>
    <w:multiLevelType w:val="multilevel"/>
    <w:tmpl w:val="D48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F87799"/>
    <w:multiLevelType w:val="multilevel"/>
    <w:tmpl w:val="15D2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991593"/>
    <w:multiLevelType w:val="multilevel"/>
    <w:tmpl w:val="AD5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CB2F8B"/>
    <w:multiLevelType w:val="multilevel"/>
    <w:tmpl w:val="47D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7E67CB"/>
    <w:multiLevelType w:val="multilevel"/>
    <w:tmpl w:val="5162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7E48B3"/>
    <w:multiLevelType w:val="multilevel"/>
    <w:tmpl w:val="93C8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0268AB"/>
    <w:multiLevelType w:val="multilevel"/>
    <w:tmpl w:val="903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491227"/>
    <w:multiLevelType w:val="multilevel"/>
    <w:tmpl w:val="2FD0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C8527A"/>
    <w:multiLevelType w:val="multilevel"/>
    <w:tmpl w:val="A05E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C974D2"/>
    <w:multiLevelType w:val="multilevel"/>
    <w:tmpl w:val="D3E4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479F6"/>
    <w:multiLevelType w:val="multilevel"/>
    <w:tmpl w:val="39ACF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057901"/>
    <w:multiLevelType w:val="multilevel"/>
    <w:tmpl w:val="E27C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805657"/>
    <w:multiLevelType w:val="multilevel"/>
    <w:tmpl w:val="129E9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B97A0D"/>
    <w:multiLevelType w:val="multilevel"/>
    <w:tmpl w:val="1E1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99298A"/>
    <w:multiLevelType w:val="multilevel"/>
    <w:tmpl w:val="29B0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EC269F2"/>
    <w:multiLevelType w:val="multilevel"/>
    <w:tmpl w:val="68C8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E8544C"/>
    <w:multiLevelType w:val="multilevel"/>
    <w:tmpl w:val="5330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1B18AC"/>
    <w:multiLevelType w:val="multilevel"/>
    <w:tmpl w:val="7778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337AA2"/>
    <w:multiLevelType w:val="multilevel"/>
    <w:tmpl w:val="DCB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336A13"/>
    <w:multiLevelType w:val="multilevel"/>
    <w:tmpl w:val="29B0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47274A"/>
    <w:multiLevelType w:val="multilevel"/>
    <w:tmpl w:val="168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F6065C"/>
    <w:multiLevelType w:val="multilevel"/>
    <w:tmpl w:val="58F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6C2D7E"/>
    <w:multiLevelType w:val="multilevel"/>
    <w:tmpl w:val="DBC6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240059"/>
    <w:multiLevelType w:val="multilevel"/>
    <w:tmpl w:val="F4E8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B116FE"/>
    <w:multiLevelType w:val="multilevel"/>
    <w:tmpl w:val="7F60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0C315F"/>
    <w:multiLevelType w:val="multilevel"/>
    <w:tmpl w:val="88BC2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10289B"/>
    <w:multiLevelType w:val="multilevel"/>
    <w:tmpl w:val="29B0AB66"/>
    <w:lvl w:ilvl="0">
      <w:start w:val="1"/>
      <w:numFmt w:val="decimal"/>
      <w:lvlText w:val="%1."/>
      <w:lvlJc w:val="left"/>
      <w:pPr>
        <w:tabs>
          <w:tab w:val="num" w:pos="4047"/>
        </w:tabs>
        <w:ind w:left="4047" w:hanging="360"/>
      </w:pPr>
    </w:lvl>
    <w:lvl w:ilvl="1" w:tentative="1">
      <w:start w:val="1"/>
      <w:numFmt w:val="decimal"/>
      <w:lvlText w:val="%2."/>
      <w:lvlJc w:val="left"/>
      <w:pPr>
        <w:tabs>
          <w:tab w:val="num" w:pos="4843"/>
        </w:tabs>
        <w:ind w:left="4843" w:hanging="360"/>
      </w:pPr>
    </w:lvl>
    <w:lvl w:ilvl="2" w:tentative="1">
      <w:start w:val="1"/>
      <w:numFmt w:val="decimal"/>
      <w:lvlText w:val="%3."/>
      <w:lvlJc w:val="left"/>
      <w:pPr>
        <w:tabs>
          <w:tab w:val="num" w:pos="5563"/>
        </w:tabs>
        <w:ind w:left="5563" w:hanging="360"/>
      </w:pPr>
    </w:lvl>
    <w:lvl w:ilvl="3" w:tentative="1">
      <w:start w:val="1"/>
      <w:numFmt w:val="decimal"/>
      <w:lvlText w:val="%4."/>
      <w:lvlJc w:val="left"/>
      <w:pPr>
        <w:tabs>
          <w:tab w:val="num" w:pos="6283"/>
        </w:tabs>
        <w:ind w:left="6283" w:hanging="360"/>
      </w:pPr>
    </w:lvl>
    <w:lvl w:ilvl="4" w:tentative="1">
      <w:start w:val="1"/>
      <w:numFmt w:val="decimal"/>
      <w:lvlText w:val="%5."/>
      <w:lvlJc w:val="left"/>
      <w:pPr>
        <w:tabs>
          <w:tab w:val="num" w:pos="7003"/>
        </w:tabs>
        <w:ind w:left="7003" w:hanging="360"/>
      </w:pPr>
    </w:lvl>
    <w:lvl w:ilvl="5" w:tentative="1">
      <w:start w:val="1"/>
      <w:numFmt w:val="decimal"/>
      <w:lvlText w:val="%6."/>
      <w:lvlJc w:val="left"/>
      <w:pPr>
        <w:tabs>
          <w:tab w:val="num" w:pos="7723"/>
        </w:tabs>
        <w:ind w:left="7723" w:hanging="360"/>
      </w:pPr>
    </w:lvl>
    <w:lvl w:ilvl="6" w:tentative="1">
      <w:start w:val="1"/>
      <w:numFmt w:val="decimal"/>
      <w:lvlText w:val="%7."/>
      <w:lvlJc w:val="left"/>
      <w:pPr>
        <w:tabs>
          <w:tab w:val="num" w:pos="8443"/>
        </w:tabs>
        <w:ind w:left="8443" w:hanging="360"/>
      </w:pPr>
    </w:lvl>
    <w:lvl w:ilvl="7" w:tentative="1">
      <w:start w:val="1"/>
      <w:numFmt w:val="decimal"/>
      <w:lvlText w:val="%8."/>
      <w:lvlJc w:val="left"/>
      <w:pPr>
        <w:tabs>
          <w:tab w:val="num" w:pos="9163"/>
        </w:tabs>
        <w:ind w:left="9163" w:hanging="360"/>
      </w:pPr>
    </w:lvl>
    <w:lvl w:ilvl="8" w:tentative="1">
      <w:start w:val="1"/>
      <w:numFmt w:val="decimal"/>
      <w:lvlText w:val="%9."/>
      <w:lvlJc w:val="left"/>
      <w:pPr>
        <w:tabs>
          <w:tab w:val="num" w:pos="9883"/>
        </w:tabs>
        <w:ind w:left="9883" w:hanging="360"/>
      </w:pPr>
    </w:lvl>
  </w:abstractNum>
  <w:abstractNum w:abstractNumId="80" w15:restartNumberingAfterBreak="0">
    <w:nsid w:val="7DBB3115"/>
    <w:multiLevelType w:val="multilevel"/>
    <w:tmpl w:val="773E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EC2939"/>
    <w:multiLevelType w:val="multilevel"/>
    <w:tmpl w:val="306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243947">
    <w:abstractNumId w:val="0"/>
  </w:num>
  <w:num w:numId="2" w16cid:durableId="1419209160">
    <w:abstractNumId w:val="27"/>
  </w:num>
  <w:num w:numId="3" w16cid:durableId="1111705758">
    <w:abstractNumId w:val="36"/>
  </w:num>
  <w:num w:numId="4" w16cid:durableId="695080391">
    <w:abstractNumId w:val="8"/>
  </w:num>
  <w:num w:numId="5" w16cid:durableId="1186289063">
    <w:abstractNumId w:val="23"/>
  </w:num>
  <w:num w:numId="6" w16cid:durableId="725682740">
    <w:abstractNumId w:val="28"/>
  </w:num>
  <w:num w:numId="7" w16cid:durableId="887958175">
    <w:abstractNumId w:val="20"/>
  </w:num>
  <w:num w:numId="8" w16cid:durableId="2002923493">
    <w:abstractNumId w:val="41"/>
  </w:num>
  <w:num w:numId="9" w16cid:durableId="553852379">
    <w:abstractNumId w:val="14"/>
  </w:num>
  <w:num w:numId="10" w16cid:durableId="1387800218">
    <w:abstractNumId w:val="7"/>
  </w:num>
  <w:num w:numId="11" w16cid:durableId="1746150481">
    <w:abstractNumId w:val="63"/>
  </w:num>
  <w:num w:numId="12" w16cid:durableId="488180685">
    <w:abstractNumId w:val="77"/>
  </w:num>
  <w:num w:numId="13" w16cid:durableId="1778482324">
    <w:abstractNumId w:val="35"/>
  </w:num>
  <w:num w:numId="14" w16cid:durableId="2014606468">
    <w:abstractNumId w:val="32"/>
  </w:num>
  <w:num w:numId="15" w16cid:durableId="1616211761">
    <w:abstractNumId w:val="12"/>
  </w:num>
  <w:num w:numId="16" w16cid:durableId="233244762">
    <w:abstractNumId w:val="25"/>
  </w:num>
  <w:num w:numId="17" w16cid:durableId="630988329">
    <w:abstractNumId w:val="6"/>
  </w:num>
  <w:num w:numId="18" w16cid:durableId="897981360">
    <w:abstractNumId w:val="38"/>
  </w:num>
  <w:num w:numId="19" w16cid:durableId="1685941847">
    <w:abstractNumId w:val="75"/>
  </w:num>
  <w:num w:numId="20" w16cid:durableId="1106122784">
    <w:abstractNumId w:val="47"/>
  </w:num>
  <w:num w:numId="21" w16cid:durableId="1373919049">
    <w:abstractNumId w:val="67"/>
  </w:num>
  <w:num w:numId="22" w16cid:durableId="854272274">
    <w:abstractNumId w:val="54"/>
  </w:num>
  <w:num w:numId="23" w16cid:durableId="676079654">
    <w:abstractNumId w:val="16"/>
  </w:num>
  <w:num w:numId="24" w16cid:durableId="962231053">
    <w:abstractNumId w:val="78"/>
  </w:num>
  <w:num w:numId="25" w16cid:durableId="1491947828">
    <w:abstractNumId w:val="71"/>
  </w:num>
  <w:num w:numId="26" w16cid:durableId="1795757077">
    <w:abstractNumId w:val="74"/>
  </w:num>
  <w:num w:numId="27" w16cid:durableId="1050306075">
    <w:abstractNumId w:val="26"/>
  </w:num>
  <w:num w:numId="28" w16cid:durableId="979457008">
    <w:abstractNumId w:val="61"/>
  </w:num>
  <w:num w:numId="29" w16cid:durableId="697391801">
    <w:abstractNumId w:val="56"/>
  </w:num>
  <w:num w:numId="30" w16cid:durableId="206070087">
    <w:abstractNumId w:val="24"/>
  </w:num>
  <w:num w:numId="31" w16cid:durableId="2065642178">
    <w:abstractNumId w:val="13"/>
  </w:num>
  <w:num w:numId="32" w16cid:durableId="1859460618">
    <w:abstractNumId w:val="73"/>
  </w:num>
  <w:num w:numId="33" w16cid:durableId="1946498300">
    <w:abstractNumId w:val="45"/>
  </w:num>
  <w:num w:numId="34" w16cid:durableId="118846504">
    <w:abstractNumId w:val="69"/>
  </w:num>
  <w:num w:numId="35" w16cid:durableId="228227492">
    <w:abstractNumId w:val="65"/>
  </w:num>
  <w:num w:numId="36" w16cid:durableId="1956936474">
    <w:abstractNumId w:val="1"/>
  </w:num>
  <w:num w:numId="37" w16cid:durableId="164250520">
    <w:abstractNumId w:val="60"/>
  </w:num>
  <w:num w:numId="38" w16cid:durableId="956836345">
    <w:abstractNumId w:val="46"/>
  </w:num>
  <w:num w:numId="39" w16cid:durableId="894587999">
    <w:abstractNumId w:val="22"/>
  </w:num>
  <w:num w:numId="40" w16cid:durableId="759175781">
    <w:abstractNumId w:val="80"/>
  </w:num>
  <w:num w:numId="41" w16cid:durableId="370348812">
    <w:abstractNumId w:val="44"/>
  </w:num>
  <w:num w:numId="42" w16cid:durableId="1683120058">
    <w:abstractNumId w:val="53"/>
  </w:num>
  <w:num w:numId="43" w16cid:durableId="221716412">
    <w:abstractNumId w:val="29"/>
  </w:num>
  <w:num w:numId="44" w16cid:durableId="849415864">
    <w:abstractNumId w:val="17"/>
  </w:num>
  <w:num w:numId="45" w16cid:durableId="1365717017">
    <w:abstractNumId w:val="37"/>
  </w:num>
  <w:num w:numId="46" w16cid:durableId="1779061568">
    <w:abstractNumId w:val="68"/>
  </w:num>
  <w:num w:numId="47" w16cid:durableId="498888693">
    <w:abstractNumId w:val="11"/>
  </w:num>
  <w:num w:numId="48" w16cid:durableId="248006492">
    <w:abstractNumId w:val="40"/>
  </w:num>
  <w:num w:numId="49" w16cid:durableId="1537347837">
    <w:abstractNumId w:val="64"/>
  </w:num>
  <w:num w:numId="50" w16cid:durableId="1257400065">
    <w:abstractNumId w:val="66"/>
  </w:num>
  <w:num w:numId="51" w16cid:durableId="500858475">
    <w:abstractNumId w:val="50"/>
  </w:num>
  <w:num w:numId="52" w16cid:durableId="1379235352">
    <w:abstractNumId w:val="18"/>
  </w:num>
  <w:num w:numId="53" w16cid:durableId="1654680386">
    <w:abstractNumId w:val="43"/>
  </w:num>
  <w:num w:numId="54" w16cid:durableId="1436827835">
    <w:abstractNumId w:val="2"/>
  </w:num>
  <w:num w:numId="55" w16cid:durableId="1514344524">
    <w:abstractNumId w:val="81"/>
  </w:num>
  <w:num w:numId="56" w16cid:durableId="871185896">
    <w:abstractNumId w:val="52"/>
  </w:num>
  <w:num w:numId="57" w16cid:durableId="900409893">
    <w:abstractNumId w:val="33"/>
  </w:num>
  <w:num w:numId="58" w16cid:durableId="1192304372">
    <w:abstractNumId w:val="76"/>
  </w:num>
  <w:num w:numId="59" w16cid:durableId="1290012159">
    <w:abstractNumId w:val="30"/>
  </w:num>
  <w:num w:numId="60" w16cid:durableId="1784306188">
    <w:abstractNumId w:val="19"/>
  </w:num>
  <w:num w:numId="61" w16cid:durableId="15235938">
    <w:abstractNumId w:val="49"/>
  </w:num>
  <w:num w:numId="62" w16cid:durableId="1906452588">
    <w:abstractNumId w:val="34"/>
  </w:num>
  <w:num w:numId="63" w16cid:durableId="40397913">
    <w:abstractNumId w:val="48"/>
  </w:num>
  <w:num w:numId="64" w16cid:durableId="1275938703">
    <w:abstractNumId w:val="4"/>
  </w:num>
  <w:num w:numId="65" w16cid:durableId="1579635063">
    <w:abstractNumId w:val="3"/>
  </w:num>
  <w:num w:numId="66" w16cid:durableId="68386623">
    <w:abstractNumId w:val="5"/>
  </w:num>
  <w:num w:numId="67" w16cid:durableId="454564259">
    <w:abstractNumId w:val="55"/>
  </w:num>
  <w:num w:numId="68" w16cid:durableId="2047874298">
    <w:abstractNumId w:val="21"/>
  </w:num>
  <w:num w:numId="69" w16cid:durableId="1455056130">
    <w:abstractNumId w:val="62"/>
  </w:num>
  <w:num w:numId="70" w16cid:durableId="1990555771">
    <w:abstractNumId w:val="42"/>
  </w:num>
  <w:num w:numId="71" w16cid:durableId="724252875">
    <w:abstractNumId w:val="51"/>
  </w:num>
  <w:num w:numId="72" w16cid:durableId="823082687">
    <w:abstractNumId w:val="70"/>
  </w:num>
  <w:num w:numId="73" w16cid:durableId="845898596">
    <w:abstractNumId w:val="58"/>
  </w:num>
  <w:num w:numId="74" w16cid:durableId="1900944938">
    <w:abstractNumId w:val="39"/>
  </w:num>
  <w:num w:numId="75" w16cid:durableId="750736300">
    <w:abstractNumId w:val="57"/>
  </w:num>
  <w:num w:numId="76" w16cid:durableId="179200021">
    <w:abstractNumId w:val="31"/>
  </w:num>
  <w:num w:numId="77" w16cid:durableId="1364525720">
    <w:abstractNumId w:val="59"/>
  </w:num>
  <w:num w:numId="78" w16cid:durableId="1085761540">
    <w:abstractNumId w:val="15"/>
  </w:num>
  <w:num w:numId="79" w16cid:durableId="624383727">
    <w:abstractNumId w:val="9"/>
  </w:num>
  <w:num w:numId="80" w16cid:durableId="995108288">
    <w:abstractNumId w:val="72"/>
  </w:num>
  <w:num w:numId="81" w16cid:durableId="503977800">
    <w:abstractNumId w:val="10"/>
  </w:num>
  <w:num w:numId="82" w16cid:durableId="138613255">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402"/>
    <w:rsid w:val="00005E62"/>
    <w:rsid w:val="000132EB"/>
    <w:rsid w:val="000145B8"/>
    <w:rsid w:val="00016D8E"/>
    <w:rsid w:val="00023B4B"/>
    <w:rsid w:val="000251C5"/>
    <w:rsid w:val="0002539B"/>
    <w:rsid w:val="00025FA9"/>
    <w:rsid w:val="000278D9"/>
    <w:rsid w:val="00031D52"/>
    <w:rsid w:val="000465F5"/>
    <w:rsid w:val="0005016A"/>
    <w:rsid w:val="00061886"/>
    <w:rsid w:val="00063D73"/>
    <w:rsid w:val="00066816"/>
    <w:rsid w:val="00071E5E"/>
    <w:rsid w:val="00074410"/>
    <w:rsid w:val="000775CD"/>
    <w:rsid w:val="000904FF"/>
    <w:rsid w:val="00093FBB"/>
    <w:rsid w:val="0009594D"/>
    <w:rsid w:val="0009788B"/>
    <w:rsid w:val="00097AF7"/>
    <w:rsid w:val="000A136E"/>
    <w:rsid w:val="000A22B9"/>
    <w:rsid w:val="000A6402"/>
    <w:rsid w:val="000B257C"/>
    <w:rsid w:val="000B4BF9"/>
    <w:rsid w:val="000B552B"/>
    <w:rsid w:val="000B733D"/>
    <w:rsid w:val="000C0B4D"/>
    <w:rsid w:val="000D2A39"/>
    <w:rsid w:val="000D477F"/>
    <w:rsid w:val="000E1404"/>
    <w:rsid w:val="000E47E3"/>
    <w:rsid w:val="000E516F"/>
    <w:rsid w:val="000F3622"/>
    <w:rsid w:val="000F3DBF"/>
    <w:rsid w:val="000F45F7"/>
    <w:rsid w:val="000F5311"/>
    <w:rsid w:val="000F70D3"/>
    <w:rsid w:val="00100566"/>
    <w:rsid w:val="001009A1"/>
    <w:rsid w:val="00101388"/>
    <w:rsid w:val="00104919"/>
    <w:rsid w:val="00104954"/>
    <w:rsid w:val="00104F8B"/>
    <w:rsid w:val="00110409"/>
    <w:rsid w:val="00110579"/>
    <w:rsid w:val="00111003"/>
    <w:rsid w:val="001117DF"/>
    <w:rsid w:val="00117555"/>
    <w:rsid w:val="00117CCB"/>
    <w:rsid w:val="00123C1D"/>
    <w:rsid w:val="00126CA4"/>
    <w:rsid w:val="00134A0D"/>
    <w:rsid w:val="001514A3"/>
    <w:rsid w:val="00152A86"/>
    <w:rsid w:val="001556C7"/>
    <w:rsid w:val="00161439"/>
    <w:rsid w:val="00162ED8"/>
    <w:rsid w:val="0016707D"/>
    <w:rsid w:val="00167AD4"/>
    <w:rsid w:val="00167CE1"/>
    <w:rsid w:val="00171338"/>
    <w:rsid w:val="00172F06"/>
    <w:rsid w:val="0017308A"/>
    <w:rsid w:val="00177736"/>
    <w:rsid w:val="0018026C"/>
    <w:rsid w:val="00184E40"/>
    <w:rsid w:val="00185DF7"/>
    <w:rsid w:val="001907C0"/>
    <w:rsid w:val="001A0815"/>
    <w:rsid w:val="001A4B91"/>
    <w:rsid w:val="001A669B"/>
    <w:rsid w:val="001B68B1"/>
    <w:rsid w:val="001C4C16"/>
    <w:rsid w:val="001D191F"/>
    <w:rsid w:val="001D4866"/>
    <w:rsid w:val="001D7EB1"/>
    <w:rsid w:val="001F0B46"/>
    <w:rsid w:val="001F6840"/>
    <w:rsid w:val="00206357"/>
    <w:rsid w:val="00207912"/>
    <w:rsid w:val="00213AA2"/>
    <w:rsid w:val="00214C35"/>
    <w:rsid w:val="00220E65"/>
    <w:rsid w:val="00223EC6"/>
    <w:rsid w:val="002302D3"/>
    <w:rsid w:val="00230A6F"/>
    <w:rsid w:val="00234118"/>
    <w:rsid w:val="0024054D"/>
    <w:rsid w:val="002414F2"/>
    <w:rsid w:val="002444C4"/>
    <w:rsid w:val="00244992"/>
    <w:rsid w:val="00246C57"/>
    <w:rsid w:val="002534BB"/>
    <w:rsid w:val="00263A43"/>
    <w:rsid w:val="00271AD2"/>
    <w:rsid w:val="00280685"/>
    <w:rsid w:val="002806F0"/>
    <w:rsid w:val="00285333"/>
    <w:rsid w:val="00290946"/>
    <w:rsid w:val="002930E2"/>
    <w:rsid w:val="002939FC"/>
    <w:rsid w:val="00295439"/>
    <w:rsid w:val="002A0726"/>
    <w:rsid w:val="002A0F26"/>
    <w:rsid w:val="002A1A9D"/>
    <w:rsid w:val="002A5056"/>
    <w:rsid w:val="002A6B5A"/>
    <w:rsid w:val="002A7D6A"/>
    <w:rsid w:val="002B34B0"/>
    <w:rsid w:val="002B6F83"/>
    <w:rsid w:val="002C4222"/>
    <w:rsid w:val="002D0A01"/>
    <w:rsid w:val="002E33A8"/>
    <w:rsid w:val="002E7FA7"/>
    <w:rsid w:val="003042C1"/>
    <w:rsid w:val="00305723"/>
    <w:rsid w:val="00307888"/>
    <w:rsid w:val="00310D05"/>
    <w:rsid w:val="00316925"/>
    <w:rsid w:val="0031748A"/>
    <w:rsid w:val="003216EC"/>
    <w:rsid w:val="00332868"/>
    <w:rsid w:val="003375BA"/>
    <w:rsid w:val="003401F4"/>
    <w:rsid w:val="0035199D"/>
    <w:rsid w:val="003567FA"/>
    <w:rsid w:val="00356848"/>
    <w:rsid w:val="0035737C"/>
    <w:rsid w:val="00367471"/>
    <w:rsid w:val="00371D2B"/>
    <w:rsid w:val="00385B18"/>
    <w:rsid w:val="00391702"/>
    <w:rsid w:val="003919CC"/>
    <w:rsid w:val="00391AE2"/>
    <w:rsid w:val="003937CC"/>
    <w:rsid w:val="003B3091"/>
    <w:rsid w:val="003B523F"/>
    <w:rsid w:val="003B6F3D"/>
    <w:rsid w:val="003C3F1A"/>
    <w:rsid w:val="003C40C8"/>
    <w:rsid w:val="003D04BA"/>
    <w:rsid w:val="003D7093"/>
    <w:rsid w:val="003E35FA"/>
    <w:rsid w:val="003E7BFE"/>
    <w:rsid w:val="003F2DDD"/>
    <w:rsid w:val="003F5E2A"/>
    <w:rsid w:val="003F7B27"/>
    <w:rsid w:val="00401343"/>
    <w:rsid w:val="00401AE2"/>
    <w:rsid w:val="00401B24"/>
    <w:rsid w:val="00415C07"/>
    <w:rsid w:val="0041695A"/>
    <w:rsid w:val="004173BB"/>
    <w:rsid w:val="00417AC6"/>
    <w:rsid w:val="00417BDE"/>
    <w:rsid w:val="004211A9"/>
    <w:rsid w:val="00423612"/>
    <w:rsid w:val="004252DD"/>
    <w:rsid w:val="0043322B"/>
    <w:rsid w:val="00434A45"/>
    <w:rsid w:val="0044051E"/>
    <w:rsid w:val="0044604C"/>
    <w:rsid w:val="004467DC"/>
    <w:rsid w:val="00451F4C"/>
    <w:rsid w:val="00452CC3"/>
    <w:rsid w:val="00455636"/>
    <w:rsid w:val="00466318"/>
    <w:rsid w:val="00471433"/>
    <w:rsid w:val="004776C5"/>
    <w:rsid w:val="00480891"/>
    <w:rsid w:val="004843D0"/>
    <w:rsid w:val="00484E5E"/>
    <w:rsid w:val="00487B12"/>
    <w:rsid w:val="0049275A"/>
    <w:rsid w:val="004938D2"/>
    <w:rsid w:val="004972F3"/>
    <w:rsid w:val="004B0871"/>
    <w:rsid w:val="004B08E0"/>
    <w:rsid w:val="004B1E38"/>
    <w:rsid w:val="004C1184"/>
    <w:rsid w:val="004C2B80"/>
    <w:rsid w:val="004C506E"/>
    <w:rsid w:val="004C562A"/>
    <w:rsid w:val="004C579E"/>
    <w:rsid w:val="004D1138"/>
    <w:rsid w:val="004D153F"/>
    <w:rsid w:val="004D2DA2"/>
    <w:rsid w:val="004E285E"/>
    <w:rsid w:val="004E3DA0"/>
    <w:rsid w:val="004E40B3"/>
    <w:rsid w:val="004E5820"/>
    <w:rsid w:val="004E7C53"/>
    <w:rsid w:val="004F034B"/>
    <w:rsid w:val="004F05E0"/>
    <w:rsid w:val="004F158C"/>
    <w:rsid w:val="004F46B2"/>
    <w:rsid w:val="004F5051"/>
    <w:rsid w:val="0050055F"/>
    <w:rsid w:val="00507E54"/>
    <w:rsid w:val="005113AD"/>
    <w:rsid w:val="00520174"/>
    <w:rsid w:val="00525245"/>
    <w:rsid w:val="00525947"/>
    <w:rsid w:val="00530C19"/>
    <w:rsid w:val="00533E03"/>
    <w:rsid w:val="00537AFF"/>
    <w:rsid w:val="00550B63"/>
    <w:rsid w:val="0055503B"/>
    <w:rsid w:val="0056081B"/>
    <w:rsid w:val="00564FC7"/>
    <w:rsid w:val="00574F0C"/>
    <w:rsid w:val="00575A12"/>
    <w:rsid w:val="00580569"/>
    <w:rsid w:val="00581A49"/>
    <w:rsid w:val="00582E73"/>
    <w:rsid w:val="00590AA6"/>
    <w:rsid w:val="0059600D"/>
    <w:rsid w:val="005A0CDD"/>
    <w:rsid w:val="005B04E2"/>
    <w:rsid w:val="005B1F30"/>
    <w:rsid w:val="005B336F"/>
    <w:rsid w:val="005B34F1"/>
    <w:rsid w:val="005B6DFD"/>
    <w:rsid w:val="005B6FAE"/>
    <w:rsid w:val="005C037C"/>
    <w:rsid w:val="005C116D"/>
    <w:rsid w:val="005C30A0"/>
    <w:rsid w:val="005C411A"/>
    <w:rsid w:val="005D2AA7"/>
    <w:rsid w:val="005D455A"/>
    <w:rsid w:val="005D6222"/>
    <w:rsid w:val="005E1F13"/>
    <w:rsid w:val="005E4F93"/>
    <w:rsid w:val="005F1466"/>
    <w:rsid w:val="005F34A6"/>
    <w:rsid w:val="00603B37"/>
    <w:rsid w:val="00606528"/>
    <w:rsid w:val="00607DB4"/>
    <w:rsid w:val="006133F5"/>
    <w:rsid w:val="006261C5"/>
    <w:rsid w:val="0062658B"/>
    <w:rsid w:val="006275B0"/>
    <w:rsid w:val="00634671"/>
    <w:rsid w:val="00634FF1"/>
    <w:rsid w:val="0063603E"/>
    <w:rsid w:val="00642221"/>
    <w:rsid w:val="00651E54"/>
    <w:rsid w:val="0066410D"/>
    <w:rsid w:val="006643DF"/>
    <w:rsid w:val="00664676"/>
    <w:rsid w:val="0066636E"/>
    <w:rsid w:val="006720F2"/>
    <w:rsid w:val="00681312"/>
    <w:rsid w:val="00683502"/>
    <w:rsid w:val="00685527"/>
    <w:rsid w:val="00692804"/>
    <w:rsid w:val="0069726F"/>
    <w:rsid w:val="006A0A66"/>
    <w:rsid w:val="006A404B"/>
    <w:rsid w:val="006A7C43"/>
    <w:rsid w:val="006A7F3D"/>
    <w:rsid w:val="006B6B39"/>
    <w:rsid w:val="006B6D0C"/>
    <w:rsid w:val="006B721F"/>
    <w:rsid w:val="006B7C25"/>
    <w:rsid w:val="006C019D"/>
    <w:rsid w:val="006C0243"/>
    <w:rsid w:val="006C4359"/>
    <w:rsid w:val="006C46B4"/>
    <w:rsid w:val="006C5C4F"/>
    <w:rsid w:val="006C6195"/>
    <w:rsid w:val="006D79FD"/>
    <w:rsid w:val="006D7F76"/>
    <w:rsid w:val="006E383F"/>
    <w:rsid w:val="006E52C8"/>
    <w:rsid w:val="006E5DD1"/>
    <w:rsid w:val="006E7B71"/>
    <w:rsid w:val="006F02F6"/>
    <w:rsid w:val="006F047A"/>
    <w:rsid w:val="00705AA2"/>
    <w:rsid w:val="00706D46"/>
    <w:rsid w:val="00710422"/>
    <w:rsid w:val="00710E03"/>
    <w:rsid w:val="007221E4"/>
    <w:rsid w:val="007261F0"/>
    <w:rsid w:val="00732A35"/>
    <w:rsid w:val="00737772"/>
    <w:rsid w:val="00745201"/>
    <w:rsid w:val="0074554B"/>
    <w:rsid w:val="00750194"/>
    <w:rsid w:val="00752E47"/>
    <w:rsid w:val="00755F81"/>
    <w:rsid w:val="007571D2"/>
    <w:rsid w:val="0075769B"/>
    <w:rsid w:val="00757E10"/>
    <w:rsid w:val="00762671"/>
    <w:rsid w:val="00767EC3"/>
    <w:rsid w:val="0077227E"/>
    <w:rsid w:val="007777D2"/>
    <w:rsid w:val="007827EA"/>
    <w:rsid w:val="00783601"/>
    <w:rsid w:val="00786DDA"/>
    <w:rsid w:val="00793405"/>
    <w:rsid w:val="00796BEF"/>
    <w:rsid w:val="00797964"/>
    <w:rsid w:val="007A4D8F"/>
    <w:rsid w:val="007A71A0"/>
    <w:rsid w:val="007B0615"/>
    <w:rsid w:val="007B20BF"/>
    <w:rsid w:val="007B331A"/>
    <w:rsid w:val="007B3D82"/>
    <w:rsid w:val="007C14C8"/>
    <w:rsid w:val="007C271D"/>
    <w:rsid w:val="007D54B1"/>
    <w:rsid w:val="007D7376"/>
    <w:rsid w:val="007E044B"/>
    <w:rsid w:val="007E0485"/>
    <w:rsid w:val="007E0EE3"/>
    <w:rsid w:val="007E7F0D"/>
    <w:rsid w:val="007F174A"/>
    <w:rsid w:val="007F5EE3"/>
    <w:rsid w:val="007F5F92"/>
    <w:rsid w:val="0080263C"/>
    <w:rsid w:val="00802B08"/>
    <w:rsid w:val="008041F3"/>
    <w:rsid w:val="00805E83"/>
    <w:rsid w:val="008061BB"/>
    <w:rsid w:val="00807FEC"/>
    <w:rsid w:val="008120A6"/>
    <w:rsid w:val="00812B96"/>
    <w:rsid w:val="00822027"/>
    <w:rsid w:val="008319BD"/>
    <w:rsid w:val="00834F1F"/>
    <w:rsid w:val="00842886"/>
    <w:rsid w:val="008438C2"/>
    <w:rsid w:val="008452F0"/>
    <w:rsid w:val="008473AF"/>
    <w:rsid w:val="00851B7E"/>
    <w:rsid w:val="00856B11"/>
    <w:rsid w:val="008625BE"/>
    <w:rsid w:val="00862A33"/>
    <w:rsid w:val="00865B08"/>
    <w:rsid w:val="00866B15"/>
    <w:rsid w:val="0087060A"/>
    <w:rsid w:val="00871841"/>
    <w:rsid w:val="00872491"/>
    <w:rsid w:val="008A0250"/>
    <w:rsid w:val="008A0D7D"/>
    <w:rsid w:val="008A493D"/>
    <w:rsid w:val="008A4B6D"/>
    <w:rsid w:val="008A55EF"/>
    <w:rsid w:val="008B2453"/>
    <w:rsid w:val="008C0091"/>
    <w:rsid w:val="008C1CA0"/>
    <w:rsid w:val="008C32CD"/>
    <w:rsid w:val="008D5068"/>
    <w:rsid w:val="008E3476"/>
    <w:rsid w:val="008E65CE"/>
    <w:rsid w:val="008E6657"/>
    <w:rsid w:val="008F2F84"/>
    <w:rsid w:val="008F5422"/>
    <w:rsid w:val="0090200A"/>
    <w:rsid w:val="00903CD4"/>
    <w:rsid w:val="00904537"/>
    <w:rsid w:val="00912DF9"/>
    <w:rsid w:val="0091532F"/>
    <w:rsid w:val="00917ADD"/>
    <w:rsid w:val="00917D24"/>
    <w:rsid w:val="0092082A"/>
    <w:rsid w:val="00921410"/>
    <w:rsid w:val="00930227"/>
    <w:rsid w:val="00934E7B"/>
    <w:rsid w:val="00936932"/>
    <w:rsid w:val="00954869"/>
    <w:rsid w:val="009554E5"/>
    <w:rsid w:val="00955B97"/>
    <w:rsid w:val="009572E4"/>
    <w:rsid w:val="00964187"/>
    <w:rsid w:val="009644B8"/>
    <w:rsid w:val="00977E1A"/>
    <w:rsid w:val="009816C7"/>
    <w:rsid w:val="00987B45"/>
    <w:rsid w:val="00987FD9"/>
    <w:rsid w:val="009972E3"/>
    <w:rsid w:val="009A0EF1"/>
    <w:rsid w:val="009A204F"/>
    <w:rsid w:val="009A4E95"/>
    <w:rsid w:val="009B5C4F"/>
    <w:rsid w:val="009D47C1"/>
    <w:rsid w:val="009D6564"/>
    <w:rsid w:val="009E2670"/>
    <w:rsid w:val="009E5CE0"/>
    <w:rsid w:val="009F05CB"/>
    <w:rsid w:val="009F4B22"/>
    <w:rsid w:val="00A00E6F"/>
    <w:rsid w:val="00A01751"/>
    <w:rsid w:val="00A1049B"/>
    <w:rsid w:val="00A1158A"/>
    <w:rsid w:val="00A12FED"/>
    <w:rsid w:val="00A23A24"/>
    <w:rsid w:val="00A25B6E"/>
    <w:rsid w:val="00A3347D"/>
    <w:rsid w:val="00A42D8F"/>
    <w:rsid w:val="00A44118"/>
    <w:rsid w:val="00A4613B"/>
    <w:rsid w:val="00A50D58"/>
    <w:rsid w:val="00A51153"/>
    <w:rsid w:val="00A51A7B"/>
    <w:rsid w:val="00A525EF"/>
    <w:rsid w:val="00A52BD3"/>
    <w:rsid w:val="00A56F82"/>
    <w:rsid w:val="00A57492"/>
    <w:rsid w:val="00A605B2"/>
    <w:rsid w:val="00A60AA5"/>
    <w:rsid w:val="00A61514"/>
    <w:rsid w:val="00A62DDD"/>
    <w:rsid w:val="00A6538C"/>
    <w:rsid w:val="00A6719B"/>
    <w:rsid w:val="00A72982"/>
    <w:rsid w:val="00A74AC3"/>
    <w:rsid w:val="00A757A8"/>
    <w:rsid w:val="00A759AC"/>
    <w:rsid w:val="00A76BE2"/>
    <w:rsid w:val="00A812E3"/>
    <w:rsid w:val="00A868FF"/>
    <w:rsid w:val="00A87D00"/>
    <w:rsid w:val="00AA1B5A"/>
    <w:rsid w:val="00AA705B"/>
    <w:rsid w:val="00AB78E6"/>
    <w:rsid w:val="00AC2B60"/>
    <w:rsid w:val="00AC3006"/>
    <w:rsid w:val="00AC389B"/>
    <w:rsid w:val="00AC7F73"/>
    <w:rsid w:val="00AD0074"/>
    <w:rsid w:val="00AD14C8"/>
    <w:rsid w:val="00AD1D93"/>
    <w:rsid w:val="00AD6BE9"/>
    <w:rsid w:val="00AE3D25"/>
    <w:rsid w:val="00AF25B4"/>
    <w:rsid w:val="00AF675C"/>
    <w:rsid w:val="00AF7F21"/>
    <w:rsid w:val="00B035FD"/>
    <w:rsid w:val="00B05AAD"/>
    <w:rsid w:val="00B106E1"/>
    <w:rsid w:val="00B11170"/>
    <w:rsid w:val="00B15C78"/>
    <w:rsid w:val="00B241C6"/>
    <w:rsid w:val="00B25673"/>
    <w:rsid w:val="00B325CA"/>
    <w:rsid w:val="00B35962"/>
    <w:rsid w:val="00B35D0F"/>
    <w:rsid w:val="00B37A77"/>
    <w:rsid w:val="00B40223"/>
    <w:rsid w:val="00B55A8F"/>
    <w:rsid w:val="00B561A0"/>
    <w:rsid w:val="00B603EB"/>
    <w:rsid w:val="00B63B33"/>
    <w:rsid w:val="00B63E0B"/>
    <w:rsid w:val="00B6620D"/>
    <w:rsid w:val="00B7065F"/>
    <w:rsid w:val="00B709F3"/>
    <w:rsid w:val="00B81700"/>
    <w:rsid w:val="00B82252"/>
    <w:rsid w:val="00B82E8A"/>
    <w:rsid w:val="00B836C2"/>
    <w:rsid w:val="00B900F8"/>
    <w:rsid w:val="00B90168"/>
    <w:rsid w:val="00B910BC"/>
    <w:rsid w:val="00B932FA"/>
    <w:rsid w:val="00B93A4C"/>
    <w:rsid w:val="00B93D86"/>
    <w:rsid w:val="00B9726F"/>
    <w:rsid w:val="00BA18A0"/>
    <w:rsid w:val="00BA31A8"/>
    <w:rsid w:val="00BA7ADA"/>
    <w:rsid w:val="00BC44D2"/>
    <w:rsid w:val="00BC4A0F"/>
    <w:rsid w:val="00BC4BAB"/>
    <w:rsid w:val="00BC5A18"/>
    <w:rsid w:val="00BD2B0C"/>
    <w:rsid w:val="00BD41F6"/>
    <w:rsid w:val="00BD6990"/>
    <w:rsid w:val="00BD7408"/>
    <w:rsid w:val="00BE0850"/>
    <w:rsid w:val="00BE0AC8"/>
    <w:rsid w:val="00BE49BD"/>
    <w:rsid w:val="00BE4CCF"/>
    <w:rsid w:val="00BE5C8F"/>
    <w:rsid w:val="00BE6011"/>
    <w:rsid w:val="00BE7FAF"/>
    <w:rsid w:val="00BF0F0F"/>
    <w:rsid w:val="00BF17FA"/>
    <w:rsid w:val="00BF1EBA"/>
    <w:rsid w:val="00BF52B4"/>
    <w:rsid w:val="00C006E4"/>
    <w:rsid w:val="00C02564"/>
    <w:rsid w:val="00C02F72"/>
    <w:rsid w:val="00C04214"/>
    <w:rsid w:val="00C07B5E"/>
    <w:rsid w:val="00C16F74"/>
    <w:rsid w:val="00C20089"/>
    <w:rsid w:val="00C20AFB"/>
    <w:rsid w:val="00C22FF4"/>
    <w:rsid w:val="00C2398D"/>
    <w:rsid w:val="00C24163"/>
    <w:rsid w:val="00C261F9"/>
    <w:rsid w:val="00C27BFC"/>
    <w:rsid w:val="00C30B62"/>
    <w:rsid w:val="00C3159C"/>
    <w:rsid w:val="00C3321D"/>
    <w:rsid w:val="00C33D04"/>
    <w:rsid w:val="00C41DD5"/>
    <w:rsid w:val="00C45559"/>
    <w:rsid w:val="00C47BA2"/>
    <w:rsid w:val="00C509F7"/>
    <w:rsid w:val="00C519B1"/>
    <w:rsid w:val="00C60661"/>
    <w:rsid w:val="00C62C67"/>
    <w:rsid w:val="00C63BD5"/>
    <w:rsid w:val="00C713B6"/>
    <w:rsid w:val="00C73278"/>
    <w:rsid w:val="00C7537F"/>
    <w:rsid w:val="00C81FB0"/>
    <w:rsid w:val="00C9228C"/>
    <w:rsid w:val="00C97051"/>
    <w:rsid w:val="00CA3ACB"/>
    <w:rsid w:val="00CA49B8"/>
    <w:rsid w:val="00CA5C39"/>
    <w:rsid w:val="00CB6938"/>
    <w:rsid w:val="00CC16B0"/>
    <w:rsid w:val="00CC37E4"/>
    <w:rsid w:val="00CC6861"/>
    <w:rsid w:val="00CC798D"/>
    <w:rsid w:val="00CD6A09"/>
    <w:rsid w:val="00CD76D3"/>
    <w:rsid w:val="00CE109F"/>
    <w:rsid w:val="00CE30DF"/>
    <w:rsid w:val="00CE46D3"/>
    <w:rsid w:val="00CF1B58"/>
    <w:rsid w:val="00CF210F"/>
    <w:rsid w:val="00CF610A"/>
    <w:rsid w:val="00D03695"/>
    <w:rsid w:val="00D070CA"/>
    <w:rsid w:val="00D1254E"/>
    <w:rsid w:val="00D213AE"/>
    <w:rsid w:val="00D268C7"/>
    <w:rsid w:val="00D26BC8"/>
    <w:rsid w:val="00D4049F"/>
    <w:rsid w:val="00D41142"/>
    <w:rsid w:val="00D51656"/>
    <w:rsid w:val="00D51F7B"/>
    <w:rsid w:val="00D561C3"/>
    <w:rsid w:val="00D65139"/>
    <w:rsid w:val="00D6779C"/>
    <w:rsid w:val="00D82717"/>
    <w:rsid w:val="00D8426B"/>
    <w:rsid w:val="00D847B0"/>
    <w:rsid w:val="00D9135E"/>
    <w:rsid w:val="00D91F12"/>
    <w:rsid w:val="00D950C9"/>
    <w:rsid w:val="00DA0185"/>
    <w:rsid w:val="00DA13D6"/>
    <w:rsid w:val="00DA3C7C"/>
    <w:rsid w:val="00DA533A"/>
    <w:rsid w:val="00DA6F90"/>
    <w:rsid w:val="00DA7FDC"/>
    <w:rsid w:val="00DB0192"/>
    <w:rsid w:val="00DB0C0B"/>
    <w:rsid w:val="00DB3F9D"/>
    <w:rsid w:val="00DC3E32"/>
    <w:rsid w:val="00DD0ECD"/>
    <w:rsid w:val="00DD3656"/>
    <w:rsid w:val="00DD47CF"/>
    <w:rsid w:val="00DE01A2"/>
    <w:rsid w:val="00DE55E4"/>
    <w:rsid w:val="00DE62B0"/>
    <w:rsid w:val="00DF1FE2"/>
    <w:rsid w:val="00DF34E7"/>
    <w:rsid w:val="00DF386B"/>
    <w:rsid w:val="00DF526F"/>
    <w:rsid w:val="00DF6895"/>
    <w:rsid w:val="00E00D15"/>
    <w:rsid w:val="00E00D34"/>
    <w:rsid w:val="00E015E9"/>
    <w:rsid w:val="00E02002"/>
    <w:rsid w:val="00E03AE0"/>
    <w:rsid w:val="00E03BA3"/>
    <w:rsid w:val="00E06134"/>
    <w:rsid w:val="00E063FF"/>
    <w:rsid w:val="00E076DB"/>
    <w:rsid w:val="00E10EC9"/>
    <w:rsid w:val="00E123A2"/>
    <w:rsid w:val="00E160FF"/>
    <w:rsid w:val="00E3304B"/>
    <w:rsid w:val="00E344A3"/>
    <w:rsid w:val="00E41354"/>
    <w:rsid w:val="00E4364E"/>
    <w:rsid w:val="00E450FC"/>
    <w:rsid w:val="00E4682D"/>
    <w:rsid w:val="00E521A8"/>
    <w:rsid w:val="00E52EC8"/>
    <w:rsid w:val="00E56B95"/>
    <w:rsid w:val="00E74476"/>
    <w:rsid w:val="00E75810"/>
    <w:rsid w:val="00E75D6E"/>
    <w:rsid w:val="00EA3ECA"/>
    <w:rsid w:val="00EA48EC"/>
    <w:rsid w:val="00EA6C5E"/>
    <w:rsid w:val="00EB6237"/>
    <w:rsid w:val="00EB712E"/>
    <w:rsid w:val="00EC09B3"/>
    <w:rsid w:val="00EC0DEE"/>
    <w:rsid w:val="00EC1AD3"/>
    <w:rsid w:val="00EC6B3D"/>
    <w:rsid w:val="00ED0693"/>
    <w:rsid w:val="00ED1722"/>
    <w:rsid w:val="00ED1F8D"/>
    <w:rsid w:val="00EE3B3C"/>
    <w:rsid w:val="00EE77B5"/>
    <w:rsid w:val="00EF4BEA"/>
    <w:rsid w:val="00EF5340"/>
    <w:rsid w:val="00EF57FC"/>
    <w:rsid w:val="00EF58B2"/>
    <w:rsid w:val="00EF78AB"/>
    <w:rsid w:val="00F0352A"/>
    <w:rsid w:val="00F04422"/>
    <w:rsid w:val="00F125A2"/>
    <w:rsid w:val="00F13307"/>
    <w:rsid w:val="00F1344D"/>
    <w:rsid w:val="00F144DB"/>
    <w:rsid w:val="00F169D4"/>
    <w:rsid w:val="00F23E16"/>
    <w:rsid w:val="00F26130"/>
    <w:rsid w:val="00F26EDE"/>
    <w:rsid w:val="00F44031"/>
    <w:rsid w:val="00F456BC"/>
    <w:rsid w:val="00F506AD"/>
    <w:rsid w:val="00F616AF"/>
    <w:rsid w:val="00F65859"/>
    <w:rsid w:val="00F659D5"/>
    <w:rsid w:val="00F85F82"/>
    <w:rsid w:val="00F8662A"/>
    <w:rsid w:val="00F90C5C"/>
    <w:rsid w:val="00F93F71"/>
    <w:rsid w:val="00FA08FA"/>
    <w:rsid w:val="00FA1807"/>
    <w:rsid w:val="00FA1AC9"/>
    <w:rsid w:val="00FA5010"/>
    <w:rsid w:val="00FA5767"/>
    <w:rsid w:val="00FA7C1F"/>
    <w:rsid w:val="00FB09E5"/>
    <w:rsid w:val="00FC0DFA"/>
    <w:rsid w:val="00FD1443"/>
    <w:rsid w:val="00FD5144"/>
    <w:rsid w:val="00FD5F57"/>
    <w:rsid w:val="00FE2D6A"/>
    <w:rsid w:val="00FE3DE1"/>
    <w:rsid w:val="00FE5D87"/>
    <w:rsid w:val="00FF0A0A"/>
    <w:rsid w:val="00FF3889"/>
    <w:rsid w:val="00FF6B2D"/>
    <w:rsid w:val="00FF7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2CFCD"/>
  <w15:chartTrackingRefBased/>
  <w15:docId w15:val="{3E9BF757-4E69-43B2-A2FA-4DAC118C5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6C7"/>
    <w:pPr>
      <w:spacing w:line="320" w:lineRule="exact"/>
    </w:pPr>
    <w:rPr>
      <w:rFonts w:cs="Times New Roman (Body CS)"/>
      <w:color w:val="FFFFFF" w:themeColor="background1"/>
    </w:rPr>
  </w:style>
  <w:style w:type="paragraph" w:styleId="Heading1">
    <w:name w:val="heading 1"/>
    <w:basedOn w:val="Normal"/>
    <w:next w:val="Normal"/>
    <w:link w:val="Heading1Char"/>
    <w:uiPriority w:val="9"/>
    <w:semiHidden/>
    <w:qFormat/>
    <w:rsid w:val="00A115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qFormat/>
    <w:rsid w:val="00A115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autoRedefine/>
    <w:uiPriority w:val="9"/>
    <w:semiHidden/>
    <w:qFormat/>
    <w:rsid w:val="00802B08"/>
    <w:pPr>
      <w:keepNext/>
      <w:keepLines/>
      <w:spacing w:before="40" w:line="288" w:lineRule="auto"/>
      <w:outlineLvl w:val="2"/>
    </w:pPr>
    <w:rPr>
      <w:rFonts w:asciiTheme="majorHAnsi" w:eastAsiaTheme="majorEastAsia" w:hAnsiTheme="majorHAnsi" w:cstheme="majorBidi"/>
      <w:color w:val="000000" w:themeColor="text1"/>
      <w:sz w:val="20"/>
    </w:rPr>
  </w:style>
  <w:style w:type="paragraph" w:styleId="Heading4">
    <w:name w:val="heading 4"/>
    <w:basedOn w:val="Normal"/>
    <w:next w:val="Normal"/>
    <w:link w:val="Heading4Char"/>
    <w:uiPriority w:val="9"/>
    <w:semiHidden/>
    <w:qFormat/>
    <w:rsid w:val="00A115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qFormat/>
    <w:rsid w:val="00A115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qFormat/>
    <w:rsid w:val="00A115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A115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A115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A115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023B4B"/>
    <w:rPr>
      <w:rFonts w:asciiTheme="majorHAnsi" w:eastAsiaTheme="majorEastAsia" w:hAnsiTheme="majorHAnsi" w:cstheme="majorBidi"/>
      <w:color w:val="000000" w:themeColor="text1"/>
      <w:sz w:val="20"/>
    </w:rPr>
  </w:style>
  <w:style w:type="character" w:customStyle="1" w:styleId="Heading1Char">
    <w:name w:val="Heading 1 Char"/>
    <w:basedOn w:val="DefaultParagraphFont"/>
    <w:link w:val="Heading1"/>
    <w:uiPriority w:val="9"/>
    <w:semiHidden/>
    <w:rsid w:val="00023B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B4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023B4B"/>
    <w:rPr>
      <w:rFonts w:ascii="Gill Sans MT" w:eastAsiaTheme="majorEastAsia" w:hAnsi="Gill Sans MT" w:cstheme="majorBidi"/>
      <w:i/>
      <w:iCs/>
      <w:color w:val="2F5496" w:themeColor="accent1" w:themeShade="BF"/>
    </w:rPr>
  </w:style>
  <w:style w:type="character" w:customStyle="1" w:styleId="Heading5Char">
    <w:name w:val="Heading 5 Char"/>
    <w:basedOn w:val="DefaultParagraphFont"/>
    <w:link w:val="Heading5"/>
    <w:uiPriority w:val="9"/>
    <w:semiHidden/>
    <w:rsid w:val="00023B4B"/>
    <w:rPr>
      <w:rFonts w:ascii="Gill Sans MT" w:eastAsiaTheme="majorEastAsia" w:hAnsi="Gill Sans MT" w:cstheme="majorBidi"/>
      <w:color w:val="2F5496" w:themeColor="accent1" w:themeShade="BF"/>
    </w:rPr>
  </w:style>
  <w:style w:type="character" w:customStyle="1" w:styleId="Heading6Char">
    <w:name w:val="Heading 6 Char"/>
    <w:basedOn w:val="DefaultParagraphFont"/>
    <w:link w:val="Heading6"/>
    <w:uiPriority w:val="9"/>
    <w:semiHidden/>
    <w:rsid w:val="00023B4B"/>
    <w:rPr>
      <w:rFonts w:ascii="Gill Sans MT" w:eastAsiaTheme="majorEastAsia" w:hAnsi="Gill Sans MT" w:cstheme="majorBidi"/>
      <w:i/>
      <w:iCs/>
      <w:color w:val="595959" w:themeColor="text1" w:themeTint="A6"/>
    </w:rPr>
  </w:style>
  <w:style w:type="character" w:customStyle="1" w:styleId="Heading7Char">
    <w:name w:val="Heading 7 Char"/>
    <w:basedOn w:val="DefaultParagraphFont"/>
    <w:link w:val="Heading7"/>
    <w:uiPriority w:val="9"/>
    <w:semiHidden/>
    <w:rsid w:val="00023B4B"/>
    <w:rPr>
      <w:rFonts w:ascii="Gill Sans MT" w:eastAsiaTheme="majorEastAsia" w:hAnsi="Gill Sans MT" w:cstheme="majorBidi"/>
      <w:color w:val="595959" w:themeColor="text1" w:themeTint="A6"/>
    </w:rPr>
  </w:style>
  <w:style w:type="character" w:customStyle="1" w:styleId="Heading8Char">
    <w:name w:val="Heading 8 Char"/>
    <w:basedOn w:val="DefaultParagraphFont"/>
    <w:link w:val="Heading8"/>
    <w:uiPriority w:val="9"/>
    <w:semiHidden/>
    <w:rsid w:val="00023B4B"/>
    <w:rPr>
      <w:rFonts w:ascii="Gill Sans MT" w:eastAsiaTheme="majorEastAsia" w:hAnsi="Gill Sans MT" w:cstheme="majorBidi"/>
      <w:i/>
      <w:iCs/>
      <w:color w:val="272727" w:themeColor="text1" w:themeTint="D8"/>
    </w:rPr>
  </w:style>
  <w:style w:type="character" w:customStyle="1" w:styleId="Heading9Char">
    <w:name w:val="Heading 9 Char"/>
    <w:basedOn w:val="DefaultParagraphFont"/>
    <w:link w:val="Heading9"/>
    <w:uiPriority w:val="9"/>
    <w:semiHidden/>
    <w:rsid w:val="00023B4B"/>
    <w:rPr>
      <w:rFonts w:ascii="Gill Sans MT" w:eastAsiaTheme="majorEastAsia" w:hAnsi="Gill Sans MT" w:cstheme="majorBidi"/>
      <w:color w:val="272727" w:themeColor="text1" w:themeTint="D8"/>
    </w:rPr>
  </w:style>
  <w:style w:type="paragraph" w:styleId="Title">
    <w:name w:val="Title"/>
    <w:basedOn w:val="Normal"/>
    <w:next w:val="Normal"/>
    <w:link w:val="TitleChar"/>
    <w:uiPriority w:val="10"/>
    <w:qFormat/>
    <w:rsid w:val="001556C7"/>
    <w:pPr>
      <w:spacing w:before="480" w:after="840" w:line="240" w:lineRule="auto"/>
      <w:contextualSpacing/>
      <w:jc w:val="center"/>
    </w:pPr>
    <w:rPr>
      <w:rFonts w:asciiTheme="majorHAnsi" w:eastAsiaTheme="majorEastAsia" w:hAnsiTheme="majorHAnsi" w:cs="Times New Roman (Headings CS)"/>
      <w:b/>
      <w:caps/>
      <w:spacing w:val="-10"/>
      <w:kern w:val="28"/>
      <w:sz w:val="52"/>
      <w:szCs w:val="56"/>
    </w:rPr>
  </w:style>
  <w:style w:type="character" w:customStyle="1" w:styleId="TitleChar">
    <w:name w:val="Title Char"/>
    <w:basedOn w:val="DefaultParagraphFont"/>
    <w:link w:val="Title"/>
    <w:uiPriority w:val="10"/>
    <w:rsid w:val="001556C7"/>
    <w:rPr>
      <w:rFonts w:asciiTheme="majorHAnsi" w:eastAsiaTheme="majorEastAsia" w:hAnsiTheme="majorHAnsi" w:cs="Times New Roman (Headings CS)"/>
      <w:b/>
      <w:caps/>
      <w:color w:val="FFFFFF" w:themeColor="background1"/>
      <w:spacing w:val="-10"/>
      <w:kern w:val="28"/>
      <w:sz w:val="52"/>
      <w:szCs w:val="56"/>
    </w:rPr>
  </w:style>
  <w:style w:type="paragraph" w:styleId="Subtitle">
    <w:name w:val="Subtitle"/>
    <w:basedOn w:val="Normal"/>
    <w:next w:val="Normal"/>
    <w:link w:val="SubtitleChar"/>
    <w:uiPriority w:val="11"/>
    <w:semiHidden/>
    <w:qFormat/>
    <w:rsid w:val="00A115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023B4B"/>
    <w:rPr>
      <w:rFonts w:ascii="Gill Sans MT" w:eastAsiaTheme="majorEastAsia" w:hAnsi="Gill Sans MT"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1158A"/>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023B4B"/>
    <w:rPr>
      <w:rFonts w:ascii="Gill Sans MT" w:hAnsi="Gill Sans MT" w:cs="Times New Roman (Body CS)"/>
      <w:i/>
      <w:iCs/>
      <w:color w:val="404040" w:themeColor="text1" w:themeTint="BF"/>
    </w:rPr>
  </w:style>
  <w:style w:type="paragraph" w:styleId="ListParagraph">
    <w:name w:val="List Paragraph"/>
    <w:basedOn w:val="Normal"/>
    <w:uiPriority w:val="34"/>
    <w:qFormat/>
    <w:rsid w:val="00A1158A"/>
    <w:pPr>
      <w:ind w:left="720"/>
      <w:contextualSpacing/>
    </w:pPr>
  </w:style>
  <w:style w:type="character" w:styleId="IntenseEmphasis">
    <w:name w:val="Intense Emphasis"/>
    <w:basedOn w:val="DefaultParagraphFont"/>
    <w:uiPriority w:val="21"/>
    <w:semiHidden/>
    <w:qFormat/>
    <w:rsid w:val="00A1158A"/>
    <w:rPr>
      <w:i/>
      <w:iCs/>
      <w:color w:val="2F5496" w:themeColor="accent1" w:themeShade="BF"/>
    </w:rPr>
  </w:style>
  <w:style w:type="paragraph" w:styleId="IntenseQuote">
    <w:name w:val="Intense Quote"/>
    <w:basedOn w:val="Normal"/>
    <w:next w:val="Normal"/>
    <w:link w:val="IntenseQuoteChar"/>
    <w:uiPriority w:val="30"/>
    <w:semiHidden/>
    <w:qFormat/>
    <w:rsid w:val="00A115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023B4B"/>
    <w:rPr>
      <w:rFonts w:ascii="Gill Sans MT" w:hAnsi="Gill Sans MT" w:cs="Times New Roman (Body CS)"/>
      <w:i/>
      <w:iCs/>
      <w:color w:val="2F5496" w:themeColor="accent1" w:themeShade="BF"/>
    </w:rPr>
  </w:style>
  <w:style w:type="character" w:styleId="IntenseReference">
    <w:name w:val="Intense Reference"/>
    <w:basedOn w:val="DefaultParagraphFont"/>
    <w:uiPriority w:val="32"/>
    <w:semiHidden/>
    <w:qFormat/>
    <w:rsid w:val="00A1158A"/>
    <w:rPr>
      <w:b/>
      <w:bCs/>
      <w:smallCaps/>
      <w:color w:val="2F5496" w:themeColor="accent1" w:themeShade="BF"/>
      <w:spacing w:val="5"/>
    </w:rPr>
  </w:style>
  <w:style w:type="table" w:styleId="TableGrid">
    <w:name w:val="Table Grid"/>
    <w:basedOn w:val="TableNormal"/>
    <w:uiPriority w:val="39"/>
    <w:rsid w:val="00A115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link w:val="ClosingChar"/>
    <w:uiPriority w:val="99"/>
    <w:semiHidden/>
    <w:qFormat/>
    <w:rsid w:val="00A1158A"/>
    <w:pPr>
      <w:spacing w:after="600" w:line="259" w:lineRule="auto"/>
    </w:pPr>
    <w:rPr>
      <w:kern w:val="0"/>
      <w:sz w:val="22"/>
      <w:szCs w:val="22"/>
      <w14:ligatures w14:val="none"/>
    </w:rPr>
  </w:style>
  <w:style w:type="character" w:customStyle="1" w:styleId="ClosingChar">
    <w:name w:val="Closing Char"/>
    <w:basedOn w:val="DefaultParagraphFont"/>
    <w:link w:val="Closing"/>
    <w:uiPriority w:val="99"/>
    <w:semiHidden/>
    <w:rsid w:val="00023B4B"/>
    <w:rPr>
      <w:rFonts w:ascii="Gill Sans MT" w:hAnsi="Gill Sans MT" w:cs="Times New Roman (Body CS)"/>
      <w:color w:val="FFFFFF" w:themeColor="background1"/>
      <w:kern w:val="0"/>
      <w:sz w:val="22"/>
      <w:szCs w:val="22"/>
      <w14:ligatures w14:val="none"/>
    </w:rPr>
  </w:style>
  <w:style w:type="paragraph" w:customStyle="1" w:styleId="Address">
    <w:name w:val="Address"/>
    <w:basedOn w:val="Normal"/>
    <w:uiPriority w:val="1"/>
    <w:qFormat/>
    <w:rsid w:val="00C7537F"/>
    <w:pPr>
      <w:spacing w:line="259" w:lineRule="auto"/>
      <w:ind w:right="144"/>
    </w:pPr>
    <w:rPr>
      <w:kern w:val="0"/>
      <w:szCs w:val="20"/>
      <w14:ligatures w14:val="none"/>
    </w:rPr>
  </w:style>
  <w:style w:type="paragraph" w:customStyle="1" w:styleId="Graphicsanchor">
    <w:name w:val="Graphics anchor"/>
    <w:basedOn w:val="Normal"/>
    <w:qFormat/>
    <w:rsid w:val="00023B4B"/>
    <w:pPr>
      <w:spacing w:line="240" w:lineRule="auto"/>
      <w:jc w:val="center"/>
    </w:pPr>
  </w:style>
  <w:style w:type="paragraph" w:styleId="Header">
    <w:name w:val="header"/>
    <w:basedOn w:val="Normal"/>
    <w:link w:val="HeaderChar"/>
    <w:uiPriority w:val="99"/>
    <w:unhideWhenUsed/>
    <w:rsid w:val="001556C7"/>
    <w:pPr>
      <w:tabs>
        <w:tab w:val="center" w:pos="4680"/>
        <w:tab w:val="right" w:pos="9360"/>
      </w:tabs>
      <w:spacing w:line="240" w:lineRule="auto"/>
    </w:pPr>
  </w:style>
  <w:style w:type="character" w:customStyle="1" w:styleId="HeaderChar">
    <w:name w:val="Header Char"/>
    <w:basedOn w:val="DefaultParagraphFont"/>
    <w:link w:val="Header"/>
    <w:uiPriority w:val="99"/>
    <w:rsid w:val="001556C7"/>
    <w:rPr>
      <w:rFonts w:ascii="Gill Sans MT" w:hAnsi="Gill Sans MT" w:cs="Times New Roman (Body CS)"/>
      <w:color w:val="FFFFFF" w:themeColor="background1"/>
    </w:rPr>
  </w:style>
  <w:style w:type="paragraph" w:styleId="Footer">
    <w:name w:val="footer"/>
    <w:basedOn w:val="Normal"/>
    <w:link w:val="FooterChar"/>
    <w:uiPriority w:val="99"/>
    <w:unhideWhenUsed/>
    <w:rsid w:val="001556C7"/>
    <w:pPr>
      <w:tabs>
        <w:tab w:val="center" w:pos="4680"/>
        <w:tab w:val="right" w:pos="9360"/>
      </w:tabs>
      <w:spacing w:line="240" w:lineRule="auto"/>
    </w:pPr>
  </w:style>
  <w:style w:type="character" w:customStyle="1" w:styleId="FooterChar">
    <w:name w:val="Footer Char"/>
    <w:basedOn w:val="DefaultParagraphFont"/>
    <w:link w:val="Footer"/>
    <w:uiPriority w:val="99"/>
    <w:rsid w:val="001556C7"/>
    <w:rPr>
      <w:rFonts w:ascii="Gill Sans MT" w:hAnsi="Gill Sans MT" w:cs="Times New Roman (Body CS)"/>
      <w:color w:val="FFFFFF" w:themeColor="background1"/>
    </w:rPr>
  </w:style>
  <w:style w:type="character" w:styleId="Hyperlink">
    <w:name w:val="Hyperlink"/>
    <w:basedOn w:val="DefaultParagraphFont"/>
    <w:uiPriority w:val="99"/>
    <w:unhideWhenUsed/>
    <w:rsid w:val="000A6402"/>
    <w:rPr>
      <w:color w:val="0563C1" w:themeColor="hyperlink"/>
      <w:u w:val="single"/>
    </w:rPr>
  </w:style>
  <w:style w:type="character" w:styleId="UnresolvedMention">
    <w:name w:val="Unresolved Mention"/>
    <w:basedOn w:val="DefaultParagraphFont"/>
    <w:uiPriority w:val="99"/>
    <w:semiHidden/>
    <w:unhideWhenUsed/>
    <w:rsid w:val="000A6402"/>
    <w:rPr>
      <w:color w:val="605E5C"/>
      <w:shd w:val="clear" w:color="auto" w:fill="E1DFDD"/>
    </w:rPr>
  </w:style>
  <w:style w:type="paragraph" w:styleId="NormalWeb">
    <w:name w:val="Normal (Web)"/>
    <w:basedOn w:val="Normal"/>
    <w:uiPriority w:val="99"/>
    <w:unhideWhenUsed/>
    <w:rsid w:val="00117555"/>
    <w:pPr>
      <w:spacing w:before="100" w:beforeAutospacing="1" w:after="100" w:afterAutospacing="1" w:line="240" w:lineRule="auto"/>
    </w:pPr>
    <w:rPr>
      <w:rFonts w:ascii="Times New Roman" w:eastAsia="Times New Roman" w:hAnsi="Times New Roman" w:cs="Times New Roman"/>
      <w:color w:val="auto"/>
      <w:kern w:val="0"/>
      <w:lang w:val="en-IN" w:eastAsia="en-IN"/>
      <w14:ligatures w14:val="none"/>
    </w:rPr>
  </w:style>
  <w:style w:type="paragraph" w:styleId="NoSpacing">
    <w:name w:val="No Spacing"/>
    <w:link w:val="NoSpacingChar"/>
    <w:uiPriority w:val="1"/>
    <w:qFormat/>
    <w:rsid w:val="004B08E0"/>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B08E0"/>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1748">
      <w:bodyDiv w:val="1"/>
      <w:marLeft w:val="0"/>
      <w:marRight w:val="0"/>
      <w:marTop w:val="0"/>
      <w:marBottom w:val="0"/>
      <w:divBdr>
        <w:top w:val="none" w:sz="0" w:space="0" w:color="auto"/>
        <w:left w:val="none" w:sz="0" w:space="0" w:color="auto"/>
        <w:bottom w:val="none" w:sz="0" w:space="0" w:color="auto"/>
        <w:right w:val="none" w:sz="0" w:space="0" w:color="auto"/>
      </w:divBdr>
    </w:div>
    <w:div w:id="276327466">
      <w:bodyDiv w:val="1"/>
      <w:marLeft w:val="0"/>
      <w:marRight w:val="0"/>
      <w:marTop w:val="0"/>
      <w:marBottom w:val="0"/>
      <w:divBdr>
        <w:top w:val="none" w:sz="0" w:space="0" w:color="auto"/>
        <w:left w:val="none" w:sz="0" w:space="0" w:color="auto"/>
        <w:bottom w:val="none" w:sz="0" w:space="0" w:color="auto"/>
        <w:right w:val="none" w:sz="0" w:space="0" w:color="auto"/>
      </w:divBdr>
    </w:div>
    <w:div w:id="297689592">
      <w:bodyDiv w:val="1"/>
      <w:marLeft w:val="0"/>
      <w:marRight w:val="0"/>
      <w:marTop w:val="0"/>
      <w:marBottom w:val="0"/>
      <w:divBdr>
        <w:top w:val="none" w:sz="0" w:space="0" w:color="auto"/>
        <w:left w:val="none" w:sz="0" w:space="0" w:color="auto"/>
        <w:bottom w:val="none" w:sz="0" w:space="0" w:color="auto"/>
        <w:right w:val="none" w:sz="0" w:space="0" w:color="auto"/>
      </w:divBdr>
    </w:div>
    <w:div w:id="333190048">
      <w:bodyDiv w:val="1"/>
      <w:marLeft w:val="0"/>
      <w:marRight w:val="0"/>
      <w:marTop w:val="0"/>
      <w:marBottom w:val="0"/>
      <w:divBdr>
        <w:top w:val="none" w:sz="0" w:space="0" w:color="auto"/>
        <w:left w:val="none" w:sz="0" w:space="0" w:color="auto"/>
        <w:bottom w:val="none" w:sz="0" w:space="0" w:color="auto"/>
        <w:right w:val="none" w:sz="0" w:space="0" w:color="auto"/>
      </w:divBdr>
    </w:div>
    <w:div w:id="339506550">
      <w:bodyDiv w:val="1"/>
      <w:marLeft w:val="0"/>
      <w:marRight w:val="0"/>
      <w:marTop w:val="0"/>
      <w:marBottom w:val="0"/>
      <w:divBdr>
        <w:top w:val="none" w:sz="0" w:space="0" w:color="auto"/>
        <w:left w:val="none" w:sz="0" w:space="0" w:color="auto"/>
        <w:bottom w:val="none" w:sz="0" w:space="0" w:color="auto"/>
        <w:right w:val="none" w:sz="0" w:space="0" w:color="auto"/>
      </w:divBdr>
    </w:div>
    <w:div w:id="341274708">
      <w:bodyDiv w:val="1"/>
      <w:marLeft w:val="0"/>
      <w:marRight w:val="0"/>
      <w:marTop w:val="0"/>
      <w:marBottom w:val="0"/>
      <w:divBdr>
        <w:top w:val="none" w:sz="0" w:space="0" w:color="auto"/>
        <w:left w:val="none" w:sz="0" w:space="0" w:color="auto"/>
        <w:bottom w:val="none" w:sz="0" w:space="0" w:color="auto"/>
        <w:right w:val="none" w:sz="0" w:space="0" w:color="auto"/>
      </w:divBdr>
    </w:div>
    <w:div w:id="343867727">
      <w:bodyDiv w:val="1"/>
      <w:marLeft w:val="0"/>
      <w:marRight w:val="0"/>
      <w:marTop w:val="0"/>
      <w:marBottom w:val="0"/>
      <w:divBdr>
        <w:top w:val="none" w:sz="0" w:space="0" w:color="auto"/>
        <w:left w:val="none" w:sz="0" w:space="0" w:color="auto"/>
        <w:bottom w:val="none" w:sz="0" w:space="0" w:color="auto"/>
        <w:right w:val="none" w:sz="0" w:space="0" w:color="auto"/>
      </w:divBdr>
    </w:div>
    <w:div w:id="385421602">
      <w:bodyDiv w:val="1"/>
      <w:marLeft w:val="0"/>
      <w:marRight w:val="0"/>
      <w:marTop w:val="0"/>
      <w:marBottom w:val="0"/>
      <w:divBdr>
        <w:top w:val="none" w:sz="0" w:space="0" w:color="auto"/>
        <w:left w:val="none" w:sz="0" w:space="0" w:color="auto"/>
        <w:bottom w:val="none" w:sz="0" w:space="0" w:color="auto"/>
        <w:right w:val="none" w:sz="0" w:space="0" w:color="auto"/>
      </w:divBdr>
    </w:div>
    <w:div w:id="431164795">
      <w:bodyDiv w:val="1"/>
      <w:marLeft w:val="0"/>
      <w:marRight w:val="0"/>
      <w:marTop w:val="0"/>
      <w:marBottom w:val="0"/>
      <w:divBdr>
        <w:top w:val="none" w:sz="0" w:space="0" w:color="auto"/>
        <w:left w:val="none" w:sz="0" w:space="0" w:color="auto"/>
        <w:bottom w:val="none" w:sz="0" w:space="0" w:color="auto"/>
        <w:right w:val="none" w:sz="0" w:space="0" w:color="auto"/>
      </w:divBdr>
    </w:div>
    <w:div w:id="431244762">
      <w:bodyDiv w:val="1"/>
      <w:marLeft w:val="0"/>
      <w:marRight w:val="0"/>
      <w:marTop w:val="0"/>
      <w:marBottom w:val="0"/>
      <w:divBdr>
        <w:top w:val="none" w:sz="0" w:space="0" w:color="auto"/>
        <w:left w:val="none" w:sz="0" w:space="0" w:color="auto"/>
        <w:bottom w:val="none" w:sz="0" w:space="0" w:color="auto"/>
        <w:right w:val="none" w:sz="0" w:space="0" w:color="auto"/>
      </w:divBdr>
    </w:div>
    <w:div w:id="440074674">
      <w:bodyDiv w:val="1"/>
      <w:marLeft w:val="0"/>
      <w:marRight w:val="0"/>
      <w:marTop w:val="0"/>
      <w:marBottom w:val="0"/>
      <w:divBdr>
        <w:top w:val="none" w:sz="0" w:space="0" w:color="auto"/>
        <w:left w:val="none" w:sz="0" w:space="0" w:color="auto"/>
        <w:bottom w:val="none" w:sz="0" w:space="0" w:color="auto"/>
        <w:right w:val="none" w:sz="0" w:space="0" w:color="auto"/>
      </w:divBdr>
    </w:div>
    <w:div w:id="449276452">
      <w:bodyDiv w:val="1"/>
      <w:marLeft w:val="0"/>
      <w:marRight w:val="0"/>
      <w:marTop w:val="0"/>
      <w:marBottom w:val="0"/>
      <w:divBdr>
        <w:top w:val="none" w:sz="0" w:space="0" w:color="auto"/>
        <w:left w:val="none" w:sz="0" w:space="0" w:color="auto"/>
        <w:bottom w:val="none" w:sz="0" w:space="0" w:color="auto"/>
        <w:right w:val="none" w:sz="0" w:space="0" w:color="auto"/>
      </w:divBdr>
    </w:div>
    <w:div w:id="480393589">
      <w:bodyDiv w:val="1"/>
      <w:marLeft w:val="0"/>
      <w:marRight w:val="0"/>
      <w:marTop w:val="0"/>
      <w:marBottom w:val="0"/>
      <w:divBdr>
        <w:top w:val="none" w:sz="0" w:space="0" w:color="auto"/>
        <w:left w:val="none" w:sz="0" w:space="0" w:color="auto"/>
        <w:bottom w:val="none" w:sz="0" w:space="0" w:color="auto"/>
        <w:right w:val="none" w:sz="0" w:space="0" w:color="auto"/>
      </w:divBdr>
    </w:div>
    <w:div w:id="484665436">
      <w:bodyDiv w:val="1"/>
      <w:marLeft w:val="0"/>
      <w:marRight w:val="0"/>
      <w:marTop w:val="0"/>
      <w:marBottom w:val="0"/>
      <w:divBdr>
        <w:top w:val="none" w:sz="0" w:space="0" w:color="auto"/>
        <w:left w:val="none" w:sz="0" w:space="0" w:color="auto"/>
        <w:bottom w:val="none" w:sz="0" w:space="0" w:color="auto"/>
        <w:right w:val="none" w:sz="0" w:space="0" w:color="auto"/>
      </w:divBdr>
    </w:div>
    <w:div w:id="485782146">
      <w:bodyDiv w:val="1"/>
      <w:marLeft w:val="0"/>
      <w:marRight w:val="0"/>
      <w:marTop w:val="0"/>
      <w:marBottom w:val="0"/>
      <w:divBdr>
        <w:top w:val="none" w:sz="0" w:space="0" w:color="auto"/>
        <w:left w:val="none" w:sz="0" w:space="0" w:color="auto"/>
        <w:bottom w:val="none" w:sz="0" w:space="0" w:color="auto"/>
        <w:right w:val="none" w:sz="0" w:space="0" w:color="auto"/>
      </w:divBdr>
    </w:div>
    <w:div w:id="708191091">
      <w:bodyDiv w:val="1"/>
      <w:marLeft w:val="0"/>
      <w:marRight w:val="0"/>
      <w:marTop w:val="0"/>
      <w:marBottom w:val="0"/>
      <w:divBdr>
        <w:top w:val="none" w:sz="0" w:space="0" w:color="auto"/>
        <w:left w:val="none" w:sz="0" w:space="0" w:color="auto"/>
        <w:bottom w:val="none" w:sz="0" w:space="0" w:color="auto"/>
        <w:right w:val="none" w:sz="0" w:space="0" w:color="auto"/>
      </w:divBdr>
    </w:div>
    <w:div w:id="709570562">
      <w:bodyDiv w:val="1"/>
      <w:marLeft w:val="0"/>
      <w:marRight w:val="0"/>
      <w:marTop w:val="0"/>
      <w:marBottom w:val="0"/>
      <w:divBdr>
        <w:top w:val="none" w:sz="0" w:space="0" w:color="auto"/>
        <w:left w:val="none" w:sz="0" w:space="0" w:color="auto"/>
        <w:bottom w:val="none" w:sz="0" w:space="0" w:color="auto"/>
        <w:right w:val="none" w:sz="0" w:space="0" w:color="auto"/>
      </w:divBdr>
    </w:div>
    <w:div w:id="750853573">
      <w:bodyDiv w:val="1"/>
      <w:marLeft w:val="0"/>
      <w:marRight w:val="0"/>
      <w:marTop w:val="0"/>
      <w:marBottom w:val="0"/>
      <w:divBdr>
        <w:top w:val="none" w:sz="0" w:space="0" w:color="auto"/>
        <w:left w:val="none" w:sz="0" w:space="0" w:color="auto"/>
        <w:bottom w:val="none" w:sz="0" w:space="0" w:color="auto"/>
        <w:right w:val="none" w:sz="0" w:space="0" w:color="auto"/>
      </w:divBdr>
    </w:div>
    <w:div w:id="789010224">
      <w:bodyDiv w:val="1"/>
      <w:marLeft w:val="0"/>
      <w:marRight w:val="0"/>
      <w:marTop w:val="0"/>
      <w:marBottom w:val="0"/>
      <w:divBdr>
        <w:top w:val="none" w:sz="0" w:space="0" w:color="auto"/>
        <w:left w:val="none" w:sz="0" w:space="0" w:color="auto"/>
        <w:bottom w:val="none" w:sz="0" w:space="0" w:color="auto"/>
        <w:right w:val="none" w:sz="0" w:space="0" w:color="auto"/>
      </w:divBdr>
    </w:div>
    <w:div w:id="790126935">
      <w:bodyDiv w:val="1"/>
      <w:marLeft w:val="0"/>
      <w:marRight w:val="0"/>
      <w:marTop w:val="0"/>
      <w:marBottom w:val="0"/>
      <w:divBdr>
        <w:top w:val="none" w:sz="0" w:space="0" w:color="auto"/>
        <w:left w:val="none" w:sz="0" w:space="0" w:color="auto"/>
        <w:bottom w:val="none" w:sz="0" w:space="0" w:color="auto"/>
        <w:right w:val="none" w:sz="0" w:space="0" w:color="auto"/>
      </w:divBdr>
    </w:div>
    <w:div w:id="798642607">
      <w:bodyDiv w:val="1"/>
      <w:marLeft w:val="0"/>
      <w:marRight w:val="0"/>
      <w:marTop w:val="0"/>
      <w:marBottom w:val="0"/>
      <w:divBdr>
        <w:top w:val="none" w:sz="0" w:space="0" w:color="auto"/>
        <w:left w:val="none" w:sz="0" w:space="0" w:color="auto"/>
        <w:bottom w:val="none" w:sz="0" w:space="0" w:color="auto"/>
        <w:right w:val="none" w:sz="0" w:space="0" w:color="auto"/>
      </w:divBdr>
    </w:div>
    <w:div w:id="808858460">
      <w:bodyDiv w:val="1"/>
      <w:marLeft w:val="0"/>
      <w:marRight w:val="0"/>
      <w:marTop w:val="0"/>
      <w:marBottom w:val="0"/>
      <w:divBdr>
        <w:top w:val="none" w:sz="0" w:space="0" w:color="auto"/>
        <w:left w:val="none" w:sz="0" w:space="0" w:color="auto"/>
        <w:bottom w:val="none" w:sz="0" w:space="0" w:color="auto"/>
        <w:right w:val="none" w:sz="0" w:space="0" w:color="auto"/>
      </w:divBdr>
    </w:div>
    <w:div w:id="931086125">
      <w:bodyDiv w:val="1"/>
      <w:marLeft w:val="0"/>
      <w:marRight w:val="0"/>
      <w:marTop w:val="0"/>
      <w:marBottom w:val="0"/>
      <w:divBdr>
        <w:top w:val="none" w:sz="0" w:space="0" w:color="auto"/>
        <w:left w:val="none" w:sz="0" w:space="0" w:color="auto"/>
        <w:bottom w:val="none" w:sz="0" w:space="0" w:color="auto"/>
        <w:right w:val="none" w:sz="0" w:space="0" w:color="auto"/>
      </w:divBdr>
    </w:div>
    <w:div w:id="950284014">
      <w:bodyDiv w:val="1"/>
      <w:marLeft w:val="0"/>
      <w:marRight w:val="0"/>
      <w:marTop w:val="0"/>
      <w:marBottom w:val="0"/>
      <w:divBdr>
        <w:top w:val="none" w:sz="0" w:space="0" w:color="auto"/>
        <w:left w:val="none" w:sz="0" w:space="0" w:color="auto"/>
        <w:bottom w:val="none" w:sz="0" w:space="0" w:color="auto"/>
        <w:right w:val="none" w:sz="0" w:space="0" w:color="auto"/>
      </w:divBdr>
    </w:div>
    <w:div w:id="979963068">
      <w:bodyDiv w:val="1"/>
      <w:marLeft w:val="0"/>
      <w:marRight w:val="0"/>
      <w:marTop w:val="0"/>
      <w:marBottom w:val="0"/>
      <w:divBdr>
        <w:top w:val="none" w:sz="0" w:space="0" w:color="auto"/>
        <w:left w:val="none" w:sz="0" w:space="0" w:color="auto"/>
        <w:bottom w:val="none" w:sz="0" w:space="0" w:color="auto"/>
        <w:right w:val="none" w:sz="0" w:space="0" w:color="auto"/>
      </w:divBdr>
    </w:div>
    <w:div w:id="995961220">
      <w:bodyDiv w:val="1"/>
      <w:marLeft w:val="0"/>
      <w:marRight w:val="0"/>
      <w:marTop w:val="0"/>
      <w:marBottom w:val="0"/>
      <w:divBdr>
        <w:top w:val="none" w:sz="0" w:space="0" w:color="auto"/>
        <w:left w:val="none" w:sz="0" w:space="0" w:color="auto"/>
        <w:bottom w:val="none" w:sz="0" w:space="0" w:color="auto"/>
        <w:right w:val="none" w:sz="0" w:space="0" w:color="auto"/>
      </w:divBdr>
    </w:div>
    <w:div w:id="1007445338">
      <w:bodyDiv w:val="1"/>
      <w:marLeft w:val="0"/>
      <w:marRight w:val="0"/>
      <w:marTop w:val="0"/>
      <w:marBottom w:val="0"/>
      <w:divBdr>
        <w:top w:val="none" w:sz="0" w:space="0" w:color="auto"/>
        <w:left w:val="none" w:sz="0" w:space="0" w:color="auto"/>
        <w:bottom w:val="none" w:sz="0" w:space="0" w:color="auto"/>
        <w:right w:val="none" w:sz="0" w:space="0" w:color="auto"/>
      </w:divBdr>
    </w:div>
    <w:div w:id="1016539139">
      <w:bodyDiv w:val="1"/>
      <w:marLeft w:val="0"/>
      <w:marRight w:val="0"/>
      <w:marTop w:val="0"/>
      <w:marBottom w:val="0"/>
      <w:divBdr>
        <w:top w:val="none" w:sz="0" w:space="0" w:color="auto"/>
        <w:left w:val="none" w:sz="0" w:space="0" w:color="auto"/>
        <w:bottom w:val="none" w:sz="0" w:space="0" w:color="auto"/>
        <w:right w:val="none" w:sz="0" w:space="0" w:color="auto"/>
      </w:divBdr>
    </w:div>
    <w:div w:id="1018889743">
      <w:bodyDiv w:val="1"/>
      <w:marLeft w:val="0"/>
      <w:marRight w:val="0"/>
      <w:marTop w:val="0"/>
      <w:marBottom w:val="0"/>
      <w:divBdr>
        <w:top w:val="none" w:sz="0" w:space="0" w:color="auto"/>
        <w:left w:val="none" w:sz="0" w:space="0" w:color="auto"/>
        <w:bottom w:val="none" w:sz="0" w:space="0" w:color="auto"/>
        <w:right w:val="none" w:sz="0" w:space="0" w:color="auto"/>
      </w:divBdr>
    </w:div>
    <w:div w:id="1067268102">
      <w:bodyDiv w:val="1"/>
      <w:marLeft w:val="0"/>
      <w:marRight w:val="0"/>
      <w:marTop w:val="0"/>
      <w:marBottom w:val="0"/>
      <w:divBdr>
        <w:top w:val="none" w:sz="0" w:space="0" w:color="auto"/>
        <w:left w:val="none" w:sz="0" w:space="0" w:color="auto"/>
        <w:bottom w:val="none" w:sz="0" w:space="0" w:color="auto"/>
        <w:right w:val="none" w:sz="0" w:space="0" w:color="auto"/>
      </w:divBdr>
    </w:div>
    <w:div w:id="1114714487">
      <w:bodyDiv w:val="1"/>
      <w:marLeft w:val="0"/>
      <w:marRight w:val="0"/>
      <w:marTop w:val="0"/>
      <w:marBottom w:val="0"/>
      <w:divBdr>
        <w:top w:val="none" w:sz="0" w:space="0" w:color="auto"/>
        <w:left w:val="none" w:sz="0" w:space="0" w:color="auto"/>
        <w:bottom w:val="none" w:sz="0" w:space="0" w:color="auto"/>
        <w:right w:val="none" w:sz="0" w:space="0" w:color="auto"/>
      </w:divBdr>
    </w:div>
    <w:div w:id="1125082999">
      <w:bodyDiv w:val="1"/>
      <w:marLeft w:val="0"/>
      <w:marRight w:val="0"/>
      <w:marTop w:val="0"/>
      <w:marBottom w:val="0"/>
      <w:divBdr>
        <w:top w:val="none" w:sz="0" w:space="0" w:color="auto"/>
        <w:left w:val="none" w:sz="0" w:space="0" w:color="auto"/>
        <w:bottom w:val="none" w:sz="0" w:space="0" w:color="auto"/>
        <w:right w:val="none" w:sz="0" w:space="0" w:color="auto"/>
      </w:divBdr>
    </w:div>
    <w:div w:id="1145393308">
      <w:bodyDiv w:val="1"/>
      <w:marLeft w:val="0"/>
      <w:marRight w:val="0"/>
      <w:marTop w:val="0"/>
      <w:marBottom w:val="0"/>
      <w:divBdr>
        <w:top w:val="none" w:sz="0" w:space="0" w:color="auto"/>
        <w:left w:val="none" w:sz="0" w:space="0" w:color="auto"/>
        <w:bottom w:val="none" w:sz="0" w:space="0" w:color="auto"/>
        <w:right w:val="none" w:sz="0" w:space="0" w:color="auto"/>
      </w:divBdr>
    </w:div>
    <w:div w:id="1152403627">
      <w:bodyDiv w:val="1"/>
      <w:marLeft w:val="0"/>
      <w:marRight w:val="0"/>
      <w:marTop w:val="0"/>
      <w:marBottom w:val="0"/>
      <w:divBdr>
        <w:top w:val="none" w:sz="0" w:space="0" w:color="auto"/>
        <w:left w:val="none" w:sz="0" w:space="0" w:color="auto"/>
        <w:bottom w:val="none" w:sz="0" w:space="0" w:color="auto"/>
        <w:right w:val="none" w:sz="0" w:space="0" w:color="auto"/>
      </w:divBdr>
    </w:div>
    <w:div w:id="1160577281">
      <w:bodyDiv w:val="1"/>
      <w:marLeft w:val="0"/>
      <w:marRight w:val="0"/>
      <w:marTop w:val="0"/>
      <w:marBottom w:val="0"/>
      <w:divBdr>
        <w:top w:val="none" w:sz="0" w:space="0" w:color="auto"/>
        <w:left w:val="none" w:sz="0" w:space="0" w:color="auto"/>
        <w:bottom w:val="none" w:sz="0" w:space="0" w:color="auto"/>
        <w:right w:val="none" w:sz="0" w:space="0" w:color="auto"/>
      </w:divBdr>
    </w:div>
    <w:div w:id="1163854999">
      <w:bodyDiv w:val="1"/>
      <w:marLeft w:val="0"/>
      <w:marRight w:val="0"/>
      <w:marTop w:val="0"/>
      <w:marBottom w:val="0"/>
      <w:divBdr>
        <w:top w:val="none" w:sz="0" w:space="0" w:color="auto"/>
        <w:left w:val="none" w:sz="0" w:space="0" w:color="auto"/>
        <w:bottom w:val="none" w:sz="0" w:space="0" w:color="auto"/>
        <w:right w:val="none" w:sz="0" w:space="0" w:color="auto"/>
      </w:divBdr>
    </w:div>
    <w:div w:id="1180196141">
      <w:bodyDiv w:val="1"/>
      <w:marLeft w:val="0"/>
      <w:marRight w:val="0"/>
      <w:marTop w:val="0"/>
      <w:marBottom w:val="0"/>
      <w:divBdr>
        <w:top w:val="none" w:sz="0" w:space="0" w:color="auto"/>
        <w:left w:val="none" w:sz="0" w:space="0" w:color="auto"/>
        <w:bottom w:val="none" w:sz="0" w:space="0" w:color="auto"/>
        <w:right w:val="none" w:sz="0" w:space="0" w:color="auto"/>
      </w:divBdr>
    </w:div>
    <w:div w:id="1188757854">
      <w:bodyDiv w:val="1"/>
      <w:marLeft w:val="0"/>
      <w:marRight w:val="0"/>
      <w:marTop w:val="0"/>
      <w:marBottom w:val="0"/>
      <w:divBdr>
        <w:top w:val="none" w:sz="0" w:space="0" w:color="auto"/>
        <w:left w:val="none" w:sz="0" w:space="0" w:color="auto"/>
        <w:bottom w:val="none" w:sz="0" w:space="0" w:color="auto"/>
        <w:right w:val="none" w:sz="0" w:space="0" w:color="auto"/>
      </w:divBdr>
    </w:div>
    <w:div w:id="1205171807">
      <w:bodyDiv w:val="1"/>
      <w:marLeft w:val="0"/>
      <w:marRight w:val="0"/>
      <w:marTop w:val="0"/>
      <w:marBottom w:val="0"/>
      <w:divBdr>
        <w:top w:val="none" w:sz="0" w:space="0" w:color="auto"/>
        <w:left w:val="none" w:sz="0" w:space="0" w:color="auto"/>
        <w:bottom w:val="none" w:sz="0" w:space="0" w:color="auto"/>
        <w:right w:val="none" w:sz="0" w:space="0" w:color="auto"/>
      </w:divBdr>
    </w:div>
    <w:div w:id="1216431291">
      <w:bodyDiv w:val="1"/>
      <w:marLeft w:val="0"/>
      <w:marRight w:val="0"/>
      <w:marTop w:val="0"/>
      <w:marBottom w:val="0"/>
      <w:divBdr>
        <w:top w:val="none" w:sz="0" w:space="0" w:color="auto"/>
        <w:left w:val="none" w:sz="0" w:space="0" w:color="auto"/>
        <w:bottom w:val="none" w:sz="0" w:space="0" w:color="auto"/>
        <w:right w:val="none" w:sz="0" w:space="0" w:color="auto"/>
      </w:divBdr>
    </w:div>
    <w:div w:id="1227498611">
      <w:bodyDiv w:val="1"/>
      <w:marLeft w:val="0"/>
      <w:marRight w:val="0"/>
      <w:marTop w:val="0"/>
      <w:marBottom w:val="0"/>
      <w:divBdr>
        <w:top w:val="none" w:sz="0" w:space="0" w:color="auto"/>
        <w:left w:val="none" w:sz="0" w:space="0" w:color="auto"/>
        <w:bottom w:val="none" w:sz="0" w:space="0" w:color="auto"/>
        <w:right w:val="none" w:sz="0" w:space="0" w:color="auto"/>
      </w:divBdr>
    </w:div>
    <w:div w:id="1242711585">
      <w:bodyDiv w:val="1"/>
      <w:marLeft w:val="0"/>
      <w:marRight w:val="0"/>
      <w:marTop w:val="0"/>
      <w:marBottom w:val="0"/>
      <w:divBdr>
        <w:top w:val="none" w:sz="0" w:space="0" w:color="auto"/>
        <w:left w:val="none" w:sz="0" w:space="0" w:color="auto"/>
        <w:bottom w:val="none" w:sz="0" w:space="0" w:color="auto"/>
        <w:right w:val="none" w:sz="0" w:space="0" w:color="auto"/>
      </w:divBdr>
    </w:div>
    <w:div w:id="1291520570">
      <w:bodyDiv w:val="1"/>
      <w:marLeft w:val="0"/>
      <w:marRight w:val="0"/>
      <w:marTop w:val="0"/>
      <w:marBottom w:val="0"/>
      <w:divBdr>
        <w:top w:val="none" w:sz="0" w:space="0" w:color="auto"/>
        <w:left w:val="none" w:sz="0" w:space="0" w:color="auto"/>
        <w:bottom w:val="none" w:sz="0" w:space="0" w:color="auto"/>
        <w:right w:val="none" w:sz="0" w:space="0" w:color="auto"/>
      </w:divBdr>
    </w:div>
    <w:div w:id="1307272275">
      <w:bodyDiv w:val="1"/>
      <w:marLeft w:val="0"/>
      <w:marRight w:val="0"/>
      <w:marTop w:val="0"/>
      <w:marBottom w:val="0"/>
      <w:divBdr>
        <w:top w:val="none" w:sz="0" w:space="0" w:color="auto"/>
        <w:left w:val="none" w:sz="0" w:space="0" w:color="auto"/>
        <w:bottom w:val="none" w:sz="0" w:space="0" w:color="auto"/>
        <w:right w:val="none" w:sz="0" w:space="0" w:color="auto"/>
      </w:divBdr>
    </w:div>
    <w:div w:id="1308707891">
      <w:bodyDiv w:val="1"/>
      <w:marLeft w:val="0"/>
      <w:marRight w:val="0"/>
      <w:marTop w:val="0"/>
      <w:marBottom w:val="0"/>
      <w:divBdr>
        <w:top w:val="none" w:sz="0" w:space="0" w:color="auto"/>
        <w:left w:val="none" w:sz="0" w:space="0" w:color="auto"/>
        <w:bottom w:val="none" w:sz="0" w:space="0" w:color="auto"/>
        <w:right w:val="none" w:sz="0" w:space="0" w:color="auto"/>
      </w:divBdr>
    </w:div>
    <w:div w:id="1329090372">
      <w:bodyDiv w:val="1"/>
      <w:marLeft w:val="0"/>
      <w:marRight w:val="0"/>
      <w:marTop w:val="0"/>
      <w:marBottom w:val="0"/>
      <w:divBdr>
        <w:top w:val="none" w:sz="0" w:space="0" w:color="auto"/>
        <w:left w:val="none" w:sz="0" w:space="0" w:color="auto"/>
        <w:bottom w:val="none" w:sz="0" w:space="0" w:color="auto"/>
        <w:right w:val="none" w:sz="0" w:space="0" w:color="auto"/>
      </w:divBdr>
    </w:div>
    <w:div w:id="1342049241">
      <w:bodyDiv w:val="1"/>
      <w:marLeft w:val="0"/>
      <w:marRight w:val="0"/>
      <w:marTop w:val="0"/>
      <w:marBottom w:val="0"/>
      <w:divBdr>
        <w:top w:val="none" w:sz="0" w:space="0" w:color="auto"/>
        <w:left w:val="none" w:sz="0" w:space="0" w:color="auto"/>
        <w:bottom w:val="none" w:sz="0" w:space="0" w:color="auto"/>
        <w:right w:val="none" w:sz="0" w:space="0" w:color="auto"/>
      </w:divBdr>
    </w:div>
    <w:div w:id="1350525734">
      <w:bodyDiv w:val="1"/>
      <w:marLeft w:val="0"/>
      <w:marRight w:val="0"/>
      <w:marTop w:val="0"/>
      <w:marBottom w:val="0"/>
      <w:divBdr>
        <w:top w:val="none" w:sz="0" w:space="0" w:color="auto"/>
        <w:left w:val="none" w:sz="0" w:space="0" w:color="auto"/>
        <w:bottom w:val="none" w:sz="0" w:space="0" w:color="auto"/>
        <w:right w:val="none" w:sz="0" w:space="0" w:color="auto"/>
      </w:divBdr>
    </w:div>
    <w:div w:id="1400443391">
      <w:bodyDiv w:val="1"/>
      <w:marLeft w:val="0"/>
      <w:marRight w:val="0"/>
      <w:marTop w:val="0"/>
      <w:marBottom w:val="0"/>
      <w:divBdr>
        <w:top w:val="none" w:sz="0" w:space="0" w:color="auto"/>
        <w:left w:val="none" w:sz="0" w:space="0" w:color="auto"/>
        <w:bottom w:val="none" w:sz="0" w:space="0" w:color="auto"/>
        <w:right w:val="none" w:sz="0" w:space="0" w:color="auto"/>
      </w:divBdr>
    </w:div>
    <w:div w:id="1415663857">
      <w:bodyDiv w:val="1"/>
      <w:marLeft w:val="0"/>
      <w:marRight w:val="0"/>
      <w:marTop w:val="0"/>
      <w:marBottom w:val="0"/>
      <w:divBdr>
        <w:top w:val="none" w:sz="0" w:space="0" w:color="auto"/>
        <w:left w:val="none" w:sz="0" w:space="0" w:color="auto"/>
        <w:bottom w:val="none" w:sz="0" w:space="0" w:color="auto"/>
        <w:right w:val="none" w:sz="0" w:space="0" w:color="auto"/>
      </w:divBdr>
    </w:div>
    <w:div w:id="1435904166">
      <w:bodyDiv w:val="1"/>
      <w:marLeft w:val="0"/>
      <w:marRight w:val="0"/>
      <w:marTop w:val="0"/>
      <w:marBottom w:val="0"/>
      <w:divBdr>
        <w:top w:val="none" w:sz="0" w:space="0" w:color="auto"/>
        <w:left w:val="none" w:sz="0" w:space="0" w:color="auto"/>
        <w:bottom w:val="none" w:sz="0" w:space="0" w:color="auto"/>
        <w:right w:val="none" w:sz="0" w:space="0" w:color="auto"/>
      </w:divBdr>
    </w:div>
    <w:div w:id="1441100273">
      <w:bodyDiv w:val="1"/>
      <w:marLeft w:val="0"/>
      <w:marRight w:val="0"/>
      <w:marTop w:val="0"/>
      <w:marBottom w:val="0"/>
      <w:divBdr>
        <w:top w:val="none" w:sz="0" w:space="0" w:color="auto"/>
        <w:left w:val="none" w:sz="0" w:space="0" w:color="auto"/>
        <w:bottom w:val="none" w:sz="0" w:space="0" w:color="auto"/>
        <w:right w:val="none" w:sz="0" w:space="0" w:color="auto"/>
      </w:divBdr>
    </w:div>
    <w:div w:id="1458333253">
      <w:bodyDiv w:val="1"/>
      <w:marLeft w:val="0"/>
      <w:marRight w:val="0"/>
      <w:marTop w:val="0"/>
      <w:marBottom w:val="0"/>
      <w:divBdr>
        <w:top w:val="none" w:sz="0" w:space="0" w:color="auto"/>
        <w:left w:val="none" w:sz="0" w:space="0" w:color="auto"/>
        <w:bottom w:val="none" w:sz="0" w:space="0" w:color="auto"/>
        <w:right w:val="none" w:sz="0" w:space="0" w:color="auto"/>
      </w:divBdr>
    </w:div>
    <w:div w:id="1498693847">
      <w:bodyDiv w:val="1"/>
      <w:marLeft w:val="0"/>
      <w:marRight w:val="0"/>
      <w:marTop w:val="0"/>
      <w:marBottom w:val="0"/>
      <w:divBdr>
        <w:top w:val="none" w:sz="0" w:space="0" w:color="auto"/>
        <w:left w:val="none" w:sz="0" w:space="0" w:color="auto"/>
        <w:bottom w:val="none" w:sz="0" w:space="0" w:color="auto"/>
        <w:right w:val="none" w:sz="0" w:space="0" w:color="auto"/>
      </w:divBdr>
    </w:div>
    <w:div w:id="1530529095">
      <w:bodyDiv w:val="1"/>
      <w:marLeft w:val="0"/>
      <w:marRight w:val="0"/>
      <w:marTop w:val="0"/>
      <w:marBottom w:val="0"/>
      <w:divBdr>
        <w:top w:val="none" w:sz="0" w:space="0" w:color="auto"/>
        <w:left w:val="none" w:sz="0" w:space="0" w:color="auto"/>
        <w:bottom w:val="none" w:sz="0" w:space="0" w:color="auto"/>
        <w:right w:val="none" w:sz="0" w:space="0" w:color="auto"/>
      </w:divBdr>
    </w:div>
    <w:div w:id="1546869215">
      <w:bodyDiv w:val="1"/>
      <w:marLeft w:val="0"/>
      <w:marRight w:val="0"/>
      <w:marTop w:val="0"/>
      <w:marBottom w:val="0"/>
      <w:divBdr>
        <w:top w:val="none" w:sz="0" w:space="0" w:color="auto"/>
        <w:left w:val="none" w:sz="0" w:space="0" w:color="auto"/>
        <w:bottom w:val="none" w:sz="0" w:space="0" w:color="auto"/>
        <w:right w:val="none" w:sz="0" w:space="0" w:color="auto"/>
      </w:divBdr>
    </w:div>
    <w:div w:id="1576936697">
      <w:bodyDiv w:val="1"/>
      <w:marLeft w:val="0"/>
      <w:marRight w:val="0"/>
      <w:marTop w:val="0"/>
      <w:marBottom w:val="0"/>
      <w:divBdr>
        <w:top w:val="none" w:sz="0" w:space="0" w:color="auto"/>
        <w:left w:val="none" w:sz="0" w:space="0" w:color="auto"/>
        <w:bottom w:val="none" w:sz="0" w:space="0" w:color="auto"/>
        <w:right w:val="none" w:sz="0" w:space="0" w:color="auto"/>
      </w:divBdr>
    </w:div>
    <w:div w:id="1610163975">
      <w:bodyDiv w:val="1"/>
      <w:marLeft w:val="0"/>
      <w:marRight w:val="0"/>
      <w:marTop w:val="0"/>
      <w:marBottom w:val="0"/>
      <w:divBdr>
        <w:top w:val="none" w:sz="0" w:space="0" w:color="auto"/>
        <w:left w:val="none" w:sz="0" w:space="0" w:color="auto"/>
        <w:bottom w:val="none" w:sz="0" w:space="0" w:color="auto"/>
        <w:right w:val="none" w:sz="0" w:space="0" w:color="auto"/>
      </w:divBdr>
    </w:div>
    <w:div w:id="1673290633">
      <w:bodyDiv w:val="1"/>
      <w:marLeft w:val="0"/>
      <w:marRight w:val="0"/>
      <w:marTop w:val="0"/>
      <w:marBottom w:val="0"/>
      <w:divBdr>
        <w:top w:val="none" w:sz="0" w:space="0" w:color="auto"/>
        <w:left w:val="none" w:sz="0" w:space="0" w:color="auto"/>
        <w:bottom w:val="none" w:sz="0" w:space="0" w:color="auto"/>
        <w:right w:val="none" w:sz="0" w:space="0" w:color="auto"/>
      </w:divBdr>
    </w:div>
    <w:div w:id="1674066767">
      <w:bodyDiv w:val="1"/>
      <w:marLeft w:val="0"/>
      <w:marRight w:val="0"/>
      <w:marTop w:val="0"/>
      <w:marBottom w:val="0"/>
      <w:divBdr>
        <w:top w:val="none" w:sz="0" w:space="0" w:color="auto"/>
        <w:left w:val="none" w:sz="0" w:space="0" w:color="auto"/>
        <w:bottom w:val="none" w:sz="0" w:space="0" w:color="auto"/>
        <w:right w:val="none" w:sz="0" w:space="0" w:color="auto"/>
      </w:divBdr>
    </w:div>
    <w:div w:id="1674600572">
      <w:bodyDiv w:val="1"/>
      <w:marLeft w:val="0"/>
      <w:marRight w:val="0"/>
      <w:marTop w:val="0"/>
      <w:marBottom w:val="0"/>
      <w:divBdr>
        <w:top w:val="none" w:sz="0" w:space="0" w:color="auto"/>
        <w:left w:val="none" w:sz="0" w:space="0" w:color="auto"/>
        <w:bottom w:val="none" w:sz="0" w:space="0" w:color="auto"/>
        <w:right w:val="none" w:sz="0" w:space="0" w:color="auto"/>
      </w:divBdr>
    </w:div>
    <w:div w:id="1682514696">
      <w:bodyDiv w:val="1"/>
      <w:marLeft w:val="0"/>
      <w:marRight w:val="0"/>
      <w:marTop w:val="0"/>
      <w:marBottom w:val="0"/>
      <w:divBdr>
        <w:top w:val="none" w:sz="0" w:space="0" w:color="auto"/>
        <w:left w:val="none" w:sz="0" w:space="0" w:color="auto"/>
        <w:bottom w:val="none" w:sz="0" w:space="0" w:color="auto"/>
        <w:right w:val="none" w:sz="0" w:space="0" w:color="auto"/>
      </w:divBdr>
    </w:div>
    <w:div w:id="1709717113">
      <w:bodyDiv w:val="1"/>
      <w:marLeft w:val="0"/>
      <w:marRight w:val="0"/>
      <w:marTop w:val="0"/>
      <w:marBottom w:val="0"/>
      <w:divBdr>
        <w:top w:val="none" w:sz="0" w:space="0" w:color="auto"/>
        <w:left w:val="none" w:sz="0" w:space="0" w:color="auto"/>
        <w:bottom w:val="none" w:sz="0" w:space="0" w:color="auto"/>
        <w:right w:val="none" w:sz="0" w:space="0" w:color="auto"/>
      </w:divBdr>
    </w:div>
    <w:div w:id="1716156203">
      <w:bodyDiv w:val="1"/>
      <w:marLeft w:val="0"/>
      <w:marRight w:val="0"/>
      <w:marTop w:val="0"/>
      <w:marBottom w:val="0"/>
      <w:divBdr>
        <w:top w:val="none" w:sz="0" w:space="0" w:color="auto"/>
        <w:left w:val="none" w:sz="0" w:space="0" w:color="auto"/>
        <w:bottom w:val="none" w:sz="0" w:space="0" w:color="auto"/>
        <w:right w:val="none" w:sz="0" w:space="0" w:color="auto"/>
      </w:divBdr>
    </w:div>
    <w:div w:id="1719474342">
      <w:bodyDiv w:val="1"/>
      <w:marLeft w:val="0"/>
      <w:marRight w:val="0"/>
      <w:marTop w:val="0"/>
      <w:marBottom w:val="0"/>
      <w:divBdr>
        <w:top w:val="none" w:sz="0" w:space="0" w:color="auto"/>
        <w:left w:val="none" w:sz="0" w:space="0" w:color="auto"/>
        <w:bottom w:val="none" w:sz="0" w:space="0" w:color="auto"/>
        <w:right w:val="none" w:sz="0" w:space="0" w:color="auto"/>
      </w:divBdr>
    </w:div>
    <w:div w:id="1739942112">
      <w:bodyDiv w:val="1"/>
      <w:marLeft w:val="0"/>
      <w:marRight w:val="0"/>
      <w:marTop w:val="0"/>
      <w:marBottom w:val="0"/>
      <w:divBdr>
        <w:top w:val="none" w:sz="0" w:space="0" w:color="auto"/>
        <w:left w:val="none" w:sz="0" w:space="0" w:color="auto"/>
        <w:bottom w:val="none" w:sz="0" w:space="0" w:color="auto"/>
        <w:right w:val="none" w:sz="0" w:space="0" w:color="auto"/>
      </w:divBdr>
    </w:div>
    <w:div w:id="1751192779">
      <w:bodyDiv w:val="1"/>
      <w:marLeft w:val="0"/>
      <w:marRight w:val="0"/>
      <w:marTop w:val="0"/>
      <w:marBottom w:val="0"/>
      <w:divBdr>
        <w:top w:val="none" w:sz="0" w:space="0" w:color="auto"/>
        <w:left w:val="none" w:sz="0" w:space="0" w:color="auto"/>
        <w:bottom w:val="none" w:sz="0" w:space="0" w:color="auto"/>
        <w:right w:val="none" w:sz="0" w:space="0" w:color="auto"/>
      </w:divBdr>
    </w:div>
    <w:div w:id="1757432382">
      <w:bodyDiv w:val="1"/>
      <w:marLeft w:val="0"/>
      <w:marRight w:val="0"/>
      <w:marTop w:val="0"/>
      <w:marBottom w:val="0"/>
      <w:divBdr>
        <w:top w:val="none" w:sz="0" w:space="0" w:color="auto"/>
        <w:left w:val="none" w:sz="0" w:space="0" w:color="auto"/>
        <w:bottom w:val="none" w:sz="0" w:space="0" w:color="auto"/>
        <w:right w:val="none" w:sz="0" w:space="0" w:color="auto"/>
      </w:divBdr>
    </w:div>
    <w:div w:id="1784497687">
      <w:bodyDiv w:val="1"/>
      <w:marLeft w:val="0"/>
      <w:marRight w:val="0"/>
      <w:marTop w:val="0"/>
      <w:marBottom w:val="0"/>
      <w:divBdr>
        <w:top w:val="none" w:sz="0" w:space="0" w:color="auto"/>
        <w:left w:val="none" w:sz="0" w:space="0" w:color="auto"/>
        <w:bottom w:val="none" w:sz="0" w:space="0" w:color="auto"/>
        <w:right w:val="none" w:sz="0" w:space="0" w:color="auto"/>
      </w:divBdr>
    </w:div>
    <w:div w:id="1827472666">
      <w:bodyDiv w:val="1"/>
      <w:marLeft w:val="0"/>
      <w:marRight w:val="0"/>
      <w:marTop w:val="0"/>
      <w:marBottom w:val="0"/>
      <w:divBdr>
        <w:top w:val="none" w:sz="0" w:space="0" w:color="auto"/>
        <w:left w:val="none" w:sz="0" w:space="0" w:color="auto"/>
        <w:bottom w:val="none" w:sz="0" w:space="0" w:color="auto"/>
        <w:right w:val="none" w:sz="0" w:space="0" w:color="auto"/>
      </w:divBdr>
    </w:div>
    <w:div w:id="1841895649">
      <w:bodyDiv w:val="1"/>
      <w:marLeft w:val="0"/>
      <w:marRight w:val="0"/>
      <w:marTop w:val="0"/>
      <w:marBottom w:val="0"/>
      <w:divBdr>
        <w:top w:val="none" w:sz="0" w:space="0" w:color="auto"/>
        <w:left w:val="none" w:sz="0" w:space="0" w:color="auto"/>
        <w:bottom w:val="none" w:sz="0" w:space="0" w:color="auto"/>
        <w:right w:val="none" w:sz="0" w:space="0" w:color="auto"/>
      </w:divBdr>
    </w:div>
    <w:div w:id="1848475134">
      <w:bodyDiv w:val="1"/>
      <w:marLeft w:val="0"/>
      <w:marRight w:val="0"/>
      <w:marTop w:val="0"/>
      <w:marBottom w:val="0"/>
      <w:divBdr>
        <w:top w:val="none" w:sz="0" w:space="0" w:color="auto"/>
        <w:left w:val="none" w:sz="0" w:space="0" w:color="auto"/>
        <w:bottom w:val="none" w:sz="0" w:space="0" w:color="auto"/>
        <w:right w:val="none" w:sz="0" w:space="0" w:color="auto"/>
      </w:divBdr>
    </w:div>
    <w:div w:id="1868328300">
      <w:bodyDiv w:val="1"/>
      <w:marLeft w:val="0"/>
      <w:marRight w:val="0"/>
      <w:marTop w:val="0"/>
      <w:marBottom w:val="0"/>
      <w:divBdr>
        <w:top w:val="none" w:sz="0" w:space="0" w:color="auto"/>
        <w:left w:val="none" w:sz="0" w:space="0" w:color="auto"/>
        <w:bottom w:val="none" w:sz="0" w:space="0" w:color="auto"/>
        <w:right w:val="none" w:sz="0" w:space="0" w:color="auto"/>
      </w:divBdr>
    </w:div>
    <w:div w:id="1871530562">
      <w:bodyDiv w:val="1"/>
      <w:marLeft w:val="0"/>
      <w:marRight w:val="0"/>
      <w:marTop w:val="0"/>
      <w:marBottom w:val="0"/>
      <w:divBdr>
        <w:top w:val="none" w:sz="0" w:space="0" w:color="auto"/>
        <w:left w:val="none" w:sz="0" w:space="0" w:color="auto"/>
        <w:bottom w:val="none" w:sz="0" w:space="0" w:color="auto"/>
        <w:right w:val="none" w:sz="0" w:space="0" w:color="auto"/>
      </w:divBdr>
    </w:div>
    <w:div w:id="1919752663">
      <w:bodyDiv w:val="1"/>
      <w:marLeft w:val="0"/>
      <w:marRight w:val="0"/>
      <w:marTop w:val="0"/>
      <w:marBottom w:val="0"/>
      <w:divBdr>
        <w:top w:val="none" w:sz="0" w:space="0" w:color="auto"/>
        <w:left w:val="none" w:sz="0" w:space="0" w:color="auto"/>
        <w:bottom w:val="none" w:sz="0" w:space="0" w:color="auto"/>
        <w:right w:val="none" w:sz="0" w:space="0" w:color="auto"/>
      </w:divBdr>
    </w:div>
    <w:div w:id="1935045685">
      <w:bodyDiv w:val="1"/>
      <w:marLeft w:val="0"/>
      <w:marRight w:val="0"/>
      <w:marTop w:val="0"/>
      <w:marBottom w:val="0"/>
      <w:divBdr>
        <w:top w:val="none" w:sz="0" w:space="0" w:color="auto"/>
        <w:left w:val="none" w:sz="0" w:space="0" w:color="auto"/>
        <w:bottom w:val="none" w:sz="0" w:space="0" w:color="auto"/>
        <w:right w:val="none" w:sz="0" w:space="0" w:color="auto"/>
      </w:divBdr>
    </w:div>
    <w:div w:id="1938753829">
      <w:bodyDiv w:val="1"/>
      <w:marLeft w:val="0"/>
      <w:marRight w:val="0"/>
      <w:marTop w:val="0"/>
      <w:marBottom w:val="0"/>
      <w:divBdr>
        <w:top w:val="none" w:sz="0" w:space="0" w:color="auto"/>
        <w:left w:val="none" w:sz="0" w:space="0" w:color="auto"/>
        <w:bottom w:val="none" w:sz="0" w:space="0" w:color="auto"/>
        <w:right w:val="none" w:sz="0" w:space="0" w:color="auto"/>
      </w:divBdr>
    </w:div>
    <w:div w:id="2004778006">
      <w:bodyDiv w:val="1"/>
      <w:marLeft w:val="0"/>
      <w:marRight w:val="0"/>
      <w:marTop w:val="0"/>
      <w:marBottom w:val="0"/>
      <w:divBdr>
        <w:top w:val="none" w:sz="0" w:space="0" w:color="auto"/>
        <w:left w:val="none" w:sz="0" w:space="0" w:color="auto"/>
        <w:bottom w:val="none" w:sz="0" w:space="0" w:color="auto"/>
        <w:right w:val="none" w:sz="0" w:space="0" w:color="auto"/>
      </w:divBdr>
    </w:div>
    <w:div w:id="2040617292">
      <w:bodyDiv w:val="1"/>
      <w:marLeft w:val="0"/>
      <w:marRight w:val="0"/>
      <w:marTop w:val="0"/>
      <w:marBottom w:val="0"/>
      <w:divBdr>
        <w:top w:val="none" w:sz="0" w:space="0" w:color="auto"/>
        <w:left w:val="none" w:sz="0" w:space="0" w:color="auto"/>
        <w:bottom w:val="none" w:sz="0" w:space="0" w:color="auto"/>
        <w:right w:val="none" w:sz="0" w:space="0" w:color="auto"/>
      </w:divBdr>
    </w:div>
    <w:div w:id="2051223518">
      <w:bodyDiv w:val="1"/>
      <w:marLeft w:val="0"/>
      <w:marRight w:val="0"/>
      <w:marTop w:val="0"/>
      <w:marBottom w:val="0"/>
      <w:divBdr>
        <w:top w:val="none" w:sz="0" w:space="0" w:color="auto"/>
        <w:left w:val="none" w:sz="0" w:space="0" w:color="auto"/>
        <w:bottom w:val="none" w:sz="0" w:space="0" w:color="auto"/>
        <w:right w:val="none" w:sz="0" w:space="0" w:color="auto"/>
      </w:divBdr>
    </w:div>
    <w:div w:id="2065981534">
      <w:bodyDiv w:val="1"/>
      <w:marLeft w:val="0"/>
      <w:marRight w:val="0"/>
      <w:marTop w:val="0"/>
      <w:marBottom w:val="0"/>
      <w:divBdr>
        <w:top w:val="none" w:sz="0" w:space="0" w:color="auto"/>
        <w:left w:val="none" w:sz="0" w:space="0" w:color="auto"/>
        <w:bottom w:val="none" w:sz="0" w:space="0" w:color="auto"/>
        <w:right w:val="none" w:sz="0" w:space="0" w:color="auto"/>
      </w:divBdr>
    </w:div>
    <w:div w:id="2115394175">
      <w:bodyDiv w:val="1"/>
      <w:marLeft w:val="0"/>
      <w:marRight w:val="0"/>
      <w:marTop w:val="0"/>
      <w:marBottom w:val="0"/>
      <w:divBdr>
        <w:top w:val="none" w:sz="0" w:space="0" w:color="auto"/>
        <w:left w:val="none" w:sz="0" w:space="0" w:color="auto"/>
        <w:bottom w:val="none" w:sz="0" w:space="0" w:color="auto"/>
        <w:right w:val="none" w:sz="0" w:space="0" w:color="auto"/>
      </w:divBdr>
    </w:div>
    <w:div w:id="213216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dab\AppData\Roaming\Microsoft\Templates\Provider%20relations%20letter%20healthcar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061C0BF9BA40B0AE72E3E4132E04D2"/>
        <w:category>
          <w:name w:val="General"/>
          <w:gallery w:val="placeholder"/>
        </w:category>
        <w:types>
          <w:type w:val="bbPlcHdr"/>
        </w:types>
        <w:behaviors>
          <w:behavior w:val="content"/>
        </w:behaviors>
        <w:guid w:val="{B3DD76E3-3103-4961-A0A2-BFDFAFFAE0EF}"/>
      </w:docPartPr>
      <w:docPartBody>
        <w:p w:rsidR="00743818" w:rsidRDefault="00C94DDF" w:rsidP="00C94DDF">
          <w:pPr>
            <w:pStyle w:val="46061C0BF9BA40B0AE72E3E4132E04D2"/>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DDF"/>
    <w:rsid w:val="00053586"/>
    <w:rsid w:val="000D1585"/>
    <w:rsid w:val="000D477F"/>
    <w:rsid w:val="00150792"/>
    <w:rsid w:val="0016258E"/>
    <w:rsid w:val="001A4B91"/>
    <w:rsid w:val="00560509"/>
    <w:rsid w:val="006A0A66"/>
    <w:rsid w:val="00743818"/>
    <w:rsid w:val="00977E1A"/>
    <w:rsid w:val="00C43FC3"/>
    <w:rsid w:val="00C94DDF"/>
    <w:rsid w:val="00D542D5"/>
    <w:rsid w:val="00E00D34"/>
    <w:rsid w:val="00E21787"/>
    <w:rsid w:val="00EE77B5"/>
    <w:rsid w:val="00F04422"/>
    <w:rsid w:val="00F125A2"/>
    <w:rsid w:val="00F5432B"/>
    <w:rsid w:val="00FF5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061C0BF9BA40B0AE72E3E4132E04D2">
    <w:name w:val="46061C0BF9BA40B0AE72E3E4132E04D2"/>
    <w:rsid w:val="00C94DDF"/>
  </w:style>
  <w:style w:type="paragraph" w:customStyle="1" w:styleId="80FA582C56AD4708B457D90A06DE0A61">
    <w:name w:val="80FA582C56AD4708B457D90A06DE0A61"/>
    <w:rsid w:val="00C94D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GODABA VANDANA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6494D2-1C47-EF44-8725-16250FA399B3}">
  <ds:schemaRefs>
    <ds:schemaRef ds:uri="http://schemas.openxmlformats.org/officeDocument/2006/bibliography"/>
  </ds:schemaRefs>
</ds:datastoreItem>
</file>

<file path=customXml/itemProps3.xml><?xml version="1.0" encoding="utf-8"?>
<ds:datastoreItem xmlns:ds="http://schemas.openxmlformats.org/officeDocument/2006/customXml" ds:itemID="{B43A1FD8-7B0F-43BF-82C0-9AF03C12BE5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DB1419A6-88FE-4BA1-B997-1B4945FB24B9}">
  <ds:schemaRefs>
    <ds:schemaRef ds:uri="http://schemas.microsoft.com/sharepoint/v3/contenttype/forms"/>
  </ds:schemaRefs>
</ds:datastoreItem>
</file>

<file path=customXml/itemProps5.xml><?xml version="1.0" encoding="utf-8"?>
<ds:datastoreItem xmlns:ds="http://schemas.openxmlformats.org/officeDocument/2006/customXml" ds:itemID="{BDE4A6A5-D9E6-46B7-A135-E570462B89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Provider relations letter healthcare</Template>
  <TotalTime>1017</TotalTime>
  <Pages>57</Pages>
  <Words>6280</Words>
  <Characters>35796</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Implementing Predictive Analytics to Optimize Customer Churn Prediction</vt:lpstr>
    </vt:vector>
  </TitlesOfParts>
  <Company>HEPro Business Analytics Fellowship</Company>
  <LinksUpToDate>false</LinksUpToDate>
  <CharactersWithSpaces>41993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Implementing Predictive Analytics to Optimize Customer Churn Prediction</dc:title>
  <dc:subject>Implementing Predictive Analytics to Optimize Customer Churn Prediction</dc:subject>
  <dc:creator>vandana godaba</dc:creator>
  <cp:keywords/>
  <dc:description/>
  <cp:lastModifiedBy>vandana godaba</cp:lastModifiedBy>
  <cp:revision>602</cp:revision>
  <dcterms:created xsi:type="dcterms:W3CDTF">2025-03-25T19:54:00Z</dcterms:created>
  <dcterms:modified xsi:type="dcterms:W3CDTF">2026-02-03T20:03:00Z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