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358A3" w14:textId="77777777" w:rsidR="00EC794B" w:rsidRDefault="00000000">
      <w:pPr>
        <w:spacing w:before="600" w:after="240"/>
        <w:jc w:val="center"/>
      </w:pPr>
      <w:r>
        <w:rPr>
          <w:b/>
          <w:color w:val="0A1A3A"/>
          <w:sz w:val="44"/>
        </w:rPr>
        <w:t>FINANCIAL FRAUD DETECTION SYSTEM</w:t>
      </w:r>
    </w:p>
    <w:p w14:paraId="699C36CF" w14:textId="77777777" w:rsidR="00EC794B" w:rsidRDefault="00000000">
      <w:pPr>
        <w:keepNext/>
        <w:spacing w:before="180" w:after="60"/>
        <w:jc w:val="center"/>
      </w:pPr>
      <w:r>
        <w:rPr>
          <w:b/>
          <w:color w:val="1E293B"/>
          <w:sz w:val="26"/>
        </w:rPr>
        <w:t>A MINI PROJECT REPORT</w:t>
      </w:r>
    </w:p>
    <w:p w14:paraId="28EF9BFC" w14:textId="77777777" w:rsidR="00EC794B" w:rsidRDefault="00000000">
      <w:pPr>
        <w:spacing w:before="40" w:after="40"/>
        <w:jc w:val="center"/>
      </w:pPr>
      <w:r>
        <w:rPr>
          <w:i/>
        </w:rPr>
        <w:t>submitted in partial fulfillment of the requirements for the award of the degree of</w:t>
      </w:r>
    </w:p>
    <w:p w14:paraId="0B3FE4E6" w14:textId="77777777" w:rsidR="00EC794B" w:rsidRDefault="00000000">
      <w:pPr>
        <w:spacing w:before="40" w:after="40"/>
        <w:jc w:val="center"/>
      </w:pPr>
      <w:r>
        <w:rPr>
          <w:b/>
        </w:rPr>
        <w:t>Bachelor of Technology in Computer Engineering</w:t>
      </w:r>
    </w:p>
    <w:p w14:paraId="2D3CF092" w14:textId="77777777" w:rsidR="00EC794B" w:rsidRDefault="00000000">
      <w:pPr>
        <w:spacing w:before="40" w:after="40"/>
        <w:jc w:val="center"/>
      </w:pPr>
      <w:r>
        <w:rPr>
          <w:i/>
        </w:rPr>
        <w:t>Submitted by</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EC794B" w14:paraId="76ABFF9F" w14:textId="77777777">
        <w:trPr>
          <w:cantSplit/>
          <w:jc w:val="center"/>
        </w:trPr>
        <w:tc>
          <w:tcPr>
            <w:tcW w:w="4680" w:type="dxa"/>
            <w:tcMar>
              <w:top w:w="50" w:type="dxa"/>
              <w:left w:w="80" w:type="dxa"/>
              <w:bottom w:w="50" w:type="dxa"/>
              <w:right w:w="80" w:type="dxa"/>
            </w:tcMar>
            <w:vAlign w:val="center"/>
          </w:tcPr>
          <w:p w14:paraId="15E5E08A" w14:textId="77777777" w:rsidR="00EC794B" w:rsidRDefault="00000000">
            <w:pPr>
              <w:spacing w:before="20" w:after="20" w:line="252" w:lineRule="auto"/>
              <w:jc w:val="center"/>
            </w:pPr>
            <w:r>
              <w:rPr>
                <w:sz w:val="20"/>
              </w:rPr>
              <w:t>Student Name</w:t>
            </w:r>
          </w:p>
        </w:tc>
        <w:tc>
          <w:tcPr>
            <w:tcW w:w="4680" w:type="dxa"/>
            <w:tcMar>
              <w:top w:w="50" w:type="dxa"/>
              <w:left w:w="80" w:type="dxa"/>
              <w:bottom w:w="50" w:type="dxa"/>
              <w:right w:w="80" w:type="dxa"/>
            </w:tcMar>
            <w:vAlign w:val="center"/>
          </w:tcPr>
          <w:p w14:paraId="2EE3DD42" w14:textId="77777777" w:rsidR="00EC794B" w:rsidRDefault="00000000">
            <w:pPr>
              <w:spacing w:before="20" w:after="20" w:line="252" w:lineRule="auto"/>
              <w:jc w:val="center"/>
            </w:pPr>
            <w:r>
              <w:rPr>
                <w:sz w:val="20"/>
              </w:rPr>
              <w:t>UID Number</w:t>
            </w:r>
          </w:p>
        </w:tc>
      </w:tr>
      <w:tr w:rsidR="00EC794B" w14:paraId="3A8751F5" w14:textId="77777777">
        <w:trPr>
          <w:cantSplit/>
          <w:jc w:val="center"/>
        </w:trPr>
        <w:tc>
          <w:tcPr>
            <w:tcW w:w="4680" w:type="dxa"/>
            <w:tcMar>
              <w:top w:w="50" w:type="dxa"/>
              <w:left w:w="80" w:type="dxa"/>
              <w:bottom w:w="50" w:type="dxa"/>
              <w:right w:w="80" w:type="dxa"/>
            </w:tcMar>
            <w:vAlign w:val="center"/>
          </w:tcPr>
          <w:p w14:paraId="3F7A5E03" w14:textId="77777777" w:rsidR="00EC794B" w:rsidRDefault="00000000">
            <w:pPr>
              <w:spacing w:before="20" w:after="20" w:line="252" w:lineRule="auto"/>
              <w:jc w:val="center"/>
            </w:pPr>
            <w:r>
              <w:rPr>
                <w:b/>
                <w:sz w:val="20"/>
              </w:rPr>
              <w:t>Vandan Jethwa</w:t>
            </w:r>
          </w:p>
        </w:tc>
        <w:tc>
          <w:tcPr>
            <w:tcW w:w="4680" w:type="dxa"/>
            <w:tcMar>
              <w:top w:w="50" w:type="dxa"/>
              <w:left w:w="80" w:type="dxa"/>
              <w:bottom w:w="50" w:type="dxa"/>
              <w:right w:w="80" w:type="dxa"/>
            </w:tcMar>
            <w:vAlign w:val="center"/>
          </w:tcPr>
          <w:p w14:paraId="54757E9E" w14:textId="77777777" w:rsidR="00EC794B" w:rsidRDefault="00000000">
            <w:pPr>
              <w:spacing w:before="20" w:after="20" w:line="252" w:lineRule="auto"/>
              <w:jc w:val="center"/>
            </w:pPr>
            <w:r>
              <w:rPr>
                <w:sz w:val="20"/>
              </w:rPr>
              <w:t>2024300096</w:t>
            </w:r>
          </w:p>
        </w:tc>
      </w:tr>
      <w:tr w:rsidR="00EC794B" w14:paraId="04382292" w14:textId="77777777">
        <w:trPr>
          <w:cantSplit/>
          <w:jc w:val="center"/>
        </w:trPr>
        <w:tc>
          <w:tcPr>
            <w:tcW w:w="4680" w:type="dxa"/>
            <w:tcMar>
              <w:top w:w="50" w:type="dxa"/>
              <w:left w:w="80" w:type="dxa"/>
              <w:bottom w:w="50" w:type="dxa"/>
              <w:right w:w="80" w:type="dxa"/>
            </w:tcMar>
            <w:vAlign w:val="center"/>
          </w:tcPr>
          <w:p w14:paraId="746006AE" w14:textId="77777777" w:rsidR="00EC794B" w:rsidRDefault="00000000">
            <w:pPr>
              <w:spacing w:before="20" w:after="20" w:line="252" w:lineRule="auto"/>
              <w:jc w:val="center"/>
            </w:pPr>
            <w:r>
              <w:rPr>
                <w:b/>
                <w:sz w:val="20"/>
              </w:rPr>
              <w:t>Soham Gurav</w:t>
            </w:r>
          </w:p>
        </w:tc>
        <w:tc>
          <w:tcPr>
            <w:tcW w:w="4680" w:type="dxa"/>
            <w:tcMar>
              <w:top w:w="50" w:type="dxa"/>
              <w:left w:w="80" w:type="dxa"/>
              <w:bottom w:w="50" w:type="dxa"/>
              <w:right w:w="80" w:type="dxa"/>
            </w:tcMar>
            <w:vAlign w:val="center"/>
          </w:tcPr>
          <w:p w14:paraId="22ED49E2" w14:textId="77777777" w:rsidR="00EC794B" w:rsidRDefault="00000000">
            <w:pPr>
              <w:spacing w:before="20" w:after="20" w:line="252" w:lineRule="auto"/>
              <w:jc w:val="center"/>
            </w:pPr>
            <w:r>
              <w:rPr>
                <w:sz w:val="20"/>
              </w:rPr>
              <w:t>2024300075</w:t>
            </w:r>
          </w:p>
        </w:tc>
      </w:tr>
      <w:tr w:rsidR="00EC794B" w14:paraId="58976D02" w14:textId="77777777">
        <w:trPr>
          <w:cantSplit/>
          <w:jc w:val="center"/>
        </w:trPr>
        <w:tc>
          <w:tcPr>
            <w:tcW w:w="4680" w:type="dxa"/>
            <w:tcMar>
              <w:top w:w="50" w:type="dxa"/>
              <w:left w:w="80" w:type="dxa"/>
              <w:bottom w:w="50" w:type="dxa"/>
              <w:right w:w="80" w:type="dxa"/>
            </w:tcMar>
            <w:vAlign w:val="center"/>
          </w:tcPr>
          <w:p w14:paraId="7892E8BE" w14:textId="77777777" w:rsidR="00EC794B" w:rsidRDefault="00000000">
            <w:pPr>
              <w:spacing w:before="20" w:after="20" w:line="252" w:lineRule="auto"/>
              <w:jc w:val="center"/>
            </w:pPr>
            <w:r>
              <w:rPr>
                <w:b/>
                <w:sz w:val="20"/>
              </w:rPr>
              <w:t>Kushal Karkal</w:t>
            </w:r>
          </w:p>
        </w:tc>
        <w:tc>
          <w:tcPr>
            <w:tcW w:w="4680" w:type="dxa"/>
            <w:tcMar>
              <w:top w:w="50" w:type="dxa"/>
              <w:left w:w="80" w:type="dxa"/>
              <w:bottom w:w="50" w:type="dxa"/>
              <w:right w:w="80" w:type="dxa"/>
            </w:tcMar>
            <w:vAlign w:val="center"/>
          </w:tcPr>
          <w:p w14:paraId="36F7B995" w14:textId="77777777" w:rsidR="00EC794B" w:rsidRDefault="00000000">
            <w:pPr>
              <w:spacing w:before="20" w:after="20" w:line="252" w:lineRule="auto"/>
              <w:jc w:val="center"/>
            </w:pPr>
            <w:r>
              <w:rPr>
                <w:sz w:val="20"/>
              </w:rPr>
              <w:t>2024300106</w:t>
            </w:r>
          </w:p>
        </w:tc>
      </w:tr>
    </w:tbl>
    <w:p w14:paraId="3646ADE2" w14:textId="77777777" w:rsidR="006051B2" w:rsidRDefault="006051B2">
      <w:pPr>
        <w:spacing w:before="40" w:after="40"/>
        <w:jc w:val="center"/>
        <w:rPr>
          <w:i/>
        </w:rPr>
      </w:pPr>
    </w:p>
    <w:p w14:paraId="443DC470" w14:textId="635E5DF0" w:rsidR="00EC794B" w:rsidRDefault="00000000">
      <w:pPr>
        <w:spacing w:before="40" w:after="40"/>
        <w:jc w:val="center"/>
      </w:pPr>
      <w:r>
        <w:rPr>
          <w:i/>
        </w:rPr>
        <w:t>Under the Guidance of</w:t>
      </w:r>
    </w:p>
    <w:p w14:paraId="10A5C6F2" w14:textId="77777777" w:rsidR="00EC794B" w:rsidRDefault="00000000">
      <w:pPr>
        <w:spacing w:before="40" w:after="40"/>
        <w:jc w:val="center"/>
      </w:pPr>
      <w:r>
        <w:rPr>
          <w:b/>
        </w:rPr>
        <w:t>Prof. Reeta Koshy</w:t>
      </w:r>
    </w:p>
    <w:p w14:paraId="42CDE59D" w14:textId="77777777" w:rsidR="00EC794B" w:rsidRDefault="00000000">
      <w:pPr>
        <w:spacing w:before="40" w:after="40"/>
        <w:jc w:val="center"/>
        <w:rPr>
          <w:i/>
        </w:rPr>
      </w:pPr>
      <w:r>
        <w:rPr>
          <w:i/>
        </w:rPr>
        <w:t>(Assistant Professor, Department of Computer Engineering)</w:t>
      </w:r>
    </w:p>
    <w:p w14:paraId="48174465" w14:textId="77777777" w:rsidR="006051B2" w:rsidRDefault="006051B2">
      <w:pPr>
        <w:spacing w:before="40" w:after="40"/>
        <w:jc w:val="center"/>
      </w:pPr>
    </w:p>
    <w:p w14:paraId="6FEE9E9C" w14:textId="77777777" w:rsidR="00EC794B" w:rsidRDefault="00000000">
      <w:pPr>
        <w:spacing w:before="40" w:after="40"/>
        <w:jc w:val="center"/>
      </w:pPr>
      <w:r>
        <w:rPr>
          <w:b/>
        </w:rPr>
        <w:t>Department of Computer Engineering</w:t>
      </w:r>
    </w:p>
    <w:p w14:paraId="3047BA10" w14:textId="77777777" w:rsidR="00EC794B" w:rsidRDefault="00000000">
      <w:pPr>
        <w:spacing w:before="40" w:after="40"/>
        <w:jc w:val="center"/>
      </w:pPr>
      <w:r>
        <w:rPr>
          <w:b/>
        </w:rPr>
        <w:t>Bharatiya Vidya Bhavan's Sardar Patel Institute of Technology</w:t>
      </w:r>
    </w:p>
    <w:p w14:paraId="4AB9C729" w14:textId="77777777" w:rsidR="00EC794B" w:rsidRDefault="00000000">
      <w:pPr>
        <w:spacing w:before="40" w:after="40"/>
        <w:jc w:val="center"/>
      </w:pPr>
      <w:r>
        <w:rPr>
          <w:i/>
        </w:rPr>
        <w:t>(Autonomous Institute Affiliated to University of Mumbai)</w:t>
      </w:r>
    </w:p>
    <w:p w14:paraId="541A5772" w14:textId="77777777" w:rsidR="00EC794B" w:rsidRDefault="00000000">
      <w:pPr>
        <w:spacing w:before="40" w:after="40"/>
        <w:jc w:val="center"/>
      </w:pPr>
      <w:r>
        <w:t>Munshi Nagar, Andheri (West), Mumbai – 400058</w:t>
      </w:r>
    </w:p>
    <w:p w14:paraId="20CFD033" w14:textId="77777777" w:rsidR="006051B2" w:rsidRDefault="006051B2">
      <w:pPr>
        <w:spacing w:before="40" w:after="40"/>
        <w:jc w:val="center"/>
      </w:pPr>
    </w:p>
    <w:p w14:paraId="11998B4E" w14:textId="77777777" w:rsidR="00EC794B" w:rsidRDefault="00000000">
      <w:pPr>
        <w:spacing w:before="40" w:after="40"/>
        <w:jc w:val="center"/>
      </w:pPr>
      <w:r>
        <w:rPr>
          <w:b/>
        </w:rPr>
        <w:t>Academic Year 2026–2027</w:t>
      </w:r>
    </w:p>
    <w:p w14:paraId="4A81EF79" w14:textId="77777777" w:rsidR="00EC794B" w:rsidRDefault="00000000">
      <w:pPr>
        <w:spacing w:before="40" w:after="40"/>
        <w:jc w:val="center"/>
      </w:pPr>
      <w:r>
        <w:rPr>
          <w:b/>
        </w:rPr>
        <w:t>Semester V</w:t>
      </w:r>
    </w:p>
    <w:p w14:paraId="75CCE160" w14:textId="77777777" w:rsidR="00EC794B" w:rsidRDefault="00000000">
      <w:pPr>
        <w:keepNext/>
        <w:pageBreakBefore/>
        <w:spacing w:before="280" w:after="120"/>
      </w:pPr>
      <w:r>
        <w:rPr>
          <w:b/>
          <w:color w:val="0F2447"/>
          <w:sz w:val="32"/>
        </w:rPr>
        <w:lastRenderedPageBreak/>
        <w:t>Certificate</w:t>
      </w:r>
    </w:p>
    <w:p w14:paraId="4FEF19B5" w14:textId="77777777" w:rsidR="00EC794B" w:rsidRDefault="00000000">
      <w:r>
        <w:t xml:space="preserve">This is to certify that the Mini Project entitled </w:t>
      </w:r>
      <w:r>
        <w:rPr>
          <w:b/>
        </w:rPr>
        <w:t>"Financial Fraud Detection System"</w:t>
      </w:r>
      <w:r>
        <w:t xml:space="preserve"> is a bonafide work carried out by:</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EC794B" w14:paraId="5B9AAE89" w14:textId="77777777">
        <w:trPr>
          <w:cantSplit/>
          <w:jc w:val="center"/>
        </w:trPr>
        <w:tc>
          <w:tcPr>
            <w:tcW w:w="4680" w:type="dxa"/>
            <w:tcMar>
              <w:top w:w="50" w:type="dxa"/>
              <w:left w:w="80" w:type="dxa"/>
              <w:bottom w:w="50" w:type="dxa"/>
              <w:right w:w="80" w:type="dxa"/>
            </w:tcMar>
            <w:vAlign w:val="center"/>
          </w:tcPr>
          <w:p w14:paraId="22BA1C15" w14:textId="77777777" w:rsidR="00EC794B" w:rsidRDefault="00000000">
            <w:pPr>
              <w:spacing w:before="20" w:after="20" w:line="252" w:lineRule="auto"/>
              <w:jc w:val="center"/>
            </w:pPr>
            <w:r>
              <w:rPr>
                <w:sz w:val="20"/>
              </w:rPr>
              <w:t>Student Name</w:t>
            </w:r>
          </w:p>
        </w:tc>
        <w:tc>
          <w:tcPr>
            <w:tcW w:w="4680" w:type="dxa"/>
            <w:tcMar>
              <w:top w:w="50" w:type="dxa"/>
              <w:left w:w="80" w:type="dxa"/>
              <w:bottom w:w="50" w:type="dxa"/>
              <w:right w:w="80" w:type="dxa"/>
            </w:tcMar>
            <w:vAlign w:val="center"/>
          </w:tcPr>
          <w:p w14:paraId="58D4179C" w14:textId="77777777" w:rsidR="00EC794B" w:rsidRDefault="00000000">
            <w:pPr>
              <w:spacing w:before="20" w:after="20" w:line="252" w:lineRule="auto"/>
              <w:jc w:val="center"/>
            </w:pPr>
            <w:r>
              <w:rPr>
                <w:sz w:val="20"/>
              </w:rPr>
              <w:t>UID Number</w:t>
            </w:r>
          </w:p>
        </w:tc>
      </w:tr>
      <w:tr w:rsidR="00EC794B" w14:paraId="118A22E3" w14:textId="77777777">
        <w:trPr>
          <w:cantSplit/>
          <w:jc w:val="center"/>
        </w:trPr>
        <w:tc>
          <w:tcPr>
            <w:tcW w:w="4680" w:type="dxa"/>
            <w:tcMar>
              <w:top w:w="50" w:type="dxa"/>
              <w:left w:w="80" w:type="dxa"/>
              <w:bottom w:w="50" w:type="dxa"/>
              <w:right w:w="80" w:type="dxa"/>
            </w:tcMar>
            <w:vAlign w:val="center"/>
          </w:tcPr>
          <w:p w14:paraId="5826A911" w14:textId="77777777" w:rsidR="00EC794B" w:rsidRDefault="00000000">
            <w:pPr>
              <w:spacing w:before="20" w:after="20" w:line="252" w:lineRule="auto"/>
              <w:jc w:val="center"/>
            </w:pPr>
            <w:r>
              <w:rPr>
                <w:b/>
                <w:sz w:val="20"/>
              </w:rPr>
              <w:t>Vandan Jethwa</w:t>
            </w:r>
          </w:p>
        </w:tc>
        <w:tc>
          <w:tcPr>
            <w:tcW w:w="4680" w:type="dxa"/>
            <w:tcMar>
              <w:top w:w="50" w:type="dxa"/>
              <w:left w:w="80" w:type="dxa"/>
              <w:bottom w:w="50" w:type="dxa"/>
              <w:right w:w="80" w:type="dxa"/>
            </w:tcMar>
            <w:vAlign w:val="center"/>
          </w:tcPr>
          <w:p w14:paraId="5E30CF36" w14:textId="77777777" w:rsidR="00EC794B" w:rsidRDefault="00000000">
            <w:pPr>
              <w:spacing w:before="20" w:after="20" w:line="252" w:lineRule="auto"/>
              <w:jc w:val="center"/>
            </w:pPr>
            <w:r>
              <w:rPr>
                <w:sz w:val="20"/>
              </w:rPr>
              <w:t>2024300096</w:t>
            </w:r>
          </w:p>
        </w:tc>
      </w:tr>
      <w:tr w:rsidR="00EC794B" w14:paraId="5D87C5A0" w14:textId="77777777">
        <w:trPr>
          <w:cantSplit/>
          <w:jc w:val="center"/>
        </w:trPr>
        <w:tc>
          <w:tcPr>
            <w:tcW w:w="4680" w:type="dxa"/>
            <w:tcMar>
              <w:top w:w="50" w:type="dxa"/>
              <w:left w:w="80" w:type="dxa"/>
              <w:bottom w:w="50" w:type="dxa"/>
              <w:right w:w="80" w:type="dxa"/>
            </w:tcMar>
            <w:vAlign w:val="center"/>
          </w:tcPr>
          <w:p w14:paraId="7B6910E3" w14:textId="77777777" w:rsidR="00EC794B" w:rsidRDefault="00000000">
            <w:pPr>
              <w:spacing w:before="20" w:after="20" w:line="252" w:lineRule="auto"/>
              <w:jc w:val="center"/>
            </w:pPr>
            <w:r>
              <w:rPr>
                <w:b/>
                <w:sz w:val="20"/>
              </w:rPr>
              <w:t>Soham Gurav</w:t>
            </w:r>
          </w:p>
        </w:tc>
        <w:tc>
          <w:tcPr>
            <w:tcW w:w="4680" w:type="dxa"/>
            <w:tcMar>
              <w:top w:w="50" w:type="dxa"/>
              <w:left w:w="80" w:type="dxa"/>
              <w:bottom w:w="50" w:type="dxa"/>
              <w:right w:w="80" w:type="dxa"/>
            </w:tcMar>
            <w:vAlign w:val="center"/>
          </w:tcPr>
          <w:p w14:paraId="08B9DE09" w14:textId="77777777" w:rsidR="00EC794B" w:rsidRDefault="00000000">
            <w:pPr>
              <w:spacing w:before="20" w:after="20" w:line="252" w:lineRule="auto"/>
              <w:jc w:val="center"/>
            </w:pPr>
            <w:r>
              <w:rPr>
                <w:sz w:val="20"/>
              </w:rPr>
              <w:t>2024300075</w:t>
            </w:r>
          </w:p>
        </w:tc>
      </w:tr>
      <w:tr w:rsidR="00EC794B" w14:paraId="3404E46E" w14:textId="77777777">
        <w:trPr>
          <w:cantSplit/>
          <w:jc w:val="center"/>
        </w:trPr>
        <w:tc>
          <w:tcPr>
            <w:tcW w:w="4680" w:type="dxa"/>
            <w:tcMar>
              <w:top w:w="50" w:type="dxa"/>
              <w:left w:w="80" w:type="dxa"/>
              <w:bottom w:w="50" w:type="dxa"/>
              <w:right w:w="80" w:type="dxa"/>
            </w:tcMar>
            <w:vAlign w:val="center"/>
          </w:tcPr>
          <w:p w14:paraId="3CB57A78" w14:textId="77777777" w:rsidR="00EC794B" w:rsidRDefault="00000000">
            <w:pPr>
              <w:spacing w:before="20" w:after="20" w:line="252" w:lineRule="auto"/>
              <w:jc w:val="center"/>
            </w:pPr>
            <w:r>
              <w:rPr>
                <w:b/>
                <w:sz w:val="20"/>
              </w:rPr>
              <w:t>Kushal Karkal</w:t>
            </w:r>
          </w:p>
        </w:tc>
        <w:tc>
          <w:tcPr>
            <w:tcW w:w="4680" w:type="dxa"/>
            <w:tcMar>
              <w:top w:w="50" w:type="dxa"/>
              <w:left w:w="80" w:type="dxa"/>
              <w:bottom w:w="50" w:type="dxa"/>
              <w:right w:w="80" w:type="dxa"/>
            </w:tcMar>
            <w:vAlign w:val="center"/>
          </w:tcPr>
          <w:p w14:paraId="1928244A" w14:textId="77777777" w:rsidR="00EC794B" w:rsidRDefault="00000000">
            <w:pPr>
              <w:spacing w:before="20" w:after="20" w:line="252" w:lineRule="auto"/>
              <w:jc w:val="center"/>
            </w:pPr>
            <w:r>
              <w:rPr>
                <w:sz w:val="20"/>
              </w:rPr>
              <w:t>2024300106</w:t>
            </w:r>
          </w:p>
        </w:tc>
      </w:tr>
    </w:tbl>
    <w:p w14:paraId="3ABC169E" w14:textId="77777777" w:rsidR="00EC794B" w:rsidRDefault="00000000">
      <w:r>
        <w:t xml:space="preserve">submitted in partial fulfillment of the requirement for the award of the Degree of </w:t>
      </w:r>
      <w:r>
        <w:rPr>
          <w:b/>
        </w:rPr>
        <w:t>Bachelor of Technology in Computer Engineering</w:t>
      </w:r>
      <w:r>
        <w:t xml:space="preserve"> from the </w:t>
      </w:r>
      <w:r>
        <w:rPr>
          <w:b/>
        </w:rPr>
        <w:t>University of Mumbai</w:t>
      </w:r>
      <w:r>
        <w:t xml:space="preserve"> under the guidance of </w:t>
      </w:r>
      <w:r>
        <w:rPr>
          <w:b/>
        </w:rPr>
        <w:t>Prof. Reeta Koshy</w:t>
      </w:r>
      <w:r>
        <w:t xml:space="preserve"> during the academic year 2026–2027.</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EC794B" w14:paraId="000C8B9A" w14:textId="77777777">
        <w:trPr>
          <w:cantSplit/>
          <w:tblHeader/>
          <w:jc w:val="center"/>
        </w:trPr>
        <w:tc>
          <w:tcPr>
            <w:tcW w:w="3120" w:type="dxa"/>
            <w:shd w:val="clear" w:color="auto" w:fill="F1F5F9"/>
            <w:tcMar>
              <w:top w:w="50" w:type="dxa"/>
              <w:left w:w="80" w:type="dxa"/>
              <w:bottom w:w="50" w:type="dxa"/>
              <w:right w:w="80" w:type="dxa"/>
            </w:tcMar>
            <w:vAlign w:val="center"/>
          </w:tcPr>
          <w:p w14:paraId="5CBC9040" w14:textId="77777777" w:rsidR="00EC794B" w:rsidRDefault="00000000">
            <w:pPr>
              <w:spacing w:before="20" w:after="20" w:line="252" w:lineRule="auto"/>
            </w:pPr>
            <w:r>
              <w:rPr>
                <w:b/>
                <w:color w:val="0F172A"/>
                <w:sz w:val="19"/>
              </w:rPr>
              <w:t>Role</w:t>
            </w:r>
          </w:p>
        </w:tc>
        <w:tc>
          <w:tcPr>
            <w:tcW w:w="3120" w:type="dxa"/>
            <w:shd w:val="clear" w:color="auto" w:fill="F1F5F9"/>
            <w:tcMar>
              <w:top w:w="50" w:type="dxa"/>
              <w:left w:w="80" w:type="dxa"/>
              <w:bottom w:w="50" w:type="dxa"/>
              <w:right w:w="80" w:type="dxa"/>
            </w:tcMar>
            <w:vAlign w:val="center"/>
          </w:tcPr>
          <w:p w14:paraId="48F6D3D2" w14:textId="77777777" w:rsidR="00EC794B" w:rsidRDefault="00000000">
            <w:pPr>
              <w:spacing w:before="20" w:after="20" w:line="252" w:lineRule="auto"/>
            </w:pPr>
            <w:r>
              <w:rPr>
                <w:b/>
                <w:color w:val="0F172A"/>
                <w:sz w:val="19"/>
              </w:rPr>
              <w:t>Signatory</w:t>
            </w:r>
          </w:p>
        </w:tc>
        <w:tc>
          <w:tcPr>
            <w:tcW w:w="3120" w:type="dxa"/>
            <w:shd w:val="clear" w:color="auto" w:fill="F1F5F9"/>
            <w:tcMar>
              <w:top w:w="50" w:type="dxa"/>
              <w:left w:w="80" w:type="dxa"/>
              <w:bottom w:w="50" w:type="dxa"/>
              <w:right w:w="80" w:type="dxa"/>
            </w:tcMar>
            <w:vAlign w:val="center"/>
          </w:tcPr>
          <w:p w14:paraId="402900B2" w14:textId="77777777" w:rsidR="00EC794B" w:rsidRDefault="00000000">
            <w:pPr>
              <w:spacing w:before="20" w:after="20" w:line="252" w:lineRule="auto"/>
            </w:pPr>
            <w:r>
              <w:rPr>
                <w:b/>
                <w:color w:val="0F172A"/>
                <w:sz w:val="19"/>
              </w:rPr>
              <w:t>Signature</w:t>
            </w:r>
          </w:p>
        </w:tc>
      </w:tr>
      <w:tr w:rsidR="00EC794B" w14:paraId="22134271" w14:textId="77777777">
        <w:trPr>
          <w:cantSplit/>
          <w:jc w:val="center"/>
        </w:trPr>
        <w:tc>
          <w:tcPr>
            <w:tcW w:w="3120" w:type="dxa"/>
            <w:shd w:val="clear" w:color="auto" w:fill="F8FAFC"/>
            <w:tcMar>
              <w:top w:w="50" w:type="dxa"/>
              <w:left w:w="80" w:type="dxa"/>
              <w:bottom w:w="50" w:type="dxa"/>
              <w:right w:w="80" w:type="dxa"/>
            </w:tcMar>
            <w:vAlign w:val="center"/>
          </w:tcPr>
          <w:p w14:paraId="7C544BBD" w14:textId="77777777" w:rsidR="00EC794B" w:rsidRDefault="00000000">
            <w:pPr>
              <w:spacing w:before="20" w:after="20" w:line="252" w:lineRule="auto"/>
            </w:pPr>
            <w:r>
              <w:rPr>
                <w:b/>
                <w:sz w:val="18"/>
              </w:rPr>
              <w:t>Project Guide</w:t>
            </w:r>
          </w:p>
        </w:tc>
        <w:tc>
          <w:tcPr>
            <w:tcW w:w="3120" w:type="dxa"/>
            <w:shd w:val="clear" w:color="auto" w:fill="F8FAFC"/>
            <w:tcMar>
              <w:top w:w="50" w:type="dxa"/>
              <w:left w:w="80" w:type="dxa"/>
              <w:bottom w:w="50" w:type="dxa"/>
              <w:right w:w="80" w:type="dxa"/>
            </w:tcMar>
            <w:vAlign w:val="center"/>
          </w:tcPr>
          <w:p w14:paraId="48EA85BA" w14:textId="77777777" w:rsidR="00EC794B" w:rsidRDefault="00000000">
            <w:pPr>
              <w:spacing w:before="20" w:after="20" w:line="252" w:lineRule="auto"/>
            </w:pPr>
            <w:r>
              <w:rPr>
                <w:sz w:val="18"/>
              </w:rPr>
              <w:t>Prof. Reeta Koshy</w:t>
            </w:r>
          </w:p>
        </w:tc>
        <w:tc>
          <w:tcPr>
            <w:tcW w:w="3120" w:type="dxa"/>
            <w:shd w:val="clear" w:color="auto" w:fill="F8FAFC"/>
            <w:tcMar>
              <w:top w:w="50" w:type="dxa"/>
              <w:left w:w="80" w:type="dxa"/>
              <w:bottom w:w="50" w:type="dxa"/>
              <w:right w:w="80" w:type="dxa"/>
            </w:tcMar>
            <w:vAlign w:val="center"/>
          </w:tcPr>
          <w:p w14:paraId="6818FF9E" w14:textId="77777777" w:rsidR="00EC794B" w:rsidRDefault="00000000">
            <w:pPr>
              <w:spacing w:before="20" w:after="20" w:line="252" w:lineRule="auto"/>
            </w:pPr>
            <w:r>
              <w:rPr>
                <w:sz w:val="18"/>
              </w:rPr>
              <w:t>_________________________</w:t>
            </w:r>
          </w:p>
        </w:tc>
      </w:tr>
      <w:tr w:rsidR="00EC794B" w14:paraId="230811B0" w14:textId="77777777">
        <w:trPr>
          <w:cantSplit/>
          <w:jc w:val="center"/>
        </w:trPr>
        <w:tc>
          <w:tcPr>
            <w:tcW w:w="3120" w:type="dxa"/>
            <w:tcMar>
              <w:top w:w="50" w:type="dxa"/>
              <w:left w:w="80" w:type="dxa"/>
              <w:bottom w:w="50" w:type="dxa"/>
              <w:right w:w="80" w:type="dxa"/>
            </w:tcMar>
            <w:vAlign w:val="center"/>
          </w:tcPr>
          <w:p w14:paraId="57E8AE0F" w14:textId="77777777" w:rsidR="00EC794B" w:rsidRDefault="00000000">
            <w:pPr>
              <w:spacing w:before="20" w:after="20" w:line="252" w:lineRule="auto"/>
            </w:pPr>
            <w:r>
              <w:rPr>
                <w:b/>
                <w:sz w:val="18"/>
              </w:rPr>
              <w:t>Head of Department</w:t>
            </w:r>
          </w:p>
        </w:tc>
        <w:tc>
          <w:tcPr>
            <w:tcW w:w="3120" w:type="dxa"/>
            <w:tcMar>
              <w:top w:w="50" w:type="dxa"/>
              <w:left w:w="80" w:type="dxa"/>
              <w:bottom w:w="50" w:type="dxa"/>
              <w:right w:w="80" w:type="dxa"/>
            </w:tcMar>
            <w:vAlign w:val="center"/>
          </w:tcPr>
          <w:p w14:paraId="146A5A75" w14:textId="77777777" w:rsidR="00EC794B" w:rsidRDefault="00000000">
            <w:pPr>
              <w:spacing w:before="20" w:after="20" w:line="252" w:lineRule="auto"/>
            </w:pPr>
            <w:r>
              <w:rPr>
                <w:sz w:val="18"/>
              </w:rPr>
              <w:t>Dr. Manish Potey</w:t>
            </w:r>
          </w:p>
        </w:tc>
        <w:tc>
          <w:tcPr>
            <w:tcW w:w="3120" w:type="dxa"/>
            <w:tcMar>
              <w:top w:w="50" w:type="dxa"/>
              <w:left w:w="80" w:type="dxa"/>
              <w:bottom w:w="50" w:type="dxa"/>
              <w:right w:w="80" w:type="dxa"/>
            </w:tcMar>
            <w:vAlign w:val="center"/>
          </w:tcPr>
          <w:p w14:paraId="4F1CE849" w14:textId="77777777" w:rsidR="00EC794B" w:rsidRDefault="00000000">
            <w:pPr>
              <w:spacing w:before="20" w:after="20" w:line="252" w:lineRule="auto"/>
            </w:pPr>
            <w:r>
              <w:rPr>
                <w:sz w:val="18"/>
              </w:rPr>
              <w:t>_________________________</w:t>
            </w:r>
          </w:p>
        </w:tc>
      </w:tr>
      <w:tr w:rsidR="00EC794B" w14:paraId="5726BD8F" w14:textId="77777777">
        <w:trPr>
          <w:cantSplit/>
          <w:jc w:val="center"/>
        </w:trPr>
        <w:tc>
          <w:tcPr>
            <w:tcW w:w="3120" w:type="dxa"/>
            <w:shd w:val="clear" w:color="auto" w:fill="F8FAFC"/>
            <w:tcMar>
              <w:top w:w="50" w:type="dxa"/>
              <w:left w:w="80" w:type="dxa"/>
              <w:bottom w:w="50" w:type="dxa"/>
              <w:right w:w="80" w:type="dxa"/>
            </w:tcMar>
            <w:vAlign w:val="center"/>
          </w:tcPr>
          <w:p w14:paraId="079B4643" w14:textId="77777777" w:rsidR="00EC794B" w:rsidRDefault="00000000">
            <w:pPr>
              <w:spacing w:before="20" w:after="20" w:line="252" w:lineRule="auto"/>
            </w:pPr>
            <w:r>
              <w:rPr>
                <w:b/>
                <w:sz w:val="18"/>
              </w:rPr>
              <w:t>Principal</w:t>
            </w:r>
          </w:p>
        </w:tc>
        <w:tc>
          <w:tcPr>
            <w:tcW w:w="3120" w:type="dxa"/>
            <w:shd w:val="clear" w:color="auto" w:fill="F8FAFC"/>
            <w:tcMar>
              <w:top w:w="50" w:type="dxa"/>
              <w:left w:w="80" w:type="dxa"/>
              <w:bottom w:w="50" w:type="dxa"/>
              <w:right w:w="80" w:type="dxa"/>
            </w:tcMar>
            <w:vAlign w:val="center"/>
          </w:tcPr>
          <w:p w14:paraId="6AE32A17" w14:textId="77777777" w:rsidR="00EC794B" w:rsidRDefault="00000000">
            <w:pPr>
              <w:spacing w:before="20" w:after="20" w:line="252" w:lineRule="auto"/>
            </w:pPr>
            <w:r>
              <w:rPr>
                <w:sz w:val="18"/>
              </w:rPr>
              <w:t>Dr. Prachi Gharpure</w:t>
            </w:r>
          </w:p>
        </w:tc>
        <w:tc>
          <w:tcPr>
            <w:tcW w:w="3120" w:type="dxa"/>
            <w:shd w:val="clear" w:color="auto" w:fill="F8FAFC"/>
            <w:tcMar>
              <w:top w:w="50" w:type="dxa"/>
              <w:left w:w="80" w:type="dxa"/>
              <w:bottom w:w="50" w:type="dxa"/>
              <w:right w:w="80" w:type="dxa"/>
            </w:tcMar>
            <w:vAlign w:val="center"/>
          </w:tcPr>
          <w:p w14:paraId="27D2A593" w14:textId="77777777" w:rsidR="00EC794B" w:rsidRDefault="00000000">
            <w:pPr>
              <w:spacing w:before="20" w:after="20" w:line="252" w:lineRule="auto"/>
            </w:pPr>
            <w:r>
              <w:rPr>
                <w:sz w:val="18"/>
              </w:rPr>
              <w:t>_________________________</w:t>
            </w:r>
          </w:p>
        </w:tc>
      </w:tr>
    </w:tbl>
    <w:p w14:paraId="044309E5" w14:textId="77777777" w:rsidR="00EC794B" w:rsidRDefault="00000000">
      <w:r>
        <w:rPr>
          <w:b/>
        </w:rPr>
        <w:t>Date:</w:t>
      </w:r>
      <w:r>
        <w:t xml:space="preserve"> October 2026          </w:t>
      </w:r>
      <w:r>
        <w:rPr>
          <w:b/>
        </w:rPr>
        <w:t>Place:</w:t>
      </w:r>
      <w:r>
        <w:t xml:space="preserve"> Mumbai</w:t>
      </w:r>
    </w:p>
    <w:p w14:paraId="1ADF3BBC" w14:textId="77777777" w:rsidR="00EC794B" w:rsidRDefault="00000000">
      <w:pPr>
        <w:keepNext/>
        <w:pageBreakBefore/>
        <w:spacing w:before="280" w:after="120"/>
      </w:pPr>
      <w:r>
        <w:rPr>
          <w:b/>
          <w:color w:val="0F2447"/>
          <w:sz w:val="32"/>
        </w:rPr>
        <w:lastRenderedPageBreak/>
        <w:t>Approval Certificate</w:t>
      </w:r>
    </w:p>
    <w:p w14:paraId="01034EDA" w14:textId="77777777" w:rsidR="00EC794B" w:rsidRDefault="00000000">
      <w:r>
        <w:t xml:space="preserve">This is to certify that the Mini Project entitled </w:t>
      </w:r>
      <w:r>
        <w:rPr>
          <w:b/>
        </w:rPr>
        <w:t>"Financial Fraud Detection System"</w:t>
      </w:r>
      <w:r>
        <w:t xml:space="preserve"> by </w:t>
      </w:r>
      <w:r>
        <w:rPr>
          <w:b/>
        </w:rPr>
        <w:t>Vandan Jethwa</w:t>
      </w:r>
      <w:r>
        <w:t xml:space="preserve">, </w:t>
      </w:r>
      <w:r>
        <w:rPr>
          <w:b/>
        </w:rPr>
        <w:t>Soham Gurav</w:t>
      </w:r>
      <w:r>
        <w:t xml:space="preserve">, and </w:t>
      </w:r>
      <w:r>
        <w:rPr>
          <w:b/>
        </w:rPr>
        <w:t>Kushal Karkal</w:t>
      </w:r>
      <w:r>
        <w:t xml:space="preserve"> is approved for the partial fulfillment of the Mini Project of T.E. Computer Engineering from the University of Mumbai.</w:t>
      </w:r>
    </w:p>
    <w:p w14:paraId="76F4B378" w14:textId="77777777" w:rsidR="00EC794B" w:rsidRDefault="00000000">
      <w:r>
        <w:rPr>
          <w:b/>
        </w:rPr>
        <w:t>Examiners: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EC794B" w14:paraId="2A9B4061" w14:textId="77777777">
        <w:trPr>
          <w:cantSplit/>
          <w:tblHeader/>
          <w:jc w:val="center"/>
        </w:trPr>
        <w:tc>
          <w:tcPr>
            <w:tcW w:w="3120" w:type="dxa"/>
            <w:shd w:val="clear" w:color="auto" w:fill="F1F5F9"/>
            <w:tcMar>
              <w:top w:w="50" w:type="dxa"/>
              <w:left w:w="80" w:type="dxa"/>
              <w:bottom w:w="50" w:type="dxa"/>
              <w:right w:w="80" w:type="dxa"/>
            </w:tcMar>
            <w:vAlign w:val="center"/>
          </w:tcPr>
          <w:p w14:paraId="2495FE3B" w14:textId="77777777" w:rsidR="00EC794B" w:rsidRDefault="00000000">
            <w:pPr>
              <w:spacing w:before="20" w:after="20" w:line="252" w:lineRule="auto"/>
            </w:pPr>
            <w:r>
              <w:rPr>
                <w:b/>
                <w:color w:val="0F172A"/>
                <w:sz w:val="19"/>
              </w:rPr>
              <w:t>Role</w:t>
            </w:r>
          </w:p>
        </w:tc>
        <w:tc>
          <w:tcPr>
            <w:tcW w:w="3120" w:type="dxa"/>
            <w:shd w:val="clear" w:color="auto" w:fill="F1F5F9"/>
            <w:tcMar>
              <w:top w:w="50" w:type="dxa"/>
              <w:left w:w="80" w:type="dxa"/>
              <w:bottom w:w="50" w:type="dxa"/>
              <w:right w:w="80" w:type="dxa"/>
            </w:tcMar>
            <w:vAlign w:val="center"/>
          </w:tcPr>
          <w:p w14:paraId="2946D136" w14:textId="77777777" w:rsidR="00EC794B" w:rsidRDefault="00000000">
            <w:pPr>
              <w:spacing w:before="20" w:after="20" w:line="252" w:lineRule="auto"/>
            </w:pPr>
            <w:r>
              <w:rPr>
                <w:b/>
                <w:color w:val="0F172A"/>
                <w:sz w:val="19"/>
              </w:rPr>
              <w:t>Name</w:t>
            </w:r>
          </w:p>
        </w:tc>
        <w:tc>
          <w:tcPr>
            <w:tcW w:w="3120" w:type="dxa"/>
            <w:shd w:val="clear" w:color="auto" w:fill="F1F5F9"/>
            <w:tcMar>
              <w:top w:w="50" w:type="dxa"/>
              <w:left w:w="80" w:type="dxa"/>
              <w:bottom w:w="50" w:type="dxa"/>
              <w:right w:w="80" w:type="dxa"/>
            </w:tcMar>
            <w:vAlign w:val="center"/>
          </w:tcPr>
          <w:p w14:paraId="1CD4CBCD" w14:textId="77777777" w:rsidR="00EC794B" w:rsidRDefault="00000000">
            <w:pPr>
              <w:spacing w:before="20" w:after="20" w:line="252" w:lineRule="auto"/>
            </w:pPr>
            <w:r>
              <w:rPr>
                <w:b/>
                <w:color w:val="0F172A"/>
                <w:sz w:val="19"/>
              </w:rPr>
              <w:t>Signature &amp; Date</w:t>
            </w:r>
          </w:p>
        </w:tc>
      </w:tr>
      <w:tr w:rsidR="00EC794B" w14:paraId="5EDABF9E" w14:textId="77777777">
        <w:trPr>
          <w:cantSplit/>
          <w:jc w:val="center"/>
        </w:trPr>
        <w:tc>
          <w:tcPr>
            <w:tcW w:w="3120" w:type="dxa"/>
            <w:shd w:val="clear" w:color="auto" w:fill="F8FAFC"/>
            <w:tcMar>
              <w:top w:w="50" w:type="dxa"/>
              <w:left w:w="80" w:type="dxa"/>
              <w:bottom w:w="50" w:type="dxa"/>
              <w:right w:w="80" w:type="dxa"/>
            </w:tcMar>
            <w:vAlign w:val="center"/>
          </w:tcPr>
          <w:p w14:paraId="210198F7" w14:textId="77777777" w:rsidR="00EC794B" w:rsidRDefault="00000000">
            <w:pPr>
              <w:spacing w:before="20" w:after="20" w:line="252" w:lineRule="auto"/>
            </w:pPr>
            <w:r>
              <w:rPr>
                <w:b/>
                <w:sz w:val="18"/>
              </w:rPr>
              <w:t>Internal Examiner (Guide)</w:t>
            </w:r>
          </w:p>
        </w:tc>
        <w:tc>
          <w:tcPr>
            <w:tcW w:w="3120" w:type="dxa"/>
            <w:shd w:val="clear" w:color="auto" w:fill="F8FAFC"/>
            <w:tcMar>
              <w:top w:w="50" w:type="dxa"/>
              <w:left w:w="80" w:type="dxa"/>
              <w:bottom w:w="50" w:type="dxa"/>
              <w:right w:w="80" w:type="dxa"/>
            </w:tcMar>
            <w:vAlign w:val="center"/>
          </w:tcPr>
          <w:p w14:paraId="5555F965" w14:textId="77777777" w:rsidR="00EC794B" w:rsidRDefault="00000000">
            <w:pPr>
              <w:spacing w:before="20" w:after="20" w:line="252" w:lineRule="auto"/>
            </w:pPr>
            <w:r>
              <w:rPr>
                <w:sz w:val="18"/>
              </w:rPr>
              <w:t>Prof. Reeta Koshy</w:t>
            </w:r>
          </w:p>
        </w:tc>
        <w:tc>
          <w:tcPr>
            <w:tcW w:w="3120" w:type="dxa"/>
            <w:shd w:val="clear" w:color="auto" w:fill="F8FAFC"/>
            <w:tcMar>
              <w:top w:w="50" w:type="dxa"/>
              <w:left w:w="80" w:type="dxa"/>
              <w:bottom w:w="50" w:type="dxa"/>
              <w:right w:w="80" w:type="dxa"/>
            </w:tcMar>
            <w:vAlign w:val="center"/>
          </w:tcPr>
          <w:p w14:paraId="5E4D8456" w14:textId="77777777" w:rsidR="00EC794B" w:rsidRDefault="00000000">
            <w:pPr>
              <w:spacing w:before="20" w:after="20" w:line="252" w:lineRule="auto"/>
            </w:pPr>
            <w:r>
              <w:rPr>
                <w:sz w:val="18"/>
              </w:rPr>
              <w:t>_________________________</w:t>
            </w:r>
          </w:p>
        </w:tc>
      </w:tr>
      <w:tr w:rsidR="00EC794B" w14:paraId="3921896E" w14:textId="77777777">
        <w:trPr>
          <w:cantSplit/>
          <w:jc w:val="center"/>
        </w:trPr>
        <w:tc>
          <w:tcPr>
            <w:tcW w:w="3120" w:type="dxa"/>
            <w:tcMar>
              <w:top w:w="50" w:type="dxa"/>
              <w:left w:w="80" w:type="dxa"/>
              <w:bottom w:w="50" w:type="dxa"/>
              <w:right w:w="80" w:type="dxa"/>
            </w:tcMar>
            <w:vAlign w:val="center"/>
          </w:tcPr>
          <w:p w14:paraId="08F5EB37" w14:textId="77777777" w:rsidR="00EC794B" w:rsidRDefault="00000000">
            <w:pPr>
              <w:spacing w:before="20" w:after="20" w:line="252" w:lineRule="auto"/>
            </w:pPr>
            <w:r>
              <w:rPr>
                <w:b/>
                <w:sz w:val="18"/>
              </w:rPr>
              <w:t>External Examiner</w:t>
            </w:r>
          </w:p>
        </w:tc>
        <w:tc>
          <w:tcPr>
            <w:tcW w:w="3120" w:type="dxa"/>
            <w:tcMar>
              <w:top w:w="50" w:type="dxa"/>
              <w:left w:w="80" w:type="dxa"/>
              <w:bottom w:w="50" w:type="dxa"/>
              <w:right w:w="80" w:type="dxa"/>
            </w:tcMar>
            <w:vAlign w:val="center"/>
          </w:tcPr>
          <w:p w14:paraId="5D4D5626" w14:textId="77777777" w:rsidR="00EC794B" w:rsidRDefault="00000000">
            <w:pPr>
              <w:spacing w:before="20" w:after="20" w:line="252" w:lineRule="auto"/>
            </w:pPr>
            <w:r>
              <w:rPr>
                <w:sz w:val="18"/>
              </w:rPr>
              <w:t>_________________________</w:t>
            </w:r>
          </w:p>
        </w:tc>
        <w:tc>
          <w:tcPr>
            <w:tcW w:w="3120" w:type="dxa"/>
            <w:tcMar>
              <w:top w:w="50" w:type="dxa"/>
              <w:left w:w="80" w:type="dxa"/>
              <w:bottom w:w="50" w:type="dxa"/>
              <w:right w:w="80" w:type="dxa"/>
            </w:tcMar>
            <w:vAlign w:val="center"/>
          </w:tcPr>
          <w:p w14:paraId="7AEEE058" w14:textId="77777777" w:rsidR="00EC794B" w:rsidRDefault="00000000">
            <w:pPr>
              <w:spacing w:before="20" w:after="20" w:line="252" w:lineRule="auto"/>
            </w:pPr>
            <w:r>
              <w:rPr>
                <w:sz w:val="18"/>
              </w:rPr>
              <w:t>_________________________</w:t>
            </w:r>
          </w:p>
        </w:tc>
      </w:tr>
    </w:tbl>
    <w:p w14:paraId="56A2055F" w14:textId="77777777" w:rsidR="00EC794B" w:rsidRDefault="00000000">
      <w:r>
        <w:rPr>
          <w:b/>
        </w:rPr>
        <w:t>Institutional Authorities: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EC794B" w14:paraId="23E40F88" w14:textId="77777777">
        <w:trPr>
          <w:cantSplit/>
          <w:tblHeader/>
          <w:jc w:val="center"/>
        </w:trPr>
        <w:tc>
          <w:tcPr>
            <w:tcW w:w="3120" w:type="dxa"/>
            <w:shd w:val="clear" w:color="auto" w:fill="F1F5F9"/>
            <w:tcMar>
              <w:top w:w="50" w:type="dxa"/>
              <w:left w:w="80" w:type="dxa"/>
              <w:bottom w:w="50" w:type="dxa"/>
              <w:right w:w="80" w:type="dxa"/>
            </w:tcMar>
            <w:vAlign w:val="center"/>
          </w:tcPr>
          <w:p w14:paraId="20B4E122" w14:textId="77777777" w:rsidR="00EC794B" w:rsidRDefault="00000000">
            <w:pPr>
              <w:spacing w:before="20" w:after="20" w:line="252" w:lineRule="auto"/>
            </w:pPr>
            <w:r>
              <w:rPr>
                <w:b/>
                <w:color w:val="0F172A"/>
                <w:sz w:val="19"/>
              </w:rPr>
              <w:t>Role</w:t>
            </w:r>
          </w:p>
        </w:tc>
        <w:tc>
          <w:tcPr>
            <w:tcW w:w="3120" w:type="dxa"/>
            <w:shd w:val="clear" w:color="auto" w:fill="F1F5F9"/>
            <w:tcMar>
              <w:top w:w="50" w:type="dxa"/>
              <w:left w:w="80" w:type="dxa"/>
              <w:bottom w:w="50" w:type="dxa"/>
              <w:right w:w="80" w:type="dxa"/>
            </w:tcMar>
            <w:vAlign w:val="center"/>
          </w:tcPr>
          <w:p w14:paraId="562DA41A" w14:textId="77777777" w:rsidR="00EC794B" w:rsidRDefault="00000000">
            <w:pPr>
              <w:spacing w:before="20" w:after="20" w:line="252" w:lineRule="auto"/>
            </w:pPr>
            <w:r>
              <w:rPr>
                <w:b/>
                <w:color w:val="0F172A"/>
                <w:sz w:val="19"/>
              </w:rPr>
              <w:t>Signatory</w:t>
            </w:r>
          </w:p>
        </w:tc>
        <w:tc>
          <w:tcPr>
            <w:tcW w:w="3120" w:type="dxa"/>
            <w:shd w:val="clear" w:color="auto" w:fill="F1F5F9"/>
            <w:tcMar>
              <w:top w:w="50" w:type="dxa"/>
              <w:left w:w="80" w:type="dxa"/>
              <w:bottom w:w="50" w:type="dxa"/>
              <w:right w:w="80" w:type="dxa"/>
            </w:tcMar>
            <w:vAlign w:val="center"/>
          </w:tcPr>
          <w:p w14:paraId="2FFD4F9D" w14:textId="77777777" w:rsidR="00EC794B" w:rsidRDefault="00000000">
            <w:pPr>
              <w:spacing w:before="20" w:after="20" w:line="252" w:lineRule="auto"/>
            </w:pPr>
            <w:r>
              <w:rPr>
                <w:b/>
                <w:color w:val="0F172A"/>
                <w:sz w:val="19"/>
              </w:rPr>
              <w:t>Signature</w:t>
            </w:r>
          </w:p>
        </w:tc>
      </w:tr>
      <w:tr w:rsidR="00EC794B" w14:paraId="1D19BD0B" w14:textId="77777777">
        <w:trPr>
          <w:cantSplit/>
          <w:jc w:val="center"/>
        </w:trPr>
        <w:tc>
          <w:tcPr>
            <w:tcW w:w="3120" w:type="dxa"/>
            <w:shd w:val="clear" w:color="auto" w:fill="F8FAFC"/>
            <w:tcMar>
              <w:top w:w="50" w:type="dxa"/>
              <w:left w:w="80" w:type="dxa"/>
              <w:bottom w:w="50" w:type="dxa"/>
              <w:right w:w="80" w:type="dxa"/>
            </w:tcMar>
            <w:vAlign w:val="center"/>
          </w:tcPr>
          <w:p w14:paraId="7F34918B" w14:textId="77777777" w:rsidR="00EC794B" w:rsidRDefault="00000000">
            <w:pPr>
              <w:spacing w:before="20" w:after="20" w:line="252" w:lineRule="auto"/>
            </w:pPr>
            <w:r>
              <w:rPr>
                <w:b/>
                <w:sz w:val="18"/>
              </w:rPr>
              <w:t>Head of Department</w:t>
            </w:r>
          </w:p>
        </w:tc>
        <w:tc>
          <w:tcPr>
            <w:tcW w:w="3120" w:type="dxa"/>
            <w:shd w:val="clear" w:color="auto" w:fill="F8FAFC"/>
            <w:tcMar>
              <w:top w:w="50" w:type="dxa"/>
              <w:left w:w="80" w:type="dxa"/>
              <w:bottom w:w="50" w:type="dxa"/>
              <w:right w:w="80" w:type="dxa"/>
            </w:tcMar>
            <w:vAlign w:val="center"/>
          </w:tcPr>
          <w:p w14:paraId="1EC08A18" w14:textId="77777777" w:rsidR="00EC794B" w:rsidRDefault="00000000">
            <w:pPr>
              <w:spacing w:before="20" w:after="20" w:line="252" w:lineRule="auto"/>
            </w:pPr>
            <w:r>
              <w:rPr>
                <w:sz w:val="18"/>
              </w:rPr>
              <w:t>Dr. Manish Potey</w:t>
            </w:r>
          </w:p>
        </w:tc>
        <w:tc>
          <w:tcPr>
            <w:tcW w:w="3120" w:type="dxa"/>
            <w:shd w:val="clear" w:color="auto" w:fill="F8FAFC"/>
            <w:tcMar>
              <w:top w:w="50" w:type="dxa"/>
              <w:left w:w="80" w:type="dxa"/>
              <w:bottom w:w="50" w:type="dxa"/>
              <w:right w:w="80" w:type="dxa"/>
            </w:tcMar>
            <w:vAlign w:val="center"/>
          </w:tcPr>
          <w:p w14:paraId="5B7E734A" w14:textId="77777777" w:rsidR="00EC794B" w:rsidRDefault="00000000">
            <w:pPr>
              <w:spacing w:before="20" w:after="20" w:line="252" w:lineRule="auto"/>
            </w:pPr>
            <w:r>
              <w:rPr>
                <w:sz w:val="18"/>
              </w:rPr>
              <w:t>_________________________</w:t>
            </w:r>
          </w:p>
        </w:tc>
      </w:tr>
      <w:tr w:rsidR="00EC794B" w14:paraId="3D7A7702" w14:textId="77777777">
        <w:trPr>
          <w:cantSplit/>
          <w:jc w:val="center"/>
        </w:trPr>
        <w:tc>
          <w:tcPr>
            <w:tcW w:w="3120" w:type="dxa"/>
            <w:tcMar>
              <w:top w:w="50" w:type="dxa"/>
              <w:left w:w="80" w:type="dxa"/>
              <w:bottom w:w="50" w:type="dxa"/>
              <w:right w:w="80" w:type="dxa"/>
            </w:tcMar>
            <w:vAlign w:val="center"/>
          </w:tcPr>
          <w:p w14:paraId="7F761CB1" w14:textId="77777777" w:rsidR="00EC794B" w:rsidRDefault="00000000">
            <w:pPr>
              <w:spacing w:before="20" w:after="20" w:line="252" w:lineRule="auto"/>
            </w:pPr>
            <w:r>
              <w:rPr>
                <w:b/>
                <w:sz w:val="18"/>
              </w:rPr>
              <w:t>Principal</w:t>
            </w:r>
          </w:p>
        </w:tc>
        <w:tc>
          <w:tcPr>
            <w:tcW w:w="3120" w:type="dxa"/>
            <w:tcMar>
              <w:top w:w="50" w:type="dxa"/>
              <w:left w:w="80" w:type="dxa"/>
              <w:bottom w:w="50" w:type="dxa"/>
              <w:right w:w="80" w:type="dxa"/>
            </w:tcMar>
            <w:vAlign w:val="center"/>
          </w:tcPr>
          <w:p w14:paraId="7137C05D" w14:textId="77777777" w:rsidR="00EC794B" w:rsidRDefault="00000000">
            <w:pPr>
              <w:spacing w:before="20" w:after="20" w:line="252" w:lineRule="auto"/>
            </w:pPr>
            <w:r>
              <w:rPr>
                <w:sz w:val="18"/>
              </w:rPr>
              <w:t>Dr. Prachi Gharpure</w:t>
            </w:r>
          </w:p>
        </w:tc>
        <w:tc>
          <w:tcPr>
            <w:tcW w:w="3120" w:type="dxa"/>
            <w:tcMar>
              <w:top w:w="50" w:type="dxa"/>
              <w:left w:w="80" w:type="dxa"/>
              <w:bottom w:w="50" w:type="dxa"/>
              <w:right w:w="80" w:type="dxa"/>
            </w:tcMar>
            <w:vAlign w:val="center"/>
          </w:tcPr>
          <w:p w14:paraId="02DB989D" w14:textId="77777777" w:rsidR="00EC794B" w:rsidRDefault="00000000">
            <w:pPr>
              <w:spacing w:before="20" w:after="20" w:line="252" w:lineRule="auto"/>
            </w:pPr>
            <w:r>
              <w:rPr>
                <w:sz w:val="18"/>
              </w:rPr>
              <w:t>_________________________</w:t>
            </w:r>
          </w:p>
        </w:tc>
      </w:tr>
    </w:tbl>
    <w:p w14:paraId="1E345582" w14:textId="77777777" w:rsidR="00EC794B" w:rsidRDefault="00000000">
      <w:r>
        <w:rPr>
          <w:b/>
        </w:rPr>
        <w:t>Seal of the Institute:</w:t>
      </w:r>
    </w:p>
    <w:p w14:paraId="58C1152C" w14:textId="77777777" w:rsidR="00EC794B" w:rsidRDefault="00000000">
      <w:r>
        <w:rPr>
          <w:b/>
        </w:rPr>
        <w:t>Date:</w:t>
      </w:r>
      <w:r>
        <w:t xml:space="preserve"> October 2026          </w:t>
      </w:r>
      <w:r>
        <w:rPr>
          <w:b/>
        </w:rPr>
        <w:t>Place:</w:t>
      </w:r>
      <w:r>
        <w:t xml:space="preserve"> Mumbai</w:t>
      </w:r>
    </w:p>
    <w:p w14:paraId="025614A0" w14:textId="77777777" w:rsidR="00EC794B" w:rsidRDefault="00000000">
      <w:pPr>
        <w:keepNext/>
        <w:pageBreakBefore/>
        <w:spacing w:before="280" w:after="120"/>
      </w:pPr>
      <w:r>
        <w:rPr>
          <w:b/>
          <w:color w:val="0F2447"/>
          <w:sz w:val="32"/>
        </w:rPr>
        <w:lastRenderedPageBreak/>
        <w:t>Declaration</w:t>
      </w:r>
    </w:p>
    <w:p w14:paraId="3B61F739" w14:textId="77777777" w:rsidR="00EC794B" w:rsidRDefault="00000000">
      <w:r>
        <w:t xml:space="preserve">We declare that the work embodied in this report titled </w:t>
      </w:r>
      <w:r>
        <w:rPr>
          <w:b/>
        </w:rPr>
        <w:t>"Financial Fraud Detection System"</w:t>
      </w:r>
      <w:r>
        <w:t xml:space="preserve"> is our own contribution, carried out under the guidance of </w:t>
      </w:r>
      <w:r>
        <w:rPr>
          <w:b/>
        </w:rPr>
        <w:t>Prof. Reeta Koshy</w:t>
      </w:r>
      <w:r>
        <w:t xml:space="preserve"> at Sardar Patel Institute of Technology. This written submission represents our ideas in our own words, and where the ideas or words of others have been included, we have adequately cited and referenced the original sources.</w:t>
      </w:r>
    </w:p>
    <w:p w14:paraId="385608EC" w14:textId="77777777" w:rsidR="00EC794B" w:rsidRDefault="00000000">
      <w:r>
        <w:t>We also declare that we have adhered to all principles of academic honesty and integrity and have not misrepresented, fabricated, or falsified any idea, data, fact, or source. Features are reported as implemented, and results as obtained, only where supporting evidence exists. Anything proposed but not verified is stated as such.</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EC794B" w14:paraId="3F9B80CF" w14:textId="77777777">
        <w:trPr>
          <w:cantSplit/>
          <w:tblHeader/>
          <w:jc w:val="center"/>
        </w:trPr>
        <w:tc>
          <w:tcPr>
            <w:tcW w:w="3120" w:type="dxa"/>
            <w:shd w:val="clear" w:color="auto" w:fill="F1F5F9"/>
            <w:tcMar>
              <w:top w:w="50" w:type="dxa"/>
              <w:left w:w="80" w:type="dxa"/>
              <w:bottom w:w="50" w:type="dxa"/>
              <w:right w:w="80" w:type="dxa"/>
            </w:tcMar>
            <w:vAlign w:val="center"/>
          </w:tcPr>
          <w:p w14:paraId="57A10D97" w14:textId="77777777" w:rsidR="00EC794B" w:rsidRDefault="00000000">
            <w:pPr>
              <w:spacing w:before="20" w:after="20" w:line="252" w:lineRule="auto"/>
            </w:pPr>
            <w:r>
              <w:rPr>
                <w:b/>
                <w:color w:val="0F172A"/>
                <w:sz w:val="19"/>
              </w:rPr>
              <w:t>Student Name</w:t>
            </w:r>
          </w:p>
        </w:tc>
        <w:tc>
          <w:tcPr>
            <w:tcW w:w="3120" w:type="dxa"/>
            <w:shd w:val="clear" w:color="auto" w:fill="F1F5F9"/>
            <w:tcMar>
              <w:top w:w="50" w:type="dxa"/>
              <w:left w:w="80" w:type="dxa"/>
              <w:bottom w:w="50" w:type="dxa"/>
              <w:right w:w="80" w:type="dxa"/>
            </w:tcMar>
            <w:vAlign w:val="center"/>
          </w:tcPr>
          <w:p w14:paraId="58933B1C" w14:textId="77777777" w:rsidR="00EC794B" w:rsidRDefault="00000000">
            <w:pPr>
              <w:spacing w:before="20" w:after="20" w:line="252" w:lineRule="auto"/>
            </w:pPr>
            <w:r>
              <w:rPr>
                <w:b/>
                <w:color w:val="0F172A"/>
                <w:sz w:val="19"/>
              </w:rPr>
              <w:t>UID Number</w:t>
            </w:r>
          </w:p>
        </w:tc>
        <w:tc>
          <w:tcPr>
            <w:tcW w:w="3120" w:type="dxa"/>
            <w:shd w:val="clear" w:color="auto" w:fill="F1F5F9"/>
            <w:tcMar>
              <w:top w:w="50" w:type="dxa"/>
              <w:left w:w="80" w:type="dxa"/>
              <w:bottom w:w="50" w:type="dxa"/>
              <w:right w:w="80" w:type="dxa"/>
            </w:tcMar>
            <w:vAlign w:val="center"/>
          </w:tcPr>
          <w:p w14:paraId="234F9889" w14:textId="77777777" w:rsidR="00EC794B" w:rsidRDefault="00000000">
            <w:pPr>
              <w:spacing w:before="20" w:after="20" w:line="252" w:lineRule="auto"/>
            </w:pPr>
            <w:r>
              <w:rPr>
                <w:b/>
                <w:color w:val="0F172A"/>
                <w:sz w:val="19"/>
              </w:rPr>
              <w:t>Signature</w:t>
            </w:r>
          </w:p>
        </w:tc>
      </w:tr>
      <w:tr w:rsidR="00EC794B" w14:paraId="38B403EC" w14:textId="77777777">
        <w:trPr>
          <w:cantSplit/>
          <w:jc w:val="center"/>
        </w:trPr>
        <w:tc>
          <w:tcPr>
            <w:tcW w:w="3120" w:type="dxa"/>
            <w:shd w:val="clear" w:color="auto" w:fill="F8FAFC"/>
            <w:tcMar>
              <w:top w:w="50" w:type="dxa"/>
              <w:left w:w="80" w:type="dxa"/>
              <w:bottom w:w="50" w:type="dxa"/>
              <w:right w:w="80" w:type="dxa"/>
            </w:tcMar>
            <w:vAlign w:val="center"/>
          </w:tcPr>
          <w:p w14:paraId="4BA95226" w14:textId="77777777" w:rsidR="00EC794B" w:rsidRDefault="00000000">
            <w:pPr>
              <w:spacing w:before="20" w:after="20" w:line="252" w:lineRule="auto"/>
            </w:pPr>
            <w:r>
              <w:rPr>
                <w:b/>
                <w:sz w:val="18"/>
              </w:rPr>
              <w:t>Vandan Jethwa</w:t>
            </w:r>
          </w:p>
        </w:tc>
        <w:tc>
          <w:tcPr>
            <w:tcW w:w="3120" w:type="dxa"/>
            <w:shd w:val="clear" w:color="auto" w:fill="F8FAFC"/>
            <w:tcMar>
              <w:top w:w="50" w:type="dxa"/>
              <w:left w:w="80" w:type="dxa"/>
              <w:bottom w:w="50" w:type="dxa"/>
              <w:right w:w="80" w:type="dxa"/>
            </w:tcMar>
            <w:vAlign w:val="center"/>
          </w:tcPr>
          <w:p w14:paraId="39C16A8D" w14:textId="77777777" w:rsidR="00EC794B" w:rsidRDefault="00000000">
            <w:pPr>
              <w:spacing w:before="20" w:after="20" w:line="252" w:lineRule="auto"/>
            </w:pPr>
            <w:r>
              <w:rPr>
                <w:sz w:val="18"/>
              </w:rPr>
              <w:t>2024300096</w:t>
            </w:r>
          </w:p>
        </w:tc>
        <w:tc>
          <w:tcPr>
            <w:tcW w:w="3120" w:type="dxa"/>
            <w:shd w:val="clear" w:color="auto" w:fill="F8FAFC"/>
            <w:tcMar>
              <w:top w:w="50" w:type="dxa"/>
              <w:left w:w="80" w:type="dxa"/>
              <w:bottom w:w="50" w:type="dxa"/>
              <w:right w:w="80" w:type="dxa"/>
            </w:tcMar>
            <w:vAlign w:val="center"/>
          </w:tcPr>
          <w:p w14:paraId="4C216888" w14:textId="77777777" w:rsidR="00EC794B" w:rsidRDefault="00000000">
            <w:pPr>
              <w:spacing w:before="20" w:after="20" w:line="252" w:lineRule="auto"/>
            </w:pPr>
            <w:r>
              <w:rPr>
                <w:sz w:val="18"/>
              </w:rPr>
              <w:t>_________________________</w:t>
            </w:r>
          </w:p>
        </w:tc>
      </w:tr>
      <w:tr w:rsidR="00EC794B" w14:paraId="03A6A033" w14:textId="77777777">
        <w:trPr>
          <w:cantSplit/>
          <w:jc w:val="center"/>
        </w:trPr>
        <w:tc>
          <w:tcPr>
            <w:tcW w:w="3120" w:type="dxa"/>
            <w:tcMar>
              <w:top w:w="50" w:type="dxa"/>
              <w:left w:w="80" w:type="dxa"/>
              <w:bottom w:w="50" w:type="dxa"/>
              <w:right w:w="80" w:type="dxa"/>
            </w:tcMar>
            <w:vAlign w:val="center"/>
          </w:tcPr>
          <w:p w14:paraId="6D073864" w14:textId="77777777" w:rsidR="00EC794B" w:rsidRDefault="00000000">
            <w:pPr>
              <w:spacing w:before="20" w:after="20" w:line="252" w:lineRule="auto"/>
            </w:pPr>
            <w:r>
              <w:rPr>
                <w:b/>
                <w:sz w:val="18"/>
              </w:rPr>
              <w:t>Soham Gurav</w:t>
            </w:r>
          </w:p>
        </w:tc>
        <w:tc>
          <w:tcPr>
            <w:tcW w:w="3120" w:type="dxa"/>
            <w:tcMar>
              <w:top w:w="50" w:type="dxa"/>
              <w:left w:w="80" w:type="dxa"/>
              <w:bottom w:w="50" w:type="dxa"/>
              <w:right w:w="80" w:type="dxa"/>
            </w:tcMar>
            <w:vAlign w:val="center"/>
          </w:tcPr>
          <w:p w14:paraId="490B555B" w14:textId="77777777" w:rsidR="00EC794B" w:rsidRDefault="00000000">
            <w:pPr>
              <w:spacing w:before="20" w:after="20" w:line="252" w:lineRule="auto"/>
            </w:pPr>
            <w:r>
              <w:rPr>
                <w:sz w:val="18"/>
              </w:rPr>
              <w:t>2024300075</w:t>
            </w:r>
          </w:p>
        </w:tc>
        <w:tc>
          <w:tcPr>
            <w:tcW w:w="3120" w:type="dxa"/>
            <w:tcMar>
              <w:top w:w="50" w:type="dxa"/>
              <w:left w:w="80" w:type="dxa"/>
              <w:bottom w:w="50" w:type="dxa"/>
              <w:right w:w="80" w:type="dxa"/>
            </w:tcMar>
            <w:vAlign w:val="center"/>
          </w:tcPr>
          <w:p w14:paraId="52D655CE" w14:textId="77777777" w:rsidR="00EC794B" w:rsidRDefault="00000000">
            <w:pPr>
              <w:spacing w:before="20" w:after="20" w:line="252" w:lineRule="auto"/>
            </w:pPr>
            <w:r>
              <w:rPr>
                <w:sz w:val="18"/>
              </w:rPr>
              <w:t>_________________________</w:t>
            </w:r>
          </w:p>
        </w:tc>
      </w:tr>
      <w:tr w:rsidR="00EC794B" w14:paraId="27F5910A" w14:textId="77777777">
        <w:trPr>
          <w:cantSplit/>
          <w:jc w:val="center"/>
        </w:trPr>
        <w:tc>
          <w:tcPr>
            <w:tcW w:w="3120" w:type="dxa"/>
            <w:shd w:val="clear" w:color="auto" w:fill="F8FAFC"/>
            <w:tcMar>
              <w:top w:w="50" w:type="dxa"/>
              <w:left w:w="80" w:type="dxa"/>
              <w:bottom w:w="50" w:type="dxa"/>
              <w:right w:w="80" w:type="dxa"/>
            </w:tcMar>
            <w:vAlign w:val="center"/>
          </w:tcPr>
          <w:p w14:paraId="2A5C6845" w14:textId="77777777" w:rsidR="00EC794B" w:rsidRDefault="00000000">
            <w:pPr>
              <w:spacing w:before="20" w:after="20" w:line="252" w:lineRule="auto"/>
            </w:pPr>
            <w:r>
              <w:rPr>
                <w:b/>
                <w:sz w:val="18"/>
              </w:rPr>
              <w:t>Kushal Karkal</w:t>
            </w:r>
          </w:p>
        </w:tc>
        <w:tc>
          <w:tcPr>
            <w:tcW w:w="3120" w:type="dxa"/>
            <w:shd w:val="clear" w:color="auto" w:fill="F8FAFC"/>
            <w:tcMar>
              <w:top w:w="50" w:type="dxa"/>
              <w:left w:w="80" w:type="dxa"/>
              <w:bottom w:w="50" w:type="dxa"/>
              <w:right w:w="80" w:type="dxa"/>
            </w:tcMar>
            <w:vAlign w:val="center"/>
          </w:tcPr>
          <w:p w14:paraId="3618EB32" w14:textId="77777777" w:rsidR="00EC794B" w:rsidRDefault="00000000">
            <w:pPr>
              <w:spacing w:before="20" w:after="20" w:line="252" w:lineRule="auto"/>
            </w:pPr>
            <w:r>
              <w:rPr>
                <w:sz w:val="18"/>
              </w:rPr>
              <w:t>2024300106</w:t>
            </w:r>
          </w:p>
        </w:tc>
        <w:tc>
          <w:tcPr>
            <w:tcW w:w="3120" w:type="dxa"/>
            <w:shd w:val="clear" w:color="auto" w:fill="F8FAFC"/>
            <w:tcMar>
              <w:top w:w="50" w:type="dxa"/>
              <w:left w:w="80" w:type="dxa"/>
              <w:bottom w:w="50" w:type="dxa"/>
              <w:right w:w="80" w:type="dxa"/>
            </w:tcMar>
            <w:vAlign w:val="center"/>
          </w:tcPr>
          <w:p w14:paraId="7503A59E" w14:textId="77777777" w:rsidR="00EC794B" w:rsidRDefault="00000000">
            <w:pPr>
              <w:spacing w:before="20" w:after="20" w:line="252" w:lineRule="auto"/>
            </w:pPr>
            <w:r>
              <w:rPr>
                <w:sz w:val="18"/>
              </w:rPr>
              <w:t>_________________________</w:t>
            </w:r>
          </w:p>
        </w:tc>
      </w:tr>
    </w:tbl>
    <w:p w14:paraId="12CA032E" w14:textId="77777777" w:rsidR="00EC794B" w:rsidRDefault="00000000">
      <w:r>
        <w:rPr>
          <w:b/>
        </w:rPr>
        <w:t>Date:</w:t>
      </w:r>
      <w:r>
        <w:t xml:space="preserve"> October 2026          </w:t>
      </w:r>
      <w:r>
        <w:rPr>
          <w:b/>
        </w:rPr>
        <w:t>Place:</w:t>
      </w:r>
      <w:r>
        <w:t xml:space="preserve"> Mumbai</w:t>
      </w:r>
    </w:p>
    <w:p w14:paraId="6AE8A751" w14:textId="77777777" w:rsidR="00EC794B" w:rsidRDefault="00000000">
      <w:pPr>
        <w:keepNext/>
        <w:pageBreakBefore/>
        <w:spacing w:before="280" w:after="120"/>
      </w:pPr>
      <w:r>
        <w:rPr>
          <w:b/>
          <w:color w:val="0F2447"/>
          <w:sz w:val="32"/>
        </w:rPr>
        <w:lastRenderedPageBreak/>
        <w:t>Acknowledgement</w:t>
      </w:r>
    </w:p>
    <w:p w14:paraId="7A67C3AF" w14:textId="77777777" w:rsidR="00EC794B" w:rsidRDefault="00000000">
      <w:r>
        <w:t>We express our sincere gratitude to our project guide, Prof. Reeta Koshy, for her guidance, regular feedback and encouragement throughout this mini project. Her questions during the reviews helped us sharpen the problem definition and the design.</w:t>
      </w:r>
    </w:p>
    <w:p w14:paraId="79CB1B1D" w14:textId="77777777" w:rsidR="00EC794B" w:rsidRDefault="00000000">
      <w:r>
        <w:t>We thank the Head of the Department of Computer Engineering and the Principal of Sardar Patel Institute of Technology for the facilities and academic environment. We also thank the faculty of the department, whose teaching in the earlier semesters supplied the foundations this project builds on, and our classmates for their suggestions during demonstrations.</w:t>
      </w:r>
    </w:p>
    <w:p w14:paraId="7FDC2230" w14:textId="77777777" w:rsidR="00EC794B" w:rsidRDefault="00000000">
      <w:pPr>
        <w:keepNext/>
        <w:pageBreakBefore/>
        <w:spacing w:before="280" w:after="120"/>
      </w:pPr>
      <w:r>
        <w:rPr>
          <w:b/>
          <w:color w:val="0F2447"/>
          <w:sz w:val="32"/>
        </w:rPr>
        <w:lastRenderedPageBreak/>
        <w:t>Abstract</w:t>
      </w:r>
    </w:p>
    <w:p w14:paraId="3B1898FA" w14:textId="77777777" w:rsidR="00EC794B" w:rsidRDefault="00000000">
      <w:r>
        <w:rPr>
          <w:b/>
        </w:rPr>
        <w:t>Problem.</w:t>
      </w:r>
      <w:r>
        <w:t xml:space="preserve"> Fraudulent transactions are a very small fraction of all financial transactions. This makes them hard to find by manual review or fixed rules, and it makes plain accuracy a misleading measure. Analysts also need to know why a transaction was flagged before they act on it.</w:t>
      </w:r>
    </w:p>
    <w:p w14:paraId="39B18D4E" w14:textId="77777777" w:rsidR="00EC794B" w:rsidRDefault="00000000">
      <w:r>
        <w:rPr>
          <w:b/>
        </w:rPr>
        <w:t>Objective and solution.</w:t>
      </w:r>
      <w:r>
        <w:t xml:space="preserve"> This project builds a web-based Financial Fraud Detection System that scores every transaction with a machine learning model, flags transactions whose score reaches a tuned cutoff, raises alerts for high-risk cases and explains each flag to the analyst. Five classifiers (Logistic Regression baseline, Random Forest with SMOTE, Gradient Boosting, LightGBM and XGBoost) are trained and compared, and one is set as the active model.</w:t>
      </w:r>
    </w:p>
    <w:p w14:paraId="6B86C50C" w14:textId="77777777" w:rsidR="00EC794B" w:rsidRDefault="00000000">
      <w:r>
        <w:rPr>
          <w:b/>
        </w:rPr>
        <w:t>Technologies and features.</w:t>
      </w:r>
      <w:r>
        <w:t xml:space="preserve"> The backend uses FastAPI with MySQL through SQLAlchemy. Models are built with scikit-learn based libraries, and TreeSHAP gives feature-level explanations. The dashboard has seven pages: Overview, Transactions, Alerts, Cases and SHAP, Model Health, DB Tables Explorer, and Admin and Users. Two roles, Analyst and Admin, control access, and passwords are stored only as hashes. Training uses an 80:20 stratified split, SMOTE on the training data only, and a fixed decision threshold of 0.30.</w:t>
      </w:r>
    </w:p>
    <w:p w14:paraId="2C4243CA" w14:textId="77777777" w:rsidR="00EC794B" w:rsidRDefault="00000000">
      <w:r>
        <w:rPr>
          <w:b/>
        </w:rPr>
        <w:t>Testing and results.</w:t>
      </w:r>
      <w:r>
        <w:t xml:space="preserve"> Testing covers unit, integration, functional, non-functional, boundary and invalid-input stages, with test cases mapped to requirement IDs. The best-performing model is RandomForestClassifier (SMOTE) with F1-score 0.9970, ROC-AUC 0.9984, training in 1.98 s and inference latency of 0.003 ms per query. All four tree-based models exceeded 0.99 F1-score, significantly outperforming the Logistic Regression baseline (F1 = 0.7983).</w:t>
      </w:r>
    </w:p>
    <w:p w14:paraId="052F5B8D" w14:textId="77777777" w:rsidR="00EC794B" w:rsidRDefault="00000000">
      <w:r>
        <w:rPr>
          <w:b/>
        </w:rPr>
        <w:t>Applicability and limitations.</w:t>
      </w:r>
      <w:r>
        <w:t xml:space="preserve"> The system suits analysts who review suspicious transactions. It runs on a single local machine over a historical dataset and does not process real payments or connect to real banks.</w:t>
      </w:r>
    </w:p>
    <w:p w14:paraId="04D7E86C" w14:textId="77777777" w:rsidR="00EC794B" w:rsidRDefault="00000000">
      <w:pPr>
        <w:keepNext/>
        <w:pageBreakBefore/>
        <w:spacing w:before="280" w:after="120"/>
      </w:pPr>
      <w:r>
        <w:rPr>
          <w:b/>
          <w:color w:val="0F2447"/>
          <w:sz w:val="32"/>
        </w:rPr>
        <w:lastRenderedPageBreak/>
        <w:t>List of Abbreviations and Symbols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EC794B" w14:paraId="789942DE" w14:textId="77777777">
        <w:trPr>
          <w:cantSplit/>
          <w:tblHeader/>
          <w:jc w:val="center"/>
        </w:trPr>
        <w:tc>
          <w:tcPr>
            <w:tcW w:w="4680" w:type="dxa"/>
            <w:shd w:val="clear" w:color="auto" w:fill="F1F5F9"/>
            <w:tcMar>
              <w:top w:w="50" w:type="dxa"/>
              <w:left w:w="80" w:type="dxa"/>
              <w:bottom w:w="50" w:type="dxa"/>
              <w:right w:w="80" w:type="dxa"/>
            </w:tcMar>
            <w:vAlign w:val="center"/>
          </w:tcPr>
          <w:p w14:paraId="69FC338D" w14:textId="77777777" w:rsidR="00EC794B" w:rsidRDefault="00000000">
            <w:pPr>
              <w:spacing w:before="20" w:after="20" w:line="252" w:lineRule="auto"/>
            </w:pPr>
            <w:r>
              <w:rPr>
                <w:b/>
                <w:color w:val="0F172A"/>
                <w:sz w:val="19"/>
              </w:rPr>
              <w:t>Term</w:t>
            </w:r>
          </w:p>
        </w:tc>
        <w:tc>
          <w:tcPr>
            <w:tcW w:w="4680" w:type="dxa"/>
            <w:shd w:val="clear" w:color="auto" w:fill="F1F5F9"/>
            <w:tcMar>
              <w:top w:w="50" w:type="dxa"/>
              <w:left w:w="80" w:type="dxa"/>
              <w:bottom w:w="50" w:type="dxa"/>
              <w:right w:w="80" w:type="dxa"/>
            </w:tcMar>
            <w:vAlign w:val="center"/>
          </w:tcPr>
          <w:p w14:paraId="0B528A88" w14:textId="77777777" w:rsidR="00EC794B" w:rsidRDefault="00000000">
            <w:pPr>
              <w:spacing w:before="20" w:after="20" w:line="252" w:lineRule="auto"/>
            </w:pPr>
            <w:r>
              <w:rPr>
                <w:b/>
                <w:color w:val="0F172A"/>
                <w:sz w:val="19"/>
              </w:rPr>
              <w:t>Meaning</w:t>
            </w:r>
          </w:p>
        </w:tc>
      </w:tr>
      <w:tr w:rsidR="00EC794B" w14:paraId="4809BE33" w14:textId="77777777">
        <w:trPr>
          <w:cantSplit/>
          <w:jc w:val="center"/>
        </w:trPr>
        <w:tc>
          <w:tcPr>
            <w:tcW w:w="4680" w:type="dxa"/>
            <w:shd w:val="clear" w:color="auto" w:fill="F8FAFC"/>
            <w:tcMar>
              <w:top w:w="50" w:type="dxa"/>
              <w:left w:w="80" w:type="dxa"/>
              <w:bottom w:w="50" w:type="dxa"/>
              <w:right w:w="80" w:type="dxa"/>
            </w:tcMar>
            <w:vAlign w:val="center"/>
          </w:tcPr>
          <w:p w14:paraId="2AA73915" w14:textId="77777777" w:rsidR="00EC794B" w:rsidRDefault="00000000">
            <w:pPr>
              <w:spacing w:before="20" w:after="20" w:line="252" w:lineRule="auto"/>
            </w:pPr>
            <w:r>
              <w:rPr>
                <w:sz w:val="18"/>
              </w:rPr>
              <w:t>API</w:t>
            </w:r>
          </w:p>
        </w:tc>
        <w:tc>
          <w:tcPr>
            <w:tcW w:w="4680" w:type="dxa"/>
            <w:shd w:val="clear" w:color="auto" w:fill="F8FAFC"/>
            <w:tcMar>
              <w:top w:w="50" w:type="dxa"/>
              <w:left w:w="80" w:type="dxa"/>
              <w:bottom w:w="50" w:type="dxa"/>
              <w:right w:w="80" w:type="dxa"/>
            </w:tcMar>
            <w:vAlign w:val="center"/>
          </w:tcPr>
          <w:p w14:paraId="6C45ACF9" w14:textId="77777777" w:rsidR="00EC794B" w:rsidRDefault="00000000">
            <w:pPr>
              <w:spacing w:before="20" w:after="20" w:line="252" w:lineRule="auto"/>
            </w:pPr>
            <w:r>
              <w:rPr>
                <w:sz w:val="18"/>
              </w:rPr>
              <w:t>Application Programming Interface</w:t>
            </w:r>
          </w:p>
        </w:tc>
      </w:tr>
      <w:tr w:rsidR="00EC794B" w14:paraId="61919F8C" w14:textId="77777777">
        <w:trPr>
          <w:cantSplit/>
          <w:jc w:val="center"/>
        </w:trPr>
        <w:tc>
          <w:tcPr>
            <w:tcW w:w="4680" w:type="dxa"/>
            <w:tcMar>
              <w:top w:w="50" w:type="dxa"/>
              <w:left w:w="80" w:type="dxa"/>
              <w:bottom w:w="50" w:type="dxa"/>
              <w:right w:w="80" w:type="dxa"/>
            </w:tcMar>
            <w:vAlign w:val="center"/>
          </w:tcPr>
          <w:p w14:paraId="38D27A2D" w14:textId="77777777" w:rsidR="00EC794B" w:rsidRDefault="00000000">
            <w:pPr>
              <w:spacing w:before="20" w:after="20" w:line="252" w:lineRule="auto"/>
            </w:pPr>
            <w:r>
              <w:rPr>
                <w:sz w:val="18"/>
              </w:rPr>
              <w:t>AUC</w:t>
            </w:r>
          </w:p>
        </w:tc>
        <w:tc>
          <w:tcPr>
            <w:tcW w:w="4680" w:type="dxa"/>
            <w:tcMar>
              <w:top w:w="50" w:type="dxa"/>
              <w:left w:w="80" w:type="dxa"/>
              <w:bottom w:w="50" w:type="dxa"/>
              <w:right w:w="80" w:type="dxa"/>
            </w:tcMar>
            <w:vAlign w:val="center"/>
          </w:tcPr>
          <w:p w14:paraId="7DA5ED68" w14:textId="77777777" w:rsidR="00EC794B" w:rsidRDefault="00000000">
            <w:pPr>
              <w:spacing w:before="20" w:after="20" w:line="252" w:lineRule="auto"/>
            </w:pPr>
            <w:r>
              <w:rPr>
                <w:sz w:val="18"/>
              </w:rPr>
              <w:t>Area Under the Curve</w:t>
            </w:r>
          </w:p>
        </w:tc>
      </w:tr>
      <w:tr w:rsidR="00EC794B" w14:paraId="5F4C66A4" w14:textId="77777777">
        <w:trPr>
          <w:cantSplit/>
          <w:jc w:val="center"/>
        </w:trPr>
        <w:tc>
          <w:tcPr>
            <w:tcW w:w="4680" w:type="dxa"/>
            <w:shd w:val="clear" w:color="auto" w:fill="F8FAFC"/>
            <w:tcMar>
              <w:top w:w="50" w:type="dxa"/>
              <w:left w:w="80" w:type="dxa"/>
              <w:bottom w:w="50" w:type="dxa"/>
              <w:right w:w="80" w:type="dxa"/>
            </w:tcMar>
            <w:vAlign w:val="center"/>
          </w:tcPr>
          <w:p w14:paraId="2AA2A5F0" w14:textId="77777777" w:rsidR="00EC794B" w:rsidRDefault="00000000">
            <w:pPr>
              <w:spacing w:before="20" w:after="20" w:line="252" w:lineRule="auto"/>
            </w:pPr>
            <w:r>
              <w:rPr>
                <w:sz w:val="18"/>
              </w:rPr>
              <w:t>CRUD</w:t>
            </w:r>
          </w:p>
        </w:tc>
        <w:tc>
          <w:tcPr>
            <w:tcW w:w="4680" w:type="dxa"/>
            <w:shd w:val="clear" w:color="auto" w:fill="F8FAFC"/>
            <w:tcMar>
              <w:top w:w="50" w:type="dxa"/>
              <w:left w:w="80" w:type="dxa"/>
              <w:bottom w:w="50" w:type="dxa"/>
              <w:right w:w="80" w:type="dxa"/>
            </w:tcMar>
            <w:vAlign w:val="center"/>
          </w:tcPr>
          <w:p w14:paraId="3CC4A721" w14:textId="77777777" w:rsidR="00EC794B" w:rsidRDefault="00000000">
            <w:pPr>
              <w:spacing w:before="20" w:after="20" w:line="252" w:lineRule="auto"/>
            </w:pPr>
            <w:r>
              <w:rPr>
                <w:sz w:val="18"/>
              </w:rPr>
              <w:t>Create, Read, Update, Delete</w:t>
            </w:r>
          </w:p>
        </w:tc>
      </w:tr>
      <w:tr w:rsidR="00EC794B" w14:paraId="07D981F2" w14:textId="77777777">
        <w:trPr>
          <w:cantSplit/>
          <w:jc w:val="center"/>
        </w:trPr>
        <w:tc>
          <w:tcPr>
            <w:tcW w:w="4680" w:type="dxa"/>
            <w:tcMar>
              <w:top w:w="50" w:type="dxa"/>
              <w:left w:w="80" w:type="dxa"/>
              <w:bottom w:w="50" w:type="dxa"/>
              <w:right w:w="80" w:type="dxa"/>
            </w:tcMar>
            <w:vAlign w:val="center"/>
          </w:tcPr>
          <w:p w14:paraId="110A90A0" w14:textId="77777777" w:rsidR="00EC794B" w:rsidRDefault="00000000">
            <w:pPr>
              <w:spacing w:before="20" w:after="20" w:line="252" w:lineRule="auto"/>
            </w:pPr>
            <w:r>
              <w:rPr>
                <w:sz w:val="18"/>
              </w:rPr>
              <w:t>CSV</w:t>
            </w:r>
          </w:p>
        </w:tc>
        <w:tc>
          <w:tcPr>
            <w:tcW w:w="4680" w:type="dxa"/>
            <w:tcMar>
              <w:top w:w="50" w:type="dxa"/>
              <w:left w:w="80" w:type="dxa"/>
              <w:bottom w:w="50" w:type="dxa"/>
              <w:right w:w="80" w:type="dxa"/>
            </w:tcMar>
            <w:vAlign w:val="center"/>
          </w:tcPr>
          <w:p w14:paraId="5D5B04F1" w14:textId="77777777" w:rsidR="00EC794B" w:rsidRDefault="00000000">
            <w:pPr>
              <w:spacing w:before="20" w:after="20" w:line="252" w:lineRule="auto"/>
            </w:pPr>
            <w:r>
              <w:rPr>
                <w:sz w:val="18"/>
              </w:rPr>
              <w:t>Comma-Separated Values</w:t>
            </w:r>
          </w:p>
        </w:tc>
      </w:tr>
      <w:tr w:rsidR="00EC794B" w14:paraId="6D78C195" w14:textId="77777777">
        <w:trPr>
          <w:cantSplit/>
          <w:jc w:val="center"/>
        </w:trPr>
        <w:tc>
          <w:tcPr>
            <w:tcW w:w="4680" w:type="dxa"/>
            <w:shd w:val="clear" w:color="auto" w:fill="F8FAFC"/>
            <w:tcMar>
              <w:top w:w="50" w:type="dxa"/>
              <w:left w:w="80" w:type="dxa"/>
              <w:bottom w:w="50" w:type="dxa"/>
              <w:right w:w="80" w:type="dxa"/>
            </w:tcMar>
            <w:vAlign w:val="center"/>
          </w:tcPr>
          <w:p w14:paraId="3E5AE613" w14:textId="77777777" w:rsidR="00EC794B" w:rsidRDefault="00000000">
            <w:pPr>
              <w:spacing w:before="20" w:after="20" w:line="252" w:lineRule="auto"/>
            </w:pPr>
            <w:r>
              <w:rPr>
                <w:sz w:val="18"/>
              </w:rPr>
              <w:t>DFD</w:t>
            </w:r>
          </w:p>
        </w:tc>
        <w:tc>
          <w:tcPr>
            <w:tcW w:w="4680" w:type="dxa"/>
            <w:shd w:val="clear" w:color="auto" w:fill="F8FAFC"/>
            <w:tcMar>
              <w:top w:w="50" w:type="dxa"/>
              <w:left w:w="80" w:type="dxa"/>
              <w:bottom w:w="50" w:type="dxa"/>
              <w:right w:w="80" w:type="dxa"/>
            </w:tcMar>
            <w:vAlign w:val="center"/>
          </w:tcPr>
          <w:p w14:paraId="4039337B" w14:textId="77777777" w:rsidR="00EC794B" w:rsidRDefault="00000000">
            <w:pPr>
              <w:spacing w:before="20" w:after="20" w:line="252" w:lineRule="auto"/>
            </w:pPr>
            <w:r>
              <w:rPr>
                <w:sz w:val="18"/>
              </w:rPr>
              <w:t>Data Flow Diagram</w:t>
            </w:r>
          </w:p>
        </w:tc>
      </w:tr>
      <w:tr w:rsidR="00EC794B" w14:paraId="49A9B381" w14:textId="77777777">
        <w:trPr>
          <w:cantSplit/>
          <w:jc w:val="center"/>
        </w:trPr>
        <w:tc>
          <w:tcPr>
            <w:tcW w:w="4680" w:type="dxa"/>
            <w:tcMar>
              <w:top w:w="50" w:type="dxa"/>
              <w:left w:w="80" w:type="dxa"/>
              <w:bottom w:w="50" w:type="dxa"/>
              <w:right w:w="80" w:type="dxa"/>
            </w:tcMar>
            <w:vAlign w:val="center"/>
          </w:tcPr>
          <w:p w14:paraId="4CA77168" w14:textId="77777777" w:rsidR="00EC794B" w:rsidRDefault="00000000">
            <w:pPr>
              <w:spacing w:before="20" w:after="20" w:line="252" w:lineRule="auto"/>
            </w:pPr>
            <w:r>
              <w:rPr>
                <w:sz w:val="18"/>
              </w:rPr>
              <w:t>ER</w:t>
            </w:r>
          </w:p>
        </w:tc>
        <w:tc>
          <w:tcPr>
            <w:tcW w:w="4680" w:type="dxa"/>
            <w:tcMar>
              <w:top w:w="50" w:type="dxa"/>
              <w:left w:w="80" w:type="dxa"/>
              <w:bottom w:w="50" w:type="dxa"/>
              <w:right w:w="80" w:type="dxa"/>
            </w:tcMar>
            <w:vAlign w:val="center"/>
          </w:tcPr>
          <w:p w14:paraId="4EB67B6C" w14:textId="77777777" w:rsidR="00EC794B" w:rsidRDefault="00000000">
            <w:pPr>
              <w:spacing w:before="20" w:after="20" w:line="252" w:lineRule="auto"/>
            </w:pPr>
            <w:r>
              <w:rPr>
                <w:sz w:val="18"/>
              </w:rPr>
              <w:t>Entity-Relationship</w:t>
            </w:r>
          </w:p>
        </w:tc>
      </w:tr>
      <w:tr w:rsidR="00EC794B" w14:paraId="30C68F9B" w14:textId="77777777">
        <w:trPr>
          <w:cantSplit/>
          <w:jc w:val="center"/>
        </w:trPr>
        <w:tc>
          <w:tcPr>
            <w:tcW w:w="4680" w:type="dxa"/>
            <w:shd w:val="clear" w:color="auto" w:fill="F8FAFC"/>
            <w:tcMar>
              <w:top w:w="50" w:type="dxa"/>
              <w:left w:w="80" w:type="dxa"/>
              <w:bottom w:w="50" w:type="dxa"/>
              <w:right w:w="80" w:type="dxa"/>
            </w:tcMar>
            <w:vAlign w:val="center"/>
          </w:tcPr>
          <w:p w14:paraId="0E582A77" w14:textId="77777777" w:rsidR="00EC794B" w:rsidRDefault="00000000">
            <w:pPr>
              <w:spacing w:before="20" w:after="20" w:line="252" w:lineRule="auto"/>
            </w:pPr>
            <w:r>
              <w:rPr>
                <w:sz w:val="18"/>
              </w:rPr>
              <w:t>FR / NFR</w:t>
            </w:r>
          </w:p>
        </w:tc>
        <w:tc>
          <w:tcPr>
            <w:tcW w:w="4680" w:type="dxa"/>
            <w:shd w:val="clear" w:color="auto" w:fill="F8FAFC"/>
            <w:tcMar>
              <w:top w:w="50" w:type="dxa"/>
              <w:left w:w="80" w:type="dxa"/>
              <w:bottom w:w="50" w:type="dxa"/>
              <w:right w:w="80" w:type="dxa"/>
            </w:tcMar>
            <w:vAlign w:val="center"/>
          </w:tcPr>
          <w:p w14:paraId="6761DF76" w14:textId="77777777" w:rsidR="00EC794B" w:rsidRDefault="00000000">
            <w:pPr>
              <w:spacing w:before="20" w:after="20" w:line="252" w:lineRule="auto"/>
            </w:pPr>
            <w:r>
              <w:rPr>
                <w:sz w:val="18"/>
              </w:rPr>
              <w:t>Functional / Non-Functional Requirement</w:t>
            </w:r>
          </w:p>
        </w:tc>
      </w:tr>
      <w:tr w:rsidR="00EC794B" w14:paraId="34E2A8AE" w14:textId="77777777">
        <w:trPr>
          <w:cantSplit/>
          <w:jc w:val="center"/>
        </w:trPr>
        <w:tc>
          <w:tcPr>
            <w:tcW w:w="4680" w:type="dxa"/>
            <w:tcMar>
              <w:top w:w="50" w:type="dxa"/>
              <w:left w:w="80" w:type="dxa"/>
              <w:bottom w:w="50" w:type="dxa"/>
              <w:right w:w="80" w:type="dxa"/>
            </w:tcMar>
            <w:vAlign w:val="center"/>
          </w:tcPr>
          <w:p w14:paraId="4C7FE9B3" w14:textId="77777777" w:rsidR="00EC794B" w:rsidRDefault="00000000">
            <w:pPr>
              <w:spacing w:before="20" w:after="20" w:line="252" w:lineRule="auto"/>
            </w:pPr>
            <w:r>
              <w:rPr>
                <w:sz w:val="18"/>
              </w:rPr>
              <w:t>F1</w:t>
            </w:r>
          </w:p>
        </w:tc>
        <w:tc>
          <w:tcPr>
            <w:tcW w:w="4680" w:type="dxa"/>
            <w:tcMar>
              <w:top w:w="50" w:type="dxa"/>
              <w:left w:w="80" w:type="dxa"/>
              <w:bottom w:w="50" w:type="dxa"/>
              <w:right w:w="80" w:type="dxa"/>
            </w:tcMar>
            <w:vAlign w:val="center"/>
          </w:tcPr>
          <w:p w14:paraId="6235614D" w14:textId="77777777" w:rsidR="00EC794B" w:rsidRDefault="00000000">
            <w:pPr>
              <w:spacing w:before="20" w:after="20" w:line="252" w:lineRule="auto"/>
            </w:pPr>
            <w:r>
              <w:rPr>
                <w:sz w:val="18"/>
              </w:rPr>
              <w:t>Harmonic mean of precision and recall</w:t>
            </w:r>
          </w:p>
        </w:tc>
      </w:tr>
      <w:tr w:rsidR="00EC794B" w14:paraId="11F9C51B" w14:textId="77777777">
        <w:trPr>
          <w:cantSplit/>
          <w:jc w:val="center"/>
        </w:trPr>
        <w:tc>
          <w:tcPr>
            <w:tcW w:w="4680" w:type="dxa"/>
            <w:shd w:val="clear" w:color="auto" w:fill="F8FAFC"/>
            <w:tcMar>
              <w:top w:w="50" w:type="dxa"/>
              <w:left w:w="80" w:type="dxa"/>
              <w:bottom w:w="50" w:type="dxa"/>
              <w:right w:w="80" w:type="dxa"/>
            </w:tcMar>
            <w:vAlign w:val="center"/>
          </w:tcPr>
          <w:p w14:paraId="766DEFA7" w14:textId="77777777" w:rsidR="00EC794B" w:rsidRDefault="00000000">
            <w:pPr>
              <w:spacing w:before="20" w:after="20" w:line="252" w:lineRule="auto"/>
            </w:pPr>
            <w:r>
              <w:rPr>
                <w:sz w:val="18"/>
              </w:rPr>
              <w:t>JSON</w:t>
            </w:r>
          </w:p>
        </w:tc>
        <w:tc>
          <w:tcPr>
            <w:tcW w:w="4680" w:type="dxa"/>
            <w:shd w:val="clear" w:color="auto" w:fill="F8FAFC"/>
            <w:tcMar>
              <w:top w:w="50" w:type="dxa"/>
              <w:left w:w="80" w:type="dxa"/>
              <w:bottom w:w="50" w:type="dxa"/>
              <w:right w:w="80" w:type="dxa"/>
            </w:tcMar>
            <w:vAlign w:val="center"/>
          </w:tcPr>
          <w:p w14:paraId="728FCEB4" w14:textId="77777777" w:rsidR="00EC794B" w:rsidRDefault="00000000">
            <w:pPr>
              <w:spacing w:before="20" w:after="20" w:line="252" w:lineRule="auto"/>
            </w:pPr>
            <w:r>
              <w:rPr>
                <w:sz w:val="18"/>
              </w:rPr>
              <w:t>JavaScript Object Notation</w:t>
            </w:r>
          </w:p>
        </w:tc>
      </w:tr>
      <w:tr w:rsidR="00EC794B" w14:paraId="350F9713" w14:textId="77777777">
        <w:trPr>
          <w:cantSplit/>
          <w:jc w:val="center"/>
        </w:trPr>
        <w:tc>
          <w:tcPr>
            <w:tcW w:w="4680" w:type="dxa"/>
            <w:tcMar>
              <w:top w:w="50" w:type="dxa"/>
              <w:left w:w="80" w:type="dxa"/>
              <w:bottom w:w="50" w:type="dxa"/>
              <w:right w:w="80" w:type="dxa"/>
            </w:tcMar>
            <w:vAlign w:val="center"/>
          </w:tcPr>
          <w:p w14:paraId="360B5E12" w14:textId="77777777" w:rsidR="00EC794B" w:rsidRDefault="00000000">
            <w:pPr>
              <w:spacing w:before="20" w:after="20" w:line="252" w:lineRule="auto"/>
            </w:pPr>
            <w:r>
              <w:rPr>
                <w:sz w:val="18"/>
              </w:rPr>
              <w:t>KPI</w:t>
            </w:r>
          </w:p>
        </w:tc>
        <w:tc>
          <w:tcPr>
            <w:tcW w:w="4680" w:type="dxa"/>
            <w:tcMar>
              <w:top w:w="50" w:type="dxa"/>
              <w:left w:w="80" w:type="dxa"/>
              <w:bottom w:w="50" w:type="dxa"/>
              <w:right w:w="80" w:type="dxa"/>
            </w:tcMar>
            <w:vAlign w:val="center"/>
          </w:tcPr>
          <w:p w14:paraId="6D24BA65" w14:textId="77777777" w:rsidR="00EC794B" w:rsidRDefault="00000000">
            <w:pPr>
              <w:spacing w:before="20" w:after="20" w:line="252" w:lineRule="auto"/>
            </w:pPr>
            <w:r>
              <w:rPr>
                <w:sz w:val="18"/>
              </w:rPr>
              <w:t>Key Performance Indicator</w:t>
            </w:r>
          </w:p>
        </w:tc>
      </w:tr>
      <w:tr w:rsidR="00EC794B" w14:paraId="472F6543" w14:textId="77777777">
        <w:trPr>
          <w:cantSplit/>
          <w:jc w:val="center"/>
        </w:trPr>
        <w:tc>
          <w:tcPr>
            <w:tcW w:w="4680" w:type="dxa"/>
            <w:shd w:val="clear" w:color="auto" w:fill="F8FAFC"/>
            <w:tcMar>
              <w:top w:w="50" w:type="dxa"/>
              <w:left w:w="80" w:type="dxa"/>
              <w:bottom w:w="50" w:type="dxa"/>
              <w:right w:w="80" w:type="dxa"/>
            </w:tcMar>
            <w:vAlign w:val="center"/>
          </w:tcPr>
          <w:p w14:paraId="32237A69" w14:textId="77777777" w:rsidR="00EC794B" w:rsidRDefault="00000000">
            <w:pPr>
              <w:spacing w:before="20" w:after="20" w:line="252" w:lineRule="auto"/>
            </w:pPr>
            <w:r>
              <w:rPr>
                <w:sz w:val="18"/>
              </w:rPr>
              <w:t>ORM</w:t>
            </w:r>
          </w:p>
        </w:tc>
        <w:tc>
          <w:tcPr>
            <w:tcW w:w="4680" w:type="dxa"/>
            <w:shd w:val="clear" w:color="auto" w:fill="F8FAFC"/>
            <w:tcMar>
              <w:top w:w="50" w:type="dxa"/>
              <w:left w:w="80" w:type="dxa"/>
              <w:bottom w:w="50" w:type="dxa"/>
              <w:right w:w="80" w:type="dxa"/>
            </w:tcMar>
            <w:vAlign w:val="center"/>
          </w:tcPr>
          <w:p w14:paraId="161BE510" w14:textId="77777777" w:rsidR="00EC794B" w:rsidRDefault="00000000">
            <w:pPr>
              <w:spacing w:before="20" w:after="20" w:line="252" w:lineRule="auto"/>
            </w:pPr>
            <w:r>
              <w:rPr>
                <w:sz w:val="18"/>
              </w:rPr>
              <w:t>Object-Relational Mapping</w:t>
            </w:r>
          </w:p>
        </w:tc>
      </w:tr>
      <w:tr w:rsidR="00EC794B" w14:paraId="0272480C" w14:textId="77777777">
        <w:trPr>
          <w:cantSplit/>
          <w:jc w:val="center"/>
        </w:trPr>
        <w:tc>
          <w:tcPr>
            <w:tcW w:w="4680" w:type="dxa"/>
            <w:tcMar>
              <w:top w:w="50" w:type="dxa"/>
              <w:left w:w="80" w:type="dxa"/>
              <w:bottom w:w="50" w:type="dxa"/>
              <w:right w:w="80" w:type="dxa"/>
            </w:tcMar>
            <w:vAlign w:val="center"/>
          </w:tcPr>
          <w:p w14:paraId="004C9C00" w14:textId="77777777" w:rsidR="00EC794B" w:rsidRDefault="00000000">
            <w:pPr>
              <w:spacing w:before="20" w:after="20" w:line="252" w:lineRule="auto"/>
            </w:pPr>
            <w:r>
              <w:rPr>
                <w:sz w:val="18"/>
              </w:rPr>
              <w:t>RBAC</w:t>
            </w:r>
          </w:p>
        </w:tc>
        <w:tc>
          <w:tcPr>
            <w:tcW w:w="4680" w:type="dxa"/>
            <w:tcMar>
              <w:top w:w="50" w:type="dxa"/>
              <w:left w:w="80" w:type="dxa"/>
              <w:bottom w:w="50" w:type="dxa"/>
              <w:right w:w="80" w:type="dxa"/>
            </w:tcMar>
            <w:vAlign w:val="center"/>
          </w:tcPr>
          <w:p w14:paraId="16096B9E" w14:textId="77777777" w:rsidR="00EC794B" w:rsidRDefault="00000000">
            <w:pPr>
              <w:spacing w:before="20" w:after="20" w:line="252" w:lineRule="auto"/>
            </w:pPr>
            <w:r>
              <w:rPr>
                <w:sz w:val="18"/>
              </w:rPr>
              <w:t>Role-Based Access Control</w:t>
            </w:r>
          </w:p>
        </w:tc>
      </w:tr>
      <w:tr w:rsidR="00EC794B" w14:paraId="4AAB88B5" w14:textId="77777777">
        <w:trPr>
          <w:cantSplit/>
          <w:jc w:val="center"/>
        </w:trPr>
        <w:tc>
          <w:tcPr>
            <w:tcW w:w="4680" w:type="dxa"/>
            <w:shd w:val="clear" w:color="auto" w:fill="F8FAFC"/>
            <w:tcMar>
              <w:top w:w="50" w:type="dxa"/>
              <w:left w:w="80" w:type="dxa"/>
              <w:bottom w:w="50" w:type="dxa"/>
              <w:right w:w="80" w:type="dxa"/>
            </w:tcMar>
            <w:vAlign w:val="center"/>
          </w:tcPr>
          <w:p w14:paraId="7542A651" w14:textId="77777777" w:rsidR="00EC794B" w:rsidRDefault="00000000">
            <w:pPr>
              <w:spacing w:before="20" w:after="20" w:line="252" w:lineRule="auto"/>
            </w:pPr>
            <w:r>
              <w:rPr>
                <w:sz w:val="18"/>
              </w:rPr>
              <w:t>REST</w:t>
            </w:r>
          </w:p>
        </w:tc>
        <w:tc>
          <w:tcPr>
            <w:tcW w:w="4680" w:type="dxa"/>
            <w:shd w:val="clear" w:color="auto" w:fill="F8FAFC"/>
            <w:tcMar>
              <w:top w:w="50" w:type="dxa"/>
              <w:left w:w="80" w:type="dxa"/>
              <w:bottom w:w="50" w:type="dxa"/>
              <w:right w:w="80" w:type="dxa"/>
            </w:tcMar>
            <w:vAlign w:val="center"/>
          </w:tcPr>
          <w:p w14:paraId="18F3590A" w14:textId="77777777" w:rsidR="00EC794B" w:rsidRDefault="00000000">
            <w:pPr>
              <w:spacing w:before="20" w:after="20" w:line="252" w:lineRule="auto"/>
            </w:pPr>
            <w:r>
              <w:rPr>
                <w:sz w:val="18"/>
              </w:rPr>
              <w:t>Representational State Transfer</w:t>
            </w:r>
          </w:p>
        </w:tc>
      </w:tr>
      <w:tr w:rsidR="00EC794B" w14:paraId="675345C4" w14:textId="77777777">
        <w:trPr>
          <w:cantSplit/>
          <w:jc w:val="center"/>
        </w:trPr>
        <w:tc>
          <w:tcPr>
            <w:tcW w:w="4680" w:type="dxa"/>
            <w:tcMar>
              <w:top w:w="50" w:type="dxa"/>
              <w:left w:w="80" w:type="dxa"/>
              <w:bottom w:w="50" w:type="dxa"/>
              <w:right w:w="80" w:type="dxa"/>
            </w:tcMar>
            <w:vAlign w:val="center"/>
          </w:tcPr>
          <w:p w14:paraId="31A86ACF" w14:textId="77777777" w:rsidR="00EC794B" w:rsidRDefault="00000000">
            <w:pPr>
              <w:spacing w:before="20" w:after="20" w:line="252" w:lineRule="auto"/>
            </w:pPr>
            <w:r>
              <w:rPr>
                <w:sz w:val="18"/>
              </w:rPr>
              <w:t>ROC</w:t>
            </w:r>
          </w:p>
        </w:tc>
        <w:tc>
          <w:tcPr>
            <w:tcW w:w="4680" w:type="dxa"/>
            <w:tcMar>
              <w:top w:w="50" w:type="dxa"/>
              <w:left w:w="80" w:type="dxa"/>
              <w:bottom w:w="50" w:type="dxa"/>
              <w:right w:w="80" w:type="dxa"/>
            </w:tcMar>
            <w:vAlign w:val="center"/>
          </w:tcPr>
          <w:p w14:paraId="251665FC" w14:textId="77777777" w:rsidR="00EC794B" w:rsidRDefault="00000000">
            <w:pPr>
              <w:spacing w:before="20" w:after="20" w:line="252" w:lineRule="auto"/>
            </w:pPr>
            <w:r>
              <w:rPr>
                <w:sz w:val="18"/>
              </w:rPr>
              <w:t>Receiver Operating Characteristic</w:t>
            </w:r>
          </w:p>
        </w:tc>
      </w:tr>
      <w:tr w:rsidR="00EC794B" w14:paraId="345C1438" w14:textId="77777777">
        <w:trPr>
          <w:cantSplit/>
          <w:jc w:val="center"/>
        </w:trPr>
        <w:tc>
          <w:tcPr>
            <w:tcW w:w="4680" w:type="dxa"/>
            <w:shd w:val="clear" w:color="auto" w:fill="F8FAFC"/>
            <w:tcMar>
              <w:top w:w="50" w:type="dxa"/>
              <w:left w:w="80" w:type="dxa"/>
              <w:bottom w:w="50" w:type="dxa"/>
              <w:right w:w="80" w:type="dxa"/>
            </w:tcMar>
            <w:vAlign w:val="center"/>
          </w:tcPr>
          <w:p w14:paraId="00A86C83" w14:textId="77777777" w:rsidR="00EC794B" w:rsidRDefault="00000000">
            <w:pPr>
              <w:spacing w:before="20" w:after="20" w:line="252" w:lineRule="auto"/>
            </w:pPr>
            <w:r>
              <w:rPr>
                <w:sz w:val="18"/>
              </w:rPr>
              <w:t>SHAP</w:t>
            </w:r>
          </w:p>
        </w:tc>
        <w:tc>
          <w:tcPr>
            <w:tcW w:w="4680" w:type="dxa"/>
            <w:shd w:val="clear" w:color="auto" w:fill="F8FAFC"/>
            <w:tcMar>
              <w:top w:w="50" w:type="dxa"/>
              <w:left w:w="80" w:type="dxa"/>
              <w:bottom w:w="50" w:type="dxa"/>
              <w:right w:w="80" w:type="dxa"/>
            </w:tcMar>
            <w:vAlign w:val="center"/>
          </w:tcPr>
          <w:p w14:paraId="58579E2D" w14:textId="77777777" w:rsidR="00EC794B" w:rsidRDefault="00000000">
            <w:pPr>
              <w:spacing w:before="20" w:after="20" w:line="252" w:lineRule="auto"/>
            </w:pPr>
            <w:r>
              <w:rPr>
                <w:sz w:val="18"/>
              </w:rPr>
              <w:t>SHapley Additive exPlanations</w:t>
            </w:r>
          </w:p>
        </w:tc>
      </w:tr>
      <w:tr w:rsidR="00EC794B" w14:paraId="2DD8176D" w14:textId="77777777">
        <w:trPr>
          <w:cantSplit/>
          <w:jc w:val="center"/>
        </w:trPr>
        <w:tc>
          <w:tcPr>
            <w:tcW w:w="4680" w:type="dxa"/>
            <w:tcMar>
              <w:top w:w="50" w:type="dxa"/>
              <w:left w:w="80" w:type="dxa"/>
              <w:bottom w:w="50" w:type="dxa"/>
              <w:right w:w="80" w:type="dxa"/>
            </w:tcMar>
            <w:vAlign w:val="center"/>
          </w:tcPr>
          <w:p w14:paraId="4B806E8D" w14:textId="77777777" w:rsidR="00EC794B" w:rsidRDefault="00000000">
            <w:pPr>
              <w:spacing w:before="20" w:after="20" w:line="252" w:lineRule="auto"/>
            </w:pPr>
            <w:r>
              <w:rPr>
                <w:sz w:val="18"/>
              </w:rPr>
              <w:t>SMOTE</w:t>
            </w:r>
          </w:p>
        </w:tc>
        <w:tc>
          <w:tcPr>
            <w:tcW w:w="4680" w:type="dxa"/>
            <w:tcMar>
              <w:top w:w="50" w:type="dxa"/>
              <w:left w:w="80" w:type="dxa"/>
              <w:bottom w:w="50" w:type="dxa"/>
              <w:right w:w="80" w:type="dxa"/>
            </w:tcMar>
            <w:vAlign w:val="center"/>
          </w:tcPr>
          <w:p w14:paraId="191DF8A2" w14:textId="77777777" w:rsidR="00EC794B" w:rsidRDefault="00000000">
            <w:pPr>
              <w:spacing w:before="20" w:after="20" w:line="252" w:lineRule="auto"/>
            </w:pPr>
            <w:r>
              <w:rPr>
                <w:sz w:val="18"/>
              </w:rPr>
              <w:t>Synthetic Minority Over-sampling Technique</w:t>
            </w:r>
          </w:p>
        </w:tc>
      </w:tr>
      <w:tr w:rsidR="00EC794B" w14:paraId="75388507" w14:textId="77777777">
        <w:trPr>
          <w:cantSplit/>
          <w:jc w:val="center"/>
        </w:trPr>
        <w:tc>
          <w:tcPr>
            <w:tcW w:w="4680" w:type="dxa"/>
            <w:shd w:val="clear" w:color="auto" w:fill="F8FAFC"/>
            <w:tcMar>
              <w:top w:w="50" w:type="dxa"/>
              <w:left w:w="80" w:type="dxa"/>
              <w:bottom w:w="50" w:type="dxa"/>
              <w:right w:w="80" w:type="dxa"/>
            </w:tcMar>
            <w:vAlign w:val="center"/>
          </w:tcPr>
          <w:p w14:paraId="56076964" w14:textId="77777777" w:rsidR="00EC794B" w:rsidRDefault="00000000">
            <w:pPr>
              <w:spacing w:before="20" w:after="20" w:line="252" w:lineRule="auto"/>
            </w:pPr>
            <w:r>
              <w:rPr>
                <w:sz w:val="18"/>
              </w:rPr>
              <w:t>SRS</w:t>
            </w:r>
          </w:p>
        </w:tc>
        <w:tc>
          <w:tcPr>
            <w:tcW w:w="4680" w:type="dxa"/>
            <w:shd w:val="clear" w:color="auto" w:fill="F8FAFC"/>
            <w:tcMar>
              <w:top w:w="50" w:type="dxa"/>
              <w:left w:w="80" w:type="dxa"/>
              <w:bottom w:w="50" w:type="dxa"/>
              <w:right w:w="80" w:type="dxa"/>
            </w:tcMar>
            <w:vAlign w:val="center"/>
          </w:tcPr>
          <w:p w14:paraId="75631564" w14:textId="77777777" w:rsidR="00EC794B" w:rsidRDefault="00000000">
            <w:pPr>
              <w:spacing w:before="20" w:after="20" w:line="252" w:lineRule="auto"/>
            </w:pPr>
            <w:r>
              <w:rPr>
                <w:sz w:val="18"/>
              </w:rPr>
              <w:t>Software Requirements Specification</w:t>
            </w:r>
          </w:p>
        </w:tc>
      </w:tr>
      <w:tr w:rsidR="00EC794B" w14:paraId="5BFAFCD2" w14:textId="77777777">
        <w:trPr>
          <w:cantSplit/>
          <w:jc w:val="center"/>
        </w:trPr>
        <w:tc>
          <w:tcPr>
            <w:tcW w:w="4680" w:type="dxa"/>
            <w:tcMar>
              <w:top w:w="50" w:type="dxa"/>
              <w:left w:w="80" w:type="dxa"/>
              <w:bottom w:w="50" w:type="dxa"/>
              <w:right w:w="80" w:type="dxa"/>
            </w:tcMar>
            <w:vAlign w:val="center"/>
          </w:tcPr>
          <w:p w14:paraId="1454465F" w14:textId="77777777" w:rsidR="00EC794B" w:rsidRDefault="00000000">
            <w:pPr>
              <w:spacing w:before="20" w:after="20" w:line="252" w:lineRule="auto"/>
            </w:pPr>
            <w:r>
              <w:rPr>
                <w:sz w:val="18"/>
              </w:rPr>
              <w:t>UML</w:t>
            </w:r>
          </w:p>
        </w:tc>
        <w:tc>
          <w:tcPr>
            <w:tcW w:w="4680" w:type="dxa"/>
            <w:tcMar>
              <w:top w:w="50" w:type="dxa"/>
              <w:left w:w="80" w:type="dxa"/>
              <w:bottom w:w="50" w:type="dxa"/>
              <w:right w:w="80" w:type="dxa"/>
            </w:tcMar>
            <w:vAlign w:val="center"/>
          </w:tcPr>
          <w:p w14:paraId="001C627D" w14:textId="77777777" w:rsidR="00EC794B" w:rsidRDefault="00000000">
            <w:pPr>
              <w:spacing w:before="20" w:after="20" w:line="252" w:lineRule="auto"/>
            </w:pPr>
            <w:r>
              <w:rPr>
                <w:sz w:val="18"/>
              </w:rPr>
              <w:t>Unified Modeling Language</w:t>
            </w:r>
          </w:p>
        </w:tc>
      </w:tr>
      <w:tr w:rsidR="00EC794B" w14:paraId="2748368F" w14:textId="77777777">
        <w:trPr>
          <w:cantSplit/>
          <w:jc w:val="center"/>
        </w:trPr>
        <w:tc>
          <w:tcPr>
            <w:tcW w:w="4680" w:type="dxa"/>
            <w:shd w:val="clear" w:color="auto" w:fill="F8FAFC"/>
            <w:tcMar>
              <w:top w:w="50" w:type="dxa"/>
              <w:left w:w="80" w:type="dxa"/>
              <w:bottom w:w="50" w:type="dxa"/>
              <w:right w:w="80" w:type="dxa"/>
            </w:tcMar>
            <w:vAlign w:val="center"/>
          </w:tcPr>
          <w:p w14:paraId="46C1F2F6" w14:textId="77777777" w:rsidR="00EC794B" w:rsidRDefault="00000000">
            <w:pPr>
              <w:spacing w:before="20" w:after="20" w:line="252" w:lineRule="auto"/>
            </w:pPr>
            <w:r>
              <w:rPr>
                <w:sz w:val="18"/>
              </w:rPr>
              <w:t>s</w:t>
            </w:r>
          </w:p>
        </w:tc>
        <w:tc>
          <w:tcPr>
            <w:tcW w:w="4680" w:type="dxa"/>
            <w:shd w:val="clear" w:color="auto" w:fill="F8FAFC"/>
            <w:tcMar>
              <w:top w:w="50" w:type="dxa"/>
              <w:left w:w="80" w:type="dxa"/>
              <w:bottom w:w="50" w:type="dxa"/>
              <w:right w:w="80" w:type="dxa"/>
            </w:tcMar>
            <w:vAlign w:val="center"/>
          </w:tcPr>
          <w:p w14:paraId="19929419" w14:textId="77777777" w:rsidR="00EC794B" w:rsidRDefault="00000000">
            <w:pPr>
              <w:spacing w:before="20" w:after="20" w:line="252" w:lineRule="auto"/>
            </w:pPr>
            <w:r>
              <w:rPr>
                <w:sz w:val="18"/>
              </w:rPr>
              <w:t>Fraud score of a transaction, 0 ≤ s ≤ 1</w:t>
            </w:r>
          </w:p>
        </w:tc>
      </w:tr>
      <w:tr w:rsidR="00EC794B" w14:paraId="31130465" w14:textId="77777777">
        <w:trPr>
          <w:cantSplit/>
          <w:jc w:val="center"/>
        </w:trPr>
        <w:tc>
          <w:tcPr>
            <w:tcW w:w="4680" w:type="dxa"/>
            <w:tcMar>
              <w:top w:w="50" w:type="dxa"/>
              <w:left w:w="80" w:type="dxa"/>
              <w:bottom w:w="50" w:type="dxa"/>
              <w:right w:w="80" w:type="dxa"/>
            </w:tcMar>
            <w:vAlign w:val="center"/>
          </w:tcPr>
          <w:p w14:paraId="1861DDA0" w14:textId="77777777" w:rsidR="00EC794B" w:rsidRDefault="00000000">
            <w:pPr>
              <w:spacing w:before="20" w:after="20" w:line="252" w:lineRule="auto"/>
            </w:pPr>
            <w:r>
              <w:rPr>
                <w:sz w:val="18"/>
              </w:rPr>
              <w:t>τ (tau)</w:t>
            </w:r>
          </w:p>
        </w:tc>
        <w:tc>
          <w:tcPr>
            <w:tcW w:w="4680" w:type="dxa"/>
            <w:tcMar>
              <w:top w:w="50" w:type="dxa"/>
              <w:left w:w="80" w:type="dxa"/>
              <w:bottom w:w="50" w:type="dxa"/>
              <w:right w:w="80" w:type="dxa"/>
            </w:tcMar>
            <w:vAlign w:val="center"/>
          </w:tcPr>
          <w:p w14:paraId="7D7FF626" w14:textId="77777777" w:rsidR="00EC794B" w:rsidRDefault="00000000">
            <w:pPr>
              <w:spacing w:before="20" w:after="20" w:line="252" w:lineRule="auto"/>
            </w:pPr>
            <w:r>
              <w:rPr>
                <w:sz w:val="18"/>
              </w:rPr>
              <w:t>Decision threshold (cutoff = 0.30); flagged when s ≥ τ</w:t>
            </w:r>
          </w:p>
        </w:tc>
      </w:tr>
      <w:tr w:rsidR="00EC794B" w14:paraId="7A7F8C35" w14:textId="77777777">
        <w:trPr>
          <w:cantSplit/>
          <w:jc w:val="center"/>
        </w:trPr>
        <w:tc>
          <w:tcPr>
            <w:tcW w:w="4680" w:type="dxa"/>
            <w:shd w:val="clear" w:color="auto" w:fill="F8FAFC"/>
            <w:tcMar>
              <w:top w:w="50" w:type="dxa"/>
              <w:left w:w="80" w:type="dxa"/>
              <w:bottom w:w="50" w:type="dxa"/>
              <w:right w:w="80" w:type="dxa"/>
            </w:tcMar>
            <w:vAlign w:val="center"/>
          </w:tcPr>
          <w:p w14:paraId="419C6272" w14:textId="77777777" w:rsidR="00EC794B" w:rsidRDefault="00000000">
            <w:pPr>
              <w:spacing w:before="20" w:after="20" w:line="252" w:lineRule="auto"/>
            </w:pPr>
            <w:r>
              <w:rPr>
                <w:sz w:val="18"/>
              </w:rPr>
              <w:t>n, d</w:t>
            </w:r>
          </w:p>
        </w:tc>
        <w:tc>
          <w:tcPr>
            <w:tcW w:w="4680" w:type="dxa"/>
            <w:shd w:val="clear" w:color="auto" w:fill="F8FAFC"/>
            <w:tcMar>
              <w:top w:w="50" w:type="dxa"/>
              <w:left w:w="80" w:type="dxa"/>
              <w:bottom w:w="50" w:type="dxa"/>
              <w:right w:w="80" w:type="dxa"/>
            </w:tcMar>
            <w:vAlign w:val="center"/>
          </w:tcPr>
          <w:p w14:paraId="27797B65" w14:textId="77777777" w:rsidR="00EC794B" w:rsidRDefault="00000000">
            <w:pPr>
              <w:spacing w:before="20" w:after="20" w:line="252" w:lineRule="auto"/>
            </w:pPr>
            <w:r>
              <w:rPr>
                <w:sz w:val="18"/>
              </w:rPr>
              <w:t>Number of training rows, number of features</w:t>
            </w:r>
          </w:p>
        </w:tc>
      </w:tr>
      <w:tr w:rsidR="00EC794B" w14:paraId="572AE080" w14:textId="77777777">
        <w:trPr>
          <w:cantSplit/>
          <w:jc w:val="center"/>
        </w:trPr>
        <w:tc>
          <w:tcPr>
            <w:tcW w:w="4680" w:type="dxa"/>
            <w:tcMar>
              <w:top w:w="50" w:type="dxa"/>
              <w:left w:w="80" w:type="dxa"/>
              <w:bottom w:w="50" w:type="dxa"/>
              <w:right w:w="80" w:type="dxa"/>
            </w:tcMar>
            <w:vAlign w:val="center"/>
          </w:tcPr>
          <w:p w14:paraId="0A32C824" w14:textId="77777777" w:rsidR="00EC794B" w:rsidRDefault="00000000">
            <w:pPr>
              <w:spacing w:before="20" w:after="20" w:line="252" w:lineRule="auto"/>
            </w:pPr>
            <w:r>
              <w:rPr>
                <w:sz w:val="18"/>
              </w:rPr>
              <w:t>T, D, L</w:t>
            </w:r>
          </w:p>
        </w:tc>
        <w:tc>
          <w:tcPr>
            <w:tcW w:w="4680" w:type="dxa"/>
            <w:tcMar>
              <w:top w:w="50" w:type="dxa"/>
              <w:left w:w="80" w:type="dxa"/>
              <w:bottom w:w="50" w:type="dxa"/>
              <w:right w:w="80" w:type="dxa"/>
            </w:tcMar>
            <w:vAlign w:val="center"/>
          </w:tcPr>
          <w:p w14:paraId="5934BC5B" w14:textId="77777777" w:rsidR="00EC794B" w:rsidRDefault="00000000">
            <w:pPr>
              <w:spacing w:before="20" w:after="20" w:line="252" w:lineRule="auto"/>
            </w:pPr>
            <w:r>
              <w:rPr>
                <w:sz w:val="18"/>
              </w:rPr>
              <w:t>Number of trees, maximum depth, maximum leaves per tree</w:t>
            </w:r>
          </w:p>
        </w:tc>
      </w:tr>
    </w:tbl>
    <w:p w14:paraId="22F3687E" w14:textId="77777777" w:rsidR="00EC794B" w:rsidRDefault="00000000">
      <w:pPr>
        <w:keepNext/>
        <w:pageBreakBefore/>
        <w:spacing w:before="280" w:after="120"/>
      </w:pPr>
      <w:r>
        <w:rPr>
          <w:b/>
          <w:color w:val="0F2447"/>
          <w:sz w:val="32"/>
        </w:rPr>
        <w:lastRenderedPageBreak/>
        <w:t>Chapter 1: Introduction and Problem Definition</w:t>
      </w:r>
    </w:p>
    <w:p w14:paraId="6EFC6304" w14:textId="77777777" w:rsidR="00EC794B" w:rsidRDefault="00000000">
      <w:pPr>
        <w:keepNext/>
        <w:spacing w:before="180" w:after="60"/>
      </w:pPr>
      <w:r>
        <w:rPr>
          <w:b/>
          <w:color w:val="1E3A8A"/>
          <w:sz w:val="24"/>
        </w:rPr>
        <w:t>1.1 Project Background</w:t>
      </w:r>
    </w:p>
    <w:p w14:paraId="636F87F6" w14:textId="77777777" w:rsidR="00EC794B" w:rsidRDefault="00000000">
      <w:r>
        <w:t>Financial institutions process very large numbers of transactions every day. A very small share is fraudulent, but each fraudulent transaction can cause direct loss to the account holder and the institution. Reviewing every transaction by hand is not possible, and fixed rules such as "flag every amount above a limit" are easy to bypass and produce many false alarms.</w:t>
      </w:r>
    </w:p>
    <w:p w14:paraId="48BFDDC8" w14:textId="77777777" w:rsidR="00EC794B" w:rsidRDefault="00000000">
      <w:r>
        <w:t>Machine learning can learn the patterns of fraud from historical labelled transactions and give each new transaction a fraud score. Two difficulties remain. First, fraud data is highly imbalanced, so a model can reach high accuracy by predicting every transaction as genuine. Second, a bare score is not enough for an analyst, who must decide whether to block a transaction and needs the reasons behind the score.</w:t>
      </w:r>
    </w:p>
    <w:p w14:paraId="03AC0D56" w14:textId="77777777" w:rsidR="00EC794B" w:rsidRDefault="00000000">
      <w:pPr>
        <w:keepNext/>
        <w:spacing w:before="180" w:after="60"/>
      </w:pPr>
      <w:r>
        <w:rPr>
          <w:b/>
          <w:color w:val="1E3A8A"/>
          <w:sz w:val="24"/>
        </w:rPr>
        <w:t>1.2 Problem Statement</w:t>
      </w:r>
    </w:p>
    <w:p w14:paraId="7A88613F" w14:textId="77777777" w:rsidR="00EC794B" w:rsidRDefault="00000000">
      <w:r>
        <w:t>To design and build a web-based system that scores every financial transaction for fraud using machine learning, flags transactions that reach a decision threshold, raises alerts for high-risk cases, explains each flag with feature-level contributions, and lets an analyst record a decision on the case.</w:t>
      </w:r>
    </w:p>
    <w:p w14:paraId="5D07B940" w14:textId="77777777" w:rsidR="00EC794B" w:rsidRDefault="00000000">
      <w:r>
        <w:t>The difficulties with existing approaches are: manual review does not scale; rule-based filters are rigid; a single model trained without care for class imbalance gives misleading accuracy; and many models are black boxes, so analysts cannot justify their decisions.</w:t>
      </w:r>
    </w:p>
    <w:p w14:paraId="0C5AC6C3" w14:textId="77777777" w:rsidR="00EC794B" w:rsidRDefault="00000000">
      <w:pPr>
        <w:keepNext/>
        <w:spacing w:before="180" w:after="60"/>
      </w:pPr>
      <w:r>
        <w:rPr>
          <w:b/>
          <w:color w:val="1E3A8A"/>
          <w:sz w:val="24"/>
        </w:rPr>
        <w:t>1.3 Motivation</w:t>
      </w:r>
    </w:p>
    <w:p w14:paraId="1187D9A5" w14:textId="77777777" w:rsidR="00EC794B" w:rsidRDefault="00000000">
      <w:r>
        <w:t>The cost of a missed fraud is much higher than the cost of reviewing a genuine transaction, and the skewed data makes the problem technically interesting. Fraud analysts benefit from a ranked and explained list instead of a raw ledger. Administrators can compare models and retrain them. Account holders are indirectly protected from loss.</w:t>
      </w:r>
    </w:p>
    <w:p w14:paraId="23B54843" w14:textId="77777777" w:rsidR="00EC794B" w:rsidRDefault="00000000">
      <w:pPr>
        <w:keepNext/>
        <w:spacing w:before="180" w:after="60"/>
      </w:pPr>
      <w:r>
        <w:rPr>
          <w:b/>
          <w:color w:val="1E3A8A"/>
          <w:sz w:val="24"/>
        </w:rPr>
        <w:t>1.4 Objectives</w:t>
      </w:r>
    </w:p>
    <w:p w14:paraId="7CA20A74" w14:textId="77777777" w:rsidR="00EC794B" w:rsidRDefault="00000000">
      <w:pPr>
        <w:pStyle w:val="ListBullet"/>
        <w:spacing w:before="20" w:after="40"/>
      </w:pPr>
      <w:r>
        <w:rPr>
          <w:b/>
        </w:rPr>
        <w:t>O1.</w:t>
      </w:r>
      <w:r>
        <w:t xml:space="preserve"> Store transactions in MySQL and let users add, search, filter, flag and delete them.</w:t>
      </w:r>
    </w:p>
    <w:p w14:paraId="6F77F55B" w14:textId="77777777" w:rsidR="00EC794B" w:rsidRDefault="00000000">
      <w:pPr>
        <w:pStyle w:val="ListBullet"/>
        <w:spacing w:before="20" w:after="40"/>
      </w:pPr>
      <w:r>
        <w:rPr>
          <w:b/>
        </w:rPr>
        <w:t>O2.</w:t>
      </w:r>
      <w:r>
        <w:t xml:space="preserve"> Preprocess each transaction exactly as the training data and give it a fraud score between 0 and 1 using the active model.</w:t>
      </w:r>
    </w:p>
    <w:p w14:paraId="680C8F94" w14:textId="77777777" w:rsidR="00EC794B" w:rsidRDefault="00000000">
      <w:pPr>
        <w:pStyle w:val="ListBullet"/>
        <w:spacing w:before="20" w:after="40"/>
      </w:pPr>
      <w:r>
        <w:rPr>
          <w:b/>
        </w:rPr>
        <w:t>O3.</w:t>
      </w:r>
      <w:r>
        <w:t xml:space="preserve"> Train and compare five classifiers on accuracy, precision, recall, F1-score, ROC-AUC, inference latency and training time.</w:t>
      </w:r>
    </w:p>
    <w:p w14:paraId="44ED13C8" w14:textId="77777777" w:rsidR="00EC794B" w:rsidRDefault="00000000">
      <w:pPr>
        <w:pStyle w:val="ListBullet"/>
        <w:spacing w:before="20" w:after="40"/>
      </w:pPr>
      <w:r>
        <w:rPr>
          <w:b/>
        </w:rPr>
        <w:t>O4.</w:t>
      </w:r>
      <w:r>
        <w:t xml:space="preserve"> Use an 80:20 stratified split, apply SMOTE to training data only, and use a fixed decision threshold of 0.30.</w:t>
      </w:r>
    </w:p>
    <w:p w14:paraId="561CB287" w14:textId="77777777" w:rsidR="00EC794B" w:rsidRDefault="00000000">
      <w:pPr>
        <w:pStyle w:val="ListBullet"/>
        <w:spacing w:before="20" w:after="40"/>
      </w:pPr>
      <w:r>
        <w:rPr>
          <w:b/>
        </w:rPr>
        <w:t>O5.</w:t>
      </w:r>
      <w:r>
        <w:t xml:space="preserve"> Flag transactions at or above the cutoff and raise alerts for high-risk cases.</w:t>
      </w:r>
    </w:p>
    <w:p w14:paraId="25F9BAD6" w14:textId="77777777" w:rsidR="00EC794B" w:rsidRDefault="00000000">
      <w:pPr>
        <w:pStyle w:val="ListBullet"/>
        <w:spacing w:before="20" w:after="40"/>
      </w:pPr>
      <w:r>
        <w:rPr>
          <w:b/>
        </w:rPr>
        <w:t>O6.</w:t>
      </w:r>
      <w:r>
        <w:t xml:space="preserve"> Explain every flagged transaction using TreeSHAP and let an analyst record Confirm Fraud, Mark Legit or In Review with notes.</w:t>
      </w:r>
    </w:p>
    <w:p w14:paraId="78817CC1" w14:textId="77777777" w:rsidR="00EC794B" w:rsidRDefault="00000000">
      <w:pPr>
        <w:pStyle w:val="ListBullet"/>
        <w:spacing w:before="20" w:after="40"/>
      </w:pPr>
      <w:r>
        <w:rPr>
          <w:b/>
        </w:rPr>
        <w:t>O7.</w:t>
      </w:r>
      <w:r>
        <w:t xml:space="preserve"> Provide Admin and Analyst roles with role-based access control and hashed passwords.</w:t>
      </w:r>
    </w:p>
    <w:p w14:paraId="1A9BF03A" w14:textId="77777777" w:rsidR="00EC794B" w:rsidRDefault="00000000">
      <w:pPr>
        <w:pStyle w:val="ListBullet"/>
        <w:spacing w:before="20" w:after="40"/>
      </w:pPr>
      <w:r>
        <w:rPr>
          <w:b/>
        </w:rPr>
        <w:t>O8.</w:t>
      </w:r>
      <w:r>
        <w:t xml:space="preserve"> Provide a database explorer with search, filtering, paging and CSV or JSON export.</w:t>
      </w:r>
    </w:p>
    <w:p w14:paraId="6B5B9B23" w14:textId="77777777" w:rsidR="00EC794B" w:rsidRDefault="00000000">
      <w:pPr>
        <w:keepNext/>
        <w:spacing w:before="180" w:after="60"/>
      </w:pPr>
      <w:r>
        <w:rPr>
          <w:b/>
          <w:color w:val="1E3A8A"/>
          <w:sz w:val="24"/>
        </w:rPr>
        <w:lastRenderedPageBreak/>
        <w:t>1.5 Scope of the Project</w:t>
      </w:r>
    </w:p>
    <w:p w14:paraId="345B8527" w14:textId="77777777" w:rsidR="00EC794B" w:rsidRDefault="00000000">
      <w:r>
        <w:rPr>
          <w:b/>
        </w:rPr>
        <w:t>Included:</w:t>
      </w:r>
      <w:r>
        <w:t xml:space="preserve"> transaction management; fraud prediction with a score; case investigation with explanations; alerts for high-risk transactions; model comparison, active-model selection, cutoff adjustment and retraining; database explorer; user management with role-based access.</w:t>
      </w:r>
    </w:p>
    <w:p w14:paraId="360FF153" w14:textId="77777777" w:rsidR="00EC794B" w:rsidRDefault="00000000">
      <w:r>
        <w:rPr>
          <w:b/>
        </w:rPr>
        <w:t>Outside scope:</w:t>
      </w:r>
      <w:r>
        <w:t xml:space="preserve"> real payment processing and integration with real banks; live streaming ingestion from payment networks; automated blocking of real accounts.</w:t>
      </w:r>
    </w:p>
    <w:p w14:paraId="1CA9D3EC" w14:textId="77777777" w:rsidR="00EC794B" w:rsidRDefault="00000000">
      <w:r>
        <w:rPr>
          <w:b/>
        </w:rPr>
        <w:t>Intended users:</w:t>
      </w:r>
      <w:r>
        <w:t xml:space="preserve"> Analysts, who investigate flagged transactions, and Admins, who also manage models and users. No ML knowledge is needed.</w:t>
      </w:r>
    </w:p>
    <w:p w14:paraId="3A33C540" w14:textId="77777777" w:rsidR="00EC794B" w:rsidRDefault="00000000">
      <w:r>
        <w:rPr>
          <w:b/>
        </w:rPr>
        <w:t>Operating environment:</w:t>
      </w:r>
      <w:r>
        <w:t xml:space="preserve"> a single local machine running the FastAPI backend, a MySQL server and a web browser.</w:t>
      </w:r>
    </w:p>
    <w:p w14:paraId="6F22EAC9" w14:textId="77777777" w:rsidR="00EC794B" w:rsidRDefault="00000000">
      <w:r>
        <w:rPr>
          <w:b/>
        </w:rPr>
        <w:t>Expected scale:</w:t>
      </w:r>
      <w:r>
        <w:t xml:space="preserve"> a historical dataset of </w:t>
      </w:r>
      <w:r>
        <w:rPr>
          <w:b/>
        </w:rPr>
        <w:t>6,362,620 transactions</w:t>
      </w:r>
      <w:r>
        <w:t xml:space="preserve"> (8,213 fraudulent, 0.13% fraud rate) loaded into MySQL and a small number of concurrent users.</w:t>
      </w:r>
    </w:p>
    <w:p w14:paraId="29960640" w14:textId="77777777" w:rsidR="00EC794B" w:rsidRDefault="00000000">
      <w:pPr>
        <w:keepNext/>
        <w:spacing w:before="180" w:after="60"/>
      </w:pPr>
      <w:r>
        <w:rPr>
          <w:b/>
          <w:color w:val="1E3A8A"/>
          <w:sz w:val="24"/>
        </w:rPr>
        <w:t>1.6 Proposed Solution</w:t>
      </w:r>
    </w:p>
    <w:p w14:paraId="7B7A8802" w14:textId="77777777" w:rsidR="00EC794B" w:rsidRDefault="00000000">
      <w:r>
        <w:t>The system is one connected product: a web dashboard (React + Vite), a FastAPI backend, a MySQL database, a preprocessing module, a multi-model classification module, an explainability module, an alert module and a user management module. When an analyst adds a transaction, the backend validates it, preprocesses it, scores it with the active model, compares the score with the cutoff (0.30), stores the transaction and prediction, and raises an alert if it is flagged. When the analyst opens the case, TreeSHAP shows which features raised or lowered the score, and the analyst records a decision. An Admin can compare the five models, change the active model, move the cutoff and retrain.</w:t>
      </w:r>
    </w:p>
    <w:p w14:paraId="26C0AEDD" w14:textId="77777777" w:rsidR="00EC794B" w:rsidRDefault="00000000">
      <w:pPr>
        <w:keepNext/>
        <w:spacing w:before="180" w:after="60"/>
      </w:pPr>
      <w:r>
        <w:rPr>
          <w:b/>
          <w:color w:val="1E3A8A"/>
          <w:sz w:val="24"/>
        </w:rPr>
        <w:t>1.7 Novelty and Originality</w:t>
      </w:r>
    </w:p>
    <w:p w14:paraId="49010AC2" w14:textId="77777777" w:rsidR="00EC794B" w:rsidRDefault="00000000">
      <w:r>
        <w:t>The project does not claim a new learning algorithm. Its contribution lies in the engineering and workflow:</w:t>
      </w:r>
    </w:p>
    <w:p w14:paraId="48069057" w14:textId="77777777" w:rsidR="00EC794B" w:rsidRDefault="00000000">
      <w:pPr>
        <w:pStyle w:val="ListBullet"/>
        <w:spacing w:before="20" w:after="40"/>
      </w:pPr>
      <w:r>
        <w:t>One workflow joining scoring, alerting, explanation and analyst decision, with every prediction stored with the model used, score, threshold and time.</w:t>
      </w:r>
    </w:p>
    <w:p w14:paraId="3EDC279B" w14:textId="77777777" w:rsidR="00EC794B" w:rsidRDefault="00000000">
      <w:pPr>
        <w:pStyle w:val="ListBullet"/>
        <w:spacing w:before="20" w:after="40"/>
      </w:pPr>
      <w:r>
        <w:t>A fair multi-model comparison under one split, with SMOTE kept out of the test data.</w:t>
      </w:r>
    </w:p>
    <w:p w14:paraId="1EE84286" w14:textId="77777777" w:rsidR="00EC794B" w:rsidRDefault="00000000">
      <w:pPr>
        <w:pStyle w:val="ListBullet"/>
        <w:spacing w:before="20" w:after="40"/>
      </w:pPr>
      <w:r>
        <w:t>A Model Health page where an Admin switches the active model, moves the cutoff with a slider and retrains without changing code.</w:t>
      </w:r>
    </w:p>
    <w:p w14:paraId="4F4CC0A8" w14:textId="77777777" w:rsidR="00EC794B" w:rsidRDefault="00000000">
      <w:pPr>
        <w:pStyle w:val="ListBullet"/>
        <w:spacing w:before="20" w:after="40"/>
      </w:pPr>
      <w:r>
        <w:t>A modular design where a model can be added or replaced without touching other modules.</w:t>
      </w:r>
    </w:p>
    <w:p w14:paraId="4E87CCCA" w14:textId="77777777" w:rsidR="00EC794B" w:rsidRDefault="00000000">
      <w:pPr>
        <w:keepNext/>
        <w:spacing w:before="180" w:after="60"/>
      </w:pPr>
      <w:r>
        <w:rPr>
          <w:b/>
          <w:color w:val="1E3A8A"/>
          <w:sz w:val="24"/>
        </w:rPr>
        <w:t>1.8 Feasibility Analysis</w:t>
      </w:r>
    </w:p>
    <w:p w14:paraId="4AC84077" w14:textId="77777777" w:rsidR="00EC794B" w:rsidRDefault="00000000">
      <w:pPr>
        <w:pStyle w:val="ListBullet"/>
        <w:spacing w:before="20" w:after="40"/>
      </w:pPr>
      <w:r>
        <w:rPr>
          <w:b/>
        </w:rPr>
        <w:t>Technical:</w:t>
      </w:r>
      <w:r>
        <w:t xml:space="preserve"> all components are open source and well documented (FastAPI, MySQL, SQLAlchemy, scikit-learn, XGBoost, LightGBM, SHAP). The team has implemented the system with them.</w:t>
      </w:r>
    </w:p>
    <w:p w14:paraId="7F5E0253" w14:textId="77777777" w:rsidR="00EC794B" w:rsidRDefault="00000000">
      <w:pPr>
        <w:pStyle w:val="ListBullet"/>
        <w:spacing w:before="20" w:after="40"/>
      </w:pPr>
      <w:r>
        <w:rPr>
          <w:b/>
        </w:rPr>
        <w:t>Economic:</w:t>
      </w:r>
      <w:r>
        <w:t xml:space="preserve"> no licensed software or paid cloud service is needed; the cost is the team's time.</w:t>
      </w:r>
    </w:p>
    <w:p w14:paraId="548C15F9" w14:textId="77777777" w:rsidR="00EC794B" w:rsidRDefault="00000000">
      <w:pPr>
        <w:pStyle w:val="ListBullet"/>
        <w:spacing w:before="20" w:after="40"/>
      </w:pPr>
      <w:r>
        <w:rPr>
          <w:b/>
        </w:rPr>
        <w:t>Operational:</w:t>
      </w:r>
      <w:r>
        <w:t xml:space="preserve"> a seven-page dashboard with a navigation menu, needing no ML knowledge. Roles keep screens simple for analysts.</w:t>
      </w:r>
    </w:p>
    <w:p w14:paraId="1D33D9FC" w14:textId="77777777" w:rsidR="00EC794B" w:rsidRDefault="00000000">
      <w:pPr>
        <w:pStyle w:val="ListBullet"/>
        <w:spacing w:before="20" w:after="40"/>
      </w:pPr>
      <w:r>
        <w:rPr>
          <w:b/>
        </w:rPr>
        <w:t>Time and resources:</w:t>
      </w:r>
      <w:r>
        <w:t xml:space="preserve"> the work fits in one semester because the dataset is historical, infrastructure is local, and the five models share one training pipeline.</w:t>
      </w:r>
    </w:p>
    <w:p w14:paraId="693E5AEE" w14:textId="77777777" w:rsidR="00EC794B" w:rsidRDefault="00000000">
      <w:pPr>
        <w:keepNext/>
        <w:spacing w:before="180" w:after="60"/>
      </w:pPr>
      <w:r>
        <w:rPr>
          <w:b/>
          <w:color w:val="1E3A8A"/>
          <w:sz w:val="24"/>
        </w:rPr>
        <w:lastRenderedPageBreak/>
        <w:t>1.9 Social Relevance and Practical Applications</w:t>
      </w:r>
    </w:p>
    <w:p w14:paraId="18335A1E" w14:textId="77777777" w:rsidR="00EC794B" w:rsidRDefault="00000000">
      <w:r>
        <w:t>Reducing undetected fraud protects ordinary account holders. Explained flags make review more transparent, which matters when a customer's transaction is blocked. Practical uses include a review desk at a bank or payment company, a teaching tool for fraud analytics, and a base for comparing models on imbalanced data.</w:t>
      </w:r>
    </w:p>
    <w:p w14:paraId="0514FBD5" w14:textId="77777777" w:rsidR="00EC794B" w:rsidRDefault="00000000">
      <w:pPr>
        <w:keepNext/>
        <w:spacing w:before="180" w:after="60"/>
      </w:pPr>
      <w:r>
        <w:rPr>
          <w:b/>
          <w:color w:val="1E3A8A"/>
          <w:sz w:val="24"/>
        </w:rPr>
        <w:t>1.10 Success Criteria and Key Performance Indicators</w:t>
      </w:r>
    </w:p>
    <w:p w14:paraId="110DC012" w14:textId="77777777" w:rsidR="00EC794B" w:rsidRDefault="00000000">
      <w:r>
        <w:t>Targets are proposed before testing and compared with measured values in Section 9.10.</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340"/>
        <w:gridCol w:w="2340"/>
        <w:gridCol w:w="2340"/>
        <w:gridCol w:w="2340"/>
      </w:tblGrid>
      <w:tr w:rsidR="00EC794B" w14:paraId="46AA45F7" w14:textId="77777777">
        <w:trPr>
          <w:cantSplit/>
          <w:tblHeader/>
          <w:jc w:val="center"/>
        </w:trPr>
        <w:tc>
          <w:tcPr>
            <w:tcW w:w="2340" w:type="dxa"/>
            <w:shd w:val="clear" w:color="auto" w:fill="F1F5F9"/>
            <w:tcMar>
              <w:top w:w="50" w:type="dxa"/>
              <w:left w:w="80" w:type="dxa"/>
              <w:bottom w:w="50" w:type="dxa"/>
              <w:right w:w="80" w:type="dxa"/>
            </w:tcMar>
            <w:vAlign w:val="center"/>
          </w:tcPr>
          <w:p w14:paraId="578E3406" w14:textId="77777777" w:rsidR="00EC794B" w:rsidRDefault="00000000">
            <w:pPr>
              <w:spacing w:before="20" w:after="20" w:line="252" w:lineRule="auto"/>
            </w:pPr>
            <w:r>
              <w:rPr>
                <w:b/>
                <w:color w:val="0F172A"/>
                <w:sz w:val="19"/>
              </w:rPr>
              <w:t>KPI</w:t>
            </w:r>
          </w:p>
        </w:tc>
        <w:tc>
          <w:tcPr>
            <w:tcW w:w="2340" w:type="dxa"/>
            <w:shd w:val="clear" w:color="auto" w:fill="F1F5F9"/>
            <w:tcMar>
              <w:top w:w="50" w:type="dxa"/>
              <w:left w:w="80" w:type="dxa"/>
              <w:bottom w:w="50" w:type="dxa"/>
              <w:right w:w="80" w:type="dxa"/>
            </w:tcMar>
            <w:vAlign w:val="center"/>
          </w:tcPr>
          <w:p w14:paraId="056EC0F2" w14:textId="77777777" w:rsidR="00EC794B" w:rsidRDefault="00000000">
            <w:pPr>
              <w:spacing w:before="20" w:after="20" w:line="252" w:lineRule="auto"/>
            </w:pPr>
            <w:r>
              <w:rPr>
                <w:b/>
                <w:color w:val="0F172A"/>
                <w:sz w:val="19"/>
              </w:rPr>
              <w:t>Definition</w:t>
            </w:r>
          </w:p>
        </w:tc>
        <w:tc>
          <w:tcPr>
            <w:tcW w:w="2340" w:type="dxa"/>
            <w:shd w:val="clear" w:color="auto" w:fill="F1F5F9"/>
            <w:tcMar>
              <w:top w:w="50" w:type="dxa"/>
              <w:left w:w="80" w:type="dxa"/>
              <w:bottom w:w="50" w:type="dxa"/>
              <w:right w:w="80" w:type="dxa"/>
            </w:tcMar>
            <w:vAlign w:val="center"/>
          </w:tcPr>
          <w:p w14:paraId="04ECB393" w14:textId="77777777" w:rsidR="00EC794B" w:rsidRDefault="00000000">
            <w:pPr>
              <w:spacing w:before="20" w:after="20" w:line="252" w:lineRule="auto"/>
            </w:pPr>
            <w:r>
              <w:rPr>
                <w:b/>
                <w:color w:val="0F172A"/>
                <w:sz w:val="19"/>
              </w:rPr>
              <w:t>Target (proposed)</w:t>
            </w:r>
          </w:p>
        </w:tc>
        <w:tc>
          <w:tcPr>
            <w:tcW w:w="2340" w:type="dxa"/>
            <w:shd w:val="clear" w:color="auto" w:fill="F1F5F9"/>
            <w:tcMar>
              <w:top w:w="50" w:type="dxa"/>
              <w:left w:w="80" w:type="dxa"/>
              <w:bottom w:w="50" w:type="dxa"/>
              <w:right w:w="80" w:type="dxa"/>
            </w:tcMar>
            <w:vAlign w:val="center"/>
          </w:tcPr>
          <w:p w14:paraId="07B1AF99" w14:textId="77777777" w:rsidR="00EC794B" w:rsidRDefault="00000000">
            <w:pPr>
              <w:spacing w:before="20" w:after="20" w:line="252" w:lineRule="auto"/>
            </w:pPr>
            <w:r>
              <w:rPr>
                <w:b/>
                <w:color w:val="0F172A"/>
                <w:sz w:val="19"/>
              </w:rPr>
              <w:t>Measurement</w:t>
            </w:r>
          </w:p>
        </w:tc>
      </w:tr>
      <w:tr w:rsidR="00EC794B" w14:paraId="0FD3A189" w14:textId="77777777">
        <w:trPr>
          <w:cantSplit/>
          <w:jc w:val="center"/>
        </w:trPr>
        <w:tc>
          <w:tcPr>
            <w:tcW w:w="2340" w:type="dxa"/>
            <w:shd w:val="clear" w:color="auto" w:fill="F8FAFC"/>
            <w:tcMar>
              <w:top w:w="50" w:type="dxa"/>
              <w:left w:w="80" w:type="dxa"/>
              <w:bottom w:w="50" w:type="dxa"/>
              <w:right w:w="80" w:type="dxa"/>
            </w:tcMar>
            <w:vAlign w:val="center"/>
          </w:tcPr>
          <w:p w14:paraId="0D4AF637" w14:textId="77777777" w:rsidR="00EC794B" w:rsidRDefault="00000000">
            <w:pPr>
              <w:spacing w:before="20" w:after="20" w:line="252" w:lineRule="auto"/>
            </w:pPr>
            <w:r>
              <w:rPr>
                <w:sz w:val="18"/>
              </w:rPr>
              <w:t>Response time</w:t>
            </w:r>
          </w:p>
        </w:tc>
        <w:tc>
          <w:tcPr>
            <w:tcW w:w="2340" w:type="dxa"/>
            <w:shd w:val="clear" w:color="auto" w:fill="F8FAFC"/>
            <w:tcMar>
              <w:top w:w="50" w:type="dxa"/>
              <w:left w:w="80" w:type="dxa"/>
              <w:bottom w:w="50" w:type="dxa"/>
              <w:right w:w="80" w:type="dxa"/>
            </w:tcMar>
            <w:vAlign w:val="center"/>
          </w:tcPr>
          <w:p w14:paraId="0FD45B86" w14:textId="77777777" w:rsidR="00EC794B" w:rsidRDefault="00000000">
            <w:pPr>
              <w:spacing w:before="20" w:after="20" w:line="252" w:lineRule="auto"/>
            </w:pPr>
            <w:r>
              <w:rPr>
                <w:sz w:val="18"/>
              </w:rPr>
              <w:t>Time to validate, score and store one transaction</w:t>
            </w:r>
          </w:p>
        </w:tc>
        <w:tc>
          <w:tcPr>
            <w:tcW w:w="2340" w:type="dxa"/>
            <w:shd w:val="clear" w:color="auto" w:fill="F8FAFC"/>
            <w:tcMar>
              <w:top w:w="50" w:type="dxa"/>
              <w:left w:w="80" w:type="dxa"/>
              <w:bottom w:w="50" w:type="dxa"/>
              <w:right w:w="80" w:type="dxa"/>
            </w:tcMar>
            <w:vAlign w:val="center"/>
          </w:tcPr>
          <w:p w14:paraId="60C7D85A" w14:textId="77777777" w:rsidR="00EC794B" w:rsidRDefault="00000000">
            <w:pPr>
              <w:spacing w:before="20" w:after="20" w:line="252" w:lineRule="auto"/>
            </w:pPr>
            <w:r>
              <w:rPr>
                <w:sz w:val="18"/>
              </w:rPr>
              <w:t>≤ 2 s</w:t>
            </w:r>
          </w:p>
        </w:tc>
        <w:tc>
          <w:tcPr>
            <w:tcW w:w="2340" w:type="dxa"/>
            <w:shd w:val="clear" w:color="auto" w:fill="F8FAFC"/>
            <w:tcMar>
              <w:top w:w="50" w:type="dxa"/>
              <w:left w:w="80" w:type="dxa"/>
              <w:bottom w:w="50" w:type="dxa"/>
              <w:right w:w="80" w:type="dxa"/>
            </w:tcMar>
            <w:vAlign w:val="center"/>
          </w:tcPr>
          <w:p w14:paraId="6DC3E922" w14:textId="77777777" w:rsidR="00EC794B" w:rsidRDefault="00000000">
            <w:pPr>
              <w:spacing w:before="20" w:after="20" w:line="252" w:lineRule="auto"/>
            </w:pPr>
            <w:r>
              <w:rPr>
                <w:sz w:val="18"/>
              </w:rPr>
              <w:t>Timestamps around the API call</w:t>
            </w:r>
          </w:p>
        </w:tc>
      </w:tr>
      <w:tr w:rsidR="00EC794B" w14:paraId="2955D1D4" w14:textId="77777777">
        <w:trPr>
          <w:cantSplit/>
          <w:jc w:val="center"/>
        </w:trPr>
        <w:tc>
          <w:tcPr>
            <w:tcW w:w="2340" w:type="dxa"/>
            <w:tcMar>
              <w:top w:w="50" w:type="dxa"/>
              <w:left w:w="80" w:type="dxa"/>
              <w:bottom w:w="50" w:type="dxa"/>
              <w:right w:w="80" w:type="dxa"/>
            </w:tcMar>
            <w:vAlign w:val="center"/>
          </w:tcPr>
          <w:p w14:paraId="44E8B2B3" w14:textId="77777777" w:rsidR="00EC794B" w:rsidRDefault="00000000">
            <w:pPr>
              <w:spacing w:before="20" w:after="20" w:line="252" w:lineRule="auto"/>
            </w:pPr>
            <w:r>
              <w:rPr>
                <w:sz w:val="18"/>
              </w:rPr>
              <w:t>Functional correctness</w:t>
            </w:r>
          </w:p>
        </w:tc>
        <w:tc>
          <w:tcPr>
            <w:tcW w:w="2340" w:type="dxa"/>
            <w:tcMar>
              <w:top w:w="50" w:type="dxa"/>
              <w:left w:w="80" w:type="dxa"/>
              <w:bottom w:w="50" w:type="dxa"/>
              <w:right w:w="80" w:type="dxa"/>
            </w:tcMar>
            <w:vAlign w:val="center"/>
          </w:tcPr>
          <w:p w14:paraId="2E1C6421" w14:textId="77777777" w:rsidR="00EC794B" w:rsidRDefault="00000000">
            <w:pPr>
              <w:spacing w:before="20" w:after="20" w:line="252" w:lineRule="auto"/>
            </w:pPr>
            <w:r>
              <w:rPr>
                <w:sz w:val="18"/>
              </w:rPr>
              <w:t>Passed test cases / total</w:t>
            </w:r>
          </w:p>
        </w:tc>
        <w:tc>
          <w:tcPr>
            <w:tcW w:w="2340" w:type="dxa"/>
            <w:tcMar>
              <w:top w:w="50" w:type="dxa"/>
              <w:left w:w="80" w:type="dxa"/>
              <w:bottom w:w="50" w:type="dxa"/>
              <w:right w:w="80" w:type="dxa"/>
            </w:tcMar>
            <w:vAlign w:val="center"/>
          </w:tcPr>
          <w:p w14:paraId="123A1D6F" w14:textId="77777777" w:rsidR="00EC794B" w:rsidRDefault="00000000">
            <w:pPr>
              <w:spacing w:before="20" w:after="20" w:line="252" w:lineRule="auto"/>
            </w:pPr>
            <w:r>
              <w:rPr>
                <w:sz w:val="18"/>
              </w:rPr>
              <w:t>100% of defined cases</w:t>
            </w:r>
          </w:p>
        </w:tc>
        <w:tc>
          <w:tcPr>
            <w:tcW w:w="2340" w:type="dxa"/>
            <w:tcMar>
              <w:top w:w="50" w:type="dxa"/>
              <w:left w:w="80" w:type="dxa"/>
              <w:bottom w:w="50" w:type="dxa"/>
              <w:right w:w="80" w:type="dxa"/>
            </w:tcMar>
            <w:vAlign w:val="center"/>
          </w:tcPr>
          <w:p w14:paraId="5A87DDD3" w14:textId="77777777" w:rsidR="00EC794B" w:rsidRDefault="00000000">
            <w:pPr>
              <w:spacing w:before="20" w:after="20" w:line="252" w:lineRule="auto"/>
            </w:pPr>
            <w:r>
              <w:rPr>
                <w:sz w:val="18"/>
              </w:rPr>
              <w:t>Test execution (Chapter 9)</w:t>
            </w:r>
          </w:p>
        </w:tc>
      </w:tr>
      <w:tr w:rsidR="00EC794B" w14:paraId="44919842" w14:textId="77777777">
        <w:trPr>
          <w:cantSplit/>
          <w:jc w:val="center"/>
        </w:trPr>
        <w:tc>
          <w:tcPr>
            <w:tcW w:w="2340" w:type="dxa"/>
            <w:shd w:val="clear" w:color="auto" w:fill="F8FAFC"/>
            <w:tcMar>
              <w:top w:w="50" w:type="dxa"/>
              <w:left w:w="80" w:type="dxa"/>
              <w:bottom w:w="50" w:type="dxa"/>
              <w:right w:w="80" w:type="dxa"/>
            </w:tcMar>
            <w:vAlign w:val="center"/>
          </w:tcPr>
          <w:p w14:paraId="5C5F7440" w14:textId="77777777" w:rsidR="00EC794B" w:rsidRDefault="00000000">
            <w:pPr>
              <w:spacing w:before="20" w:after="20" w:line="252" w:lineRule="auto"/>
            </w:pPr>
            <w:r>
              <w:rPr>
                <w:sz w:val="18"/>
              </w:rPr>
              <w:t>Reliability</w:t>
            </w:r>
          </w:p>
        </w:tc>
        <w:tc>
          <w:tcPr>
            <w:tcW w:w="2340" w:type="dxa"/>
            <w:shd w:val="clear" w:color="auto" w:fill="F8FAFC"/>
            <w:tcMar>
              <w:top w:w="50" w:type="dxa"/>
              <w:left w:w="80" w:type="dxa"/>
              <w:bottom w:w="50" w:type="dxa"/>
              <w:right w:w="80" w:type="dxa"/>
            </w:tcMar>
            <w:vAlign w:val="center"/>
          </w:tcPr>
          <w:p w14:paraId="54FBAAF8" w14:textId="77777777" w:rsidR="00EC794B" w:rsidRDefault="00000000">
            <w:pPr>
              <w:spacing w:before="20" w:after="20" w:line="252" w:lineRule="auto"/>
            </w:pPr>
            <w:r>
              <w:rPr>
                <w:sz w:val="18"/>
              </w:rPr>
              <w:t>Invalid inputs handled without a crash / invalid inputs tried</w:t>
            </w:r>
          </w:p>
        </w:tc>
        <w:tc>
          <w:tcPr>
            <w:tcW w:w="2340" w:type="dxa"/>
            <w:shd w:val="clear" w:color="auto" w:fill="F8FAFC"/>
            <w:tcMar>
              <w:top w:w="50" w:type="dxa"/>
              <w:left w:w="80" w:type="dxa"/>
              <w:bottom w:w="50" w:type="dxa"/>
              <w:right w:w="80" w:type="dxa"/>
            </w:tcMar>
            <w:vAlign w:val="center"/>
          </w:tcPr>
          <w:p w14:paraId="55DABF43" w14:textId="77777777" w:rsidR="00EC794B" w:rsidRDefault="00000000">
            <w:pPr>
              <w:spacing w:before="20" w:after="20" w:line="252" w:lineRule="auto"/>
            </w:pPr>
            <w:r>
              <w:rPr>
                <w:sz w:val="18"/>
              </w:rPr>
              <w:t>100%</w:t>
            </w:r>
          </w:p>
        </w:tc>
        <w:tc>
          <w:tcPr>
            <w:tcW w:w="2340" w:type="dxa"/>
            <w:shd w:val="clear" w:color="auto" w:fill="F8FAFC"/>
            <w:tcMar>
              <w:top w:w="50" w:type="dxa"/>
              <w:left w:w="80" w:type="dxa"/>
              <w:bottom w:w="50" w:type="dxa"/>
              <w:right w:w="80" w:type="dxa"/>
            </w:tcMar>
            <w:vAlign w:val="center"/>
          </w:tcPr>
          <w:p w14:paraId="43E85F02" w14:textId="77777777" w:rsidR="00EC794B" w:rsidRDefault="00000000">
            <w:pPr>
              <w:spacing w:before="20" w:after="20" w:line="252" w:lineRule="auto"/>
            </w:pPr>
            <w:r>
              <w:rPr>
                <w:sz w:val="18"/>
              </w:rPr>
              <w:t>Invalid-input tests</w:t>
            </w:r>
          </w:p>
        </w:tc>
      </w:tr>
      <w:tr w:rsidR="00EC794B" w14:paraId="0E040CDC" w14:textId="77777777">
        <w:trPr>
          <w:cantSplit/>
          <w:jc w:val="center"/>
        </w:trPr>
        <w:tc>
          <w:tcPr>
            <w:tcW w:w="2340" w:type="dxa"/>
            <w:tcMar>
              <w:top w:w="50" w:type="dxa"/>
              <w:left w:w="80" w:type="dxa"/>
              <w:bottom w:w="50" w:type="dxa"/>
              <w:right w:w="80" w:type="dxa"/>
            </w:tcMar>
            <w:vAlign w:val="center"/>
          </w:tcPr>
          <w:p w14:paraId="208AEF39" w14:textId="77777777" w:rsidR="00EC794B" w:rsidRDefault="00000000">
            <w:pPr>
              <w:spacing w:before="20" w:after="20" w:line="252" w:lineRule="auto"/>
            </w:pPr>
            <w:r>
              <w:rPr>
                <w:sz w:val="18"/>
              </w:rPr>
              <w:t>Model quality</w:t>
            </w:r>
          </w:p>
        </w:tc>
        <w:tc>
          <w:tcPr>
            <w:tcW w:w="2340" w:type="dxa"/>
            <w:tcMar>
              <w:top w:w="50" w:type="dxa"/>
              <w:left w:w="80" w:type="dxa"/>
              <w:bottom w:w="50" w:type="dxa"/>
              <w:right w:w="80" w:type="dxa"/>
            </w:tcMar>
            <w:vAlign w:val="center"/>
          </w:tcPr>
          <w:p w14:paraId="0D082FFB" w14:textId="77777777" w:rsidR="00EC794B" w:rsidRDefault="00000000">
            <w:pPr>
              <w:spacing w:before="20" w:after="20" w:line="252" w:lineRule="auto"/>
            </w:pPr>
            <w:r>
              <w:rPr>
                <w:sz w:val="18"/>
              </w:rPr>
              <w:t>F1-score and ROC-AUC of the active model on the held-out test set</w:t>
            </w:r>
          </w:p>
        </w:tc>
        <w:tc>
          <w:tcPr>
            <w:tcW w:w="2340" w:type="dxa"/>
            <w:tcMar>
              <w:top w:w="50" w:type="dxa"/>
              <w:left w:w="80" w:type="dxa"/>
              <w:bottom w:w="50" w:type="dxa"/>
              <w:right w:w="80" w:type="dxa"/>
            </w:tcMar>
            <w:vAlign w:val="center"/>
          </w:tcPr>
          <w:p w14:paraId="0E257499" w14:textId="77777777" w:rsidR="00EC794B" w:rsidRDefault="00000000">
            <w:pPr>
              <w:spacing w:before="20" w:after="20" w:line="252" w:lineRule="auto"/>
            </w:pPr>
            <w:r>
              <w:rPr>
                <w:sz w:val="18"/>
              </w:rPr>
              <w:t>Better F1 than the Logistic Regression baseline (0.7983)</w:t>
            </w:r>
          </w:p>
        </w:tc>
        <w:tc>
          <w:tcPr>
            <w:tcW w:w="2340" w:type="dxa"/>
            <w:tcMar>
              <w:top w:w="50" w:type="dxa"/>
              <w:left w:w="80" w:type="dxa"/>
              <w:bottom w:w="50" w:type="dxa"/>
              <w:right w:w="80" w:type="dxa"/>
            </w:tcMar>
            <w:vAlign w:val="center"/>
          </w:tcPr>
          <w:p w14:paraId="4DF6BED7" w14:textId="77777777" w:rsidR="00EC794B" w:rsidRDefault="00000000">
            <w:pPr>
              <w:spacing w:before="20" w:after="20" w:line="252" w:lineRule="auto"/>
            </w:pPr>
            <w:r>
              <w:rPr>
                <w:sz w:val="18"/>
              </w:rPr>
              <w:t>Evaluation on the 20% test split</w:t>
            </w:r>
          </w:p>
        </w:tc>
      </w:tr>
      <w:tr w:rsidR="00EC794B" w14:paraId="361929F7" w14:textId="77777777">
        <w:trPr>
          <w:cantSplit/>
          <w:jc w:val="center"/>
        </w:trPr>
        <w:tc>
          <w:tcPr>
            <w:tcW w:w="2340" w:type="dxa"/>
            <w:shd w:val="clear" w:color="auto" w:fill="F8FAFC"/>
            <w:tcMar>
              <w:top w:w="50" w:type="dxa"/>
              <w:left w:w="80" w:type="dxa"/>
              <w:bottom w:w="50" w:type="dxa"/>
              <w:right w:w="80" w:type="dxa"/>
            </w:tcMar>
            <w:vAlign w:val="center"/>
          </w:tcPr>
          <w:p w14:paraId="4C6E03BA" w14:textId="77777777" w:rsidR="00EC794B" w:rsidRDefault="00000000">
            <w:pPr>
              <w:spacing w:before="20" w:after="20" w:line="252" w:lineRule="auto"/>
            </w:pPr>
            <w:r>
              <w:rPr>
                <w:sz w:val="18"/>
              </w:rPr>
              <w:t>Explanation coverage</w:t>
            </w:r>
          </w:p>
        </w:tc>
        <w:tc>
          <w:tcPr>
            <w:tcW w:w="2340" w:type="dxa"/>
            <w:shd w:val="clear" w:color="auto" w:fill="F8FAFC"/>
            <w:tcMar>
              <w:top w:w="50" w:type="dxa"/>
              <w:left w:w="80" w:type="dxa"/>
              <w:bottom w:w="50" w:type="dxa"/>
              <w:right w:w="80" w:type="dxa"/>
            </w:tcMar>
            <w:vAlign w:val="center"/>
          </w:tcPr>
          <w:p w14:paraId="3391CC11" w14:textId="77777777" w:rsidR="00EC794B" w:rsidRDefault="00000000">
            <w:pPr>
              <w:spacing w:before="20" w:after="20" w:line="252" w:lineRule="auto"/>
            </w:pPr>
            <w:r>
              <w:rPr>
                <w:sz w:val="18"/>
              </w:rPr>
              <w:t>Flagged transactions showing TreeSHAP contributions</w:t>
            </w:r>
          </w:p>
        </w:tc>
        <w:tc>
          <w:tcPr>
            <w:tcW w:w="2340" w:type="dxa"/>
            <w:shd w:val="clear" w:color="auto" w:fill="F8FAFC"/>
            <w:tcMar>
              <w:top w:w="50" w:type="dxa"/>
              <w:left w:w="80" w:type="dxa"/>
              <w:bottom w:w="50" w:type="dxa"/>
              <w:right w:w="80" w:type="dxa"/>
            </w:tcMar>
            <w:vAlign w:val="center"/>
          </w:tcPr>
          <w:p w14:paraId="7B4E6550" w14:textId="77777777" w:rsidR="00EC794B" w:rsidRDefault="00000000">
            <w:pPr>
              <w:spacing w:before="20" w:after="20" w:line="252" w:lineRule="auto"/>
            </w:pPr>
            <w:r>
              <w:rPr>
                <w:sz w:val="18"/>
              </w:rPr>
              <w:t>100% for tree-based active models</w:t>
            </w:r>
          </w:p>
        </w:tc>
        <w:tc>
          <w:tcPr>
            <w:tcW w:w="2340" w:type="dxa"/>
            <w:shd w:val="clear" w:color="auto" w:fill="F8FAFC"/>
            <w:tcMar>
              <w:top w:w="50" w:type="dxa"/>
              <w:left w:w="80" w:type="dxa"/>
              <w:bottom w:w="50" w:type="dxa"/>
              <w:right w:w="80" w:type="dxa"/>
            </w:tcMar>
            <w:vAlign w:val="center"/>
          </w:tcPr>
          <w:p w14:paraId="0991B6A9" w14:textId="77777777" w:rsidR="00EC794B" w:rsidRDefault="00000000">
            <w:pPr>
              <w:spacing w:before="20" w:after="20" w:line="252" w:lineRule="auto"/>
            </w:pPr>
            <w:r>
              <w:rPr>
                <w:sz w:val="18"/>
              </w:rPr>
              <w:t>Functional tests</w:t>
            </w:r>
          </w:p>
        </w:tc>
      </w:tr>
      <w:tr w:rsidR="00EC794B" w14:paraId="41B90AFC" w14:textId="77777777">
        <w:trPr>
          <w:cantSplit/>
          <w:jc w:val="center"/>
        </w:trPr>
        <w:tc>
          <w:tcPr>
            <w:tcW w:w="2340" w:type="dxa"/>
            <w:tcMar>
              <w:top w:w="50" w:type="dxa"/>
              <w:left w:w="80" w:type="dxa"/>
              <w:bottom w:w="50" w:type="dxa"/>
              <w:right w:w="80" w:type="dxa"/>
            </w:tcMar>
            <w:vAlign w:val="center"/>
          </w:tcPr>
          <w:p w14:paraId="7E6BC7E3" w14:textId="77777777" w:rsidR="00EC794B" w:rsidRDefault="00000000">
            <w:pPr>
              <w:spacing w:before="20" w:after="20" w:line="252" w:lineRule="auto"/>
            </w:pPr>
            <w:r>
              <w:rPr>
                <w:sz w:val="18"/>
              </w:rPr>
              <w:t>Resource use</w:t>
            </w:r>
          </w:p>
        </w:tc>
        <w:tc>
          <w:tcPr>
            <w:tcW w:w="2340" w:type="dxa"/>
            <w:tcMar>
              <w:top w:w="50" w:type="dxa"/>
              <w:left w:w="80" w:type="dxa"/>
              <w:bottom w:w="50" w:type="dxa"/>
              <w:right w:w="80" w:type="dxa"/>
            </w:tcMar>
            <w:vAlign w:val="center"/>
          </w:tcPr>
          <w:p w14:paraId="07E04388" w14:textId="77777777" w:rsidR="00EC794B" w:rsidRDefault="00000000">
            <w:pPr>
              <w:spacing w:before="20" w:after="20" w:line="252" w:lineRule="auto"/>
            </w:pPr>
            <w:r>
              <w:rPr>
                <w:sz w:val="18"/>
              </w:rPr>
              <w:t>CPU and memory during scoring and training</w:t>
            </w:r>
          </w:p>
        </w:tc>
        <w:tc>
          <w:tcPr>
            <w:tcW w:w="2340" w:type="dxa"/>
            <w:tcMar>
              <w:top w:w="50" w:type="dxa"/>
              <w:left w:w="80" w:type="dxa"/>
              <w:bottom w:w="50" w:type="dxa"/>
              <w:right w:w="80" w:type="dxa"/>
            </w:tcMar>
            <w:vAlign w:val="center"/>
          </w:tcPr>
          <w:p w14:paraId="418B79D2" w14:textId="77777777" w:rsidR="00EC794B" w:rsidRDefault="00000000">
            <w:pPr>
              <w:spacing w:before="20" w:after="20" w:line="252" w:lineRule="auto"/>
            </w:pPr>
            <w:r>
              <w:rPr>
                <w:sz w:val="18"/>
              </w:rPr>
              <w:t>Within standard laptop capacity</w:t>
            </w:r>
          </w:p>
        </w:tc>
        <w:tc>
          <w:tcPr>
            <w:tcW w:w="2340" w:type="dxa"/>
            <w:tcMar>
              <w:top w:w="50" w:type="dxa"/>
              <w:left w:w="80" w:type="dxa"/>
              <w:bottom w:w="50" w:type="dxa"/>
              <w:right w:w="80" w:type="dxa"/>
            </w:tcMar>
            <w:vAlign w:val="center"/>
          </w:tcPr>
          <w:p w14:paraId="1ECD36B9" w14:textId="77777777" w:rsidR="00EC794B" w:rsidRDefault="00000000">
            <w:pPr>
              <w:spacing w:before="20" w:after="20" w:line="252" w:lineRule="auto"/>
            </w:pPr>
            <w:r>
              <w:rPr>
                <w:sz w:val="18"/>
              </w:rPr>
              <w:t>System monitor</w:t>
            </w:r>
          </w:p>
        </w:tc>
      </w:tr>
    </w:tbl>
    <w:p w14:paraId="72E72CBA" w14:textId="77777777" w:rsidR="00EC794B" w:rsidRDefault="00000000">
      <w:pPr>
        <w:keepNext/>
        <w:pageBreakBefore/>
        <w:spacing w:before="280" w:after="120"/>
      </w:pPr>
      <w:r>
        <w:rPr>
          <w:b/>
          <w:color w:val="0F2447"/>
          <w:sz w:val="32"/>
        </w:rPr>
        <w:lastRenderedPageBreak/>
        <w:t>Chapter 2: Literature Review and Study of Existing Systems</w:t>
      </w:r>
    </w:p>
    <w:p w14:paraId="29ABCAD7" w14:textId="77777777" w:rsidR="00EC794B" w:rsidRDefault="00000000">
      <w:pPr>
        <w:keepNext/>
        <w:spacing w:before="180" w:after="60"/>
      </w:pPr>
      <w:r>
        <w:rPr>
          <w:b/>
          <w:color w:val="1E3A8A"/>
          <w:sz w:val="24"/>
        </w:rPr>
        <w:t>2.1 Study of Existing Systems</w:t>
      </w:r>
    </w:p>
    <w:p w14:paraId="3E9169E8" w14:textId="77777777" w:rsidR="00EC794B" w:rsidRDefault="00000000">
      <w:r>
        <w:rPr>
          <w:b/>
        </w:rPr>
        <w:t>Manual review.</w:t>
      </w:r>
      <w:r>
        <w:t xml:space="preserve"> Analysts inspect transactions or customer complaints directly. This is accurate for the cases reviewed but cannot cover the volume.</w:t>
      </w:r>
    </w:p>
    <w:p w14:paraId="6B98ADEA" w14:textId="77777777" w:rsidR="00EC794B" w:rsidRDefault="00000000">
      <w:r>
        <w:rPr>
          <w:b/>
        </w:rPr>
        <w:t>Rule-based engines.</w:t>
      </w:r>
      <w:r>
        <w:t xml:space="preserve"> Fixed rules on amount, velocity or location flag transactions. They are transparent and fast, but need constant tuning, and fraudsters learn to stay below the limits.</w:t>
      </w:r>
    </w:p>
    <w:p w14:paraId="5B54D288" w14:textId="77777777" w:rsidR="00EC794B" w:rsidRDefault="00000000">
      <w:r>
        <w:rPr>
          <w:b/>
        </w:rPr>
        <w:t>Single-model ML pipelines.</w:t>
      </w:r>
      <w:r>
        <w:t xml:space="preserve"> One classifier, often a Random Forest or boosted trees, is trained on historical data to produce a score. Many academic projects follow this pattern and stop at the model, without an analyst workflow.</w:t>
      </w:r>
    </w:p>
    <w:p w14:paraId="601D943B" w14:textId="77777777" w:rsidR="00EC794B" w:rsidRDefault="00000000">
      <w:r>
        <w:rPr>
          <w:b/>
        </w:rPr>
        <w:t>Commercial fraud platforms.</w:t>
      </w:r>
      <w:r>
        <w:t xml:space="preserve"> Vendors such as FICO Falcon Fraud Manager and Featurespace ARIC provide full products with scoring, case management and reporting. They are proprietary and costly, and their internals are closed.</w:t>
      </w:r>
    </w:p>
    <w:p w14:paraId="69CC79B1" w14:textId="77777777" w:rsidR="00EC794B" w:rsidRDefault="00000000">
      <w:pPr>
        <w:keepNext/>
        <w:spacing w:before="180" w:after="60"/>
      </w:pPr>
      <w:r>
        <w:rPr>
          <w:b/>
          <w:color w:val="1E3A8A"/>
          <w:sz w:val="24"/>
        </w:rPr>
        <w:t>2.2 Review of Research Papers and Technical Resources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EC794B" w14:paraId="2640D99E" w14:textId="77777777">
        <w:trPr>
          <w:cantSplit/>
          <w:tblHeader/>
          <w:jc w:val="center"/>
        </w:trPr>
        <w:tc>
          <w:tcPr>
            <w:tcW w:w="3120" w:type="dxa"/>
            <w:shd w:val="clear" w:color="auto" w:fill="F1F5F9"/>
            <w:tcMar>
              <w:top w:w="50" w:type="dxa"/>
              <w:left w:w="80" w:type="dxa"/>
              <w:bottom w:w="50" w:type="dxa"/>
              <w:right w:w="80" w:type="dxa"/>
            </w:tcMar>
            <w:vAlign w:val="center"/>
          </w:tcPr>
          <w:p w14:paraId="64656878" w14:textId="77777777" w:rsidR="00EC794B" w:rsidRDefault="00000000">
            <w:pPr>
              <w:spacing w:before="20" w:after="20" w:line="252" w:lineRule="auto"/>
            </w:pPr>
            <w:r>
              <w:rPr>
                <w:b/>
                <w:color w:val="0F172A"/>
                <w:sz w:val="19"/>
              </w:rPr>
              <w:t>Source</w:t>
            </w:r>
          </w:p>
        </w:tc>
        <w:tc>
          <w:tcPr>
            <w:tcW w:w="3120" w:type="dxa"/>
            <w:shd w:val="clear" w:color="auto" w:fill="F1F5F9"/>
            <w:tcMar>
              <w:top w:w="50" w:type="dxa"/>
              <w:left w:w="80" w:type="dxa"/>
              <w:bottom w:w="50" w:type="dxa"/>
              <w:right w:w="80" w:type="dxa"/>
            </w:tcMar>
            <w:vAlign w:val="center"/>
          </w:tcPr>
          <w:p w14:paraId="2165B663" w14:textId="77777777" w:rsidR="00EC794B" w:rsidRDefault="00000000">
            <w:pPr>
              <w:spacing w:before="20" w:after="20" w:line="252" w:lineRule="auto"/>
            </w:pPr>
            <w:r>
              <w:rPr>
                <w:b/>
                <w:color w:val="0F172A"/>
                <w:sz w:val="19"/>
              </w:rPr>
              <w:t>Contribution</w:t>
            </w:r>
          </w:p>
        </w:tc>
        <w:tc>
          <w:tcPr>
            <w:tcW w:w="3120" w:type="dxa"/>
            <w:shd w:val="clear" w:color="auto" w:fill="F1F5F9"/>
            <w:tcMar>
              <w:top w:w="50" w:type="dxa"/>
              <w:left w:w="80" w:type="dxa"/>
              <w:bottom w:w="50" w:type="dxa"/>
              <w:right w:w="80" w:type="dxa"/>
            </w:tcMar>
            <w:vAlign w:val="center"/>
          </w:tcPr>
          <w:p w14:paraId="5612B1EE" w14:textId="77777777" w:rsidR="00EC794B" w:rsidRDefault="00000000">
            <w:pPr>
              <w:spacing w:before="20" w:after="20" w:line="252" w:lineRule="auto"/>
            </w:pPr>
            <w:r>
              <w:rPr>
                <w:b/>
                <w:color w:val="0F172A"/>
                <w:sz w:val="19"/>
              </w:rPr>
              <w:t>Use in this project</w:t>
            </w:r>
          </w:p>
        </w:tc>
      </w:tr>
      <w:tr w:rsidR="00EC794B" w14:paraId="57528B85" w14:textId="77777777">
        <w:trPr>
          <w:cantSplit/>
          <w:jc w:val="center"/>
        </w:trPr>
        <w:tc>
          <w:tcPr>
            <w:tcW w:w="3120" w:type="dxa"/>
            <w:shd w:val="clear" w:color="auto" w:fill="F8FAFC"/>
            <w:tcMar>
              <w:top w:w="50" w:type="dxa"/>
              <w:left w:w="80" w:type="dxa"/>
              <w:bottom w:w="50" w:type="dxa"/>
              <w:right w:w="80" w:type="dxa"/>
            </w:tcMar>
            <w:vAlign w:val="center"/>
          </w:tcPr>
          <w:p w14:paraId="20E95A4B" w14:textId="77777777" w:rsidR="00EC794B" w:rsidRDefault="00000000">
            <w:pPr>
              <w:spacing w:before="20" w:after="20" w:line="252" w:lineRule="auto"/>
            </w:pPr>
            <w:r>
              <w:rPr>
                <w:sz w:val="18"/>
              </w:rPr>
              <w:t>Dal Pozzolo et al. [1]</w:t>
            </w:r>
          </w:p>
        </w:tc>
        <w:tc>
          <w:tcPr>
            <w:tcW w:w="3120" w:type="dxa"/>
            <w:shd w:val="clear" w:color="auto" w:fill="F8FAFC"/>
            <w:tcMar>
              <w:top w:w="50" w:type="dxa"/>
              <w:left w:w="80" w:type="dxa"/>
              <w:bottom w:w="50" w:type="dxa"/>
              <w:right w:w="80" w:type="dxa"/>
            </w:tcMar>
            <w:vAlign w:val="center"/>
          </w:tcPr>
          <w:p w14:paraId="3339A532" w14:textId="77777777" w:rsidR="00EC794B" w:rsidRDefault="00000000">
            <w:pPr>
              <w:spacing w:before="20" w:after="20" w:line="252" w:lineRule="auto"/>
            </w:pPr>
            <w:r>
              <w:rPr>
                <w:sz w:val="18"/>
              </w:rPr>
              <w:t>Realistic modelling of credit card fraud detection, covering class imbalance, evaluation and cost of errors</w:t>
            </w:r>
          </w:p>
        </w:tc>
        <w:tc>
          <w:tcPr>
            <w:tcW w:w="3120" w:type="dxa"/>
            <w:shd w:val="clear" w:color="auto" w:fill="F8FAFC"/>
            <w:tcMar>
              <w:top w:w="50" w:type="dxa"/>
              <w:left w:w="80" w:type="dxa"/>
              <w:bottom w:w="50" w:type="dxa"/>
              <w:right w:w="80" w:type="dxa"/>
            </w:tcMar>
            <w:vAlign w:val="center"/>
          </w:tcPr>
          <w:p w14:paraId="4583409C" w14:textId="77777777" w:rsidR="00EC794B" w:rsidRDefault="00000000">
            <w:pPr>
              <w:spacing w:before="20" w:after="20" w:line="252" w:lineRule="auto"/>
            </w:pPr>
            <w:r>
              <w:rPr>
                <w:sz w:val="18"/>
              </w:rPr>
              <w:t>Motivates stratified splitting and not relying on accuracy</w:t>
            </w:r>
          </w:p>
        </w:tc>
      </w:tr>
      <w:tr w:rsidR="00EC794B" w14:paraId="54740168" w14:textId="77777777">
        <w:trPr>
          <w:cantSplit/>
          <w:jc w:val="center"/>
        </w:trPr>
        <w:tc>
          <w:tcPr>
            <w:tcW w:w="3120" w:type="dxa"/>
            <w:tcMar>
              <w:top w:w="50" w:type="dxa"/>
              <w:left w:w="80" w:type="dxa"/>
              <w:bottom w:w="50" w:type="dxa"/>
              <w:right w:w="80" w:type="dxa"/>
            </w:tcMar>
            <w:vAlign w:val="center"/>
          </w:tcPr>
          <w:p w14:paraId="14BF47E8" w14:textId="77777777" w:rsidR="00EC794B" w:rsidRDefault="00000000">
            <w:pPr>
              <w:spacing w:before="20" w:after="20" w:line="252" w:lineRule="auto"/>
            </w:pPr>
            <w:r>
              <w:rPr>
                <w:sz w:val="18"/>
              </w:rPr>
              <w:t>Chawla et al. [2]</w:t>
            </w:r>
          </w:p>
        </w:tc>
        <w:tc>
          <w:tcPr>
            <w:tcW w:w="3120" w:type="dxa"/>
            <w:tcMar>
              <w:top w:w="50" w:type="dxa"/>
              <w:left w:w="80" w:type="dxa"/>
              <w:bottom w:w="50" w:type="dxa"/>
              <w:right w:w="80" w:type="dxa"/>
            </w:tcMar>
            <w:vAlign w:val="center"/>
          </w:tcPr>
          <w:p w14:paraId="093659EA" w14:textId="77777777" w:rsidR="00EC794B" w:rsidRDefault="00000000">
            <w:pPr>
              <w:spacing w:before="20" w:after="20" w:line="252" w:lineRule="auto"/>
            </w:pPr>
            <w:r>
              <w:rPr>
                <w:sz w:val="18"/>
              </w:rPr>
              <w:t>SMOTE creates synthetic minority samples by interpolating between neighbours</w:t>
            </w:r>
          </w:p>
        </w:tc>
        <w:tc>
          <w:tcPr>
            <w:tcW w:w="3120" w:type="dxa"/>
            <w:tcMar>
              <w:top w:w="50" w:type="dxa"/>
              <w:left w:w="80" w:type="dxa"/>
              <w:bottom w:w="50" w:type="dxa"/>
              <w:right w:w="80" w:type="dxa"/>
            </w:tcMar>
            <w:vAlign w:val="center"/>
          </w:tcPr>
          <w:p w14:paraId="05241631" w14:textId="77777777" w:rsidR="00EC794B" w:rsidRDefault="00000000">
            <w:pPr>
              <w:spacing w:before="20" w:after="20" w:line="252" w:lineRule="auto"/>
            </w:pPr>
            <w:r>
              <w:rPr>
                <w:sz w:val="18"/>
              </w:rPr>
              <w:t>Balances the training split only</w:t>
            </w:r>
          </w:p>
        </w:tc>
      </w:tr>
      <w:tr w:rsidR="00EC794B" w14:paraId="7F332861" w14:textId="77777777">
        <w:trPr>
          <w:cantSplit/>
          <w:jc w:val="center"/>
        </w:trPr>
        <w:tc>
          <w:tcPr>
            <w:tcW w:w="3120" w:type="dxa"/>
            <w:shd w:val="clear" w:color="auto" w:fill="F8FAFC"/>
            <w:tcMar>
              <w:top w:w="50" w:type="dxa"/>
              <w:left w:w="80" w:type="dxa"/>
              <w:bottom w:w="50" w:type="dxa"/>
              <w:right w:w="80" w:type="dxa"/>
            </w:tcMar>
            <w:vAlign w:val="center"/>
          </w:tcPr>
          <w:p w14:paraId="0166E80C" w14:textId="77777777" w:rsidR="00EC794B" w:rsidRDefault="00000000">
            <w:pPr>
              <w:spacing w:before="20" w:after="20" w:line="252" w:lineRule="auto"/>
            </w:pPr>
            <w:r>
              <w:rPr>
                <w:sz w:val="18"/>
              </w:rPr>
              <w:t>Breiman [3]</w:t>
            </w:r>
          </w:p>
        </w:tc>
        <w:tc>
          <w:tcPr>
            <w:tcW w:w="3120" w:type="dxa"/>
            <w:shd w:val="clear" w:color="auto" w:fill="F8FAFC"/>
            <w:tcMar>
              <w:top w:w="50" w:type="dxa"/>
              <w:left w:w="80" w:type="dxa"/>
              <w:bottom w:w="50" w:type="dxa"/>
              <w:right w:w="80" w:type="dxa"/>
            </w:tcMar>
            <w:vAlign w:val="center"/>
          </w:tcPr>
          <w:p w14:paraId="63E0D219" w14:textId="77777777" w:rsidR="00EC794B" w:rsidRDefault="00000000">
            <w:pPr>
              <w:spacing w:before="20" w:after="20" w:line="252" w:lineRule="auto"/>
            </w:pPr>
            <w:r>
              <w:rPr>
                <w:sz w:val="18"/>
              </w:rPr>
              <w:t>Random Forests: bagged, decorrelated trees</w:t>
            </w:r>
          </w:p>
        </w:tc>
        <w:tc>
          <w:tcPr>
            <w:tcW w:w="3120" w:type="dxa"/>
            <w:shd w:val="clear" w:color="auto" w:fill="F8FAFC"/>
            <w:tcMar>
              <w:top w:w="50" w:type="dxa"/>
              <w:left w:w="80" w:type="dxa"/>
              <w:bottom w:w="50" w:type="dxa"/>
              <w:right w:w="80" w:type="dxa"/>
            </w:tcMar>
            <w:vAlign w:val="center"/>
          </w:tcPr>
          <w:p w14:paraId="42E8FCB3" w14:textId="77777777" w:rsidR="00EC794B" w:rsidRDefault="00000000">
            <w:pPr>
              <w:spacing w:before="20" w:after="20" w:line="252" w:lineRule="auto"/>
            </w:pPr>
            <w:r>
              <w:rPr>
                <w:sz w:val="18"/>
              </w:rPr>
              <w:t>Random Forest model</w:t>
            </w:r>
          </w:p>
        </w:tc>
      </w:tr>
      <w:tr w:rsidR="00EC794B" w14:paraId="1A1ACC8C" w14:textId="77777777">
        <w:trPr>
          <w:cantSplit/>
          <w:jc w:val="center"/>
        </w:trPr>
        <w:tc>
          <w:tcPr>
            <w:tcW w:w="3120" w:type="dxa"/>
            <w:tcMar>
              <w:top w:w="50" w:type="dxa"/>
              <w:left w:w="80" w:type="dxa"/>
              <w:bottom w:w="50" w:type="dxa"/>
              <w:right w:w="80" w:type="dxa"/>
            </w:tcMar>
            <w:vAlign w:val="center"/>
          </w:tcPr>
          <w:p w14:paraId="68A10AC5" w14:textId="77777777" w:rsidR="00EC794B" w:rsidRDefault="00000000">
            <w:pPr>
              <w:spacing w:before="20" w:after="20" w:line="252" w:lineRule="auto"/>
            </w:pPr>
            <w:r>
              <w:rPr>
                <w:sz w:val="18"/>
              </w:rPr>
              <w:t>Friedman [4]</w:t>
            </w:r>
          </w:p>
        </w:tc>
        <w:tc>
          <w:tcPr>
            <w:tcW w:w="3120" w:type="dxa"/>
            <w:tcMar>
              <w:top w:w="50" w:type="dxa"/>
              <w:left w:w="80" w:type="dxa"/>
              <w:bottom w:w="50" w:type="dxa"/>
              <w:right w:w="80" w:type="dxa"/>
            </w:tcMar>
            <w:vAlign w:val="center"/>
          </w:tcPr>
          <w:p w14:paraId="05271963" w14:textId="77777777" w:rsidR="00EC794B" w:rsidRDefault="00000000">
            <w:pPr>
              <w:spacing w:before="20" w:after="20" w:line="252" w:lineRule="auto"/>
            </w:pPr>
            <w:r>
              <w:rPr>
                <w:sz w:val="18"/>
              </w:rPr>
              <w:t>Gradient boosting machines: trees added stage-wise to reduce loss</w:t>
            </w:r>
          </w:p>
        </w:tc>
        <w:tc>
          <w:tcPr>
            <w:tcW w:w="3120" w:type="dxa"/>
            <w:tcMar>
              <w:top w:w="50" w:type="dxa"/>
              <w:left w:w="80" w:type="dxa"/>
              <w:bottom w:w="50" w:type="dxa"/>
              <w:right w:w="80" w:type="dxa"/>
            </w:tcMar>
            <w:vAlign w:val="center"/>
          </w:tcPr>
          <w:p w14:paraId="48059B12" w14:textId="77777777" w:rsidR="00EC794B" w:rsidRDefault="00000000">
            <w:pPr>
              <w:spacing w:before="20" w:after="20" w:line="252" w:lineRule="auto"/>
            </w:pPr>
            <w:r>
              <w:rPr>
                <w:sz w:val="18"/>
              </w:rPr>
              <w:t>Gradient Boosting model</w:t>
            </w:r>
          </w:p>
        </w:tc>
      </w:tr>
      <w:tr w:rsidR="00EC794B" w14:paraId="52BEDCFA" w14:textId="77777777">
        <w:trPr>
          <w:cantSplit/>
          <w:jc w:val="center"/>
        </w:trPr>
        <w:tc>
          <w:tcPr>
            <w:tcW w:w="3120" w:type="dxa"/>
            <w:shd w:val="clear" w:color="auto" w:fill="F8FAFC"/>
            <w:tcMar>
              <w:top w:w="50" w:type="dxa"/>
              <w:left w:w="80" w:type="dxa"/>
              <w:bottom w:w="50" w:type="dxa"/>
              <w:right w:w="80" w:type="dxa"/>
            </w:tcMar>
            <w:vAlign w:val="center"/>
          </w:tcPr>
          <w:p w14:paraId="1125C385" w14:textId="77777777" w:rsidR="00EC794B" w:rsidRDefault="00000000">
            <w:pPr>
              <w:spacing w:before="20" w:after="20" w:line="252" w:lineRule="auto"/>
            </w:pPr>
            <w:r>
              <w:rPr>
                <w:sz w:val="18"/>
              </w:rPr>
              <w:t>Chen and Guestrin [5]</w:t>
            </w:r>
          </w:p>
        </w:tc>
        <w:tc>
          <w:tcPr>
            <w:tcW w:w="3120" w:type="dxa"/>
            <w:shd w:val="clear" w:color="auto" w:fill="F8FAFC"/>
            <w:tcMar>
              <w:top w:w="50" w:type="dxa"/>
              <w:left w:w="80" w:type="dxa"/>
              <w:bottom w:w="50" w:type="dxa"/>
              <w:right w:w="80" w:type="dxa"/>
            </w:tcMar>
            <w:vAlign w:val="center"/>
          </w:tcPr>
          <w:p w14:paraId="70CA82AE" w14:textId="77777777" w:rsidR="00EC794B" w:rsidRDefault="00000000">
            <w:pPr>
              <w:spacing w:before="20" w:after="20" w:line="252" w:lineRule="auto"/>
            </w:pPr>
            <w:r>
              <w:rPr>
                <w:sz w:val="18"/>
              </w:rPr>
              <w:t>XGBoost: regularized, scalable tree boosting</w:t>
            </w:r>
          </w:p>
        </w:tc>
        <w:tc>
          <w:tcPr>
            <w:tcW w:w="3120" w:type="dxa"/>
            <w:shd w:val="clear" w:color="auto" w:fill="F8FAFC"/>
            <w:tcMar>
              <w:top w:w="50" w:type="dxa"/>
              <w:left w:w="80" w:type="dxa"/>
              <w:bottom w:w="50" w:type="dxa"/>
              <w:right w:w="80" w:type="dxa"/>
            </w:tcMar>
            <w:vAlign w:val="center"/>
          </w:tcPr>
          <w:p w14:paraId="24044459" w14:textId="77777777" w:rsidR="00EC794B" w:rsidRDefault="00000000">
            <w:pPr>
              <w:spacing w:before="20" w:after="20" w:line="252" w:lineRule="auto"/>
            </w:pPr>
            <w:r>
              <w:rPr>
                <w:sz w:val="18"/>
              </w:rPr>
              <w:t>XGBoost model</w:t>
            </w:r>
          </w:p>
        </w:tc>
      </w:tr>
      <w:tr w:rsidR="00EC794B" w14:paraId="3B2C6724" w14:textId="77777777">
        <w:trPr>
          <w:cantSplit/>
          <w:jc w:val="center"/>
        </w:trPr>
        <w:tc>
          <w:tcPr>
            <w:tcW w:w="3120" w:type="dxa"/>
            <w:tcMar>
              <w:top w:w="50" w:type="dxa"/>
              <w:left w:w="80" w:type="dxa"/>
              <w:bottom w:w="50" w:type="dxa"/>
              <w:right w:w="80" w:type="dxa"/>
            </w:tcMar>
            <w:vAlign w:val="center"/>
          </w:tcPr>
          <w:p w14:paraId="7F304A11" w14:textId="77777777" w:rsidR="00EC794B" w:rsidRDefault="00000000">
            <w:pPr>
              <w:spacing w:before="20" w:after="20" w:line="252" w:lineRule="auto"/>
            </w:pPr>
            <w:r>
              <w:rPr>
                <w:sz w:val="18"/>
              </w:rPr>
              <w:t>Ke et al. [6]</w:t>
            </w:r>
          </w:p>
        </w:tc>
        <w:tc>
          <w:tcPr>
            <w:tcW w:w="3120" w:type="dxa"/>
            <w:tcMar>
              <w:top w:w="50" w:type="dxa"/>
              <w:left w:w="80" w:type="dxa"/>
              <w:bottom w:w="50" w:type="dxa"/>
              <w:right w:w="80" w:type="dxa"/>
            </w:tcMar>
            <w:vAlign w:val="center"/>
          </w:tcPr>
          <w:p w14:paraId="7A9679EA" w14:textId="77777777" w:rsidR="00EC794B" w:rsidRDefault="00000000">
            <w:pPr>
              <w:spacing w:before="20" w:after="20" w:line="252" w:lineRule="auto"/>
            </w:pPr>
            <w:r>
              <w:rPr>
                <w:sz w:val="18"/>
              </w:rPr>
              <w:t>LightGBM: histogram-based boosting with leaf-wise growth</w:t>
            </w:r>
          </w:p>
        </w:tc>
        <w:tc>
          <w:tcPr>
            <w:tcW w:w="3120" w:type="dxa"/>
            <w:tcMar>
              <w:top w:w="50" w:type="dxa"/>
              <w:left w:w="80" w:type="dxa"/>
              <w:bottom w:w="50" w:type="dxa"/>
              <w:right w:w="80" w:type="dxa"/>
            </w:tcMar>
            <w:vAlign w:val="center"/>
          </w:tcPr>
          <w:p w14:paraId="79CFFD11" w14:textId="77777777" w:rsidR="00EC794B" w:rsidRDefault="00000000">
            <w:pPr>
              <w:spacing w:before="20" w:after="20" w:line="252" w:lineRule="auto"/>
            </w:pPr>
            <w:r>
              <w:rPr>
                <w:sz w:val="18"/>
              </w:rPr>
              <w:t>LightGBM model</w:t>
            </w:r>
          </w:p>
        </w:tc>
      </w:tr>
      <w:tr w:rsidR="00EC794B" w14:paraId="5F66A1FB" w14:textId="77777777">
        <w:trPr>
          <w:cantSplit/>
          <w:jc w:val="center"/>
        </w:trPr>
        <w:tc>
          <w:tcPr>
            <w:tcW w:w="3120" w:type="dxa"/>
            <w:shd w:val="clear" w:color="auto" w:fill="F8FAFC"/>
            <w:tcMar>
              <w:top w:w="50" w:type="dxa"/>
              <w:left w:w="80" w:type="dxa"/>
              <w:bottom w:w="50" w:type="dxa"/>
              <w:right w:w="80" w:type="dxa"/>
            </w:tcMar>
            <w:vAlign w:val="center"/>
          </w:tcPr>
          <w:p w14:paraId="317DB48F" w14:textId="77777777" w:rsidR="00EC794B" w:rsidRDefault="00000000">
            <w:pPr>
              <w:spacing w:before="20" w:after="20" w:line="252" w:lineRule="auto"/>
            </w:pPr>
            <w:r>
              <w:rPr>
                <w:sz w:val="18"/>
              </w:rPr>
              <w:t>Lundberg and Lee [7]</w:t>
            </w:r>
          </w:p>
        </w:tc>
        <w:tc>
          <w:tcPr>
            <w:tcW w:w="3120" w:type="dxa"/>
            <w:shd w:val="clear" w:color="auto" w:fill="F8FAFC"/>
            <w:tcMar>
              <w:top w:w="50" w:type="dxa"/>
              <w:left w:w="80" w:type="dxa"/>
              <w:bottom w:w="50" w:type="dxa"/>
              <w:right w:w="80" w:type="dxa"/>
            </w:tcMar>
            <w:vAlign w:val="center"/>
          </w:tcPr>
          <w:p w14:paraId="3E849BAE" w14:textId="77777777" w:rsidR="00EC794B" w:rsidRDefault="00000000">
            <w:pPr>
              <w:spacing w:before="20" w:after="20" w:line="252" w:lineRule="auto"/>
            </w:pPr>
            <w:r>
              <w:rPr>
                <w:sz w:val="18"/>
              </w:rPr>
              <w:t>SHAP: additive feature attribution from Shapley values</w:t>
            </w:r>
          </w:p>
        </w:tc>
        <w:tc>
          <w:tcPr>
            <w:tcW w:w="3120" w:type="dxa"/>
            <w:shd w:val="clear" w:color="auto" w:fill="F8FAFC"/>
            <w:tcMar>
              <w:top w:w="50" w:type="dxa"/>
              <w:left w:w="80" w:type="dxa"/>
              <w:bottom w:w="50" w:type="dxa"/>
              <w:right w:w="80" w:type="dxa"/>
            </w:tcMar>
            <w:vAlign w:val="center"/>
          </w:tcPr>
          <w:p w14:paraId="005531DD" w14:textId="77777777" w:rsidR="00EC794B" w:rsidRDefault="00000000">
            <w:pPr>
              <w:spacing w:before="20" w:after="20" w:line="252" w:lineRule="auto"/>
            </w:pPr>
            <w:r>
              <w:rPr>
                <w:sz w:val="18"/>
              </w:rPr>
              <w:t>Explaining scores</w:t>
            </w:r>
          </w:p>
        </w:tc>
      </w:tr>
      <w:tr w:rsidR="00EC794B" w14:paraId="20AFF8C6" w14:textId="77777777">
        <w:trPr>
          <w:cantSplit/>
          <w:jc w:val="center"/>
        </w:trPr>
        <w:tc>
          <w:tcPr>
            <w:tcW w:w="3120" w:type="dxa"/>
            <w:tcMar>
              <w:top w:w="50" w:type="dxa"/>
              <w:left w:w="80" w:type="dxa"/>
              <w:bottom w:w="50" w:type="dxa"/>
              <w:right w:w="80" w:type="dxa"/>
            </w:tcMar>
            <w:vAlign w:val="center"/>
          </w:tcPr>
          <w:p w14:paraId="7F610AF3" w14:textId="77777777" w:rsidR="00EC794B" w:rsidRDefault="00000000">
            <w:pPr>
              <w:spacing w:before="20" w:after="20" w:line="252" w:lineRule="auto"/>
            </w:pPr>
            <w:r>
              <w:rPr>
                <w:sz w:val="18"/>
              </w:rPr>
              <w:t>Lundberg et al. [8]</w:t>
            </w:r>
          </w:p>
        </w:tc>
        <w:tc>
          <w:tcPr>
            <w:tcW w:w="3120" w:type="dxa"/>
            <w:tcMar>
              <w:top w:w="50" w:type="dxa"/>
              <w:left w:w="80" w:type="dxa"/>
              <w:bottom w:w="50" w:type="dxa"/>
              <w:right w:w="80" w:type="dxa"/>
            </w:tcMar>
            <w:vAlign w:val="center"/>
          </w:tcPr>
          <w:p w14:paraId="48EE02AA" w14:textId="77777777" w:rsidR="00EC794B" w:rsidRDefault="00000000">
            <w:pPr>
              <w:spacing w:before="20" w:after="20" w:line="252" w:lineRule="auto"/>
            </w:pPr>
            <w:r>
              <w:rPr>
                <w:sz w:val="18"/>
              </w:rPr>
              <w:t>TreeSHAP: exact, fast explanations for tree ensembles</w:t>
            </w:r>
          </w:p>
        </w:tc>
        <w:tc>
          <w:tcPr>
            <w:tcW w:w="3120" w:type="dxa"/>
            <w:tcMar>
              <w:top w:w="50" w:type="dxa"/>
              <w:left w:w="80" w:type="dxa"/>
              <w:bottom w:w="50" w:type="dxa"/>
              <w:right w:w="80" w:type="dxa"/>
            </w:tcMar>
            <w:vAlign w:val="center"/>
          </w:tcPr>
          <w:p w14:paraId="6DE90D4B" w14:textId="77777777" w:rsidR="00EC794B" w:rsidRDefault="00000000">
            <w:pPr>
              <w:spacing w:before="20" w:after="20" w:line="252" w:lineRule="auto"/>
            </w:pPr>
            <w:r>
              <w:rPr>
                <w:sz w:val="18"/>
              </w:rPr>
              <w:t>Per-transaction explanations</w:t>
            </w:r>
          </w:p>
        </w:tc>
      </w:tr>
      <w:tr w:rsidR="00EC794B" w14:paraId="40177C6E" w14:textId="77777777">
        <w:trPr>
          <w:cantSplit/>
          <w:jc w:val="center"/>
        </w:trPr>
        <w:tc>
          <w:tcPr>
            <w:tcW w:w="3120" w:type="dxa"/>
            <w:shd w:val="clear" w:color="auto" w:fill="F8FAFC"/>
            <w:tcMar>
              <w:top w:w="50" w:type="dxa"/>
              <w:left w:w="80" w:type="dxa"/>
              <w:bottom w:w="50" w:type="dxa"/>
              <w:right w:w="80" w:type="dxa"/>
            </w:tcMar>
            <w:vAlign w:val="center"/>
          </w:tcPr>
          <w:p w14:paraId="19E78798" w14:textId="77777777" w:rsidR="00EC794B" w:rsidRDefault="00000000">
            <w:pPr>
              <w:spacing w:before="20" w:after="20" w:line="252" w:lineRule="auto"/>
            </w:pPr>
            <w:r>
              <w:rPr>
                <w:sz w:val="18"/>
              </w:rPr>
              <w:t>Saito and Rehmsmeier [9]</w:t>
            </w:r>
          </w:p>
        </w:tc>
        <w:tc>
          <w:tcPr>
            <w:tcW w:w="3120" w:type="dxa"/>
            <w:shd w:val="clear" w:color="auto" w:fill="F8FAFC"/>
            <w:tcMar>
              <w:top w:w="50" w:type="dxa"/>
              <w:left w:w="80" w:type="dxa"/>
              <w:bottom w:w="50" w:type="dxa"/>
              <w:right w:w="80" w:type="dxa"/>
            </w:tcMar>
            <w:vAlign w:val="center"/>
          </w:tcPr>
          <w:p w14:paraId="62498684" w14:textId="77777777" w:rsidR="00EC794B" w:rsidRDefault="00000000">
            <w:pPr>
              <w:spacing w:before="20" w:after="20" w:line="252" w:lineRule="auto"/>
            </w:pPr>
            <w:r>
              <w:rPr>
                <w:sz w:val="18"/>
              </w:rPr>
              <w:t>Precision-recall plots are more informative than ROC on imbalanced data</w:t>
            </w:r>
          </w:p>
        </w:tc>
        <w:tc>
          <w:tcPr>
            <w:tcW w:w="3120" w:type="dxa"/>
            <w:shd w:val="clear" w:color="auto" w:fill="F8FAFC"/>
            <w:tcMar>
              <w:top w:w="50" w:type="dxa"/>
              <w:left w:w="80" w:type="dxa"/>
              <w:bottom w:w="50" w:type="dxa"/>
              <w:right w:w="80" w:type="dxa"/>
            </w:tcMar>
            <w:vAlign w:val="center"/>
          </w:tcPr>
          <w:p w14:paraId="39BA6DEA" w14:textId="77777777" w:rsidR="00EC794B" w:rsidRDefault="00000000">
            <w:pPr>
              <w:spacing w:before="20" w:after="20" w:line="252" w:lineRule="auto"/>
            </w:pPr>
            <w:r>
              <w:rPr>
                <w:sz w:val="18"/>
              </w:rPr>
              <w:t>Precision-recall curve on Model Health page</w:t>
            </w:r>
          </w:p>
        </w:tc>
      </w:tr>
      <w:tr w:rsidR="00EC794B" w14:paraId="18FFF868" w14:textId="77777777">
        <w:trPr>
          <w:cantSplit/>
          <w:jc w:val="center"/>
        </w:trPr>
        <w:tc>
          <w:tcPr>
            <w:tcW w:w="3120" w:type="dxa"/>
            <w:tcMar>
              <w:top w:w="50" w:type="dxa"/>
              <w:left w:w="80" w:type="dxa"/>
              <w:bottom w:w="50" w:type="dxa"/>
              <w:right w:w="80" w:type="dxa"/>
            </w:tcMar>
            <w:vAlign w:val="center"/>
          </w:tcPr>
          <w:p w14:paraId="600D5A4E" w14:textId="77777777" w:rsidR="00EC794B" w:rsidRDefault="00000000">
            <w:pPr>
              <w:spacing w:before="20" w:after="20" w:line="252" w:lineRule="auto"/>
            </w:pPr>
            <w:r>
              <w:rPr>
                <w:sz w:val="18"/>
              </w:rPr>
              <w:t>Pedregosa et al. [10]</w:t>
            </w:r>
          </w:p>
        </w:tc>
        <w:tc>
          <w:tcPr>
            <w:tcW w:w="3120" w:type="dxa"/>
            <w:tcMar>
              <w:top w:w="50" w:type="dxa"/>
              <w:left w:w="80" w:type="dxa"/>
              <w:bottom w:w="50" w:type="dxa"/>
              <w:right w:w="80" w:type="dxa"/>
            </w:tcMar>
            <w:vAlign w:val="center"/>
          </w:tcPr>
          <w:p w14:paraId="7B4E5413" w14:textId="77777777" w:rsidR="00EC794B" w:rsidRDefault="00000000">
            <w:pPr>
              <w:spacing w:before="20" w:after="20" w:line="252" w:lineRule="auto"/>
            </w:pPr>
            <w:r>
              <w:rPr>
                <w:sz w:val="18"/>
              </w:rPr>
              <w:t>scikit-learn library</w:t>
            </w:r>
          </w:p>
        </w:tc>
        <w:tc>
          <w:tcPr>
            <w:tcW w:w="3120" w:type="dxa"/>
            <w:tcMar>
              <w:top w:w="50" w:type="dxa"/>
              <w:left w:w="80" w:type="dxa"/>
              <w:bottom w:w="50" w:type="dxa"/>
              <w:right w:w="80" w:type="dxa"/>
            </w:tcMar>
            <w:vAlign w:val="center"/>
          </w:tcPr>
          <w:p w14:paraId="06FC52C5" w14:textId="77777777" w:rsidR="00EC794B" w:rsidRDefault="00000000">
            <w:pPr>
              <w:spacing w:before="20" w:after="20" w:line="252" w:lineRule="auto"/>
            </w:pPr>
            <w:r>
              <w:rPr>
                <w:sz w:val="18"/>
              </w:rPr>
              <w:t>Preprocessing, split, metrics, models</w:t>
            </w:r>
          </w:p>
        </w:tc>
      </w:tr>
    </w:tbl>
    <w:p w14:paraId="2EE96109" w14:textId="77777777" w:rsidR="00EC794B" w:rsidRDefault="00000000">
      <w:pPr>
        <w:keepNext/>
        <w:spacing w:before="180" w:after="60"/>
      </w:pPr>
      <w:r>
        <w:rPr>
          <w:b/>
          <w:color w:val="1E3A8A"/>
          <w:sz w:val="24"/>
        </w:rPr>
        <w:lastRenderedPageBreak/>
        <w:t>2.3 Comparative Analysis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872"/>
        <w:gridCol w:w="1872"/>
        <w:gridCol w:w="1872"/>
        <w:gridCol w:w="1872"/>
        <w:gridCol w:w="1872"/>
      </w:tblGrid>
      <w:tr w:rsidR="00EC794B" w14:paraId="0DAEE73B" w14:textId="77777777">
        <w:trPr>
          <w:cantSplit/>
          <w:tblHeader/>
          <w:jc w:val="center"/>
        </w:trPr>
        <w:tc>
          <w:tcPr>
            <w:tcW w:w="1872" w:type="dxa"/>
            <w:shd w:val="clear" w:color="auto" w:fill="F1F5F9"/>
            <w:tcMar>
              <w:top w:w="50" w:type="dxa"/>
              <w:left w:w="80" w:type="dxa"/>
              <w:bottom w:w="50" w:type="dxa"/>
              <w:right w:w="80" w:type="dxa"/>
            </w:tcMar>
            <w:vAlign w:val="center"/>
          </w:tcPr>
          <w:p w14:paraId="4A3C5309" w14:textId="77777777" w:rsidR="00EC794B" w:rsidRDefault="00000000">
            <w:pPr>
              <w:spacing w:before="20" w:after="20" w:line="252" w:lineRule="auto"/>
            </w:pPr>
            <w:r>
              <w:rPr>
                <w:b/>
                <w:color w:val="0F172A"/>
                <w:sz w:val="19"/>
              </w:rPr>
              <w:t>Criterion</w:t>
            </w:r>
          </w:p>
        </w:tc>
        <w:tc>
          <w:tcPr>
            <w:tcW w:w="1872" w:type="dxa"/>
            <w:shd w:val="clear" w:color="auto" w:fill="F1F5F9"/>
            <w:tcMar>
              <w:top w:w="50" w:type="dxa"/>
              <w:left w:w="80" w:type="dxa"/>
              <w:bottom w:w="50" w:type="dxa"/>
              <w:right w:w="80" w:type="dxa"/>
            </w:tcMar>
            <w:vAlign w:val="center"/>
          </w:tcPr>
          <w:p w14:paraId="074A6607" w14:textId="77777777" w:rsidR="00EC794B" w:rsidRDefault="00000000">
            <w:pPr>
              <w:spacing w:before="20" w:after="20" w:line="252" w:lineRule="auto"/>
            </w:pPr>
            <w:r>
              <w:rPr>
                <w:b/>
                <w:color w:val="0F172A"/>
                <w:sz w:val="19"/>
              </w:rPr>
              <w:t>Manual review</w:t>
            </w:r>
          </w:p>
        </w:tc>
        <w:tc>
          <w:tcPr>
            <w:tcW w:w="1872" w:type="dxa"/>
            <w:shd w:val="clear" w:color="auto" w:fill="F1F5F9"/>
            <w:tcMar>
              <w:top w:w="50" w:type="dxa"/>
              <w:left w:w="80" w:type="dxa"/>
              <w:bottom w:w="50" w:type="dxa"/>
              <w:right w:w="80" w:type="dxa"/>
            </w:tcMar>
            <w:vAlign w:val="center"/>
          </w:tcPr>
          <w:p w14:paraId="4C38C148" w14:textId="77777777" w:rsidR="00EC794B" w:rsidRDefault="00000000">
            <w:pPr>
              <w:spacing w:before="20" w:after="20" w:line="252" w:lineRule="auto"/>
            </w:pPr>
            <w:r>
              <w:rPr>
                <w:b/>
                <w:color w:val="0F172A"/>
                <w:sz w:val="19"/>
              </w:rPr>
              <w:t>Rule engine</w:t>
            </w:r>
          </w:p>
        </w:tc>
        <w:tc>
          <w:tcPr>
            <w:tcW w:w="1872" w:type="dxa"/>
            <w:shd w:val="clear" w:color="auto" w:fill="F1F5F9"/>
            <w:tcMar>
              <w:top w:w="50" w:type="dxa"/>
              <w:left w:w="80" w:type="dxa"/>
              <w:bottom w:w="50" w:type="dxa"/>
              <w:right w:w="80" w:type="dxa"/>
            </w:tcMar>
            <w:vAlign w:val="center"/>
          </w:tcPr>
          <w:p w14:paraId="385BBD79" w14:textId="77777777" w:rsidR="00EC794B" w:rsidRDefault="00000000">
            <w:pPr>
              <w:spacing w:before="20" w:after="20" w:line="252" w:lineRule="auto"/>
            </w:pPr>
            <w:r>
              <w:rPr>
                <w:b/>
                <w:color w:val="0F172A"/>
                <w:sz w:val="19"/>
              </w:rPr>
              <w:t>Single ML model</w:t>
            </w:r>
          </w:p>
        </w:tc>
        <w:tc>
          <w:tcPr>
            <w:tcW w:w="1872" w:type="dxa"/>
            <w:shd w:val="clear" w:color="auto" w:fill="F1F5F9"/>
            <w:tcMar>
              <w:top w:w="50" w:type="dxa"/>
              <w:left w:w="80" w:type="dxa"/>
              <w:bottom w:w="50" w:type="dxa"/>
              <w:right w:w="80" w:type="dxa"/>
            </w:tcMar>
            <w:vAlign w:val="center"/>
          </w:tcPr>
          <w:p w14:paraId="3280AE63" w14:textId="77777777" w:rsidR="00EC794B" w:rsidRDefault="00000000">
            <w:pPr>
              <w:spacing w:before="20" w:after="20" w:line="252" w:lineRule="auto"/>
            </w:pPr>
            <w:r>
              <w:rPr>
                <w:b/>
                <w:color w:val="0F172A"/>
                <w:sz w:val="19"/>
              </w:rPr>
              <w:t>Proposed system</w:t>
            </w:r>
          </w:p>
        </w:tc>
      </w:tr>
      <w:tr w:rsidR="00EC794B" w14:paraId="4B2F1C4C" w14:textId="77777777">
        <w:trPr>
          <w:cantSplit/>
          <w:jc w:val="center"/>
        </w:trPr>
        <w:tc>
          <w:tcPr>
            <w:tcW w:w="1872" w:type="dxa"/>
            <w:shd w:val="clear" w:color="auto" w:fill="F8FAFC"/>
            <w:tcMar>
              <w:top w:w="50" w:type="dxa"/>
              <w:left w:w="80" w:type="dxa"/>
              <w:bottom w:w="50" w:type="dxa"/>
              <w:right w:w="80" w:type="dxa"/>
            </w:tcMar>
            <w:vAlign w:val="center"/>
          </w:tcPr>
          <w:p w14:paraId="09E97F0E" w14:textId="77777777" w:rsidR="00EC794B" w:rsidRDefault="00000000">
            <w:pPr>
              <w:spacing w:before="20" w:after="20" w:line="252" w:lineRule="auto"/>
            </w:pPr>
            <w:r>
              <w:rPr>
                <w:sz w:val="18"/>
              </w:rPr>
              <w:t>Scales to volume</w:t>
            </w:r>
          </w:p>
        </w:tc>
        <w:tc>
          <w:tcPr>
            <w:tcW w:w="1872" w:type="dxa"/>
            <w:shd w:val="clear" w:color="auto" w:fill="F8FAFC"/>
            <w:tcMar>
              <w:top w:w="50" w:type="dxa"/>
              <w:left w:w="80" w:type="dxa"/>
              <w:bottom w:w="50" w:type="dxa"/>
              <w:right w:w="80" w:type="dxa"/>
            </w:tcMar>
            <w:vAlign w:val="center"/>
          </w:tcPr>
          <w:p w14:paraId="5DBBED8A" w14:textId="77777777" w:rsidR="00EC794B" w:rsidRDefault="00000000">
            <w:pPr>
              <w:spacing w:before="20" w:after="20" w:line="252" w:lineRule="auto"/>
            </w:pPr>
            <w:r>
              <w:rPr>
                <w:sz w:val="18"/>
              </w:rPr>
              <w:t>No</w:t>
            </w:r>
          </w:p>
        </w:tc>
        <w:tc>
          <w:tcPr>
            <w:tcW w:w="1872" w:type="dxa"/>
            <w:shd w:val="clear" w:color="auto" w:fill="F8FAFC"/>
            <w:tcMar>
              <w:top w:w="50" w:type="dxa"/>
              <w:left w:w="80" w:type="dxa"/>
              <w:bottom w:w="50" w:type="dxa"/>
              <w:right w:w="80" w:type="dxa"/>
            </w:tcMar>
            <w:vAlign w:val="center"/>
          </w:tcPr>
          <w:p w14:paraId="0D949C7B" w14:textId="77777777" w:rsidR="00EC794B" w:rsidRDefault="00000000">
            <w:pPr>
              <w:spacing w:before="20" w:after="20" w:line="252" w:lineRule="auto"/>
            </w:pPr>
            <w:r>
              <w:rPr>
                <w:sz w:val="18"/>
              </w:rPr>
              <w:t>Yes</w:t>
            </w:r>
          </w:p>
        </w:tc>
        <w:tc>
          <w:tcPr>
            <w:tcW w:w="1872" w:type="dxa"/>
            <w:shd w:val="clear" w:color="auto" w:fill="F8FAFC"/>
            <w:tcMar>
              <w:top w:w="50" w:type="dxa"/>
              <w:left w:w="80" w:type="dxa"/>
              <w:bottom w:w="50" w:type="dxa"/>
              <w:right w:w="80" w:type="dxa"/>
            </w:tcMar>
            <w:vAlign w:val="center"/>
          </w:tcPr>
          <w:p w14:paraId="1943C9E4" w14:textId="77777777" w:rsidR="00EC794B" w:rsidRDefault="00000000">
            <w:pPr>
              <w:spacing w:before="20" w:after="20" w:line="252" w:lineRule="auto"/>
            </w:pPr>
            <w:r>
              <w:rPr>
                <w:sz w:val="18"/>
              </w:rPr>
              <w:t>Yes</w:t>
            </w:r>
          </w:p>
        </w:tc>
        <w:tc>
          <w:tcPr>
            <w:tcW w:w="1872" w:type="dxa"/>
            <w:shd w:val="clear" w:color="auto" w:fill="F8FAFC"/>
            <w:tcMar>
              <w:top w:w="50" w:type="dxa"/>
              <w:left w:w="80" w:type="dxa"/>
              <w:bottom w:w="50" w:type="dxa"/>
              <w:right w:w="80" w:type="dxa"/>
            </w:tcMar>
            <w:vAlign w:val="center"/>
          </w:tcPr>
          <w:p w14:paraId="58A4F3F0" w14:textId="77777777" w:rsidR="00EC794B" w:rsidRDefault="00000000">
            <w:pPr>
              <w:spacing w:before="20" w:after="20" w:line="252" w:lineRule="auto"/>
            </w:pPr>
            <w:r>
              <w:rPr>
                <w:sz w:val="18"/>
              </w:rPr>
              <w:t>Yes</w:t>
            </w:r>
          </w:p>
        </w:tc>
      </w:tr>
      <w:tr w:rsidR="00EC794B" w14:paraId="3E33D9BC" w14:textId="77777777">
        <w:trPr>
          <w:cantSplit/>
          <w:jc w:val="center"/>
        </w:trPr>
        <w:tc>
          <w:tcPr>
            <w:tcW w:w="1872" w:type="dxa"/>
            <w:tcMar>
              <w:top w:w="50" w:type="dxa"/>
              <w:left w:w="80" w:type="dxa"/>
              <w:bottom w:w="50" w:type="dxa"/>
              <w:right w:w="80" w:type="dxa"/>
            </w:tcMar>
            <w:vAlign w:val="center"/>
          </w:tcPr>
          <w:p w14:paraId="695D6ED7" w14:textId="77777777" w:rsidR="00EC794B" w:rsidRDefault="00000000">
            <w:pPr>
              <w:spacing w:before="20" w:after="20" w:line="252" w:lineRule="auto"/>
            </w:pPr>
            <w:r>
              <w:rPr>
                <w:sz w:val="18"/>
              </w:rPr>
              <w:t>Adapts to new patterns</w:t>
            </w:r>
          </w:p>
        </w:tc>
        <w:tc>
          <w:tcPr>
            <w:tcW w:w="1872" w:type="dxa"/>
            <w:tcMar>
              <w:top w:w="50" w:type="dxa"/>
              <w:left w:w="80" w:type="dxa"/>
              <w:bottom w:w="50" w:type="dxa"/>
              <w:right w:w="80" w:type="dxa"/>
            </w:tcMar>
            <w:vAlign w:val="center"/>
          </w:tcPr>
          <w:p w14:paraId="40722923" w14:textId="77777777" w:rsidR="00EC794B" w:rsidRDefault="00000000">
            <w:pPr>
              <w:spacing w:before="20" w:after="20" w:line="252" w:lineRule="auto"/>
            </w:pPr>
            <w:r>
              <w:rPr>
                <w:sz w:val="18"/>
              </w:rPr>
              <w:t>Slowly</w:t>
            </w:r>
          </w:p>
        </w:tc>
        <w:tc>
          <w:tcPr>
            <w:tcW w:w="1872" w:type="dxa"/>
            <w:tcMar>
              <w:top w:w="50" w:type="dxa"/>
              <w:left w:w="80" w:type="dxa"/>
              <w:bottom w:w="50" w:type="dxa"/>
              <w:right w:w="80" w:type="dxa"/>
            </w:tcMar>
            <w:vAlign w:val="center"/>
          </w:tcPr>
          <w:p w14:paraId="76A1074B" w14:textId="77777777" w:rsidR="00EC794B" w:rsidRDefault="00000000">
            <w:pPr>
              <w:spacing w:before="20" w:after="20" w:line="252" w:lineRule="auto"/>
            </w:pPr>
            <w:r>
              <w:rPr>
                <w:sz w:val="18"/>
              </w:rPr>
              <w:t>Needs manual rules</w:t>
            </w:r>
          </w:p>
        </w:tc>
        <w:tc>
          <w:tcPr>
            <w:tcW w:w="1872" w:type="dxa"/>
            <w:tcMar>
              <w:top w:w="50" w:type="dxa"/>
              <w:left w:w="80" w:type="dxa"/>
              <w:bottom w:w="50" w:type="dxa"/>
              <w:right w:w="80" w:type="dxa"/>
            </w:tcMar>
            <w:vAlign w:val="center"/>
          </w:tcPr>
          <w:p w14:paraId="1AA1B173" w14:textId="77777777" w:rsidR="00EC794B" w:rsidRDefault="00000000">
            <w:pPr>
              <w:spacing w:before="20" w:after="20" w:line="252" w:lineRule="auto"/>
            </w:pPr>
            <w:r>
              <w:rPr>
                <w:sz w:val="18"/>
              </w:rPr>
              <w:t>On retraining</w:t>
            </w:r>
          </w:p>
        </w:tc>
        <w:tc>
          <w:tcPr>
            <w:tcW w:w="1872" w:type="dxa"/>
            <w:tcMar>
              <w:top w:w="50" w:type="dxa"/>
              <w:left w:w="80" w:type="dxa"/>
              <w:bottom w:w="50" w:type="dxa"/>
              <w:right w:w="80" w:type="dxa"/>
            </w:tcMar>
            <w:vAlign w:val="center"/>
          </w:tcPr>
          <w:p w14:paraId="48213D27" w14:textId="77777777" w:rsidR="00EC794B" w:rsidRDefault="00000000">
            <w:pPr>
              <w:spacing w:before="20" w:after="20" w:line="252" w:lineRule="auto"/>
            </w:pPr>
            <w:r>
              <w:rPr>
                <w:sz w:val="18"/>
              </w:rPr>
              <w:t>On retraining</w:t>
            </w:r>
          </w:p>
        </w:tc>
      </w:tr>
      <w:tr w:rsidR="00EC794B" w14:paraId="1484088F" w14:textId="77777777">
        <w:trPr>
          <w:cantSplit/>
          <w:jc w:val="center"/>
        </w:trPr>
        <w:tc>
          <w:tcPr>
            <w:tcW w:w="1872" w:type="dxa"/>
            <w:shd w:val="clear" w:color="auto" w:fill="F8FAFC"/>
            <w:tcMar>
              <w:top w:w="50" w:type="dxa"/>
              <w:left w:w="80" w:type="dxa"/>
              <w:bottom w:w="50" w:type="dxa"/>
              <w:right w:w="80" w:type="dxa"/>
            </w:tcMar>
            <w:vAlign w:val="center"/>
          </w:tcPr>
          <w:p w14:paraId="6634CF98" w14:textId="77777777" w:rsidR="00EC794B" w:rsidRDefault="00000000">
            <w:pPr>
              <w:spacing w:before="20" w:after="20" w:line="252" w:lineRule="auto"/>
            </w:pPr>
            <w:r>
              <w:rPr>
                <w:sz w:val="18"/>
              </w:rPr>
              <w:t>Handles class imbalance</w:t>
            </w:r>
          </w:p>
        </w:tc>
        <w:tc>
          <w:tcPr>
            <w:tcW w:w="1872" w:type="dxa"/>
            <w:shd w:val="clear" w:color="auto" w:fill="F8FAFC"/>
            <w:tcMar>
              <w:top w:w="50" w:type="dxa"/>
              <w:left w:w="80" w:type="dxa"/>
              <w:bottom w:w="50" w:type="dxa"/>
              <w:right w:w="80" w:type="dxa"/>
            </w:tcMar>
            <w:vAlign w:val="center"/>
          </w:tcPr>
          <w:p w14:paraId="130CF34E" w14:textId="77777777" w:rsidR="00EC794B" w:rsidRDefault="00000000">
            <w:pPr>
              <w:spacing w:before="20" w:after="20" w:line="252" w:lineRule="auto"/>
            </w:pPr>
            <w:r>
              <w:rPr>
                <w:sz w:val="18"/>
              </w:rPr>
              <w:t>Not applicable</w:t>
            </w:r>
          </w:p>
        </w:tc>
        <w:tc>
          <w:tcPr>
            <w:tcW w:w="1872" w:type="dxa"/>
            <w:shd w:val="clear" w:color="auto" w:fill="F8FAFC"/>
            <w:tcMar>
              <w:top w:w="50" w:type="dxa"/>
              <w:left w:w="80" w:type="dxa"/>
              <w:bottom w:w="50" w:type="dxa"/>
              <w:right w:w="80" w:type="dxa"/>
            </w:tcMar>
            <w:vAlign w:val="center"/>
          </w:tcPr>
          <w:p w14:paraId="72DEBF30" w14:textId="77777777" w:rsidR="00EC794B" w:rsidRDefault="00000000">
            <w:pPr>
              <w:spacing w:before="20" w:after="20" w:line="252" w:lineRule="auto"/>
            </w:pPr>
            <w:r>
              <w:rPr>
                <w:sz w:val="18"/>
              </w:rPr>
              <w:t>Not applicable</w:t>
            </w:r>
          </w:p>
        </w:tc>
        <w:tc>
          <w:tcPr>
            <w:tcW w:w="1872" w:type="dxa"/>
            <w:shd w:val="clear" w:color="auto" w:fill="F8FAFC"/>
            <w:tcMar>
              <w:top w:w="50" w:type="dxa"/>
              <w:left w:w="80" w:type="dxa"/>
              <w:bottom w:w="50" w:type="dxa"/>
              <w:right w:w="80" w:type="dxa"/>
            </w:tcMar>
            <w:vAlign w:val="center"/>
          </w:tcPr>
          <w:p w14:paraId="66599C0E" w14:textId="77777777" w:rsidR="00EC794B" w:rsidRDefault="00000000">
            <w:pPr>
              <w:spacing w:before="20" w:after="20" w:line="252" w:lineRule="auto"/>
            </w:pPr>
            <w:r>
              <w:rPr>
                <w:sz w:val="18"/>
              </w:rPr>
              <w:t>Often ignored</w:t>
            </w:r>
          </w:p>
        </w:tc>
        <w:tc>
          <w:tcPr>
            <w:tcW w:w="1872" w:type="dxa"/>
            <w:shd w:val="clear" w:color="auto" w:fill="F8FAFC"/>
            <w:tcMar>
              <w:top w:w="50" w:type="dxa"/>
              <w:left w:w="80" w:type="dxa"/>
              <w:bottom w:w="50" w:type="dxa"/>
              <w:right w:w="80" w:type="dxa"/>
            </w:tcMar>
            <w:vAlign w:val="center"/>
          </w:tcPr>
          <w:p w14:paraId="16C4BC99" w14:textId="77777777" w:rsidR="00EC794B" w:rsidRDefault="00000000">
            <w:pPr>
              <w:spacing w:before="20" w:after="20" w:line="252" w:lineRule="auto"/>
            </w:pPr>
            <w:r>
              <w:rPr>
                <w:sz w:val="18"/>
              </w:rPr>
              <w:t>SMOTE on training data and fixed cutoff</w:t>
            </w:r>
          </w:p>
        </w:tc>
      </w:tr>
      <w:tr w:rsidR="00EC794B" w14:paraId="6CDBD765" w14:textId="77777777">
        <w:trPr>
          <w:cantSplit/>
          <w:jc w:val="center"/>
        </w:trPr>
        <w:tc>
          <w:tcPr>
            <w:tcW w:w="1872" w:type="dxa"/>
            <w:tcMar>
              <w:top w:w="50" w:type="dxa"/>
              <w:left w:w="80" w:type="dxa"/>
              <w:bottom w:w="50" w:type="dxa"/>
              <w:right w:w="80" w:type="dxa"/>
            </w:tcMar>
            <w:vAlign w:val="center"/>
          </w:tcPr>
          <w:p w14:paraId="28491AA9" w14:textId="77777777" w:rsidR="00EC794B" w:rsidRDefault="00000000">
            <w:pPr>
              <w:spacing w:before="20" w:after="20" w:line="252" w:lineRule="auto"/>
            </w:pPr>
            <w:r>
              <w:rPr>
                <w:sz w:val="18"/>
              </w:rPr>
              <w:t>Explains a flag</w:t>
            </w:r>
          </w:p>
        </w:tc>
        <w:tc>
          <w:tcPr>
            <w:tcW w:w="1872" w:type="dxa"/>
            <w:tcMar>
              <w:top w:w="50" w:type="dxa"/>
              <w:left w:w="80" w:type="dxa"/>
              <w:bottom w:w="50" w:type="dxa"/>
              <w:right w:w="80" w:type="dxa"/>
            </w:tcMar>
            <w:vAlign w:val="center"/>
          </w:tcPr>
          <w:p w14:paraId="17908E87" w14:textId="77777777" w:rsidR="00EC794B" w:rsidRDefault="00000000">
            <w:pPr>
              <w:spacing w:before="20" w:after="20" w:line="252" w:lineRule="auto"/>
            </w:pPr>
            <w:r>
              <w:rPr>
                <w:sz w:val="18"/>
              </w:rPr>
              <w:t>Yes, by hand</w:t>
            </w:r>
          </w:p>
        </w:tc>
        <w:tc>
          <w:tcPr>
            <w:tcW w:w="1872" w:type="dxa"/>
            <w:tcMar>
              <w:top w:w="50" w:type="dxa"/>
              <w:left w:w="80" w:type="dxa"/>
              <w:bottom w:w="50" w:type="dxa"/>
              <w:right w:w="80" w:type="dxa"/>
            </w:tcMar>
            <w:vAlign w:val="center"/>
          </w:tcPr>
          <w:p w14:paraId="1FB88F50" w14:textId="77777777" w:rsidR="00EC794B" w:rsidRDefault="00000000">
            <w:pPr>
              <w:spacing w:before="20" w:after="20" w:line="252" w:lineRule="auto"/>
            </w:pPr>
            <w:r>
              <w:rPr>
                <w:sz w:val="18"/>
              </w:rPr>
              <w:t>Yes, by rule</w:t>
            </w:r>
          </w:p>
        </w:tc>
        <w:tc>
          <w:tcPr>
            <w:tcW w:w="1872" w:type="dxa"/>
            <w:tcMar>
              <w:top w:w="50" w:type="dxa"/>
              <w:left w:w="80" w:type="dxa"/>
              <w:bottom w:w="50" w:type="dxa"/>
              <w:right w:w="80" w:type="dxa"/>
            </w:tcMar>
            <w:vAlign w:val="center"/>
          </w:tcPr>
          <w:p w14:paraId="065EA15F" w14:textId="77777777" w:rsidR="00EC794B" w:rsidRDefault="00000000">
            <w:pPr>
              <w:spacing w:before="20" w:after="20" w:line="252" w:lineRule="auto"/>
            </w:pPr>
            <w:r>
              <w:rPr>
                <w:sz w:val="18"/>
              </w:rPr>
              <w:t>Usually no</w:t>
            </w:r>
          </w:p>
        </w:tc>
        <w:tc>
          <w:tcPr>
            <w:tcW w:w="1872" w:type="dxa"/>
            <w:tcMar>
              <w:top w:w="50" w:type="dxa"/>
              <w:left w:w="80" w:type="dxa"/>
              <w:bottom w:w="50" w:type="dxa"/>
              <w:right w:w="80" w:type="dxa"/>
            </w:tcMar>
            <w:vAlign w:val="center"/>
          </w:tcPr>
          <w:p w14:paraId="77615A8D" w14:textId="77777777" w:rsidR="00EC794B" w:rsidRDefault="00000000">
            <w:pPr>
              <w:spacing w:before="20" w:after="20" w:line="252" w:lineRule="auto"/>
            </w:pPr>
            <w:r>
              <w:rPr>
                <w:sz w:val="18"/>
              </w:rPr>
              <w:t>TreeSHAP per transaction</w:t>
            </w:r>
          </w:p>
        </w:tc>
      </w:tr>
      <w:tr w:rsidR="00EC794B" w14:paraId="1EA0DD73" w14:textId="77777777">
        <w:trPr>
          <w:cantSplit/>
          <w:jc w:val="center"/>
        </w:trPr>
        <w:tc>
          <w:tcPr>
            <w:tcW w:w="1872" w:type="dxa"/>
            <w:shd w:val="clear" w:color="auto" w:fill="F8FAFC"/>
            <w:tcMar>
              <w:top w:w="50" w:type="dxa"/>
              <w:left w:w="80" w:type="dxa"/>
              <w:bottom w:w="50" w:type="dxa"/>
              <w:right w:w="80" w:type="dxa"/>
            </w:tcMar>
            <w:vAlign w:val="center"/>
          </w:tcPr>
          <w:p w14:paraId="48E3276A" w14:textId="77777777" w:rsidR="00EC794B" w:rsidRDefault="00000000">
            <w:pPr>
              <w:spacing w:before="20" w:after="20" w:line="252" w:lineRule="auto"/>
            </w:pPr>
            <w:r>
              <w:rPr>
                <w:sz w:val="18"/>
              </w:rPr>
              <w:t>Compares models</w:t>
            </w:r>
          </w:p>
        </w:tc>
        <w:tc>
          <w:tcPr>
            <w:tcW w:w="1872" w:type="dxa"/>
            <w:shd w:val="clear" w:color="auto" w:fill="F8FAFC"/>
            <w:tcMar>
              <w:top w:w="50" w:type="dxa"/>
              <w:left w:w="80" w:type="dxa"/>
              <w:bottom w:w="50" w:type="dxa"/>
              <w:right w:w="80" w:type="dxa"/>
            </w:tcMar>
            <w:vAlign w:val="center"/>
          </w:tcPr>
          <w:p w14:paraId="4D6BF2BC" w14:textId="77777777" w:rsidR="00EC794B" w:rsidRDefault="00000000">
            <w:pPr>
              <w:spacing w:before="20" w:after="20" w:line="252" w:lineRule="auto"/>
            </w:pPr>
            <w:r>
              <w:rPr>
                <w:sz w:val="18"/>
              </w:rPr>
              <w:t>No</w:t>
            </w:r>
          </w:p>
        </w:tc>
        <w:tc>
          <w:tcPr>
            <w:tcW w:w="1872" w:type="dxa"/>
            <w:shd w:val="clear" w:color="auto" w:fill="F8FAFC"/>
            <w:tcMar>
              <w:top w:w="50" w:type="dxa"/>
              <w:left w:w="80" w:type="dxa"/>
              <w:bottom w:w="50" w:type="dxa"/>
              <w:right w:w="80" w:type="dxa"/>
            </w:tcMar>
            <w:vAlign w:val="center"/>
          </w:tcPr>
          <w:p w14:paraId="414BFF59" w14:textId="77777777" w:rsidR="00EC794B" w:rsidRDefault="00000000">
            <w:pPr>
              <w:spacing w:before="20" w:after="20" w:line="252" w:lineRule="auto"/>
            </w:pPr>
            <w:r>
              <w:rPr>
                <w:sz w:val="18"/>
              </w:rPr>
              <w:t>No</w:t>
            </w:r>
          </w:p>
        </w:tc>
        <w:tc>
          <w:tcPr>
            <w:tcW w:w="1872" w:type="dxa"/>
            <w:shd w:val="clear" w:color="auto" w:fill="F8FAFC"/>
            <w:tcMar>
              <w:top w:w="50" w:type="dxa"/>
              <w:left w:w="80" w:type="dxa"/>
              <w:bottom w:w="50" w:type="dxa"/>
              <w:right w:w="80" w:type="dxa"/>
            </w:tcMar>
            <w:vAlign w:val="center"/>
          </w:tcPr>
          <w:p w14:paraId="1B8FC623" w14:textId="77777777" w:rsidR="00EC794B" w:rsidRDefault="00000000">
            <w:pPr>
              <w:spacing w:before="20" w:after="20" w:line="252" w:lineRule="auto"/>
            </w:pPr>
            <w:r>
              <w:rPr>
                <w:sz w:val="18"/>
              </w:rPr>
              <w:t>No</w:t>
            </w:r>
          </w:p>
        </w:tc>
        <w:tc>
          <w:tcPr>
            <w:tcW w:w="1872" w:type="dxa"/>
            <w:shd w:val="clear" w:color="auto" w:fill="F8FAFC"/>
            <w:tcMar>
              <w:top w:w="50" w:type="dxa"/>
              <w:left w:w="80" w:type="dxa"/>
              <w:bottom w:w="50" w:type="dxa"/>
              <w:right w:w="80" w:type="dxa"/>
            </w:tcMar>
            <w:vAlign w:val="center"/>
          </w:tcPr>
          <w:p w14:paraId="75B0E728" w14:textId="77777777" w:rsidR="00EC794B" w:rsidRDefault="00000000">
            <w:pPr>
              <w:spacing w:before="20" w:after="20" w:line="252" w:lineRule="auto"/>
            </w:pPr>
            <w:r>
              <w:rPr>
                <w:sz w:val="18"/>
              </w:rPr>
              <w:t>Five models</w:t>
            </w:r>
          </w:p>
        </w:tc>
      </w:tr>
      <w:tr w:rsidR="00EC794B" w14:paraId="1539C52F" w14:textId="77777777">
        <w:trPr>
          <w:cantSplit/>
          <w:jc w:val="center"/>
        </w:trPr>
        <w:tc>
          <w:tcPr>
            <w:tcW w:w="1872" w:type="dxa"/>
            <w:tcMar>
              <w:top w:w="50" w:type="dxa"/>
              <w:left w:w="80" w:type="dxa"/>
              <w:bottom w:w="50" w:type="dxa"/>
              <w:right w:w="80" w:type="dxa"/>
            </w:tcMar>
            <w:vAlign w:val="center"/>
          </w:tcPr>
          <w:p w14:paraId="1C5C3841" w14:textId="77777777" w:rsidR="00EC794B" w:rsidRDefault="00000000">
            <w:pPr>
              <w:spacing w:before="20" w:after="20" w:line="252" w:lineRule="auto"/>
            </w:pPr>
            <w:r>
              <w:rPr>
                <w:sz w:val="18"/>
              </w:rPr>
              <w:t>Analyst workflow</w:t>
            </w:r>
          </w:p>
        </w:tc>
        <w:tc>
          <w:tcPr>
            <w:tcW w:w="1872" w:type="dxa"/>
            <w:tcMar>
              <w:top w:w="50" w:type="dxa"/>
              <w:left w:w="80" w:type="dxa"/>
              <w:bottom w:w="50" w:type="dxa"/>
              <w:right w:w="80" w:type="dxa"/>
            </w:tcMar>
            <w:vAlign w:val="center"/>
          </w:tcPr>
          <w:p w14:paraId="18E6E74A" w14:textId="77777777" w:rsidR="00EC794B" w:rsidRDefault="00000000">
            <w:pPr>
              <w:spacing w:before="20" w:after="20" w:line="252" w:lineRule="auto"/>
            </w:pPr>
            <w:r>
              <w:rPr>
                <w:sz w:val="18"/>
              </w:rPr>
              <w:t>Informal</w:t>
            </w:r>
          </w:p>
        </w:tc>
        <w:tc>
          <w:tcPr>
            <w:tcW w:w="1872" w:type="dxa"/>
            <w:tcMar>
              <w:top w:w="50" w:type="dxa"/>
              <w:left w:w="80" w:type="dxa"/>
              <w:bottom w:w="50" w:type="dxa"/>
              <w:right w:w="80" w:type="dxa"/>
            </w:tcMar>
            <w:vAlign w:val="center"/>
          </w:tcPr>
          <w:p w14:paraId="6D43B4E8" w14:textId="77777777" w:rsidR="00EC794B" w:rsidRDefault="00000000">
            <w:pPr>
              <w:spacing w:before="20" w:after="20" w:line="252" w:lineRule="auto"/>
            </w:pPr>
            <w:r>
              <w:rPr>
                <w:sz w:val="18"/>
              </w:rPr>
              <w:t>Limited</w:t>
            </w:r>
          </w:p>
        </w:tc>
        <w:tc>
          <w:tcPr>
            <w:tcW w:w="1872" w:type="dxa"/>
            <w:tcMar>
              <w:top w:w="50" w:type="dxa"/>
              <w:left w:w="80" w:type="dxa"/>
              <w:bottom w:w="50" w:type="dxa"/>
              <w:right w:w="80" w:type="dxa"/>
            </w:tcMar>
            <w:vAlign w:val="center"/>
          </w:tcPr>
          <w:p w14:paraId="59801CDE" w14:textId="77777777" w:rsidR="00EC794B" w:rsidRDefault="00000000">
            <w:pPr>
              <w:spacing w:before="20" w:after="20" w:line="252" w:lineRule="auto"/>
            </w:pPr>
            <w:r>
              <w:rPr>
                <w:sz w:val="18"/>
              </w:rPr>
              <w:t>Usually absent</w:t>
            </w:r>
          </w:p>
        </w:tc>
        <w:tc>
          <w:tcPr>
            <w:tcW w:w="1872" w:type="dxa"/>
            <w:tcMar>
              <w:top w:w="50" w:type="dxa"/>
              <w:left w:w="80" w:type="dxa"/>
              <w:bottom w:w="50" w:type="dxa"/>
              <w:right w:w="80" w:type="dxa"/>
            </w:tcMar>
            <w:vAlign w:val="center"/>
          </w:tcPr>
          <w:p w14:paraId="22E062C4" w14:textId="77777777" w:rsidR="00EC794B" w:rsidRDefault="00000000">
            <w:pPr>
              <w:spacing w:before="20" w:after="20" w:line="252" w:lineRule="auto"/>
            </w:pPr>
            <w:r>
              <w:rPr>
                <w:sz w:val="18"/>
              </w:rPr>
              <w:t>Case view and decisions</w:t>
            </w:r>
          </w:p>
        </w:tc>
      </w:tr>
      <w:tr w:rsidR="00EC794B" w14:paraId="30A9C336" w14:textId="77777777">
        <w:trPr>
          <w:cantSplit/>
          <w:jc w:val="center"/>
        </w:trPr>
        <w:tc>
          <w:tcPr>
            <w:tcW w:w="1872" w:type="dxa"/>
            <w:shd w:val="clear" w:color="auto" w:fill="F8FAFC"/>
            <w:tcMar>
              <w:top w:w="50" w:type="dxa"/>
              <w:left w:w="80" w:type="dxa"/>
              <w:bottom w:w="50" w:type="dxa"/>
              <w:right w:w="80" w:type="dxa"/>
            </w:tcMar>
            <w:vAlign w:val="center"/>
          </w:tcPr>
          <w:p w14:paraId="644E5697" w14:textId="77777777" w:rsidR="00EC794B" w:rsidRDefault="00000000">
            <w:pPr>
              <w:spacing w:before="20" w:after="20" w:line="252" w:lineRule="auto"/>
            </w:pPr>
            <w:r>
              <w:rPr>
                <w:sz w:val="18"/>
              </w:rPr>
              <w:t>Cost</w:t>
            </w:r>
          </w:p>
        </w:tc>
        <w:tc>
          <w:tcPr>
            <w:tcW w:w="1872" w:type="dxa"/>
            <w:shd w:val="clear" w:color="auto" w:fill="F8FAFC"/>
            <w:tcMar>
              <w:top w:w="50" w:type="dxa"/>
              <w:left w:w="80" w:type="dxa"/>
              <w:bottom w:w="50" w:type="dxa"/>
              <w:right w:w="80" w:type="dxa"/>
            </w:tcMar>
            <w:vAlign w:val="center"/>
          </w:tcPr>
          <w:p w14:paraId="2C5CD9BD" w14:textId="77777777" w:rsidR="00EC794B" w:rsidRDefault="00000000">
            <w:pPr>
              <w:spacing w:before="20" w:after="20" w:line="252" w:lineRule="auto"/>
            </w:pPr>
            <w:r>
              <w:rPr>
                <w:sz w:val="18"/>
              </w:rPr>
              <w:t>High staff cost</w:t>
            </w:r>
          </w:p>
        </w:tc>
        <w:tc>
          <w:tcPr>
            <w:tcW w:w="1872" w:type="dxa"/>
            <w:shd w:val="clear" w:color="auto" w:fill="F8FAFC"/>
            <w:tcMar>
              <w:top w:w="50" w:type="dxa"/>
              <w:left w:w="80" w:type="dxa"/>
              <w:bottom w:w="50" w:type="dxa"/>
              <w:right w:w="80" w:type="dxa"/>
            </w:tcMar>
            <w:vAlign w:val="center"/>
          </w:tcPr>
          <w:p w14:paraId="0119FD4F" w14:textId="77777777" w:rsidR="00EC794B" w:rsidRDefault="00000000">
            <w:pPr>
              <w:spacing w:before="20" w:after="20" w:line="252" w:lineRule="auto"/>
            </w:pPr>
            <w:r>
              <w:rPr>
                <w:sz w:val="18"/>
              </w:rPr>
              <w:t>Low</w:t>
            </w:r>
          </w:p>
        </w:tc>
        <w:tc>
          <w:tcPr>
            <w:tcW w:w="1872" w:type="dxa"/>
            <w:shd w:val="clear" w:color="auto" w:fill="F8FAFC"/>
            <w:tcMar>
              <w:top w:w="50" w:type="dxa"/>
              <w:left w:w="80" w:type="dxa"/>
              <w:bottom w:w="50" w:type="dxa"/>
              <w:right w:w="80" w:type="dxa"/>
            </w:tcMar>
            <w:vAlign w:val="center"/>
          </w:tcPr>
          <w:p w14:paraId="5D17646A" w14:textId="77777777" w:rsidR="00EC794B" w:rsidRDefault="00000000">
            <w:pPr>
              <w:spacing w:before="20" w:after="20" w:line="252" w:lineRule="auto"/>
            </w:pPr>
            <w:r>
              <w:rPr>
                <w:sz w:val="18"/>
              </w:rPr>
              <w:t>Low</w:t>
            </w:r>
          </w:p>
        </w:tc>
        <w:tc>
          <w:tcPr>
            <w:tcW w:w="1872" w:type="dxa"/>
            <w:shd w:val="clear" w:color="auto" w:fill="F8FAFC"/>
            <w:tcMar>
              <w:top w:w="50" w:type="dxa"/>
              <w:left w:w="80" w:type="dxa"/>
              <w:bottom w:w="50" w:type="dxa"/>
              <w:right w:w="80" w:type="dxa"/>
            </w:tcMar>
            <w:vAlign w:val="center"/>
          </w:tcPr>
          <w:p w14:paraId="6574107F" w14:textId="77777777" w:rsidR="00EC794B" w:rsidRDefault="00000000">
            <w:pPr>
              <w:spacing w:before="20" w:after="20" w:line="252" w:lineRule="auto"/>
            </w:pPr>
            <w:r>
              <w:rPr>
                <w:sz w:val="18"/>
              </w:rPr>
              <w:t>Low (open source)</w:t>
            </w:r>
          </w:p>
        </w:tc>
      </w:tr>
    </w:tbl>
    <w:p w14:paraId="7BB2B7BE" w14:textId="77777777" w:rsidR="00EC794B" w:rsidRDefault="00000000">
      <w:pPr>
        <w:keepNext/>
        <w:spacing w:before="180" w:after="60"/>
      </w:pPr>
      <w:r>
        <w:rPr>
          <w:b/>
          <w:color w:val="1E3A8A"/>
          <w:sz w:val="24"/>
        </w:rPr>
        <w:t>2.4 Limitations of Existing Systems</w:t>
      </w:r>
    </w:p>
    <w:p w14:paraId="123FFF05" w14:textId="77777777" w:rsidR="00EC794B" w:rsidRDefault="00000000">
      <w:r>
        <w:t>Rules are brittle. Single models are rarely compared with alternatives and are often judged on accuracy. Explanations are missing or separated from the review workflow. Complete platforms are closed and costly, so students and small teams cannot study them.</w:t>
      </w:r>
    </w:p>
    <w:p w14:paraId="3C271432" w14:textId="77777777" w:rsidR="00EC794B" w:rsidRDefault="00000000">
      <w:pPr>
        <w:keepNext/>
        <w:spacing w:before="180" w:after="60"/>
      </w:pPr>
      <w:r>
        <w:rPr>
          <w:b/>
          <w:color w:val="1E3A8A"/>
          <w:sz w:val="24"/>
        </w:rPr>
        <w:t>2.5 Identified Research or Engineering Gap</w:t>
      </w:r>
    </w:p>
    <w:p w14:paraId="423E908A" w14:textId="77777777" w:rsidR="00EC794B" w:rsidRDefault="00000000">
      <w:r>
        <w:t>There is a gap between a trained fraud model and a tool an analyst can use. Models give scores, but analysts need ranked alerts, reasons, a place to record decisions, and a way to see how each model performs. An open, modular system that includes all of these is the gap this project fills.</w:t>
      </w:r>
    </w:p>
    <w:p w14:paraId="753BD7D2" w14:textId="77777777" w:rsidR="00EC794B" w:rsidRDefault="00000000">
      <w:pPr>
        <w:keepNext/>
        <w:spacing w:before="180" w:after="60"/>
      </w:pPr>
      <w:r>
        <w:rPr>
          <w:b/>
          <w:color w:val="1E3A8A"/>
          <w:sz w:val="24"/>
        </w:rPr>
        <w:t>2.6 Proposed Improvements</w:t>
      </w:r>
    </w:p>
    <w:p w14:paraId="13D37D64" w14:textId="77777777" w:rsidR="00EC794B" w:rsidRDefault="00000000">
      <w:r>
        <w:t>The system fills the gap by comparing five models under one protocol, using a tuned cutoff, storing every prediction with its context, explaining flagged transactions, and giving Analysts and Admins separate screens for review and for model management.</w:t>
      </w:r>
    </w:p>
    <w:p w14:paraId="337E2099" w14:textId="77777777" w:rsidR="00EC794B" w:rsidRDefault="00000000">
      <w:pPr>
        <w:keepNext/>
        <w:pageBreakBefore/>
        <w:spacing w:before="280" w:after="120"/>
      </w:pPr>
      <w:r>
        <w:rPr>
          <w:b/>
          <w:color w:val="0F2447"/>
          <w:sz w:val="32"/>
        </w:rPr>
        <w:lastRenderedPageBreak/>
        <w:t>Chapter 3: Software Requirements Specification (SRS)</w:t>
      </w:r>
    </w:p>
    <w:p w14:paraId="08B55B10" w14:textId="77777777" w:rsidR="00EC794B" w:rsidRDefault="00000000">
      <w:pPr>
        <w:keepNext/>
        <w:spacing w:before="180" w:after="60"/>
      </w:pPr>
      <w:r>
        <w:rPr>
          <w:b/>
          <w:color w:val="1E3A8A"/>
          <w:sz w:val="24"/>
        </w:rPr>
        <w:t>3.1 Purpose and Scope of the SRS</w:t>
      </w:r>
    </w:p>
    <w:p w14:paraId="3073213F" w14:textId="77777777" w:rsidR="00EC794B" w:rsidRDefault="00000000">
      <w:r>
        <w:t>This chapter specifies the requirements of the Financial Fraud Detection System so it can be designed, implemented and tested against a common reference. The scope is the one defined in Section 1.5. The full SRS (version 1.0) is kept as a separate document and summarized here.</w:t>
      </w:r>
    </w:p>
    <w:p w14:paraId="4BCF3CB6" w14:textId="77777777" w:rsidR="00EC794B" w:rsidRDefault="00000000">
      <w:pPr>
        <w:keepNext/>
        <w:spacing w:before="180" w:after="60"/>
      </w:pPr>
      <w:r>
        <w:rPr>
          <w:b/>
          <w:color w:val="1E3A8A"/>
          <w:sz w:val="24"/>
        </w:rPr>
        <w:t>3.2 Intended Users and Stakeholders</w:t>
      </w:r>
    </w:p>
    <w:p w14:paraId="6858EF40" w14:textId="77777777" w:rsidR="00EC794B" w:rsidRDefault="00000000">
      <w:pPr>
        <w:pStyle w:val="ListBullet"/>
        <w:spacing w:before="20" w:after="40"/>
      </w:pPr>
      <w:r>
        <w:rPr>
          <w:b/>
        </w:rPr>
        <w:t>Analyst:</w:t>
      </w:r>
      <w:r>
        <w:t xml:space="preserve"> investigates flagged transactions, reads explanations and records decisions.</w:t>
      </w:r>
    </w:p>
    <w:p w14:paraId="36DF61FC" w14:textId="77777777" w:rsidR="00EC794B" w:rsidRDefault="00000000">
      <w:pPr>
        <w:pStyle w:val="ListBullet"/>
        <w:spacing w:before="20" w:after="40"/>
      </w:pPr>
      <w:r>
        <w:rPr>
          <w:b/>
        </w:rPr>
        <w:t>Admin:</w:t>
      </w:r>
      <w:r>
        <w:t xml:space="preserve"> has every Analyst right and also retrains models, selects the active model, changes the cutoff and manages users.</w:t>
      </w:r>
    </w:p>
    <w:p w14:paraId="32BEE46D" w14:textId="77777777" w:rsidR="00EC794B" w:rsidRDefault="00000000">
      <w:pPr>
        <w:pStyle w:val="ListBullet"/>
        <w:spacing w:before="20" w:after="40"/>
      </w:pPr>
      <w:r>
        <w:rPr>
          <w:b/>
        </w:rPr>
        <w:t>Project team and guide:</w:t>
      </w:r>
      <w:r>
        <w:t xml:space="preserve"> design, build and evaluate the system.</w:t>
      </w:r>
    </w:p>
    <w:p w14:paraId="604E084E" w14:textId="77777777" w:rsidR="00EC794B" w:rsidRDefault="00000000">
      <w:pPr>
        <w:keepNext/>
        <w:spacing w:before="180" w:after="60"/>
      </w:pPr>
      <w:r>
        <w:rPr>
          <w:b/>
          <w:color w:val="1E3A8A"/>
          <w:sz w:val="24"/>
        </w:rPr>
        <w:t>3.3 Overall Product Description</w:t>
      </w:r>
    </w:p>
    <w:p w14:paraId="2CA188F4" w14:textId="77777777" w:rsidR="00EC794B" w:rsidRDefault="00000000">
      <w:r>
        <w:t>The product is a web application. The React dashboard (built with Vite) calls REST APIs of a FastAPI backend. The backend reads and writes MySQL through SQLAlchemy, calls the preprocessing module and the active model for scoring, and calls TreeSHAP for explanations. Models are trained offline by an Admin and loaded by the backend. The main dependencies are the labelled historical dataset, the trained models and a running MySQL server. New transactions use the same fields as the training data: sender account, destination account, amount, transaction type, step, old balance and new balance.</w:t>
      </w:r>
    </w:p>
    <w:p w14:paraId="4C0FD2B4" w14:textId="77777777" w:rsidR="00EC794B" w:rsidRDefault="00000000">
      <w:pPr>
        <w:keepNext/>
        <w:spacing w:before="180" w:after="60"/>
      </w:pPr>
      <w:r>
        <w:rPr>
          <w:b/>
          <w:color w:val="1E3A8A"/>
          <w:sz w:val="24"/>
        </w:rPr>
        <w:t>3.4 Functional Requirements</w:t>
      </w:r>
    </w:p>
    <w:p w14:paraId="161329F8" w14:textId="77777777" w:rsidR="00EC794B" w:rsidRDefault="00000000">
      <w:r>
        <w:t>The system requirements are organized into 13 primary functional requirements covering end-to-end security, transaction processing, machine learning inference, explainability, alert triage, model governance, and administrative oversight.</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872"/>
        <w:gridCol w:w="1872"/>
        <w:gridCol w:w="1872"/>
        <w:gridCol w:w="1872"/>
        <w:gridCol w:w="1872"/>
      </w:tblGrid>
      <w:tr w:rsidR="00EC794B" w14:paraId="3C72275C" w14:textId="77777777">
        <w:trPr>
          <w:cantSplit/>
          <w:tblHeader/>
          <w:jc w:val="center"/>
        </w:trPr>
        <w:tc>
          <w:tcPr>
            <w:tcW w:w="1872" w:type="dxa"/>
            <w:shd w:val="clear" w:color="auto" w:fill="F1F5F9"/>
            <w:tcMar>
              <w:top w:w="50" w:type="dxa"/>
              <w:left w:w="80" w:type="dxa"/>
              <w:bottom w:w="50" w:type="dxa"/>
              <w:right w:w="80" w:type="dxa"/>
            </w:tcMar>
            <w:vAlign w:val="center"/>
          </w:tcPr>
          <w:p w14:paraId="783DDC1E" w14:textId="77777777" w:rsidR="00EC794B" w:rsidRDefault="00000000">
            <w:pPr>
              <w:spacing w:before="20" w:after="20" w:line="252" w:lineRule="auto"/>
            </w:pPr>
            <w:r>
              <w:rPr>
                <w:b/>
                <w:color w:val="0F172A"/>
                <w:sz w:val="19"/>
              </w:rPr>
              <w:t>Req ID</w:t>
            </w:r>
          </w:p>
        </w:tc>
        <w:tc>
          <w:tcPr>
            <w:tcW w:w="1872" w:type="dxa"/>
            <w:shd w:val="clear" w:color="auto" w:fill="F1F5F9"/>
            <w:tcMar>
              <w:top w:w="50" w:type="dxa"/>
              <w:left w:w="80" w:type="dxa"/>
              <w:bottom w:w="50" w:type="dxa"/>
              <w:right w:w="80" w:type="dxa"/>
            </w:tcMar>
            <w:vAlign w:val="center"/>
          </w:tcPr>
          <w:p w14:paraId="7832609C" w14:textId="77777777" w:rsidR="00EC794B" w:rsidRDefault="00000000">
            <w:pPr>
              <w:spacing w:before="20" w:after="20" w:line="252" w:lineRule="auto"/>
            </w:pPr>
            <w:r>
              <w:rPr>
                <w:b/>
                <w:color w:val="0F172A"/>
                <w:sz w:val="19"/>
              </w:rPr>
              <w:t>Requirement Title &amp; Description</w:t>
            </w:r>
          </w:p>
        </w:tc>
        <w:tc>
          <w:tcPr>
            <w:tcW w:w="1872" w:type="dxa"/>
            <w:shd w:val="clear" w:color="auto" w:fill="F1F5F9"/>
            <w:tcMar>
              <w:top w:w="50" w:type="dxa"/>
              <w:left w:w="80" w:type="dxa"/>
              <w:bottom w:w="50" w:type="dxa"/>
              <w:right w:w="80" w:type="dxa"/>
            </w:tcMar>
            <w:vAlign w:val="center"/>
          </w:tcPr>
          <w:p w14:paraId="3FB1284C" w14:textId="77777777" w:rsidR="00EC794B" w:rsidRDefault="00000000">
            <w:pPr>
              <w:spacing w:before="20" w:after="20" w:line="252" w:lineRule="auto"/>
            </w:pPr>
            <w:r>
              <w:rPr>
                <w:b/>
                <w:color w:val="0F172A"/>
                <w:sz w:val="19"/>
              </w:rPr>
              <w:t>Input</w:t>
            </w:r>
          </w:p>
        </w:tc>
        <w:tc>
          <w:tcPr>
            <w:tcW w:w="1872" w:type="dxa"/>
            <w:shd w:val="clear" w:color="auto" w:fill="F1F5F9"/>
            <w:tcMar>
              <w:top w:w="50" w:type="dxa"/>
              <w:left w:w="80" w:type="dxa"/>
              <w:bottom w:w="50" w:type="dxa"/>
              <w:right w:w="80" w:type="dxa"/>
            </w:tcMar>
            <w:vAlign w:val="center"/>
          </w:tcPr>
          <w:p w14:paraId="0A63CD8B" w14:textId="77777777" w:rsidR="00EC794B" w:rsidRDefault="00000000">
            <w:pPr>
              <w:spacing w:before="20" w:after="20" w:line="252" w:lineRule="auto"/>
            </w:pPr>
            <w:r>
              <w:rPr>
                <w:b/>
                <w:color w:val="0F172A"/>
                <w:sz w:val="19"/>
              </w:rPr>
              <w:t>Processing and System Output</w:t>
            </w:r>
          </w:p>
        </w:tc>
        <w:tc>
          <w:tcPr>
            <w:tcW w:w="1872" w:type="dxa"/>
            <w:shd w:val="clear" w:color="auto" w:fill="F1F5F9"/>
            <w:tcMar>
              <w:top w:w="50" w:type="dxa"/>
              <w:left w:w="80" w:type="dxa"/>
              <w:bottom w:w="50" w:type="dxa"/>
              <w:right w:w="80" w:type="dxa"/>
            </w:tcMar>
            <w:vAlign w:val="center"/>
          </w:tcPr>
          <w:p w14:paraId="31D1107C" w14:textId="77777777" w:rsidR="00EC794B" w:rsidRDefault="00000000">
            <w:pPr>
              <w:spacing w:before="20" w:after="20" w:line="252" w:lineRule="auto"/>
            </w:pPr>
            <w:r>
              <w:rPr>
                <w:b/>
                <w:color w:val="0F172A"/>
                <w:sz w:val="19"/>
              </w:rPr>
              <w:t>Acceptance Criteria</w:t>
            </w:r>
          </w:p>
        </w:tc>
      </w:tr>
      <w:tr w:rsidR="00EC794B" w14:paraId="3CFFE859" w14:textId="77777777">
        <w:trPr>
          <w:cantSplit/>
          <w:jc w:val="center"/>
        </w:trPr>
        <w:tc>
          <w:tcPr>
            <w:tcW w:w="1872" w:type="dxa"/>
            <w:shd w:val="clear" w:color="auto" w:fill="F8FAFC"/>
            <w:tcMar>
              <w:top w:w="50" w:type="dxa"/>
              <w:left w:w="80" w:type="dxa"/>
              <w:bottom w:w="50" w:type="dxa"/>
              <w:right w:w="80" w:type="dxa"/>
            </w:tcMar>
            <w:vAlign w:val="center"/>
          </w:tcPr>
          <w:p w14:paraId="025CC4C0" w14:textId="77777777" w:rsidR="00EC794B" w:rsidRDefault="00000000">
            <w:pPr>
              <w:spacing w:before="20" w:after="20" w:line="252" w:lineRule="auto"/>
            </w:pPr>
            <w:r>
              <w:rPr>
                <w:b/>
                <w:sz w:val="18"/>
              </w:rPr>
              <w:t>FR-01</w:t>
            </w:r>
          </w:p>
        </w:tc>
        <w:tc>
          <w:tcPr>
            <w:tcW w:w="1872" w:type="dxa"/>
            <w:shd w:val="clear" w:color="auto" w:fill="F8FAFC"/>
            <w:tcMar>
              <w:top w:w="50" w:type="dxa"/>
              <w:left w:w="80" w:type="dxa"/>
              <w:bottom w:w="50" w:type="dxa"/>
              <w:right w:w="80" w:type="dxa"/>
            </w:tcMar>
            <w:vAlign w:val="center"/>
          </w:tcPr>
          <w:p w14:paraId="3BF4A270" w14:textId="77777777" w:rsidR="00EC794B" w:rsidRDefault="00000000">
            <w:pPr>
              <w:spacing w:before="20" w:after="20" w:line="252" w:lineRule="auto"/>
            </w:pPr>
            <w:r>
              <w:rPr>
                <w:b/>
                <w:sz w:val="18"/>
              </w:rPr>
              <w:t>User Authentication &amp; Session Management</w:t>
            </w:r>
            <w:r>
              <w:rPr>
                <w:sz w:val="18"/>
              </w:rPr>
              <w:t>: Secure user authentication mechanism with password hashing and session management.</w:t>
            </w:r>
          </w:p>
        </w:tc>
        <w:tc>
          <w:tcPr>
            <w:tcW w:w="1872" w:type="dxa"/>
            <w:shd w:val="clear" w:color="auto" w:fill="F8FAFC"/>
            <w:tcMar>
              <w:top w:w="50" w:type="dxa"/>
              <w:left w:w="80" w:type="dxa"/>
              <w:bottom w:w="50" w:type="dxa"/>
              <w:right w:w="80" w:type="dxa"/>
            </w:tcMar>
            <w:vAlign w:val="center"/>
          </w:tcPr>
          <w:p w14:paraId="33086E5E" w14:textId="77777777" w:rsidR="00EC794B" w:rsidRDefault="00000000">
            <w:pPr>
              <w:spacing w:before="20" w:after="20" w:line="252" w:lineRule="auto"/>
            </w:pPr>
            <w:r>
              <w:rPr>
                <w:sz w:val="18"/>
              </w:rPr>
              <w:t>Username and plaintext password</w:t>
            </w:r>
          </w:p>
        </w:tc>
        <w:tc>
          <w:tcPr>
            <w:tcW w:w="1872" w:type="dxa"/>
            <w:shd w:val="clear" w:color="auto" w:fill="F8FAFC"/>
            <w:tcMar>
              <w:top w:w="50" w:type="dxa"/>
              <w:left w:w="80" w:type="dxa"/>
              <w:bottom w:w="50" w:type="dxa"/>
              <w:right w:w="80" w:type="dxa"/>
            </w:tcMar>
            <w:vAlign w:val="center"/>
          </w:tcPr>
          <w:p w14:paraId="657EE829" w14:textId="77777777" w:rsidR="00EC794B" w:rsidRDefault="00000000">
            <w:pPr>
              <w:spacing w:before="20" w:after="20" w:line="252" w:lineRule="auto"/>
            </w:pPr>
            <w:r>
              <w:rPr>
                <w:sz w:val="18"/>
              </w:rPr>
              <w:t>Cryptographic verification via SHA-256 / bcrypt hash against database; issuance of authenticated session state.</w:t>
            </w:r>
          </w:p>
        </w:tc>
        <w:tc>
          <w:tcPr>
            <w:tcW w:w="1872" w:type="dxa"/>
            <w:shd w:val="clear" w:color="auto" w:fill="F8FAFC"/>
            <w:tcMar>
              <w:top w:w="50" w:type="dxa"/>
              <w:left w:w="80" w:type="dxa"/>
              <w:bottom w:w="50" w:type="dxa"/>
              <w:right w:w="80" w:type="dxa"/>
            </w:tcMar>
            <w:vAlign w:val="center"/>
          </w:tcPr>
          <w:p w14:paraId="509D48D5" w14:textId="77777777" w:rsidR="00EC794B" w:rsidRDefault="00000000">
            <w:pPr>
              <w:spacing w:before="20" w:after="20" w:line="252" w:lineRule="auto"/>
            </w:pPr>
            <w:r>
              <w:rPr>
                <w:sz w:val="18"/>
              </w:rPr>
              <w:t>Valid credentials authenticate and grant dashboard access; invalid credentials return HTTP 401 error and deny access.</w:t>
            </w:r>
          </w:p>
        </w:tc>
      </w:tr>
      <w:tr w:rsidR="00EC794B" w14:paraId="2F61E8AD" w14:textId="77777777">
        <w:trPr>
          <w:cantSplit/>
          <w:jc w:val="center"/>
        </w:trPr>
        <w:tc>
          <w:tcPr>
            <w:tcW w:w="1872" w:type="dxa"/>
            <w:tcMar>
              <w:top w:w="50" w:type="dxa"/>
              <w:left w:w="80" w:type="dxa"/>
              <w:bottom w:w="50" w:type="dxa"/>
              <w:right w:w="80" w:type="dxa"/>
            </w:tcMar>
            <w:vAlign w:val="center"/>
          </w:tcPr>
          <w:p w14:paraId="4081776C" w14:textId="77777777" w:rsidR="00EC794B" w:rsidRDefault="00000000">
            <w:pPr>
              <w:spacing w:before="20" w:after="20" w:line="252" w:lineRule="auto"/>
            </w:pPr>
            <w:r>
              <w:rPr>
                <w:b/>
                <w:sz w:val="18"/>
              </w:rPr>
              <w:t>FR-02</w:t>
            </w:r>
          </w:p>
        </w:tc>
        <w:tc>
          <w:tcPr>
            <w:tcW w:w="1872" w:type="dxa"/>
            <w:tcMar>
              <w:top w:w="50" w:type="dxa"/>
              <w:left w:w="80" w:type="dxa"/>
              <w:bottom w:w="50" w:type="dxa"/>
              <w:right w:w="80" w:type="dxa"/>
            </w:tcMar>
            <w:vAlign w:val="center"/>
          </w:tcPr>
          <w:p w14:paraId="41CF42F3" w14:textId="77777777" w:rsidR="00EC794B" w:rsidRDefault="00000000">
            <w:pPr>
              <w:spacing w:before="20" w:after="20" w:line="252" w:lineRule="auto"/>
            </w:pPr>
            <w:r>
              <w:rPr>
                <w:b/>
                <w:sz w:val="18"/>
              </w:rPr>
              <w:t>Role-Based Access Control (RBAC)</w:t>
            </w:r>
            <w:r>
              <w:rPr>
                <w:sz w:val="18"/>
              </w:rPr>
              <w:t>: Strict segregation of duties between Admin and Analyst roles.</w:t>
            </w:r>
          </w:p>
        </w:tc>
        <w:tc>
          <w:tcPr>
            <w:tcW w:w="1872" w:type="dxa"/>
            <w:tcMar>
              <w:top w:w="50" w:type="dxa"/>
              <w:left w:w="80" w:type="dxa"/>
              <w:bottom w:w="50" w:type="dxa"/>
              <w:right w:w="80" w:type="dxa"/>
            </w:tcMar>
            <w:vAlign w:val="center"/>
          </w:tcPr>
          <w:p w14:paraId="47484084" w14:textId="77777777" w:rsidR="00EC794B" w:rsidRDefault="00000000">
            <w:pPr>
              <w:spacing w:before="20" w:after="20" w:line="252" w:lineRule="auto"/>
            </w:pPr>
            <w:r>
              <w:rPr>
                <w:sz w:val="18"/>
              </w:rPr>
              <w:t>Authenticated session token and requested endpoint</w:t>
            </w:r>
          </w:p>
        </w:tc>
        <w:tc>
          <w:tcPr>
            <w:tcW w:w="1872" w:type="dxa"/>
            <w:tcMar>
              <w:top w:w="50" w:type="dxa"/>
              <w:left w:w="80" w:type="dxa"/>
              <w:bottom w:w="50" w:type="dxa"/>
              <w:right w:w="80" w:type="dxa"/>
            </w:tcMar>
            <w:vAlign w:val="center"/>
          </w:tcPr>
          <w:p w14:paraId="39DFD26F" w14:textId="77777777" w:rsidR="00EC794B" w:rsidRDefault="00000000">
            <w:pPr>
              <w:spacing w:before="20" w:after="20" w:line="252" w:lineRule="auto"/>
            </w:pPr>
            <w:r>
              <w:rPr>
                <w:sz w:val="18"/>
              </w:rPr>
              <w:t>Validation of user role (</w:t>
            </w:r>
            <w:r>
              <w:rPr>
                <w:rFonts w:ascii="Consolas" w:hAnsi="Consolas"/>
                <w:color w:val="8B1A1A"/>
                <w:sz w:val="19"/>
              </w:rPr>
              <w:t>admin</w:t>
            </w:r>
            <w:r>
              <w:rPr>
                <w:sz w:val="18"/>
              </w:rPr>
              <w:t xml:space="preserve"> vs </w:t>
            </w:r>
            <w:r>
              <w:rPr>
                <w:rFonts w:ascii="Consolas" w:hAnsi="Consolas"/>
                <w:color w:val="8B1A1A"/>
                <w:sz w:val="19"/>
              </w:rPr>
              <w:t>analyst</w:t>
            </w:r>
            <w:r>
              <w:rPr>
                <w:sz w:val="18"/>
              </w:rPr>
              <w:t>) against endpoint authorization policy before execution.</w:t>
            </w:r>
          </w:p>
        </w:tc>
        <w:tc>
          <w:tcPr>
            <w:tcW w:w="1872" w:type="dxa"/>
            <w:tcMar>
              <w:top w:w="50" w:type="dxa"/>
              <w:left w:w="80" w:type="dxa"/>
              <w:bottom w:w="50" w:type="dxa"/>
              <w:right w:w="80" w:type="dxa"/>
            </w:tcMar>
            <w:vAlign w:val="center"/>
          </w:tcPr>
          <w:p w14:paraId="5A98B4EE" w14:textId="77777777" w:rsidR="00EC794B" w:rsidRDefault="00000000">
            <w:pPr>
              <w:spacing w:before="20" w:after="20" w:line="252" w:lineRule="auto"/>
            </w:pPr>
            <w:r>
              <w:rPr>
                <w:sz w:val="18"/>
              </w:rPr>
              <w:t>Admin has complete access to user management, model switching, and retraining; Analyst is restricted to review queues and case detail.</w:t>
            </w:r>
          </w:p>
        </w:tc>
      </w:tr>
      <w:tr w:rsidR="00EC794B" w14:paraId="4C8A0889" w14:textId="77777777">
        <w:trPr>
          <w:cantSplit/>
          <w:jc w:val="center"/>
        </w:trPr>
        <w:tc>
          <w:tcPr>
            <w:tcW w:w="1872" w:type="dxa"/>
            <w:shd w:val="clear" w:color="auto" w:fill="F8FAFC"/>
            <w:tcMar>
              <w:top w:w="50" w:type="dxa"/>
              <w:left w:w="80" w:type="dxa"/>
              <w:bottom w:w="50" w:type="dxa"/>
              <w:right w:w="80" w:type="dxa"/>
            </w:tcMar>
            <w:vAlign w:val="center"/>
          </w:tcPr>
          <w:p w14:paraId="5A2802FF" w14:textId="77777777" w:rsidR="00EC794B" w:rsidRDefault="00000000">
            <w:pPr>
              <w:spacing w:before="20" w:after="20" w:line="252" w:lineRule="auto"/>
            </w:pPr>
            <w:r>
              <w:rPr>
                <w:b/>
                <w:sz w:val="18"/>
              </w:rPr>
              <w:lastRenderedPageBreak/>
              <w:t>FR-03</w:t>
            </w:r>
          </w:p>
        </w:tc>
        <w:tc>
          <w:tcPr>
            <w:tcW w:w="1872" w:type="dxa"/>
            <w:shd w:val="clear" w:color="auto" w:fill="F8FAFC"/>
            <w:tcMar>
              <w:top w:w="50" w:type="dxa"/>
              <w:left w:w="80" w:type="dxa"/>
              <w:bottom w:w="50" w:type="dxa"/>
              <w:right w:w="80" w:type="dxa"/>
            </w:tcMar>
            <w:vAlign w:val="center"/>
          </w:tcPr>
          <w:p w14:paraId="4C07DBC9" w14:textId="77777777" w:rsidR="00EC794B" w:rsidRDefault="00000000">
            <w:pPr>
              <w:spacing w:before="20" w:after="20" w:line="252" w:lineRule="auto"/>
            </w:pPr>
            <w:r>
              <w:rPr>
                <w:b/>
                <w:sz w:val="18"/>
              </w:rPr>
              <w:t>Transaction Ingestion &amp; Feature Preprocessing</w:t>
            </w:r>
            <w:r>
              <w:rPr>
                <w:sz w:val="18"/>
              </w:rPr>
              <w:t>: Accept and preprocess transaction data consistently with the ML pipeline.</w:t>
            </w:r>
          </w:p>
        </w:tc>
        <w:tc>
          <w:tcPr>
            <w:tcW w:w="1872" w:type="dxa"/>
            <w:shd w:val="clear" w:color="auto" w:fill="F8FAFC"/>
            <w:tcMar>
              <w:top w:w="50" w:type="dxa"/>
              <w:left w:w="80" w:type="dxa"/>
              <w:bottom w:w="50" w:type="dxa"/>
              <w:right w:w="80" w:type="dxa"/>
            </w:tcMar>
            <w:vAlign w:val="center"/>
          </w:tcPr>
          <w:p w14:paraId="64877E1E" w14:textId="77777777" w:rsidR="00EC794B" w:rsidRDefault="00000000">
            <w:pPr>
              <w:spacing w:before="20" w:after="20" w:line="252" w:lineRule="auto"/>
            </w:pPr>
            <w:r>
              <w:rPr>
                <w:sz w:val="18"/>
              </w:rPr>
              <w:t>Raw transaction parameters (</w:t>
            </w:r>
            <w:r>
              <w:rPr>
                <w:rFonts w:ascii="Consolas" w:hAnsi="Consolas"/>
                <w:color w:val="8B1A1A"/>
                <w:sz w:val="19"/>
              </w:rPr>
              <w:t>step</w:t>
            </w:r>
            <w:r>
              <w:rPr>
                <w:sz w:val="18"/>
              </w:rPr>
              <w:t xml:space="preserve">, </w:t>
            </w:r>
            <w:r>
              <w:rPr>
                <w:rFonts w:ascii="Consolas" w:hAnsi="Consolas"/>
                <w:color w:val="8B1A1A"/>
                <w:sz w:val="19"/>
              </w:rPr>
              <w:t>type</w:t>
            </w:r>
            <w:r>
              <w:rPr>
                <w:sz w:val="18"/>
              </w:rPr>
              <w:t xml:space="preserve">, </w:t>
            </w:r>
            <w:r>
              <w:rPr>
                <w:rFonts w:ascii="Consolas" w:hAnsi="Consolas"/>
                <w:color w:val="8B1A1A"/>
                <w:sz w:val="19"/>
              </w:rPr>
              <w:t>amount</w:t>
            </w:r>
            <w:r>
              <w:rPr>
                <w:sz w:val="18"/>
              </w:rPr>
              <w:t xml:space="preserve">, </w:t>
            </w:r>
            <w:r>
              <w:rPr>
                <w:rFonts w:ascii="Consolas" w:hAnsi="Consolas"/>
                <w:color w:val="8B1A1A"/>
                <w:sz w:val="19"/>
              </w:rPr>
              <w:t>oldbalanceOrg</w:t>
            </w:r>
            <w:r>
              <w:rPr>
                <w:sz w:val="18"/>
              </w:rPr>
              <w:t xml:space="preserve">, </w:t>
            </w:r>
            <w:r>
              <w:rPr>
                <w:rFonts w:ascii="Consolas" w:hAnsi="Consolas"/>
                <w:color w:val="8B1A1A"/>
                <w:sz w:val="19"/>
              </w:rPr>
              <w:t>newbalanceOrig</w:t>
            </w:r>
            <w:r>
              <w:rPr>
                <w:sz w:val="18"/>
              </w:rPr>
              <w:t xml:space="preserve">, </w:t>
            </w:r>
            <w:r>
              <w:rPr>
                <w:rFonts w:ascii="Consolas" w:hAnsi="Consolas"/>
                <w:color w:val="8B1A1A"/>
                <w:sz w:val="19"/>
              </w:rPr>
              <w:t>oldbalanceDest</w:t>
            </w:r>
            <w:r>
              <w:rPr>
                <w:sz w:val="18"/>
              </w:rPr>
              <w:t xml:space="preserve">, </w:t>
            </w:r>
            <w:r>
              <w:rPr>
                <w:rFonts w:ascii="Consolas" w:hAnsi="Consolas"/>
                <w:color w:val="8B1A1A"/>
                <w:sz w:val="19"/>
              </w:rPr>
              <w:t>newbalanceDest</w:t>
            </w:r>
            <w:r>
              <w:rPr>
                <w:sz w:val="18"/>
              </w:rPr>
              <w:t>)</w:t>
            </w:r>
          </w:p>
        </w:tc>
        <w:tc>
          <w:tcPr>
            <w:tcW w:w="1872" w:type="dxa"/>
            <w:shd w:val="clear" w:color="auto" w:fill="F8FAFC"/>
            <w:tcMar>
              <w:top w:w="50" w:type="dxa"/>
              <w:left w:w="80" w:type="dxa"/>
              <w:bottom w:w="50" w:type="dxa"/>
              <w:right w:w="80" w:type="dxa"/>
            </w:tcMar>
            <w:vAlign w:val="center"/>
          </w:tcPr>
          <w:p w14:paraId="3CFE2568" w14:textId="77777777" w:rsidR="00EC794B" w:rsidRDefault="00000000">
            <w:pPr>
              <w:spacing w:before="20" w:after="20" w:line="252" w:lineRule="auto"/>
            </w:pPr>
            <w:r>
              <w:rPr>
                <w:sz w:val="18"/>
              </w:rPr>
              <w:t>Feature transformation (one-hot encoding of transaction types, mathematical balance error feature extraction) to produce standard 10-feature vector.</w:t>
            </w:r>
          </w:p>
        </w:tc>
        <w:tc>
          <w:tcPr>
            <w:tcW w:w="1872" w:type="dxa"/>
            <w:shd w:val="clear" w:color="auto" w:fill="F8FAFC"/>
            <w:tcMar>
              <w:top w:w="50" w:type="dxa"/>
              <w:left w:w="80" w:type="dxa"/>
              <w:bottom w:w="50" w:type="dxa"/>
              <w:right w:w="80" w:type="dxa"/>
            </w:tcMar>
            <w:vAlign w:val="center"/>
          </w:tcPr>
          <w:p w14:paraId="7CEDDED2" w14:textId="77777777" w:rsidR="00EC794B" w:rsidRDefault="00000000">
            <w:pPr>
              <w:spacing w:before="20" w:after="20" w:line="252" w:lineRule="auto"/>
            </w:pPr>
            <w:r>
              <w:rPr>
                <w:sz w:val="18"/>
              </w:rPr>
              <w:t>Generates standardized numerical feature array matching training pipeline schema and column ordering exactly.</w:t>
            </w:r>
          </w:p>
        </w:tc>
      </w:tr>
      <w:tr w:rsidR="00EC794B" w14:paraId="4F98FB2E" w14:textId="77777777">
        <w:trPr>
          <w:cantSplit/>
          <w:jc w:val="center"/>
        </w:trPr>
        <w:tc>
          <w:tcPr>
            <w:tcW w:w="1872" w:type="dxa"/>
            <w:tcMar>
              <w:top w:w="50" w:type="dxa"/>
              <w:left w:w="80" w:type="dxa"/>
              <w:bottom w:w="50" w:type="dxa"/>
              <w:right w:w="80" w:type="dxa"/>
            </w:tcMar>
            <w:vAlign w:val="center"/>
          </w:tcPr>
          <w:p w14:paraId="66765F7C" w14:textId="77777777" w:rsidR="00EC794B" w:rsidRDefault="00000000">
            <w:pPr>
              <w:spacing w:before="20" w:after="20" w:line="252" w:lineRule="auto"/>
            </w:pPr>
            <w:r>
              <w:rPr>
                <w:b/>
                <w:sz w:val="18"/>
              </w:rPr>
              <w:t>FR-04</w:t>
            </w:r>
          </w:p>
        </w:tc>
        <w:tc>
          <w:tcPr>
            <w:tcW w:w="1872" w:type="dxa"/>
            <w:tcMar>
              <w:top w:w="50" w:type="dxa"/>
              <w:left w:w="80" w:type="dxa"/>
              <w:bottom w:w="50" w:type="dxa"/>
              <w:right w:w="80" w:type="dxa"/>
            </w:tcMar>
            <w:vAlign w:val="center"/>
          </w:tcPr>
          <w:p w14:paraId="663A1194" w14:textId="77777777" w:rsidR="00EC794B" w:rsidRDefault="00000000">
            <w:pPr>
              <w:spacing w:before="20" w:after="20" w:line="252" w:lineRule="auto"/>
            </w:pPr>
            <w:r>
              <w:rPr>
                <w:b/>
                <w:sz w:val="18"/>
              </w:rPr>
              <w:t>Defensive Input Validation</w:t>
            </w:r>
            <w:r>
              <w:rPr>
                <w:sz w:val="18"/>
              </w:rPr>
              <w:t>: Enforce boundary conditions and data integrity on all submitted records.</w:t>
            </w:r>
          </w:p>
        </w:tc>
        <w:tc>
          <w:tcPr>
            <w:tcW w:w="1872" w:type="dxa"/>
            <w:tcMar>
              <w:top w:w="50" w:type="dxa"/>
              <w:left w:w="80" w:type="dxa"/>
              <w:bottom w:w="50" w:type="dxa"/>
              <w:right w:w="80" w:type="dxa"/>
            </w:tcMar>
            <w:vAlign w:val="center"/>
          </w:tcPr>
          <w:p w14:paraId="5CC14C6E" w14:textId="77777777" w:rsidR="00EC794B" w:rsidRDefault="00000000">
            <w:pPr>
              <w:spacing w:before="20" w:after="20" w:line="252" w:lineRule="auto"/>
            </w:pPr>
            <w:r>
              <w:rPr>
                <w:sz w:val="18"/>
              </w:rPr>
              <w:t>Transaction form inputs or API payload</w:t>
            </w:r>
          </w:p>
        </w:tc>
        <w:tc>
          <w:tcPr>
            <w:tcW w:w="1872" w:type="dxa"/>
            <w:tcMar>
              <w:top w:w="50" w:type="dxa"/>
              <w:left w:w="80" w:type="dxa"/>
              <w:bottom w:w="50" w:type="dxa"/>
              <w:right w:w="80" w:type="dxa"/>
            </w:tcMar>
            <w:vAlign w:val="center"/>
          </w:tcPr>
          <w:p w14:paraId="7E9E06DA" w14:textId="77777777" w:rsidR="00EC794B" w:rsidRDefault="00000000">
            <w:pPr>
              <w:spacing w:before="20" w:after="20" w:line="252" w:lineRule="auto"/>
            </w:pPr>
            <w:r>
              <w:rPr>
                <w:sz w:val="18"/>
              </w:rPr>
              <w:t>Schema validation verifying data types, required fields, and non-negative constraints (</w:t>
            </w:r>
            <w:r>
              <w:rPr>
                <w:rFonts w:ascii="Consolas" w:hAnsi="Consolas"/>
                <w:color w:val="8B1A1A"/>
                <w:sz w:val="19"/>
              </w:rPr>
              <w:t>amount &gt; 0</w:t>
            </w:r>
            <w:r>
              <w:rPr>
                <w:sz w:val="18"/>
              </w:rPr>
              <w:t>, balances &gt;= 0).</w:t>
            </w:r>
          </w:p>
        </w:tc>
        <w:tc>
          <w:tcPr>
            <w:tcW w:w="1872" w:type="dxa"/>
            <w:tcMar>
              <w:top w:w="50" w:type="dxa"/>
              <w:left w:w="80" w:type="dxa"/>
              <w:bottom w:w="50" w:type="dxa"/>
              <w:right w:w="80" w:type="dxa"/>
            </w:tcMar>
            <w:vAlign w:val="center"/>
          </w:tcPr>
          <w:p w14:paraId="0F79D2CF" w14:textId="77777777" w:rsidR="00EC794B" w:rsidRDefault="00000000">
            <w:pPr>
              <w:spacing w:before="20" w:after="20" w:line="252" w:lineRule="auto"/>
            </w:pPr>
            <w:r>
              <w:rPr>
                <w:sz w:val="18"/>
              </w:rPr>
              <w:t>Valid payloads pass to processing pipeline; malformed or negative inputs immediately trigger HTTP 422 error without DB entry.</w:t>
            </w:r>
          </w:p>
        </w:tc>
      </w:tr>
      <w:tr w:rsidR="00EC794B" w14:paraId="6FB9ABA3" w14:textId="77777777">
        <w:trPr>
          <w:cantSplit/>
          <w:jc w:val="center"/>
        </w:trPr>
        <w:tc>
          <w:tcPr>
            <w:tcW w:w="1872" w:type="dxa"/>
            <w:shd w:val="clear" w:color="auto" w:fill="F8FAFC"/>
            <w:tcMar>
              <w:top w:w="50" w:type="dxa"/>
              <w:left w:w="80" w:type="dxa"/>
              <w:bottom w:w="50" w:type="dxa"/>
              <w:right w:w="80" w:type="dxa"/>
            </w:tcMar>
            <w:vAlign w:val="center"/>
          </w:tcPr>
          <w:p w14:paraId="3AE90574" w14:textId="77777777" w:rsidR="00EC794B" w:rsidRDefault="00000000">
            <w:pPr>
              <w:spacing w:before="20" w:after="20" w:line="252" w:lineRule="auto"/>
            </w:pPr>
            <w:r>
              <w:rPr>
                <w:b/>
                <w:sz w:val="18"/>
              </w:rPr>
              <w:t>FR-05</w:t>
            </w:r>
          </w:p>
        </w:tc>
        <w:tc>
          <w:tcPr>
            <w:tcW w:w="1872" w:type="dxa"/>
            <w:shd w:val="clear" w:color="auto" w:fill="F8FAFC"/>
            <w:tcMar>
              <w:top w:w="50" w:type="dxa"/>
              <w:left w:w="80" w:type="dxa"/>
              <w:bottom w:w="50" w:type="dxa"/>
              <w:right w:w="80" w:type="dxa"/>
            </w:tcMar>
            <w:vAlign w:val="center"/>
          </w:tcPr>
          <w:p w14:paraId="188302A4" w14:textId="77777777" w:rsidR="00EC794B" w:rsidRDefault="00000000">
            <w:pPr>
              <w:spacing w:before="20" w:after="20" w:line="252" w:lineRule="auto"/>
            </w:pPr>
            <w:r>
              <w:rPr>
                <w:b/>
                <w:sz w:val="18"/>
              </w:rPr>
              <w:t>Real-Time Fraud Scoring &amp; Threshold Flagging</w:t>
            </w:r>
            <w:r>
              <w:rPr>
                <w:sz w:val="18"/>
              </w:rPr>
              <w:t>: Evaluate transaction risk probability and apply tuned decision threshold.</w:t>
            </w:r>
          </w:p>
        </w:tc>
        <w:tc>
          <w:tcPr>
            <w:tcW w:w="1872" w:type="dxa"/>
            <w:shd w:val="clear" w:color="auto" w:fill="F8FAFC"/>
            <w:tcMar>
              <w:top w:w="50" w:type="dxa"/>
              <w:left w:w="80" w:type="dxa"/>
              <w:bottom w:w="50" w:type="dxa"/>
              <w:right w:w="80" w:type="dxa"/>
            </w:tcMar>
            <w:vAlign w:val="center"/>
          </w:tcPr>
          <w:p w14:paraId="75091CB3" w14:textId="77777777" w:rsidR="00EC794B" w:rsidRDefault="00000000">
            <w:pPr>
              <w:spacing w:before="20" w:after="20" w:line="252" w:lineRule="auto"/>
            </w:pPr>
            <w:r>
              <w:rPr>
                <w:sz w:val="18"/>
              </w:rPr>
              <w:t>Preprocessed feature vector and operational cutoff threshold (tau = 0.30)</w:t>
            </w:r>
          </w:p>
        </w:tc>
        <w:tc>
          <w:tcPr>
            <w:tcW w:w="1872" w:type="dxa"/>
            <w:shd w:val="clear" w:color="auto" w:fill="F8FAFC"/>
            <w:tcMar>
              <w:top w:w="50" w:type="dxa"/>
              <w:left w:w="80" w:type="dxa"/>
              <w:bottom w:w="50" w:type="dxa"/>
              <w:right w:w="80" w:type="dxa"/>
            </w:tcMar>
            <w:vAlign w:val="center"/>
          </w:tcPr>
          <w:p w14:paraId="799EF809" w14:textId="77777777" w:rsidR="00EC794B" w:rsidRDefault="00000000">
            <w:pPr>
              <w:spacing w:before="20" w:after="20" w:line="252" w:lineRule="auto"/>
            </w:pPr>
            <w:r>
              <w:rPr>
                <w:sz w:val="18"/>
              </w:rPr>
              <w:t xml:space="preserve">Active classifier inference via </w:t>
            </w:r>
            <w:r>
              <w:rPr>
                <w:rFonts w:ascii="Consolas" w:hAnsi="Consolas"/>
                <w:color w:val="8B1A1A"/>
                <w:sz w:val="19"/>
              </w:rPr>
              <w:t>predict_proba</w:t>
            </w:r>
            <w:r>
              <w:rPr>
                <w:sz w:val="18"/>
              </w:rPr>
              <w:t>; score evaluation against threshold cutoff tau.</w:t>
            </w:r>
          </w:p>
        </w:tc>
        <w:tc>
          <w:tcPr>
            <w:tcW w:w="1872" w:type="dxa"/>
            <w:shd w:val="clear" w:color="auto" w:fill="F8FAFC"/>
            <w:tcMar>
              <w:top w:w="50" w:type="dxa"/>
              <w:left w:w="80" w:type="dxa"/>
              <w:bottom w:w="50" w:type="dxa"/>
              <w:right w:w="80" w:type="dxa"/>
            </w:tcMar>
            <w:vAlign w:val="center"/>
          </w:tcPr>
          <w:p w14:paraId="629E5898" w14:textId="77777777" w:rsidR="00EC794B" w:rsidRDefault="00000000">
            <w:pPr>
              <w:spacing w:before="20" w:after="20" w:line="252" w:lineRule="auto"/>
            </w:pPr>
            <w:r>
              <w:rPr>
                <w:sz w:val="18"/>
              </w:rPr>
              <w:t>Generates continuous probability s in [0.0, 1.0]; marks transaction as suspicious if s &gt;= 0.30, normal if s &lt; 0.30.</w:t>
            </w:r>
          </w:p>
        </w:tc>
      </w:tr>
      <w:tr w:rsidR="00EC794B" w14:paraId="2375FFC1" w14:textId="77777777">
        <w:trPr>
          <w:cantSplit/>
          <w:jc w:val="center"/>
        </w:trPr>
        <w:tc>
          <w:tcPr>
            <w:tcW w:w="1872" w:type="dxa"/>
            <w:tcMar>
              <w:top w:w="50" w:type="dxa"/>
              <w:left w:w="80" w:type="dxa"/>
              <w:bottom w:w="50" w:type="dxa"/>
              <w:right w:w="80" w:type="dxa"/>
            </w:tcMar>
            <w:vAlign w:val="center"/>
          </w:tcPr>
          <w:p w14:paraId="40FA860C" w14:textId="77777777" w:rsidR="00EC794B" w:rsidRDefault="00000000">
            <w:pPr>
              <w:spacing w:before="20" w:after="20" w:line="252" w:lineRule="auto"/>
            </w:pPr>
            <w:r>
              <w:rPr>
                <w:b/>
                <w:sz w:val="18"/>
              </w:rPr>
              <w:t>FR-06</w:t>
            </w:r>
          </w:p>
        </w:tc>
        <w:tc>
          <w:tcPr>
            <w:tcW w:w="1872" w:type="dxa"/>
            <w:tcMar>
              <w:top w:w="50" w:type="dxa"/>
              <w:left w:w="80" w:type="dxa"/>
              <w:bottom w:w="50" w:type="dxa"/>
              <w:right w:w="80" w:type="dxa"/>
            </w:tcMar>
            <w:vAlign w:val="center"/>
          </w:tcPr>
          <w:p w14:paraId="65F561AF" w14:textId="77777777" w:rsidR="00EC794B" w:rsidRDefault="00000000">
            <w:pPr>
              <w:spacing w:before="20" w:after="20" w:line="252" w:lineRule="auto"/>
            </w:pPr>
            <w:r>
              <w:rPr>
                <w:b/>
                <w:sz w:val="18"/>
              </w:rPr>
              <w:t>Automated Alert Generation &amp; Triage</w:t>
            </w:r>
            <w:r>
              <w:rPr>
                <w:sz w:val="18"/>
              </w:rPr>
              <w:t>: Automatic alert creation for high-risk transactions with severity classification.</w:t>
            </w:r>
          </w:p>
        </w:tc>
        <w:tc>
          <w:tcPr>
            <w:tcW w:w="1872" w:type="dxa"/>
            <w:tcMar>
              <w:top w:w="50" w:type="dxa"/>
              <w:left w:w="80" w:type="dxa"/>
              <w:bottom w:w="50" w:type="dxa"/>
              <w:right w:w="80" w:type="dxa"/>
            </w:tcMar>
            <w:vAlign w:val="center"/>
          </w:tcPr>
          <w:p w14:paraId="11B162EC" w14:textId="77777777" w:rsidR="00EC794B" w:rsidRDefault="00000000">
            <w:pPr>
              <w:spacing w:before="20" w:after="20" w:line="252" w:lineRule="auto"/>
            </w:pPr>
            <w:r>
              <w:rPr>
                <w:sz w:val="18"/>
              </w:rPr>
              <w:t>Flagged transaction record and computed risk score</w:t>
            </w:r>
          </w:p>
        </w:tc>
        <w:tc>
          <w:tcPr>
            <w:tcW w:w="1872" w:type="dxa"/>
            <w:tcMar>
              <w:top w:w="50" w:type="dxa"/>
              <w:left w:w="80" w:type="dxa"/>
              <w:bottom w:w="50" w:type="dxa"/>
              <w:right w:w="80" w:type="dxa"/>
            </w:tcMar>
            <w:vAlign w:val="center"/>
          </w:tcPr>
          <w:p w14:paraId="5D2CC43C" w14:textId="77777777" w:rsidR="00EC794B" w:rsidRDefault="00000000">
            <w:pPr>
              <w:spacing w:before="20" w:after="20" w:line="252" w:lineRule="auto"/>
            </w:pPr>
            <w:r>
              <w:rPr>
                <w:sz w:val="18"/>
              </w:rPr>
              <w:t>Generation of alert entity; severity assignment (</w:t>
            </w:r>
            <w:r>
              <w:rPr>
                <w:rFonts w:ascii="Consolas" w:hAnsi="Consolas"/>
                <w:color w:val="8B1A1A"/>
                <w:sz w:val="19"/>
              </w:rPr>
              <w:t>critical</w:t>
            </w:r>
            <w:r>
              <w:rPr>
                <w:sz w:val="18"/>
              </w:rPr>
              <w:t xml:space="preserve"> for s &gt;= 0.80, </w:t>
            </w:r>
            <w:r>
              <w:rPr>
                <w:rFonts w:ascii="Consolas" w:hAnsi="Consolas"/>
                <w:color w:val="8B1A1A"/>
                <w:sz w:val="19"/>
              </w:rPr>
              <w:t>warning</w:t>
            </w:r>
            <w:r>
              <w:rPr>
                <w:sz w:val="18"/>
              </w:rPr>
              <w:t xml:space="preserve"> for 0.30 &lt;= s &lt; 0.80); status initialized to </w:t>
            </w:r>
            <w:r>
              <w:rPr>
                <w:rFonts w:ascii="Consolas" w:hAnsi="Consolas"/>
                <w:color w:val="8B1A1A"/>
                <w:sz w:val="19"/>
              </w:rPr>
              <w:t>new</w:t>
            </w:r>
            <w:r>
              <w:rPr>
                <w:sz w:val="18"/>
              </w:rPr>
              <w:t>.</w:t>
            </w:r>
          </w:p>
        </w:tc>
        <w:tc>
          <w:tcPr>
            <w:tcW w:w="1872" w:type="dxa"/>
            <w:tcMar>
              <w:top w:w="50" w:type="dxa"/>
              <w:left w:w="80" w:type="dxa"/>
              <w:bottom w:w="50" w:type="dxa"/>
              <w:right w:w="80" w:type="dxa"/>
            </w:tcMar>
            <w:vAlign w:val="center"/>
          </w:tcPr>
          <w:p w14:paraId="19711D19" w14:textId="77777777" w:rsidR="00EC794B" w:rsidRDefault="00000000">
            <w:pPr>
              <w:spacing w:before="20" w:after="20" w:line="252" w:lineRule="auto"/>
            </w:pPr>
            <w:r>
              <w:rPr>
                <w:sz w:val="18"/>
              </w:rPr>
              <w:t>Alert appears in alerts queue immediately; allows filtering by severity (Critical, Warning, Resolved) and status changes.</w:t>
            </w:r>
          </w:p>
        </w:tc>
      </w:tr>
      <w:tr w:rsidR="00EC794B" w14:paraId="78A71B21" w14:textId="77777777">
        <w:trPr>
          <w:cantSplit/>
          <w:jc w:val="center"/>
        </w:trPr>
        <w:tc>
          <w:tcPr>
            <w:tcW w:w="1872" w:type="dxa"/>
            <w:shd w:val="clear" w:color="auto" w:fill="F8FAFC"/>
            <w:tcMar>
              <w:top w:w="50" w:type="dxa"/>
              <w:left w:w="80" w:type="dxa"/>
              <w:bottom w:w="50" w:type="dxa"/>
              <w:right w:w="80" w:type="dxa"/>
            </w:tcMar>
            <w:vAlign w:val="center"/>
          </w:tcPr>
          <w:p w14:paraId="00E16762" w14:textId="77777777" w:rsidR="00EC794B" w:rsidRDefault="00000000">
            <w:pPr>
              <w:spacing w:before="20" w:after="20" w:line="252" w:lineRule="auto"/>
            </w:pPr>
            <w:r>
              <w:rPr>
                <w:b/>
                <w:sz w:val="18"/>
              </w:rPr>
              <w:t>FR-07</w:t>
            </w:r>
          </w:p>
        </w:tc>
        <w:tc>
          <w:tcPr>
            <w:tcW w:w="1872" w:type="dxa"/>
            <w:shd w:val="clear" w:color="auto" w:fill="F8FAFC"/>
            <w:tcMar>
              <w:top w:w="50" w:type="dxa"/>
              <w:left w:w="80" w:type="dxa"/>
              <w:bottom w:w="50" w:type="dxa"/>
              <w:right w:w="80" w:type="dxa"/>
            </w:tcMar>
            <w:vAlign w:val="center"/>
          </w:tcPr>
          <w:p w14:paraId="6247CD07" w14:textId="77777777" w:rsidR="00EC794B" w:rsidRDefault="00000000">
            <w:pPr>
              <w:spacing w:before="20" w:after="20" w:line="252" w:lineRule="auto"/>
            </w:pPr>
            <w:r>
              <w:rPr>
                <w:b/>
                <w:sz w:val="18"/>
              </w:rPr>
              <w:t>Explainable AI via TreeSHAP</w:t>
            </w:r>
            <w:r>
              <w:rPr>
                <w:sz w:val="18"/>
              </w:rPr>
              <w:t>: Provide local feature attribution explaining why a transaction was flagged.</w:t>
            </w:r>
          </w:p>
        </w:tc>
        <w:tc>
          <w:tcPr>
            <w:tcW w:w="1872" w:type="dxa"/>
            <w:shd w:val="clear" w:color="auto" w:fill="F8FAFC"/>
            <w:tcMar>
              <w:top w:w="50" w:type="dxa"/>
              <w:left w:w="80" w:type="dxa"/>
              <w:bottom w:w="50" w:type="dxa"/>
              <w:right w:w="80" w:type="dxa"/>
            </w:tcMar>
            <w:vAlign w:val="center"/>
          </w:tcPr>
          <w:p w14:paraId="779168BF" w14:textId="77777777" w:rsidR="00EC794B" w:rsidRDefault="00000000">
            <w:pPr>
              <w:spacing w:before="20" w:after="20" w:line="252" w:lineRule="auto"/>
            </w:pPr>
            <w:r>
              <w:rPr>
                <w:sz w:val="18"/>
              </w:rPr>
              <w:t>Flagged transaction feature vector and active tree model</w:t>
            </w:r>
          </w:p>
        </w:tc>
        <w:tc>
          <w:tcPr>
            <w:tcW w:w="1872" w:type="dxa"/>
            <w:shd w:val="clear" w:color="auto" w:fill="F8FAFC"/>
            <w:tcMar>
              <w:top w:w="50" w:type="dxa"/>
              <w:left w:w="80" w:type="dxa"/>
              <w:bottom w:w="50" w:type="dxa"/>
              <w:right w:w="80" w:type="dxa"/>
            </w:tcMar>
            <w:vAlign w:val="center"/>
          </w:tcPr>
          <w:p w14:paraId="206C5F93" w14:textId="77777777" w:rsidR="00EC794B" w:rsidRDefault="00000000">
            <w:pPr>
              <w:spacing w:before="20" w:after="20" w:line="252" w:lineRule="auto"/>
            </w:pPr>
            <w:r>
              <w:rPr>
                <w:sz w:val="18"/>
              </w:rPr>
              <w:t>TreeSHAP explainer execution computing base expected value and per-feature directional Shapley contributions.</w:t>
            </w:r>
          </w:p>
        </w:tc>
        <w:tc>
          <w:tcPr>
            <w:tcW w:w="1872" w:type="dxa"/>
            <w:shd w:val="clear" w:color="auto" w:fill="F8FAFC"/>
            <w:tcMar>
              <w:top w:w="50" w:type="dxa"/>
              <w:left w:w="80" w:type="dxa"/>
              <w:bottom w:w="50" w:type="dxa"/>
              <w:right w:w="80" w:type="dxa"/>
            </w:tcMar>
            <w:vAlign w:val="center"/>
          </w:tcPr>
          <w:p w14:paraId="789B4B5D" w14:textId="77777777" w:rsidR="00EC794B" w:rsidRDefault="00000000">
            <w:pPr>
              <w:spacing w:before="20" w:after="20" w:line="252" w:lineRule="auto"/>
            </w:pPr>
            <w:r>
              <w:rPr>
                <w:sz w:val="18"/>
              </w:rPr>
              <w:t>Returns top contributing risk factors explaining exact reasons driving the score up or down.</w:t>
            </w:r>
          </w:p>
        </w:tc>
      </w:tr>
      <w:tr w:rsidR="00EC794B" w14:paraId="7EB7A333" w14:textId="77777777">
        <w:trPr>
          <w:cantSplit/>
          <w:jc w:val="center"/>
        </w:trPr>
        <w:tc>
          <w:tcPr>
            <w:tcW w:w="1872" w:type="dxa"/>
            <w:tcMar>
              <w:top w:w="50" w:type="dxa"/>
              <w:left w:w="80" w:type="dxa"/>
              <w:bottom w:w="50" w:type="dxa"/>
              <w:right w:w="80" w:type="dxa"/>
            </w:tcMar>
            <w:vAlign w:val="center"/>
          </w:tcPr>
          <w:p w14:paraId="3DC8B401" w14:textId="77777777" w:rsidR="00EC794B" w:rsidRDefault="00000000">
            <w:pPr>
              <w:spacing w:before="20" w:after="20" w:line="252" w:lineRule="auto"/>
            </w:pPr>
            <w:r>
              <w:rPr>
                <w:b/>
                <w:sz w:val="18"/>
              </w:rPr>
              <w:t>FR-08</w:t>
            </w:r>
          </w:p>
        </w:tc>
        <w:tc>
          <w:tcPr>
            <w:tcW w:w="1872" w:type="dxa"/>
            <w:tcMar>
              <w:top w:w="50" w:type="dxa"/>
              <w:left w:w="80" w:type="dxa"/>
              <w:bottom w:w="50" w:type="dxa"/>
              <w:right w:w="80" w:type="dxa"/>
            </w:tcMar>
            <w:vAlign w:val="center"/>
          </w:tcPr>
          <w:p w14:paraId="57AE5D4F" w14:textId="77777777" w:rsidR="00EC794B" w:rsidRDefault="00000000">
            <w:pPr>
              <w:spacing w:before="20" w:after="20" w:line="252" w:lineRule="auto"/>
            </w:pPr>
            <w:r>
              <w:rPr>
                <w:b/>
                <w:sz w:val="18"/>
              </w:rPr>
              <w:t>Case Review &amp; Decision Recording</w:t>
            </w:r>
            <w:r>
              <w:rPr>
                <w:sz w:val="18"/>
              </w:rPr>
              <w:t>: Interactive analyst review workflow with persistent adjudication and audit logging.</w:t>
            </w:r>
          </w:p>
        </w:tc>
        <w:tc>
          <w:tcPr>
            <w:tcW w:w="1872" w:type="dxa"/>
            <w:tcMar>
              <w:top w:w="50" w:type="dxa"/>
              <w:left w:w="80" w:type="dxa"/>
              <w:bottom w:w="50" w:type="dxa"/>
              <w:right w:w="80" w:type="dxa"/>
            </w:tcMar>
            <w:vAlign w:val="center"/>
          </w:tcPr>
          <w:p w14:paraId="573E7C76" w14:textId="77777777" w:rsidR="00EC794B" w:rsidRDefault="00000000">
            <w:pPr>
              <w:spacing w:before="20" w:after="20" w:line="252" w:lineRule="auto"/>
            </w:pPr>
            <w:r>
              <w:rPr>
                <w:sz w:val="18"/>
              </w:rPr>
              <w:t>Case identifier, review decision (</w:t>
            </w:r>
            <w:r>
              <w:rPr>
                <w:rFonts w:ascii="Consolas" w:hAnsi="Consolas"/>
                <w:color w:val="8B1A1A"/>
                <w:sz w:val="19"/>
              </w:rPr>
              <w:t>Confirm Fraud</w:t>
            </w:r>
            <w:r>
              <w:rPr>
                <w:sz w:val="18"/>
              </w:rPr>
              <w:t xml:space="preserve">, </w:t>
            </w:r>
            <w:r>
              <w:rPr>
                <w:rFonts w:ascii="Consolas" w:hAnsi="Consolas"/>
                <w:color w:val="8B1A1A"/>
                <w:sz w:val="19"/>
              </w:rPr>
              <w:t>Mark Legit</w:t>
            </w:r>
            <w:r>
              <w:rPr>
                <w:sz w:val="18"/>
              </w:rPr>
              <w:t xml:space="preserve">, </w:t>
            </w:r>
            <w:r>
              <w:rPr>
                <w:rFonts w:ascii="Consolas" w:hAnsi="Consolas"/>
                <w:color w:val="8B1A1A"/>
                <w:sz w:val="19"/>
              </w:rPr>
              <w:t>In Review</w:t>
            </w:r>
            <w:r>
              <w:rPr>
                <w:sz w:val="18"/>
              </w:rPr>
              <w:t>), and analyst notes</w:t>
            </w:r>
          </w:p>
        </w:tc>
        <w:tc>
          <w:tcPr>
            <w:tcW w:w="1872" w:type="dxa"/>
            <w:tcMar>
              <w:top w:w="50" w:type="dxa"/>
              <w:left w:w="80" w:type="dxa"/>
              <w:bottom w:w="50" w:type="dxa"/>
              <w:right w:w="80" w:type="dxa"/>
            </w:tcMar>
            <w:vAlign w:val="center"/>
          </w:tcPr>
          <w:p w14:paraId="13398FC4" w14:textId="77777777" w:rsidR="00EC794B" w:rsidRDefault="00000000">
            <w:pPr>
              <w:spacing w:before="20" w:after="20" w:line="252" w:lineRule="auto"/>
            </w:pPr>
            <w:r>
              <w:rPr>
                <w:sz w:val="18"/>
              </w:rPr>
              <w:t>Update transaction status and alert state in database; store investigator audit trail with user ID and timestamp.</w:t>
            </w:r>
          </w:p>
        </w:tc>
        <w:tc>
          <w:tcPr>
            <w:tcW w:w="1872" w:type="dxa"/>
            <w:tcMar>
              <w:top w:w="50" w:type="dxa"/>
              <w:left w:w="80" w:type="dxa"/>
              <w:bottom w:w="50" w:type="dxa"/>
              <w:right w:w="80" w:type="dxa"/>
            </w:tcMar>
            <w:vAlign w:val="center"/>
          </w:tcPr>
          <w:p w14:paraId="224CFDF7" w14:textId="77777777" w:rsidR="00EC794B" w:rsidRDefault="00000000">
            <w:pPr>
              <w:spacing w:before="20" w:after="20" w:line="252" w:lineRule="auto"/>
            </w:pPr>
            <w:r>
              <w:rPr>
                <w:sz w:val="18"/>
              </w:rPr>
              <w:t>Updated status persists in database and interface; confirmed fraud blocks transaction; complete audit log preserved.</w:t>
            </w:r>
          </w:p>
        </w:tc>
      </w:tr>
      <w:tr w:rsidR="00EC794B" w14:paraId="7DF57256" w14:textId="77777777">
        <w:trPr>
          <w:cantSplit/>
          <w:jc w:val="center"/>
        </w:trPr>
        <w:tc>
          <w:tcPr>
            <w:tcW w:w="1872" w:type="dxa"/>
            <w:shd w:val="clear" w:color="auto" w:fill="F8FAFC"/>
            <w:tcMar>
              <w:top w:w="50" w:type="dxa"/>
              <w:left w:w="80" w:type="dxa"/>
              <w:bottom w:w="50" w:type="dxa"/>
              <w:right w:w="80" w:type="dxa"/>
            </w:tcMar>
            <w:vAlign w:val="center"/>
          </w:tcPr>
          <w:p w14:paraId="65FCDDC0" w14:textId="77777777" w:rsidR="00EC794B" w:rsidRDefault="00000000">
            <w:pPr>
              <w:spacing w:before="20" w:after="20" w:line="252" w:lineRule="auto"/>
            </w:pPr>
            <w:r>
              <w:rPr>
                <w:b/>
                <w:sz w:val="18"/>
              </w:rPr>
              <w:lastRenderedPageBreak/>
              <w:t>FR-09</w:t>
            </w:r>
          </w:p>
        </w:tc>
        <w:tc>
          <w:tcPr>
            <w:tcW w:w="1872" w:type="dxa"/>
            <w:shd w:val="clear" w:color="auto" w:fill="F8FAFC"/>
            <w:tcMar>
              <w:top w:w="50" w:type="dxa"/>
              <w:left w:w="80" w:type="dxa"/>
              <w:bottom w:w="50" w:type="dxa"/>
              <w:right w:w="80" w:type="dxa"/>
            </w:tcMar>
            <w:vAlign w:val="center"/>
          </w:tcPr>
          <w:p w14:paraId="30D40344" w14:textId="77777777" w:rsidR="00EC794B" w:rsidRDefault="00000000">
            <w:pPr>
              <w:spacing w:before="20" w:after="20" w:line="252" w:lineRule="auto"/>
            </w:pPr>
            <w:r>
              <w:rPr>
                <w:b/>
                <w:sz w:val="18"/>
              </w:rPr>
              <w:t>Multi-Model Benchmark &amp; Tracking</w:t>
            </w:r>
            <w:r>
              <w:rPr>
                <w:sz w:val="18"/>
              </w:rPr>
              <w:t>: Train, evaluate, and benchmark five distinct machine learning algorithms.</w:t>
            </w:r>
          </w:p>
        </w:tc>
        <w:tc>
          <w:tcPr>
            <w:tcW w:w="1872" w:type="dxa"/>
            <w:shd w:val="clear" w:color="auto" w:fill="F8FAFC"/>
            <w:tcMar>
              <w:top w:w="50" w:type="dxa"/>
              <w:left w:w="80" w:type="dxa"/>
              <w:bottom w:w="50" w:type="dxa"/>
              <w:right w:w="80" w:type="dxa"/>
            </w:tcMar>
            <w:vAlign w:val="center"/>
          </w:tcPr>
          <w:p w14:paraId="508E0C7D" w14:textId="77777777" w:rsidR="00EC794B" w:rsidRDefault="00000000">
            <w:pPr>
              <w:spacing w:before="20" w:after="20" w:line="252" w:lineRule="auto"/>
            </w:pPr>
            <w:r>
              <w:rPr>
                <w:sz w:val="18"/>
              </w:rPr>
              <w:t>Historical synthetic financial dataset with SMOTE balancing on training split</w:t>
            </w:r>
          </w:p>
        </w:tc>
        <w:tc>
          <w:tcPr>
            <w:tcW w:w="1872" w:type="dxa"/>
            <w:shd w:val="clear" w:color="auto" w:fill="F8FAFC"/>
            <w:tcMar>
              <w:top w:w="50" w:type="dxa"/>
              <w:left w:w="80" w:type="dxa"/>
              <w:bottom w:w="50" w:type="dxa"/>
              <w:right w:w="80" w:type="dxa"/>
            </w:tcMar>
            <w:vAlign w:val="center"/>
          </w:tcPr>
          <w:p w14:paraId="7481E781" w14:textId="77777777" w:rsidR="00EC794B" w:rsidRDefault="00000000">
            <w:pPr>
              <w:spacing w:before="20" w:after="20" w:line="252" w:lineRule="auto"/>
            </w:pPr>
            <w:r>
              <w:rPr>
                <w:sz w:val="18"/>
              </w:rPr>
              <w:t>Train Logistic Regression, Random Forest, GBDT, LightGBM, and XGBoost; compute F1, ROC-AUC, Precision, Recall, Accuracy, Latency.</w:t>
            </w:r>
          </w:p>
        </w:tc>
        <w:tc>
          <w:tcPr>
            <w:tcW w:w="1872" w:type="dxa"/>
            <w:shd w:val="clear" w:color="auto" w:fill="F8FAFC"/>
            <w:tcMar>
              <w:top w:w="50" w:type="dxa"/>
              <w:left w:w="80" w:type="dxa"/>
              <w:bottom w:w="50" w:type="dxa"/>
              <w:right w:w="80" w:type="dxa"/>
            </w:tcMar>
            <w:vAlign w:val="center"/>
          </w:tcPr>
          <w:p w14:paraId="369B46BC" w14:textId="77777777" w:rsidR="00EC794B" w:rsidRDefault="00000000">
            <w:pPr>
              <w:spacing w:before="20" w:after="20" w:line="252" w:lineRule="auto"/>
            </w:pPr>
            <w:r>
              <w:rPr>
                <w:sz w:val="18"/>
              </w:rPr>
              <w:t>System maintains performance metrics for all five models; displays comparative scorecard with top performers highlighted.</w:t>
            </w:r>
          </w:p>
        </w:tc>
      </w:tr>
      <w:tr w:rsidR="00EC794B" w14:paraId="01334E7B" w14:textId="77777777">
        <w:trPr>
          <w:cantSplit/>
          <w:jc w:val="center"/>
        </w:trPr>
        <w:tc>
          <w:tcPr>
            <w:tcW w:w="1872" w:type="dxa"/>
            <w:tcMar>
              <w:top w:w="50" w:type="dxa"/>
              <w:left w:w="80" w:type="dxa"/>
              <w:bottom w:w="50" w:type="dxa"/>
              <w:right w:w="80" w:type="dxa"/>
            </w:tcMar>
            <w:vAlign w:val="center"/>
          </w:tcPr>
          <w:p w14:paraId="4C30377D" w14:textId="77777777" w:rsidR="00EC794B" w:rsidRDefault="00000000">
            <w:pPr>
              <w:spacing w:before="20" w:after="20" w:line="252" w:lineRule="auto"/>
            </w:pPr>
            <w:r>
              <w:rPr>
                <w:b/>
                <w:sz w:val="18"/>
              </w:rPr>
              <w:t>FR-10</w:t>
            </w:r>
          </w:p>
        </w:tc>
        <w:tc>
          <w:tcPr>
            <w:tcW w:w="1872" w:type="dxa"/>
            <w:tcMar>
              <w:top w:w="50" w:type="dxa"/>
              <w:left w:w="80" w:type="dxa"/>
              <w:bottom w:w="50" w:type="dxa"/>
              <w:right w:w="80" w:type="dxa"/>
            </w:tcMar>
            <w:vAlign w:val="center"/>
          </w:tcPr>
          <w:p w14:paraId="70CDA620" w14:textId="77777777" w:rsidR="00EC794B" w:rsidRDefault="00000000">
            <w:pPr>
              <w:spacing w:before="20" w:after="20" w:line="252" w:lineRule="auto"/>
            </w:pPr>
            <w:r>
              <w:rPr>
                <w:b/>
                <w:sz w:val="18"/>
              </w:rPr>
              <w:t>Dynamic Active Model Management</w:t>
            </w:r>
            <w:r>
              <w:rPr>
                <w:sz w:val="18"/>
              </w:rPr>
              <w:t>: Administrative dynamic model selection without service disruption.</w:t>
            </w:r>
          </w:p>
        </w:tc>
        <w:tc>
          <w:tcPr>
            <w:tcW w:w="1872" w:type="dxa"/>
            <w:tcMar>
              <w:top w:w="50" w:type="dxa"/>
              <w:left w:w="80" w:type="dxa"/>
              <w:bottom w:w="50" w:type="dxa"/>
              <w:right w:w="80" w:type="dxa"/>
            </w:tcMar>
            <w:vAlign w:val="center"/>
          </w:tcPr>
          <w:p w14:paraId="1C6B1329" w14:textId="77777777" w:rsidR="00EC794B" w:rsidRDefault="00000000">
            <w:pPr>
              <w:spacing w:before="20" w:after="20" w:line="252" w:lineRule="auto"/>
            </w:pPr>
            <w:r>
              <w:rPr>
                <w:sz w:val="18"/>
              </w:rPr>
              <w:t xml:space="preserve">Administrator model selection (e.g., </w:t>
            </w:r>
            <w:r>
              <w:rPr>
                <w:rFonts w:ascii="Consolas" w:hAnsi="Consolas"/>
                <w:color w:val="8B1A1A"/>
                <w:sz w:val="19"/>
              </w:rPr>
              <w:t>rf-balanced-v1</w:t>
            </w:r>
            <w:r>
              <w:rPr>
                <w:sz w:val="18"/>
              </w:rPr>
              <w:t xml:space="preserve">, </w:t>
            </w:r>
            <w:r>
              <w:rPr>
                <w:rFonts w:ascii="Consolas" w:hAnsi="Consolas"/>
                <w:color w:val="8B1A1A"/>
                <w:sz w:val="19"/>
              </w:rPr>
              <w:t>lgb-fast-v1</w:t>
            </w:r>
            <w:r>
              <w:rPr>
                <w:sz w:val="18"/>
              </w:rPr>
              <w:t xml:space="preserve">, </w:t>
            </w:r>
            <w:r>
              <w:rPr>
                <w:rFonts w:ascii="Consolas" w:hAnsi="Consolas"/>
                <w:color w:val="8B1A1A"/>
                <w:sz w:val="19"/>
              </w:rPr>
              <w:t>xgb-robust-v1</w:t>
            </w:r>
            <w:r>
              <w:rPr>
                <w:sz w:val="18"/>
              </w:rPr>
              <w:t>)</w:t>
            </w:r>
          </w:p>
        </w:tc>
        <w:tc>
          <w:tcPr>
            <w:tcW w:w="1872" w:type="dxa"/>
            <w:tcMar>
              <w:top w:w="50" w:type="dxa"/>
              <w:left w:w="80" w:type="dxa"/>
              <w:bottom w:w="50" w:type="dxa"/>
              <w:right w:w="80" w:type="dxa"/>
            </w:tcMar>
            <w:vAlign w:val="center"/>
          </w:tcPr>
          <w:p w14:paraId="52CAD759" w14:textId="77777777" w:rsidR="00EC794B" w:rsidRDefault="00000000">
            <w:pPr>
              <w:spacing w:before="20" w:after="20" w:line="252" w:lineRule="auto"/>
            </w:pPr>
            <w:r>
              <w:rPr>
                <w:sz w:val="18"/>
              </w:rPr>
              <w:t>Update active model configuration in database/registry; hot-reload model artifact in inference service.</w:t>
            </w:r>
          </w:p>
        </w:tc>
        <w:tc>
          <w:tcPr>
            <w:tcW w:w="1872" w:type="dxa"/>
            <w:tcMar>
              <w:top w:w="50" w:type="dxa"/>
              <w:left w:w="80" w:type="dxa"/>
              <w:bottom w:w="50" w:type="dxa"/>
              <w:right w:w="80" w:type="dxa"/>
            </w:tcMar>
            <w:vAlign w:val="center"/>
          </w:tcPr>
          <w:p w14:paraId="4AB447CD" w14:textId="77777777" w:rsidR="00EC794B" w:rsidRDefault="00000000">
            <w:pPr>
              <w:spacing w:before="20" w:after="20" w:line="252" w:lineRule="auto"/>
            </w:pPr>
            <w:r>
              <w:rPr>
                <w:sz w:val="18"/>
              </w:rPr>
              <w:t>Subsequent transaction scoring requests immediately use the newly activated model; change confirmed in UI and logs.</w:t>
            </w:r>
          </w:p>
        </w:tc>
      </w:tr>
      <w:tr w:rsidR="00EC794B" w14:paraId="486D9DA3" w14:textId="77777777">
        <w:trPr>
          <w:cantSplit/>
          <w:jc w:val="center"/>
        </w:trPr>
        <w:tc>
          <w:tcPr>
            <w:tcW w:w="1872" w:type="dxa"/>
            <w:shd w:val="clear" w:color="auto" w:fill="F8FAFC"/>
            <w:tcMar>
              <w:top w:w="50" w:type="dxa"/>
              <w:left w:w="80" w:type="dxa"/>
              <w:bottom w:w="50" w:type="dxa"/>
              <w:right w:w="80" w:type="dxa"/>
            </w:tcMar>
            <w:vAlign w:val="center"/>
          </w:tcPr>
          <w:p w14:paraId="28567158" w14:textId="77777777" w:rsidR="00EC794B" w:rsidRDefault="00000000">
            <w:pPr>
              <w:spacing w:before="20" w:after="20" w:line="252" w:lineRule="auto"/>
            </w:pPr>
            <w:r>
              <w:rPr>
                <w:b/>
                <w:sz w:val="18"/>
              </w:rPr>
              <w:t>FR-11</w:t>
            </w:r>
          </w:p>
        </w:tc>
        <w:tc>
          <w:tcPr>
            <w:tcW w:w="1872" w:type="dxa"/>
            <w:shd w:val="clear" w:color="auto" w:fill="F8FAFC"/>
            <w:tcMar>
              <w:top w:w="50" w:type="dxa"/>
              <w:left w:w="80" w:type="dxa"/>
              <w:bottom w:w="50" w:type="dxa"/>
              <w:right w:w="80" w:type="dxa"/>
            </w:tcMar>
            <w:vAlign w:val="center"/>
          </w:tcPr>
          <w:p w14:paraId="1746FA57" w14:textId="77777777" w:rsidR="00EC794B" w:rsidRDefault="00000000">
            <w:pPr>
              <w:spacing w:before="20" w:after="20" w:line="252" w:lineRule="auto"/>
            </w:pPr>
            <w:r>
              <w:rPr>
                <w:b/>
                <w:sz w:val="18"/>
              </w:rPr>
              <w:t>Automated Model Retraining Pipeline</w:t>
            </w:r>
            <w:r>
              <w:rPr>
                <w:sz w:val="18"/>
              </w:rPr>
              <w:t>: Administrative workflow for scheduled or on-demand model retraining and versioning.</w:t>
            </w:r>
          </w:p>
        </w:tc>
        <w:tc>
          <w:tcPr>
            <w:tcW w:w="1872" w:type="dxa"/>
            <w:shd w:val="clear" w:color="auto" w:fill="F8FAFC"/>
            <w:tcMar>
              <w:top w:w="50" w:type="dxa"/>
              <w:left w:w="80" w:type="dxa"/>
              <w:bottom w:w="50" w:type="dxa"/>
              <w:right w:w="80" w:type="dxa"/>
            </w:tcMar>
            <w:vAlign w:val="center"/>
          </w:tcPr>
          <w:p w14:paraId="18FE9185" w14:textId="77777777" w:rsidR="00EC794B" w:rsidRDefault="00000000">
            <w:pPr>
              <w:spacing w:before="20" w:after="20" w:line="252" w:lineRule="auto"/>
            </w:pPr>
            <w:r>
              <w:rPr>
                <w:sz w:val="18"/>
              </w:rPr>
              <w:t>Trigger retrain command and source model parameters</w:t>
            </w:r>
          </w:p>
        </w:tc>
        <w:tc>
          <w:tcPr>
            <w:tcW w:w="1872" w:type="dxa"/>
            <w:shd w:val="clear" w:color="auto" w:fill="F8FAFC"/>
            <w:tcMar>
              <w:top w:w="50" w:type="dxa"/>
              <w:left w:w="80" w:type="dxa"/>
              <w:bottom w:w="50" w:type="dxa"/>
              <w:right w:w="80" w:type="dxa"/>
            </w:tcMar>
            <w:vAlign w:val="center"/>
          </w:tcPr>
          <w:p w14:paraId="79215618" w14:textId="77777777" w:rsidR="00EC794B" w:rsidRDefault="00000000">
            <w:pPr>
              <w:spacing w:before="20" w:after="20" w:line="252" w:lineRule="auto"/>
            </w:pPr>
            <w:r>
              <w:rPr>
                <w:sz w:val="18"/>
              </w:rPr>
              <w:t xml:space="preserve">Execute training pipeline on current dataset; compute test metrics; persist new </w:t>
            </w:r>
            <w:r>
              <w:rPr>
                <w:rFonts w:ascii="Consolas" w:hAnsi="Consolas"/>
                <w:color w:val="8B1A1A"/>
                <w:sz w:val="19"/>
              </w:rPr>
              <w:t>.pkl</w:t>
            </w:r>
            <w:r>
              <w:rPr>
                <w:sz w:val="18"/>
              </w:rPr>
              <w:t xml:space="preserve"> artifact; log to retraining history.</w:t>
            </w:r>
          </w:p>
        </w:tc>
        <w:tc>
          <w:tcPr>
            <w:tcW w:w="1872" w:type="dxa"/>
            <w:shd w:val="clear" w:color="auto" w:fill="F8FAFC"/>
            <w:tcMar>
              <w:top w:w="50" w:type="dxa"/>
              <w:left w:w="80" w:type="dxa"/>
              <w:bottom w:w="50" w:type="dxa"/>
              <w:right w:w="80" w:type="dxa"/>
            </w:tcMar>
            <w:vAlign w:val="center"/>
          </w:tcPr>
          <w:p w14:paraId="0EF0D6D0" w14:textId="77777777" w:rsidR="00EC794B" w:rsidRDefault="00000000">
            <w:pPr>
              <w:spacing w:before="20" w:after="20" w:line="252" w:lineRule="auto"/>
            </w:pPr>
            <w:r>
              <w:rPr>
                <w:sz w:val="18"/>
              </w:rPr>
              <w:t xml:space="preserve">Retrained model receives incremented version ID (e.g., </w:t>
            </w:r>
            <w:r>
              <w:rPr>
                <w:rFonts w:ascii="Consolas" w:hAnsi="Consolas"/>
                <w:color w:val="8B1A1A"/>
                <w:sz w:val="19"/>
              </w:rPr>
              <w:t>v2</w:t>
            </w:r>
            <w:r>
              <w:rPr>
                <w:sz w:val="18"/>
              </w:rPr>
              <w:t>); evaluation metrics recorded; available for activation.</w:t>
            </w:r>
          </w:p>
        </w:tc>
      </w:tr>
      <w:tr w:rsidR="00EC794B" w14:paraId="34F77F75" w14:textId="77777777">
        <w:trPr>
          <w:cantSplit/>
          <w:jc w:val="center"/>
        </w:trPr>
        <w:tc>
          <w:tcPr>
            <w:tcW w:w="1872" w:type="dxa"/>
            <w:tcMar>
              <w:top w:w="50" w:type="dxa"/>
              <w:left w:w="80" w:type="dxa"/>
              <w:bottom w:w="50" w:type="dxa"/>
              <w:right w:w="80" w:type="dxa"/>
            </w:tcMar>
            <w:vAlign w:val="center"/>
          </w:tcPr>
          <w:p w14:paraId="30455945" w14:textId="77777777" w:rsidR="00EC794B" w:rsidRDefault="00000000">
            <w:pPr>
              <w:spacing w:before="20" w:after="20" w:line="252" w:lineRule="auto"/>
            </w:pPr>
            <w:r>
              <w:rPr>
                <w:b/>
                <w:sz w:val="18"/>
              </w:rPr>
              <w:t>FR-12</w:t>
            </w:r>
          </w:p>
        </w:tc>
        <w:tc>
          <w:tcPr>
            <w:tcW w:w="1872" w:type="dxa"/>
            <w:tcMar>
              <w:top w:w="50" w:type="dxa"/>
              <w:left w:w="80" w:type="dxa"/>
              <w:bottom w:w="50" w:type="dxa"/>
              <w:right w:w="80" w:type="dxa"/>
            </w:tcMar>
            <w:vAlign w:val="center"/>
          </w:tcPr>
          <w:p w14:paraId="6F7E8AD9" w14:textId="77777777" w:rsidR="00EC794B" w:rsidRDefault="00000000">
            <w:pPr>
              <w:spacing w:before="20" w:after="20" w:line="252" w:lineRule="auto"/>
            </w:pPr>
            <w:r>
              <w:rPr>
                <w:b/>
                <w:sz w:val="18"/>
              </w:rPr>
              <w:t>Executive Analytics &amp; KPI Dashboard</w:t>
            </w:r>
            <w:r>
              <w:rPr>
                <w:sz w:val="18"/>
              </w:rPr>
              <w:t>: Real-time aggregated portfolio metrics and risk distribution visualization.</w:t>
            </w:r>
          </w:p>
        </w:tc>
        <w:tc>
          <w:tcPr>
            <w:tcW w:w="1872" w:type="dxa"/>
            <w:tcMar>
              <w:top w:w="50" w:type="dxa"/>
              <w:left w:w="80" w:type="dxa"/>
              <w:bottom w:w="50" w:type="dxa"/>
              <w:right w:w="80" w:type="dxa"/>
            </w:tcMar>
            <w:vAlign w:val="center"/>
          </w:tcPr>
          <w:p w14:paraId="64A19E6A" w14:textId="77777777" w:rsidR="00EC794B" w:rsidRDefault="00000000">
            <w:pPr>
              <w:spacing w:before="20" w:after="20" w:line="252" w:lineRule="auto"/>
            </w:pPr>
            <w:r>
              <w:rPr>
                <w:sz w:val="18"/>
              </w:rPr>
              <w:t>Transaction, prediction, and alert tables</w:t>
            </w:r>
          </w:p>
        </w:tc>
        <w:tc>
          <w:tcPr>
            <w:tcW w:w="1872" w:type="dxa"/>
            <w:tcMar>
              <w:top w:w="50" w:type="dxa"/>
              <w:left w:w="80" w:type="dxa"/>
              <w:bottom w:w="50" w:type="dxa"/>
              <w:right w:w="80" w:type="dxa"/>
            </w:tcMar>
            <w:vAlign w:val="center"/>
          </w:tcPr>
          <w:p w14:paraId="274744D1" w14:textId="77777777" w:rsidR="00EC794B" w:rsidRDefault="00000000">
            <w:pPr>
              <w:spacing w:before="20" w:after="20" w:line="252" w:lineRule="auto"/>
            </w:pPr>
            <w:r>
              <w:rPr>
                <w:sz w:val="18"/>
              </w:rPr>
              <w:t>Aggregate total transaction volume, flagged count, fraud rate percentage; render score distribution histogram with threshold line.</w:t>
            </w:r>
          </w:p>
        </w:tc>
        <w:tc>
          <w:tcPr>
            <w:tcW w:w="1872" w:type="dxa"/>
            <w:tcMar>
              <w:top w:w="50" w:type="dxa"/>
              <w:left w:w="80" w:type="dxa"/>
              <w:bottom w:w="50" w:type="dxa"/>
              <w:right w:w="80" w:type="dxa"/>
            </w:tcMar>
            <w:vAlign w:val="center"/>
          </w:tcPr>
          <w:p w14:paraId="7427C683" w14:textId="77777777" w:rsidR="00EC794B" w:rsidRDefault="00000000">
            <w:pPr>
              <w:spacing w:before="20" w:after="20" w:line="252" w:lineRule="auto"/>
            </w:pPr>
            <w:r>
              <w:rPr>
                <w:sz w:val="18"/>
              </w:rPr>
              <w:t>Overview screen renders up-to-date KPI metric cards, score distribution chart with 0.30 cutoff line, and quick-action alerts list.</w:t>
            </w:r>
          </w:p>
        </w:tc>
      </w:tr>
      <w:tr w:rsidR="00EC794B" w14:paraId="6E0C640B" w14:textId="77777777">
        <w:trPr>
          <w:cantSplit/>
          <w:jc w:val="center"/>
        </w:trPr>
        <w:tc>
          <w:tcPr>
            <w:tcW w:w="1872" w:type="dxa"/>
            <w:shd w:val="clear" w:color="auto" w:fill="F8FAFC"/>
            <w:tcMar>
              <w:top w:w="50" w:type="dxa"/>
              <w:left w:w="80" w:type="dxa"/>
              <w:bottom w:w="50" w:type="dxa"/>
              <w:right w:w="80" w:type="dxa"/>
            </w:tcMar>
            <w:vAlign w:val="center"/>
          </w:tcPr>
          <w:p w14:paraId="15E18CB0" w14:textId="77777777" w:rsidR="00EC794B" w:rsidRDefault="00000000">
            <w:pPr>
              <w:spacing w:before="20" w:after="20" w:line="252" w:lineRule="auto"/>
            </w:pPr>
            <w:r>
              <w:rPr>
                <w:b/>
                <w:sz w:val="18"/>
              </w:rPr>
              <w:t>FR-13</w:t>
            </w:r>
          </w:p>
        </w:tc>
        <w:tc>
          <w:tcPr>
            <w:tcW w:w="1872" w:type="dxa"/>
            <w:shd w:val="clear" w:color="auto" w:fill="F8FAFC"/>
            <w:tcMar>
              <w:top w:w="50" w:type="dxa"/>
              <w:left w:w="80" w:type="dxa"/>
              <w:bottom w:w="50" w:type="dxa"/>
              <w:right w:w="80" w:type="dxa"/>
            </w:tcMar>
            <w:vAlign w:val="center"/>
          </w:tcPr>
          <w:p w14:paraId="08DF05F8" w14:textId="77777777" w:rsidR="00EC794B" w:rsidRDefault="00000000">
            <w:pPr>
              <w:spacing w:before="20" w:after="20" w:line="252" w:lineRule="auto"/>
            </w:pPr>
            <w:r>
              <w:rPr>
                <w:b/>
                <w:sz w:val="18"/>
              </w:rPr>
              <w:t>Data Explorer, Filtering &amp; Export</w:t>
            </w:r>
            <w:r>
              <w:rPr>
                <w:sz w:val="18"/>
              </w:rPr>
              <w:t>: Administrative data exploration tools with multi-column filtering, search, pagination, and data export.</w:t>
            </w:r>
          </w:p>
        </w:tc>
        <w:tc>
          <w:tcPr>
            <w:tcW w:w="1872" w:type="dxa"/>
            <w:shd w:val="clear" w:color="auto" w:fill="F8FAFC"/>
            <w:tcMar>
              <w:top w:w="50" w:type="dxa"/>
              <w:left w:w="80" w:type="dxa"/>
              <w:bottom w:w="50" w:type="dxa"/>
              <w:right w:w="80" w:type="dxa"/>
            </w:tcMar>
            <w:vAlign w:val="center"/>
          </w:tcPr>
          <w:p w14:paraId="6EF4C040" w14:textId="77777777" w:rsidR="00EC794B" w:rsidRDefault="00000000">
            <w:pPr>
              <w:spacing w:before="20" w:after="20" w:line="252" w:lineRule="auto"/>
            </w:pPr>
            <w:r>
              <w:rPr>
                <w:sz w:val="18"/>
              </w:rPr>
              <w:t>Table selection, search query, filter criteria, format choice (CSV/JSON)</w:t>
            </w:r>
          </w:p>
        </w:tc>
        <w:tc>
          <w:tcPr>
            <w:tcW w:w="1872" w:type="dxa"/>
            <w:shd w:val="clear" w:color="auto" w:fill="F8FAFC"/>
            <w:tcMar>
              <w:top w:w="50" w:type="dxa"/>
              <w:left w:w="80" w:type="dxa"/>
              <w:bottom w:w="50" w:type="dxa"/>
              <w:right w:w="80" w:type="dxa"/>
            </w:tcMar>
            <w:vAlign w:val="center"/>
          </w:tcPr>
          <w:p w14:paraId="3E804A31" w14:textId="77777777" w:rsidR="00EC794B" w:rsidRDefault="00000000">
            <w:pPr>
              <w:spacing w:before="20" w:after="20" w:line="252" w:lineRule="auto"/>
            </w:pPr>
            <w:r>
              <w:rPr>
                <w:sz w:val="18"/>
              </w:rPr>
              <w:t>Server-side paginated queries; serialized structured file generation.</w:t>
            </w:r>
          </w:p>
        </w:tc>
        <w:tc>
          <w:tcPr>
            <w:tcW w:w="1872" w:type="dxa"/>
            <w:shd w:val="clear" w:color="auto" w:fill="F8FAFC"/>
            <w:tcMar>
              <w:top w:w="50" w:type="dxa"/>
              <w:left w:w="80" w:type="dxa"/>
              <w:bottom w:w="50" w:type="dxa"/>
              <w:right w:w="80" w:type="dxa"/>
            </w:tcMar>
            <w:vAlign w:val="center"/>
          </w:tcPr>
          <w:p w14:paraId="5AAB05DA" w14:textId="77777777" w:rsidR="00EC794B" w:rsidRDefault="00000000">
            <w:pPr>
              <w:spacing w:before="20" w:after="20" w:line="252" w:lineRule="auto"/>
            </w:pPr>
            <w:r>
              <w:rPr>
                <w:sz w:val="18"/>
              </w:rPr>
              <w:t>Table displays matching rows with responsive pagination; CSV or JSON file downloads with exact filtered dataset.</w:t>
            </w:r>
          </w:p>
        </w:tc>
      </w:tr>
    </w:tbl>
    <w:p w14:paraId="6C66F0C1" w14:textId="77777777" w:rsidR="00EC794B" w:rsidRDefault="00000000">
      <w:pPr>
        <w:keepNext/>
        <w:spacing w:before="180" w:after="60"/>
      </w:pPr>
      <w:r>
        <w:rPr>
          <w:b/>
          <w:color w:val="1E3A8A"/>
          <w:sz w:val="24"/>
        </w:rPr>
        <w:t>3.5 Non-Functional Requirements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EC794B" w14:paraId="526AC6CF" w14:textId="77777777">
        <w:trPr>
          <w:cantSplit/>
          <w:tblHeader/>
          <w:jc w:val="center"/>
        </w:trPr>
        <w:tc>
          <w:tcPr>
            <w:tcW w:w="4680" w:type="dxa"/>
            <w:shd w:val="clear" w:color="auto" w:fill="F1F5F9"/>
            <w:tcMar>
              <w:top w:w="50" w:type="dxa"/>
              <w:left w:w="80" w:type="dxa"/>
              <w:bottom w:w="50" w:type="dxa"/>
              <w:right w:w="80" w:type="dxa"/>
            </w:tcMar>
            <w:vAlign w:val="center"/>
          </w:tcPr>
          <w:p w14:paraId="442F1892" w14:textId="77777777" w:rsidR="00EC794B" w:rsidRDefault="00000000">
            <w:pPr>
              <w:spacing w:before="20" w:after="20" w:line="252" w:lineRule="auto"/>
            </w:pPr>
            <w:r>
              <w:rPr>
                <w:b/>
                <w:color w:val="0F172A"/>
                <w:sz w:val="19"/>
              </w:rPr>
              <w:t>Attribute</w:t>
            </w:r>
          </w:p>
        </w:tc>
        <w:tc>
          <w:tcPr>
            <w:tcW w:w="4680" w:type="dxa"/>
            <w:shd w:val="clear" w:color="auto" w:fill="F1F5F9"/>
            <w:tcMar>
              <w:top w:w="50" w:type="dxa"/>
              <w:left w:w="80" w:type="dxa"/>
              <w:bottom w:w="50" w:type="dxa"/>
              <w:right w:w="80" w:type="dxa"/>
            </w:tcMar>
            <w:vAlign w:val="center"/>
          </w:tcPr>
          <w:p w14:paraId="5DCE67A3" w14:textId="77777777" w:rsidR="00EC794B" w:rsidRDefault="00000000">
            <w:pPr>
              <w:spacing w:before="20" w:after="20" w:line="252" w:lineRule="auto"/>
            </w:pPr>
            <w:r>
              <w:rPr>
                <w:b/>
                <w:color w:val="0F172A"/>
                <w:sz w:val="19"/>
              </w:rPr>
              <w:t>Requirement</w:t>
            </w:r>
          </w:p>
        </w:tc>
      </w:tr>
      <w:tr w:rsidR="00EC794B" w14:paraId="487A6E0A" w14:textId="77777777">
        <w:trPr>
          <w:cantSplit/>
          <w:jc w:val="center"/>
        </w:trPr>
        <w:tc>
          <w:tcPr>
            <w:tcW w:w="4680" w:type="dxa"/>
            <w:shd w:val="clear" w:color="auto" w:fill="F8FAFC"/>
            <w:tcMar>
              <w:top w:w="50" w:type="dxa"/>
              <w:left w:w="80" w:type="dxa"/>
              <w:bottom w:w="50" w:type="dxa"/>
              <w:right w:w="80" w:type="dxa"/>
            </w:tcMar>
            <w:vAlign w:val="center"/>
          </w:tcPr>
          <w:p w14:paraId="6559D0EF" w14:textId="77777777" w:rsidR="00EC794B" w:rsidRDefault="00000000">
            <w:pPr>
              <w:spacing w:before="20" w:after="20" w:line="252" w:lineRule="auto"/>
            </w:pPr>
            <w:r>
              <w:rPr>
                <w:sz w:val="18"/>
              </w:rPr>
              <w:t>Performance</w:t>
            </w:r>
          </w:p>
        </w:tc>
        <w:tc>
          <w:tcPr>
            <w:tcW w:w="4680" w:type="dxa"/>
            <w:shd w:val="clear" w:color="auto" w:fill="F8FAFC"/>
            <w:tcMar>
              <w:top w:w="50" w:type="dxa"/>
              <w:left w:w="80" w:type="dxa"/>
              <w:bottom w:w="50" w:type="dxa"/>
              <w:right w:w="80" w:type="dxa"/>
            </w:tcMar>
            <w:vAlign w:val="center"/>
          </w:tcPr>
          <w:p w14:paraId="41B14394" w14:textId="77777777" w:rsidR="00EC794B" w:rsidRDefault="00000000">
            <w:pPr>
              <w:spacing w:before="20" w:after="20" w:line="252" w:lineRule="auto"/>
            </w:pPr>
            <w:r>
              <w:rPr>
                <w:sz w:val="18"/>
              </w:rPr>
              <w:t>A single prediction returns quickly enough for interactive use (&lt; 2 s); ledger search and filters respond without noticeable delay on the project dataset.</w:t>
            </w:r>
          </w:p>
        </w:tc>
      </w:tr>
      <w:tr w:rsidR="00EC794B" w14:paraId="3FA3B666" w14:textId="77777777">
        <w:trPr>
          <w:cantSplit/>
          <w:jc w:val="center"/>
        </w:trPr>
        <w:tc>
          <w:tcPr>
            <w:tcW w:w="4680" w:type="dxa"/>
            <w:tcMar>
              <w:top w:w="50" w:type="dxa"/>
              <w:left w:w="80" w:type="dxa"/>
              <w:bottom w:w="50" w:type="dxa"/>
              <w:right w:w="80" w:type="dxa"/>
            </w:tcMar>
            <w:vAlign w:val="center"/>
          </w:tcPr>
          <w:p w14:paraId="1BDC5758" w14:textId="77777777" w:rsidR="00EC794B" w:rsidRDefault="00000000">
            <w:pPr>
              <w:spacing w:before="20" w:after="20" w:line="252" w:lineRule="auto"/>
            </w:pPr>
            <w:r>
              <w:rPr>
                <w:sz w:val="18"/>
              </w:rPr>
              <w:t>Scalability</w:t>
            </w:r>
          </w:p>
        </w:tc>
        <w:tc>
          <w:tcPr>
            <w:tcW w:w="4680" w:type="dxa"/>
            <w:tcMar>
              <w:top w:w="50" w:type="dxa"/>
              <w:left w:w="80" w:type="dxa"/>
              <w:bottom w:w="50" w:type="dxa"/>
              <w:right w:w="80" w:type="dxa"/>
            </w:tcMar>
            <w:vAlign w:val="center"/>
          </w:tcPr>
          <w:p w14:paraId="6F0F790C" w14:textId="77777777" w:rsidR="00EC794B" w:rsidRDefault="00000000">
            <w:pPr>
              <w:spacing w:before="20" w:after="20" w:line="252" w:lineRule="auto"/>
            </w:pPr>
            <w:r>
              <w:rPr>
                <w:sz w:val="18"/>
              </w:rPr>
              <w:t>Sized for a single-machine student deployment; larger workloads are future work.</w:t>
            </w:r>
          </w:p>
        </w:tc>
      </w:tr>
      <w:tr w:rsidR="00EC794B" w14:paraId="3E6AA8FB" w14:textId="77777777">
        <w:trPr>
          <w:cantSplit/>
          <w:jc w:val="center"/>
        </w:trPr>
        <w:tc>
          <w:tcPr>
            <w:tcW w:w="4680" w:type="dxa"/>
            <w:shd w:val="clear" w:color="auto" w:fill="F8FAFC"/>
            <w:tcMar>
              <w:top w:w="50" w:type="dxa"/>
              <w:left w:w="80" w:type="dxa"/>
              <w:bottom w:w="50" w:type="dxa"/>
              <w:right w:w="80" w:type="dxa"/>
            </w:tcMar>
            <w:vAlign w:val="center"/>
          </w:tcPr>
          <w:p w14:paraId="06993668" w14:textId="77777777" w:rsidR="00EC794B" w:rsidRDefault="00000000">
            <w:pPr>
              <w:spacing w:before="20" w:after="20" w:line="252" w:lineRule="auto"/>
            </w:pPr>
            <w:r>
              <w:rPr>
                <w:sz w:val="18"/>
              </w:rPr>
              <w:lastRenderedPageBreak/>
              <w:t>Availability and reliability</w:t>
            </w:r>
          </w:p>
        </w:tc>
        <w:tc>
          <w:tcPr>
            <w:tcW w:w="4680" w:type="dxa"/>
            <w:shd w:val="clear" w:color="auto" w:fill="F8FAFC"/>
            <w:tcMar>
              <w:top w:w="50" w:type="dxa"/>
              <w:left w:w="80" w:type="dxa"/>
              <w:bottom w:w="50" w:type="dxa"/>
              <w:right w:w="80" w:type="dxa"/>
            </w:tcMar>
            <w:vAlign w:val="center"/>
          </w:tcPr>
          <w:p w14:paraId="3EC8F4F8" w14:textId="77777777" w:rsidR="00EC794B" w:rsidRDefault="00000000">
            <w:pPr>
              <w:spacing w:before="20" w:after="20" w:line="252" w:lineRule="auto"/>
            </w:pPr>
            <w:r>
              <w:rPr>
                <w:sz w:val="18"/>
              </w:rPr>
              <w:t>Invalid input never crashes the system and stored transactions are not lost.</w:t>
            </w:r>
          </w:p>
        </w:tc>
      </w:tr>
      <w:tr w:rsidR="00EC794B" w14:paraId="2D9E9E1C" w14:textId="77777777">
        <w:trPr>
          <w:cantSplit/>
          <w:jc w:val="center"/>
        </w:trPr>
        <w:tc>
          <w:tcPr>
            <w:tcW w:w="4680" w:type="dxa"/>
            <w:tcMar>
              <w:top w:w="50" w:type="dxa"/>
              <w:left w:w="80" w:type="dxa"/>
              <w:bottom w:w="50" w:type="dxa"/>
              <w:right w:w="80" w:type="dxa"/>
            </w:tcMar>
            <w:vAlign w:val="center"/>
          </w:tcPr>
          <w:p w14:paraId="1CE18BB0" w14:textId="77777777" w:rsidR="00EC794B" w:rsidRDefault="00000000">
            <w:pPr>
              <w:spacing w:before="20" w:after="20" w:line="252" w:lineRule="auto"/>
            </w:pPr>
            <w:r>
              <w:rPr>
                <w:sz w:val="18"/>
              </w:rPr>
              <w:t>Security and privacy</w:t>
            </w:r>
          </w:p>
        </w:tc>
        <w:tc>
          <w:tcPr>
            <w:tcW w:w="4680" w:type="dxa"/>
            <w:tcMar>
              <w:top w:w="50" w:type="dxa"/>
              <w:left w:w="80" w:type="dxa"/>
              <w:bottom w:w="50" w:type="dxa"/>
              <w:right w:w="80" w:type="dxa"/>
            </w:tcMar>
            <w:vAlign w:val="center"/>
          </w:tcPr>
          <w:p w14:paraId="13B8A500" w14:textId="77777777" w:rsidR="00EC794B" w:rsidRDefault="00000000">
            <w:pPr>
              <w:spacing w:before="20" w:after="20" w:line="252" w:lineRule="auto"/>
            </w:pPr>
            <w:r>
              <w:rPr>
                <w:sz w:val="18"/>
              </w:rPr>
              <w:t xml:space="preserve">Passwords stored as hashes; access depends on role; database credentials are kept in </w:t>
            </w:r>
            <w:r>
              <w:rPr>
                <w:rFonts w:ascii="Consolas" w:hAnsi="Consolas"/>
                <w:color w:val="8B1A1A"/>
                <w:sz w:val="19"/>
              </w:rPr>
              <w:t>.env</w:t>
            </w:r>
            <w:r>
              <w:rPr>
                <w:sz w:val="18"/>
              </w:rPr>
              <w:t xml:space="preserve"> file outside the code and the interface.</w:t>
            </w:r>
          </w:p>
        </w:tc>
      </w:tr>
      <w:tr w:rsidR="00EC794B" w14:paraId="5AFD20BF" w14:textId="77777777">
        <w:trPr>
          <w:cantSplit/>
          <w:jc w:val="center"/>
        </w:trPr>
        <w:tc>
          <w:tcPr>
            <w:tcW w:w="4680" w:type="dxa"/>
            <w:shd w:val="clear" w:color="auto" w:fill="F8FAFC"/>
            <w:tcMar>
              <w:top w:w="50" w:type="dxa"/>
              <w:left w:w="80" w:type="dxa"/>
              <w:bottom w:w="50" w:type="dxa"/>
              <w:right w:w="80" w:type="dxa"/>
            </w:tcMar>
            <w:vAlign w:val="center"/>
          </w:tcPr>
          <w:p w14:paraId="392458FC" w14:textId="77777777" w:rsidR="00EC794B" w:rsidRDefault="00000000">
            <w:pPr>
              <w:spacing w:before="20" w:after="20" w:line="252" w:lineRule="auto"/>
            </w:pPr>
            <w:r>
              <w:rPr>
                <w:sz w:val="18"/>
              </w:rPr>
              <w:t>Usability</w:t>
            </w:r>
          </w:p>
        </w:tc>
        <w:tc>
          <w:tcPr>
            <w:tcW w:w="4680" w:type="dxa"/>
            <w:shd w:val="clear" w:color="auto" w:fill="F8FAFC"/>
            <w:tcMar>
              <w:top w:w="50" w:type="dxa"/>
              <w:left w:w="80" w:type="dxa"/>
              <w:bottom w:w="50" w:type="dxa"/>
              <w:right w:w="80" w:type="dxa"/>
            </w:tcMar>
            <w:vAlign w:val="center"/>
          </w:tcPr>
          <w:p w14:paraId="427699F5" w14:textId="77777777" w:rsidR="00EC794B" w:rsidRDefault="00000000">
            <w:pPr>
              <w:spacing w:before="20" w:after="20" w:line="252" w:lineRule="auto"/>
            </w:pPr>
            <w:r>
              <w:rPr>
                <w:sz w:val="18"/>
              </w:rPr>
              <w:t>Analysts can review transactions and read explanations without ML knowledge; each page is reachable from the menu and the active model is shown in the header.</w:t>
            </w:r>
          </w:p>
        </w:tc>
      </w:tr>
      <w:tr w:rsidR="00EC794B" w14:paraId="53726B08" w14:textId="77777777">
        <w:trPr>
          <w:cantSplit/>
          <w:jc w:val="center"/>
        </w:trPr>
        <w:tc>
          <w:tcPr>
            <w:tcW w:w="4680" w:type="dxa"/>
            <w:tcMar>
              <w:top w:w="50" w:type="dxa"/>
              <w:left w:w="80" w:type="dxa"/>
              <w:bottom w:w="50" w:type="dxa"/>
              <w:right w:w="80" w:type="dxa"/>
            </w:tcMar>
            <w:vAlign w:val="center"/>
          </w:tcPr>
          <w:p w14:paraId="3BDE29EF" w14:textId="77777777" w:rsidR="00EC794B" w:rsidRDefault="00000000">
            <w:pPr>
              <w:spacing w:before="20" w:after="20" w:line="252" w:lineRule="auto"/>
            </w:pPr>
            <w:r>
              <w:rPr>
                <w:sz w:val="18"/>
              </w:rPr>
              <w:t>Maintainability</w:t>
            </w:r>
          </w:p>
        </w:tc>
        <w:tc>
          <w:tcPr>
            <w:tcW w:w="4680" w:type="dxa"/>
            <w:tcMar>
              <w:top w:w="50" w:type="dxa"/>
              <w:left w:w="80" w:type="dxa"/>
              <w:bottom w:w="50" w:type="dxa"/>
              <w:right w:w="80" w:type="dxa"/>
            </w:tcMar>
            <w:vAlign w:val="center"/>
          </w:tcPr>
          <w:p w14:paraId="54FB9AE7" w14:textId="77777777" w:rsidR="00EC794B" w:rsidRDefault="00000000">
            <w:pPr>
              <w:spacing w:before="20" w:after="20" w:line="252" w:lineRule="auto"/>
            </w:pPr>
            <w:r>
              <w:rPr>
                <w:sz w:val="18"/>
              </w:rPr>
              <w:t>Separate modules so a model can be added or replaced.</w:t>
            </w:r>
          </w:p>
        </w:tc>
      </w:tr>
      <w:tr w:rsidR="00EC794B" w14:paraId="55002FD6" w14:textId="77777777">
        <w:trPr>
          <w:cantSplit/>
          <w:jc w:val="center"/>
        </w:trPr>
        <w:tc>
          <w:tcPr>
            <w:tcW w:w="4680" w:type="dxa"/>
            <w:shd w:val="clear" w:color="auto" w:fill="F8FAFC"/>
            <w:tcMar>
              <w:top w:w="50" w:type="dxa"/>
              <w:left w:w="80" w:type="dxa"/>
              <w:bottom w:w="50" w:type="dxa"/>
              <w:right w:w="80" w:type="dxa"/>
            </w:tcMar>
            <w:vAlign w:val="center"/>
          </w:tcPr>
          <w:p w14:paraId="6780E6F3" w14:textId="77777777" w:rsidR="00EC794B" w:rsidRDefault="00000000">
            <w:pPr>
              <w:spacing w:before="20" w:after="20" w:line="252" w:lineRule="auto"/>
            </w:pPr>
            <w:r>
              <w:rPr>
                <w:sz w:val="18"/>
              </w:rPr>
              <w:t>Portability</w:t>
            </w:r>
          </w:p>
        </w:tc>
        <w:tc>
          <w:tcPr>
            <w:tcW w:w="4680" w:type="dxa"/>
            <w:shd w:val="clear" w:color="auto" w:fill="F8FAFC"/>
            <w:tcMar>
              <w:top w:w="50" w:type="dxa"/>
              <w:left w:w="80" w:type="dxa"/>
              <w:bottom w:w="50" w:type="dxa"/>
              <w:right w:w="80" w:type="dxa"/>
            </w:tcMar>
            <w:vAlign w:val="center"/>
          </w:tcPr>
          <w:p w14:paraId="5728D856" w14:textId="77777777" w:rsidR="00EC794B" w:rsidRDefault="00000000">
            <w:pPr>
              <w:spacing w:before="20" w:after="20" w:line="252" w:lineRule="auto"/>
            </w:pPr>
            <w:r>
              <w:rPr>
                <w:sz w:val="18"/>
              </w:rPr>
              <w:t>Runs on a standard computer with Python 3.11+ and MySQL installed.</w:t>
            </w:r>
          </w:p>
        </w:tc>
      </w:tr>
      <w:tr w:rsidR="00EC794B" w14:paraId="7E17BED1" w14:textId="77777777">
        <w:trPr>
          <w:cantSplit/>
          <w:jc w:val="center"/>
        </w:trPr>
        <w:tc>
          <w:tcPr>
            <w:tcW w:w="4680" w:type="dxa"/>
            <w:tcMar>
              <w:top w:w="50" w:type="dxa"/>
              <w:left w:w="80" w:type="dxa"/>
              <w:bottom w:w="50" w:type="dxa"/>
              <w:right w:w="80" w:type="dxa"/>
            </w:tcMar>
            <w:vAlign w:val="center"/>
          </w:tcPr>
          <w:p w14:paraId="0338015C" w14:textId="77777777" w:rsidR="00EC794B" w:rsidRDefault="00000000">
            <w:pPr>
              <w:spacing w:before="20" w:after="20" w:line="252" w:lineRule="auto"/>
            </w:pPr>
            <w:r>
              <w:rPr>
                <w:sz w:val="18"/>
              </w:rPr>
              <w:t>Resource utilization</w:t>
            </w:r>
          </w:p>
        </w:tc>
        <w:tc>
          <w:tcPr>
            <w:tcW w:w="4680" w:type="dxa"/>
            <w:tcMar>
              <w:top w:w="50" w:type="dxa"/>
              <w:left w:w="80" w:type="dxa"/>
              <w:bottom w:w="50" w:type="dxa"/>
              <w:right w:w="80" w:type="dxa"/>
            </w:tcMar>
            <w:vAlign w:val="center"/>
          </w:tcPr>
          <w:p w14:paraId="1698C705" w14:textId="77777777" w:rsidR="00EC794B" w:rsidRDefault="00000000">
            <w:pPr>
              <w:spacing w:before="20" w:after="20" w:line="252" w:lineRule="auto"/>
            </w:pPr>
            <w:r>
              <w:rPr>
                <w:sz w:val="18"/>
              </w:rPr>
              <w:t>No special hardware; CPU and memory measured during scoring and training.</w:t>
            </w:r>
          </w:p>
        </w:tc>
      </w:tr>
    </w:tbl>
    <w:p w14:paraId="70004B03" w14:textId="77777777" w:rsidR="00EC794B" w:rsidRDefault="00000000">
      <w:pPr>
        <w:keepNext/>
        <w:spacing w:before="180" w:after="60"/>
      </w:pPr>
      <w:r>
        <w:rPr>
          <w:b/>
          <w:color w:val="1E3A8A"/>
          <w:sz w:val="24"/>
        </w:rPr>
        <w:t>3.6 Hardware and Software Requirements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EC794B" w14:paraId="3913C8A2" w14:textId="77777777">
        <w:trPr>
          <w:cantSplit/>
          <w:tblHeader/>
          <w:jc w:val="center"/>
        </w:trPr>
        <w:tc>
          <w:tcPr>
            <w:tcW w:w="4680" w:type="dxa"/>
            <w:shd w:val="clear" w:color="auto" w:fill="F1F5F9"/>
            <w:tcMar>
              <w:top w:w="50" w:type="dxa"/>
              <w:left w:w="80" w:type="dxa"/>
              <w:bottom w:w="50" w:type="dxa"/>
              <w:right w:w="80" w:type="dxa"/>
            </w:tcMar>
            <w:vAlign w:val="center"/>
          </w:tcPr>
          <w:p w14:paraId="564AB24B" w14:textId="77777777" w:rsidR="00EC794B" w:rsidRDefault="00000000">
            <w:pPr>
              <w:spacing w:before="20" w:after="20" w:line="252" w:lineRule="auto"/>
            </w:pPr>
            <w:r>
              <w:rPr>
                <w:b/>
                <w:color w:val="0F172A"/>
                <w:sz w:val="19"/>
              </w:rPr>
              <w:t>Item</w:t>
            </w:r>
          </w:p>
        </w:tc>
        <w:tc>
          <w:tcPr>
            <w:tcW w:w="4680" w:type="dxa"/>
            <w:shd w:val="clear" w:color="auto" w:fill="F1F5F9"/>
            <w:tcMar>
              <w:top w:w="50" w:type="dxa"/>
              <w:left w:w="80" w:type="dxa"/>
              <w:bottom w:w="50" w:type="dxa"/>
              <w:right w:w="80" w:type="dxa"/>
            </w:tcMar>
            <w:vAlign w:val="center"/>
          </w:tcPr>
          <w:p w14:paraId="0AA6B8FF" w14:textId="77777777" w:rsidR="00EC794B" w:rsidRDefault="00000000">
            <w:pPr>
              <w:spacing w:before="20" w:after="20" w:line="252" w:lineRule="auto"/>
            </w:pPr>
            <w:r>
              <w:rPr>
                <w:b/>
                <w:color w:val="0F172A"/>
                <w:sz w:val="19"/>
              </w:rPr>
              <w:t>Details</w:t>
            </w:r>
          </w:p>
        </w:tc>
      </w:tr>
      <w:tr w:rsidR="00EC794B" w14:paraId="5C0CEFCE" w14:textId="77777777">
        <w:trPr>
          <w:cantSplit/>
          <w:jc w:val="center"/>
        </w:trPr>
        <w:tc>
          <w:tcPr>
            <w:tcW w:w="4680" w:type="dxa"/>
            <w:shd w:val="clear" w:color="auto" w:fill="F8FAFC"/>
            <w:tcMar>
              <w:top w:w="50" w:type="dxa"/>
              <w:left w:w="80" w:type="dxa"/>
              <w:bottom w:w="50" w:type="dxa"/>
              <w:right w:w="80" w:type="dxa"/>
            </w:tcMar>
            <w:vAlign w:val="center"/>
          </w:tcPr>
          <w:p w14:paraId="4704B8F5" w14:textId="77777777" w:rsidR="00EC794B" w:rsidRDefault="00000000">
            <w:pPr>
              <w:spacing w:before="20" w:after="20" w:line="252" w:lineRule="auto"/>
            </w:pPr>
            <w:r>
              <w:rPr>
                <w:sz w:val="18"/>
              </w:rPr>
              <w:t>Language</w:t>
            </w:r>
          </w:p>
        </w:tc>
        <w:tc>
          <w:tcPr>
            <w:tcW w:w="4680" w:type="dxa"/>
            <w:shd w:val="clear" w:color="auto" w:fill="F8FAFC"/>
            <w:tcMar>
              <w:top w:w="50" w:type="dxa"/>
              <w:left w:w="80" w:type="dxa"/>
              <w:bottom w:w="50" w:type="dxa"/>
              <w:right w:w="80" w:type="dxa"/>
            </w:tcMar>
            <w:vAlign w:val="center"/>
          </w:tcPr>
          <w:p w14:paraId="1B385B22" w14:textId="77777777" w:rsidR="00EC794B" w:rsidRDefault="00000000">
            <w:pPr>
              <w:spacing w:before="20" w:after="20" w:line="252" w:lineRule="auto"/>
            </w:pPr>
            <w:r>
              <w:rPr>
                <w:sz w:val="18"/>
              </w:rPr>
              <w:t>Python 3.11.9</w:t>
            </w:r>
          </w:p>
        </w:tc>
      </w:tr>
      <w:tr w:rsidR="00EC794B" w14:paraId="1596DA98" w14:textId="77777777">
        <w:trPr>
          <w:cantSplit/>
          <w:jc w:val="center"/>
        </w:trPr>
        <w:tc>
          <w:tcPr>
            <w:tcW w:w="4680" w:type="dxa"/>
            <w:tcMar>
              <w:top w:w="50" w:type="dxa"/>
              <w:left w:w="80" w:type="dxa"/>
              <w:bottom w:w="50" w:type="dxa"/>
              <w:right w:w="80" w:type="dxa"/>
            </w:tcMar>
            <w:vAlign w:val="center"/>
          </w:tcPr>
          <w:p w14:paraId="7758A479" w14:textId="77777777" w:rsidR="00EC794B" w:rsidRDefault="00000000">
            <w:pPr>
              <w:spacing w:before="20" w:after="20" w:line="252" w:lineRule="auto"/>
            </w:pPr>
            <w:r>
              <w:rPr>
                <w:sz w:val="18"/>
              </w:rPr>
              <w:t>Backend</w:t>
            </w:r>
          </w:p>
        </w:tc>
        <w:tc>
          <w:tcPr>
            <w:tcW w:w="4680" w:type="dxa"/>
            <w:tcMar>
              <w:top w:w="50" w:type="dxa"/>
              <w:left w:w="80" w:type="dxa"/>
              <w:bottom w:w="50" w:type="dxa"/>
              <w:right w:w="80" w:type="dxa"/>
            </w:tcMar>
            <w:vAlign w:val="center"/>
          </w:tcPr>
          <w:p w14:paraId="1EAAB2B7" w14:textId="77777777" w:rsidR="00EC794B" w:rsidRDefault="00000000">
            <w:pPr>
              <w:spacing w:before="20" w:after="20" w:line="252" w:lineRule="auto"/>
            </w:pPr>
            <w:r>
              <w:rPr>
                <w:sz w:val="18"/>
              </w:rPr>
              <w:t>FastAPI (served via Uvicorn)</w:t>
            </w:r>
          </w:p>
        </w:tc>
      </w:tr>
      <w:tr w:rsidR="00EC794B" w14:paraId="5D032266" w14:textId="77777777">
        <w:trPr>
          <w:cantSplit/>
          <w:jc w:val="center"/>
        </w:trPr>
        <w:tc>
          <w:tcPr>
            <w:tcW w:w="4680" w:type="dxa"/>
            <w:shd w:val="clear" w:color="auto" w:fill="F8FAFC"/>
            <w:tcMar>
              <w:top w:w="50" w:type="dxa"/>
              <w:left w:w="80" w:type="dxa"/>
              <w:bottom w:w="50" w:type="dxa"/>
              <w:right w:w="80" w:type="dxa"/>
            </w:tcMar>
            <w:vAlign w:val="center"/>
          </w:tcPr>
          <w:p w14:paraId="574CB0F7" w14:textId="77777777" w:rsidR="00EC794B" w:rsidRDefault="00000000">
            <w:pPr>
              <w:spacing w:before="20" w:after="20" w:line="252" w:lineRule="auto"/>
            </w:pPr>
            <w:r>
              <w:rPr>
                <w:sz w:val="18"/>
              </w:rPr>
              <w:t>Database</w:t>
            </w:r>
          </w:p>
        </w:tc>
        <w:tc>
          <w:tcPr>
            <w:tcW w:w="4680" w:type="dxa"/>
            <w:shd w:val="clear" w:color="auto" w:fill="F8FAFC"/>
            <w:tcMar>
              <w:top w:w="50" w:type="dxa"/>
              <w:left w:w="80" w:type="dxa"/>
              <w:bottom w:w="50" w:type="dxa"/>
              <w:right w:w="80" w:type="dxa"/>
            </w:tcMar>
            <w:vAlign w:val="center"/>
          </w:tcPr>
          <w:p w14:paraId="342DD2F7" w14:textId="77777777" w:rsidR="00EC794B" w:rsidRDefault="00000000">
            <w:pPr>
              <w:spacing w:before="20" w:after="20" w:line="252" w:lineRule="auto"/>
            </w:pPr>
            <w:r>
              <w:rPr>
                <w:sz w:val="18"/>
              </w:rPr>
              <w:t>MySQL, accessed with SQLAlchemy ORM via PyMySQL driver</w:t>
            </w:r>
          </w:p>
        </w:tc>
      </w:tr>
      <w:tr w:rsidR="00EC794B" w14:paraId="2FEB7376" w14:textId="77777777">
        <w:trPr>
          <w:cantSplit/>
          <w:jc w:val="center"/>
        </w:trPr>
        <w:tc>
          <w:tcPr>
            <w:tcW w:w="4680" w:type="dxa"/>
            <w:tcMar>
              <w:top w:w="50" w:type="dxa"/>
              <w:left w:w="80" w:type="dxa"/>
              <w:bottom w:w="50" w:type="dxa"/>
              <w:right w:w="80" w:type="dxa"/>
            </w:tcMar>
            <w:vAlign w:val="center"/>
          </w:tcPr>
          <w:p w14:paraId="5C4B86A2" w14:textId="77777777" w:rsidR="00EC794B" w:rsidRDefault="00000000">
            <w:pPr>
              <w:spacing w:before="20" w:after="20" w:line="252" w:lineRule="auto"/>
            </w:pPr>
            <w:r>
              <w:rPr>
                <w:sz w:val="18"/>
              </w:rPr>
              <w:t>ML libraries</w:t>
            </w:r>
          </w:p>
        </w:tc>
        <w:tc>
          <w:tcPr>
            <w:tcW w:w="4680" w:type="dxa"/>
            <w:tcMar>
              <w:top w:w="50" w:type="dxa"/>
              <w:left w:w="80" w:type="dxa"/>
              <w:bottom w:w="50" w:type="dxa"/>
              <w:right w:w="80" w:type="dxa"/>
            </w:tcMar>
            <w:vAlign w:val="center"/>
          </w:tcPr>
          <w:p w14:paraId="5878DE0D" w14:textId="77777777" w:rsidR="00EC794B" w:rsidRDefault="00000000">
            <w:pPr>
              <w:spacing w:before="20" w:after="20" w:line="252" w:lineRule="auto"/>
            </w:pPr>
            <w:r>
              <w:rPr>
                <w:sz w:val="18"/>
              </w:rPr>
              <w:t>scikit-learn, XGBoost, LightGBM, imbalanced-learn (SMOTE), SHAP (TreeSHAP)</w:t>
            </w:r>
          </w:p>
        </w:tc>
      </w:tr>
      <w:tr w:rsidR="00EC794B" w14:paraId="0B8ABAED" w14:textId="77777777">
        <w:trPr>
          <w:cantSplit/>
          <w:jc w:val="center"/>
        </w:trPr>
        <w:tc>
          <w:tcPr>
            <w:tcW w:w="4680" w:type="dxa"/>
            <w:shd w:val="clear" w:color="auto" w:fill="F8FAFC"/>
            <w:tcMar>
              <w:top w:w="50" w:type="dxa"/>
              <w:left w:w="80" w:type="dxa"/>
              <w:bottom w:w="50" w:type="dxa"/>
              <w:right w:w="80" w:type="dxa"/>
            </w:tcMar>
            <w:vAlign w:val="center"/>
          </w:tcPr>
          <w:p w14:paraId="76B94E6E" w14:textId="77777777" w:rsidR="00EC794B" w:rsidRDefault="00000000">
            <w:pPr>
              <w:spacing w:before="20" w:after="20" w:line="252" w:lineRule="auto"/>
            </w:pPr>
            <w:r>
              <w:rPr>
                <w:sz w:val="18"/>
              </w:rPr>
              <w:t>Frontend</w:t>
            </w:r>
          </w:p>
        </w:tc>
        <w:tc>
          <w:tcPr>
            <w:tcW w:w="4680" w:type="dxa"/>
            <w:shd w:val="clear" w:color="auto" w:fill="F8FAFC"/>
            <w:tcMar>
              <w:top w:w="50" w:type="dxa"/>
              <w:left w:w="80" w:type="dxa"/>
              <w:bottom w:w="50" w:type="dxa"/>
              <w:right w:w="80" w:type="dxa"/>
            </w:tcMar>
            <w:vAlign w:val="center"/>
          </w:tcPr>
          <w:p w14:paraId="3E02C6A0" w14:textId="77777777" w:rsidR="00EC794B" w:rsidRDefault="00000000">
            <w:pPr>
              <w:spacing w:before="20" w:after="20" w:line="252" w:lineRule="auto"/>
            </w:pPr>
            <w:r>
              <w:rPr>
                <w:sz w:val="18"/>
              </w:rPr>
              <w:t>React 18 web dashboard with Vite 5, TailwindCSS 3, calling REST APIs</w:t>
            </w:r>
          </w:p>
        </w:tc>
      </w:tr>
      <w:tr w:rsidR="00EC794B" w14:paraId="33FB8A5E" w14:textId="77777777">
        <w:trPr>
          <w:cantSplit/>
          <w:jc w:val="center"/>
        </w:trPr>
        <w:tc>
          <w:tcPr>
            <w:tcW w:w="4680" w:type="dxa"/>
            <w:tcMar>
              <w:top w:w="50" w:type="dxa"/>
              <w:left w:w="80" w:type="dxa"/>
              <w:bottom w:w="50" w:type="dxa"/>
              <w:right w:w="80" w:type="dxa"/>
            </w:tcMar>
            <w:vAlign w:val="center"/>
          </w:tcPr>
          <w:p w14:paraId="6431BE8F" w14:textId="77777777" w:rsidR="00EC794B" w:rsidRDefault="00000000">
            <w:pPr>
              <w:spacing w:before="20" w:after="20" w:line="252" w:lineRule="auto"/>
            </w:pPr>
            <w:r>
              <w:rPr>
                <w:sz w:val="18"/>
              </w:rPr>
              <w:t>Hardware</w:t>
            </w:r>
          </w:p>
        </w:tc>
        <w:tc>
          <w:tcPr>
            <w:tcW w:w="4680" w:type="dxa"/>
            <w:tcMar>
              <w:top w:w="50" w:type="dxa"/>
              <w:left w:w="80" w:type="dxa"/>
              <w:bottom w:w="50" w:type="dxa"/>
              <w:right w:w="80" w:type="dxa"/>
            </w:tcMar>
            <w:vAlign w:val="center"/>
          </w:tcPr>
          <w:p w14:paraId="63685115" w14:textId="77777777" w:rsidR="00EC794B" w:rsidRDefault="00000000">
            <w:pPr>
              <w:spacing w:before="20" w:after="20" w:line="252" w:lineRule="auto"/>
            </w:pPr>
            <w:r>
              <w:rPr>
                <w:sz w:val="18"/>
              </w:rPr>
              <w:t>Standard laptop (Windows 11, x64)</w:t>
            </w:r>
          </w:p>
        </w:tc>
      </w:tr>
      <w:tr w:rsidR="00EC794B" w14:paraId="71AD1AD8" w14:textId="77777777">
        <w:trPr>
          <w:cantSplit/>
          <w:jc w:val="center"/>
        </w:trPr>
        <w:tc>
          <w:tcPr>
            <w:tcW w:w="4680" w:type="dxa"/>
            <w:shd w:val="clear" w:color="auto" w:fill="F8FAFC"/>
            <w:tcMar>
              <w:top w:w="50" w:type="dxa"/>
              <w:left w:w="80" w:type="dxa"/>
              <w:bottom w:w="50" w:type="dxa"/>
              <w:right w:w="80" w:type="dxa"/>
            </w:tcMar>
            <w:vAlign w:val="center"/>
          </w:tcPr>
          <w:p w14:paraId="53F7F5AA" w14:textId="77777777" w:rsidR="00EC794B" w:rsidRDefault="00000000">
            <w:pPr>
              <w:spacing w:before="20" w:after="20" w:line="252" w:lineRule="auto"/>
            </w:pPr>
            <w:r>
              <w:rPr>
                <w:sz w:val="18"/>
              </w:rPr>
              <w:t>Version control</w:t>
            </w:r>
          </w:p>
        </w:tc>
        <w:tc>
          <w:tcPr>
            <w:tcW w:w="4680" w:type="dxa"/>
            <w:shd w:val="clear" w:color="auto" w:fill="F8FAFC"/>
            <w:tcMar>
              <w:top w:w="50" w:type="dxa"/>
              <w:left w:w="80" w:type="dxa"/>
              <w:bottom w:w="50" w:type="dxa"/>
              <w:right w:w="80" w:type="dxa"/>
            </w:tcMar>
            <w:vAlign w:val="center"/>
          </w:tcPr>
          <w:p w14:paraId="6A985977" w14:textId="77777777" w:rsidR="00EC794B" w:rsidRDefault="00000000">
            <w:pPr>
              <w:spacing w:before="20" w:after="20" w:line="252" w:lineRule="auto"/>
            </w:pPr>
            <w:r>
              <w:rPr>
                <w:sz w:val="18"/>
              </w:rPr>
              <w:t>Git (GitHub)</w:t>
            </w:r>
          </w:p>
        </w:tc>
      </w:tr>
    </w:tbl>
    <w:p w14:paraId="18EBD0E6" w14:textId="77777777" w:rsidR="00EC794B" w:rsidRDefault="00000000">
      <w:pPr>
        <w:keepNext/>
        <w:spacing w:before="180" w:after="60"/>
      </w:pPr>
      <w:r>
        <w:rPr>
          <w:b/>
          <w:color w:val="1E3A8A"/>
          <w:sz w:val="24"/>
        </w:rPr>
        <w:t>3.7 Constraints and Assumptions</w:t>
      </w:r>
    </w:p>
    <w:p w14:paraId="29B9C7EB" w14:textId="77777777" w:rsidR="00EC794B" w:rsidRDefault="00000000">
      <w:r>
        <w:rPr>
          <w:b/>
        </w:rPr>
        <w:t>Constraints:</w:t>
      </w:r>
      <w:r>
        <w:t xml:space="preserve"> the backend uses FastAPI and the database is MySQL; the system is developed and evaluated on a historical dataset (PaySim); it runs on a local machine; the work must fit in one semester.</w:t>
      </w:r>
    </w:p>
    <w:p w14:paraId="57375D55" w14:textId="77777777" w:rsidR="00EC794B" w:rsidRDefault="00000000">
      <w:r>
        <w:rPr>
          <w:b/>
        </w:rPr>
        <w:t>Assumptions:</w:t>
      </w:r>
      <w:r>
        <w:t xml:space="preserve"> a labelled historical dataset is available and loaded into MySQL; new transactions have the same fields as the training data; the trained models are available when the backend starts.</w:t>
      </w:r>
    </w:p>
    <w:p w14:paraId="0204735A" w14:textId="77777777" w:rsidR="00EC794B" w:rsidRDefault="00000000">
      <w:pPr>
        <w:keepNext/>
        <w:spacing w:before="180" w:after="60"/>
      </w:pPr>
      <w:r>
        <w:rPr>
          <w:b/>
          <w:color w:val="1E3A8A"/>
          <w:sz w:val="24"/>
        </w:rPr>
        <w:t>3.8 Use Cases and User Stories</w:t>
      </w:r>
    </w:p>
    <w:p w14:paraId="7FCA05A1" w14:textId="77777777" w:rsidR="00EC794B" w:rsidRDefault="00000000">
      <w:pPr>
        <w:pStyle w:val="ListBullet"/>
        <w:spacing w:before="20" w:after="40"/>
      </w:pPr>
      <w:r>
        <w:t>As an Analyst, I want to add a transaction and see its score at once, so that I know whether it needs review.</w:t>
      </w:r>
    </w:p>
    <w:p w14:paraId="0446EBB4" w14:textId="77777777" w:rsidR="00EC794B" w:rsidRDefault="00000000">
      <w:pPr>
        <w:pStyle w:val="ListBullet"/>
        <w:spacing w:before="20" w:after="40"/>
      </w:pPr>
      <w:r>
        <w:t>As an Analyst, I want to see why a transaction was flagged, so that I can justify my decision.</w:t>
      </w:r>
    </w:p>
    <w:p w14:paraId="2FCD0653" w14:textId="77777777" w:rsidR="00EC794B" w:rsidRDefault="00000000">
      <w:pPr>
        <w:pStyle w:val="ListBullet"/>
        <w:spacing w:before="20" w:after="40"/>
      </w:pPr>
      <w:r>
        <w:t>As an Analyst, I want to filter alerts by severity, so that I handle the critical ones first.</w:t>
      </w:r>
    </w:p>
    <w:p w14:paraId="67785EE3" w14:textId="77777777" w:rsidR="00EC794B" w:rsidRDefault="00000000">
      <w:pPr>
        <w:pStyle w:val="ListBullet"/>
        <w:spacing w:before="20" w:after="40"/>
      </w:pPr>
      <w:r>
        <w:t>As an Admin, I want to compare the five models and choose the active one, so that scoring uses the best model for our needs.</w:t>
      </w:r>
    </w:p>
    <w:p w14:paraId="0FDD2846" w14:textId="77777777" w:rsidR="00EC794B" w:rsidRDefault="00000000">
      <w:pPr>
        <w:pStyle w:val="ListBullet"/>
        <w:spacing w:before="20" w:after="40"/>
      </w:pPr>
      <w:r>
        <w:lastRenderedPageBreak/>
        <w:t>As an Admin, I want to move the cutoff and retrain, so that I can trade missed fraud against false alarms.</w:t>
      </w:r>
    </w:p>
    <w:p w14:paraId="325EB7EF" w14:textId="77777777" w:rsidR="00EC794B" w:rsidRDefault="00000000">
      <w:pPr>
        <w:pStyle w:val="ListBullet"/>
        <w:spacing w:before="20" w:after="40"/>
      </w:pPr>
      <w:r>
        <w:t>As an Admin, I want to manage users and roles, so that only authorized people have access.</w:t>
      </w:r>
    </w:p>
    <w:p w14:paraId="76C30FA2" w14:textId="77777777" w:rsidR="00EC794B" w:rsidRDefault="00000000">
      <w:r>
        <w:t>The use case diagram is given in Section 4.5 (Figure 4.5).</w:t>
      </w:r>
    </w:p>
    <w:p w14:paraId="343BA274" w14:textId="77777777" w:rsidR="00EC794B" w:rsidRDefault="00000000">
      <w:pPr>
        <w:keepNext/>
        <w:pageBreakBefore/>
        <w:spacing w:before="280" w:after="120"/>
      </w:pPr>
      <w:r>
        <w:rPr>
          <w:b/>
          <w:color w:val="0F2447"/>
          <w:sz w:val="32"/>
        </w:rPr>
        <w:lastRenderedPageBreak/>
        <w:t>Chapter 4: System Architecture and Design</w:t>
      </w:r>
    </w:p>
    <w:p w14:paraId="6ED4057E" w14:textId="77777777" w:rsidR="00EC794B" w:rsidRDefault="00000000">
      <w:pPr>
        <w:keepNext/>
        <w:spacing w:before="180" w:after="60"/>
      </w:pPr>
      <w:r>
        <w:rPr>
          <w:b/>
          <w:color w:val="1E3A8A"/>
          <w:sz w:val="24"/>
        </w:rPr>
        <w:t>4.1 Overall System Architecture</w:t>
      </w:r>
    </w:p>
    <w:p w14:paraId="56E3AC4E" w14:textId="77777777" w:rsidR="00EC794B" w:rsidRDefault="00000000">
      <w:r>
        <w:t>The web dashboard (7 pages in React + Vite) calls the FastAPI backend over REST. The backend, which handles validation, roles, alerts and users, talks to three components: the MySQL database (users, transactions, models, frauds, alerts, retraining_history, drift_reports), the preprocessor with the five classifiers, and the TreeSHAP explainer.</w:t>
      </w:r>
    </w:p>
    <w:p w14:paraId="77561E26" w14:textId="77777777" w:rsidR="00EC794B" w:rsidRDefault="00000000">
      <w:pPr>
        <w:spacing w:before="160" w:after="40"/>
        <w:jc w:val="center"/>
      </w:pPr>
      <w:r>
        <w:rPr>
          <w:noProof/>
        </w:rPr>
        <w:drawing>
          <wp:inline distT="0" distB="0" distL="0" distR="0" wp14:anchorId="6E623346" wp14:editId="48560874">
            <wp:extent cx="4937760" cy="2755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1793023963321.jpg"/>
                    <pic:cNvPicPr/>
                  </pic:nvPicPr>
                  <pic:blipFill>
                    <a:blip r:embed="rId6"/>
                    <a:stretch>
                      <a:fillRect/>
                    </a:stretch>
                  </pic:blipFill>
                  <pic:spPr>
                    <a:xfrm>
                      <a:off x="0" y="0"/>
                      <a:ext cx="4937760" cy="2755959"/>
                    </a:xfrm>
                    <a:prstGeom prst="rect">
                      <a:avLst/>
                    </a:prstGeom>
                  </pic:spPr>
                </pic:pic>
              </a:graphicData>
            </a:graphic>
          </wp:inline>
        </w:drawing>
      </w:r>
    </w:p>
    <w:p w14:paraId="3DCF94A3" w14:textId="77777777" w:rsidR="00EC794B" w:rsidRDefault="00000000">
      <w:pPr>
        <w:spacing w:after="120"/>
        <w:jc w:val="center"/>
      </w:pPr>
      <w:r>
        <w:rPr>
          <w:i/>
          <w:color w:val="475569"/>
          <w:sz w:val="18"/>
        </w:rPr>
        <w:t>Figure 4.1: System Architecture Block Diagram</w:t>
      </w:r>
    </w:p>
    <w:p w14:paraId="5F85FC5E" w14:textId="77777777" w:rsidR="00EC794B" w:rsidRDefault="00000000">
      <w:pPr>
        <w:keepNext/>
        <w:spacing w:before="180" w:after="60"/>
      </w:pPr>
      <w:r>
        <w:rPr>
          <w:b/>
          <w:color w:val="1E3A8A"/>
          <w:sz w:val="24"/>
        </w:rPr>
        <w:t>4.2 Component and Module Description</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340"/>
        <w:gridCol w:w="2340"/>
        <w:gridCol w:w="2340"/>
        <w:gridCol w:w="2340"/>
      </w:tblGrid>
      <w:tr w:rsidR="00EC794B" w14:paraId="5FCB3F4D" w14:textId="77777777">
        <w:trPr>
          <w:cantSplit/>
          <w:tblHeader/>
          <w:jc w:val="center"/>
        </w:trPr>
        <w:tc>
          <w:tcPr>
            <w:tcW w:w="2340" w:type="dxa"/>
            <w:shd w:val="clear" w:color="auto" w:fill="F1F5F9"/>
            <w:tcMar>
              <w:top w:w="50" w:type="dxa"/>
              <w:left w:w="80" w:type="dxa"/>
              <w:bottom w:w="50" w:type="dxa"/>
              <w:right w:w="80" w:type="dxa"/>
            </w:tcMar>
            <w:vAlign w:val="center"/>
          </w:tcPr>
          <w:p w14:paraId="322F831B" w14:textId="77777777" w:rsidR="00EC794B" w:rsidRDefault="00000000">
            <w:pPr>
              <w:spacing w:before="20" w:after="20" w:line="252" w:lineRule="auto"/>
            </w:pPr>
            <w:r>
              <w:rPr>
                <w:b/>
                <w:color w:val="0F172A"/>
                <w:sz w:val="19"/>
              </w:rPr>
              <w:t>Module</w:t>
            </w:r>
          </w:p>
        </w:tc>
        <w:tc>
          <w:tcPr>
            <w:tcW w:w="2340" w:type="dxa"/>
            <w:shd w:val="clear" w:color="auto" w:fill="F1F5F9"/>
            <w:tcMar>
              <w:top w:w="50" w:type="dxa"/>
              <w:left w:w="80" w:type="dxa"/>
              <w:bottom w:w="50" w:type="dxa"/>
              <w:right w:w="80" w:type="dxa"/>
            </w:tcMar>
            <w:vAlign w:val="center"/>
          </w:tcPr>
          <w:p w14:paraId="63C57E4B" w14:textId="77777777" w:rsidR="00EC794B" w:rsidRDefault="00000000">
            <w:pPr>
              <w:spacing w:before="20" w:after="20" w:line="252" w:lineRule="auto"/>
            </w:pPr>
            <w:r>
              <w:rPr>
                <w:b/>
                <w:color w:val="0F172A"/>
                <w:sz w:val="19"/>
              </w:rPr>
              <w:t>Purpose</w:t>
            </w:r>
          </w:p>
        </w:tc>
        <w:tc>
          <w:tcPr>
            <w:tcW w:w="2340" w:type="dxa"/>
            <w:shd w:val="clear" w:color="auto" w:fill="F1F5F9"/>
            <w:tcMar>
              <w:top w:w="50" w:type="dxa"/>
              <w:left w:w="80" w:type="dxa"/>
              <w:bottom w:w="50" w:type="dxa"/>
              <w:right w:w="80" w:type="dxa"/>
            </w:tcMar>
            <w:vAlign w:val="center"/>
          </w:tcPr>
          <w:p w14:paraId="2A8AFB22" w14:textId="77777777" w:rsidR="00EC794B" w:rsidRDefault="00000000">
            <w:pPr>
              <w:spacing w:before="20" w:after="20" w:line="252" w:lineRule="auto"/>
            </w:pPr>
            <w:r>
              <w:rPr>
                <w:b/>
                <w:color w:val="0F172A"/>
                <w:sz w:val="19"/>
              </w:rPr>
              <w:t>Input / output</w:t>
            </w:r>
          </w:p>
        </w:tc>
        <w:tc>
          <w:tcPr>
            <w:tcW w:w="2340" w:type="dxa"/>
            <w:shd w:val="clear" w:color="auto" w:fill="F1F5F9"/>
            <w:tcMar>
              <w:top w:w="50" w:type="dxa"/>
              <w:left w:w="80" w:type="dxa"/>
              <w:bottom w:w="50" w:type="dxa"/>
              <w:right w:w="80" w:type="dxa"/>
            </w:tcMar>
            <w:vAlign w:val="center"/>
          </w:tcPr>
          <w:p w14:paraId="30D112CE" w14:textId="77777777" w:rsidR="00EC794B" w:rsidRDefault="00000000">
            <w:pPr>
              <w:spacing w:before="20" w:after="20" w:line="252" w:lineRule="auto"/>
            </w:pPr>
            <w:r>
              <w:rPr>
                <w:b/>
                <w:color w:val="0F172A"/>
                <w:sz w:val="19"/>
              </w:rPr>
              <w:t>Depends on</w:t>
            </w:r>
          </w:p>
        </w:tc>
      </w:tr>
      <w:tr w:rsidR="00EC794B" w14:paraId="561BF886" w14:textId="77777777">
        <w:trPr>
          <w:cantSplit/>
          <w:jc w:val="center"/>
        </w:trPr>
        <w:tc>
          <w:tcPr>
            <w:tcW w:w="2340" w:type="dxa"/>
            <w:shd w:val="clear" w:color="auto" w:fill="F8FAFC"/>
            <w:tcMar>
              <w:top w:w="50" w:type="dxa"/>
              <w:left w:w="80" w:type="dxa"/>
              <w:bottom w:w="50" w:type="dxa"/>
              <w:right w:w="80" w:type="dxa"/>
            </w:tcMar>
            <w:vAlign w:val="center"/>
          </w:tcPr>
          <w:p w14:paraId="13485E58" w14:textId="77777777" w:rsidR="00EC794B" w:rsidRDefault="00000000">
            <w:pPr>
              <w:spacing w:before="20" w:after="20" w:line="252" w:lineRule="auto"/>
            </w:pPr>
            <w:r>
              <w:rPr>
                <w:sz w:val="18"/>
              </w:rPr>
              <w:t>Web dashboard</w:t>
            </w:r>
          </w:p>
        </w:tc>
        <w:tc>
          <w:tcPr>
            <w:tcW w:w="2340" w:type="dxa"/>
            <w:shd w:val="clear" w:color="auto" w:fill="F8FAFC"/>
            <w:tcMar>
              <w:top w:w="50" w:type="dxa"/>
              <w:left w:w="80" w:type="dxa"/>
              <w:bottom w:w="50" w:type="dxa"/>
              <w:right w:w="80" w:type="dxa"/>
            </w:tcMar>
            <w:vAlign w:val="center"/>
          </w:tcPr>
          <w:p w14:paraId="5A5802A0" w14:textId="77777777" w:rsidR="00EC794B" w:rsidRDefault="00000000">
            <w:pPr>
              <w:spacing w:before="20" w:after="20" w:line="252" w:lineRule="auto"/>
            </w:pPr>
            <w:r>
              <w:rPr>
                <w:sz w:val="18"/>
              </w:rPr>
              <w:t>Seven pages for review and administration</w:t>
            </w:r>
          </w:p>
        </w:tc>
        <w:tc>
          <w:tcPr>
            <w:tcW w:w="2340" w:type="dxa"/>
            <w:shd w:val="clear" w:color="auto" w:fill="F8FAFC"/>
            <w:tcMar>
              <w:top w:w="50" w:type="dxa"/>
              <w:left w:w="80" w:type="dxa"/>
              <w:bottom w:w="50" w:type="dxa"/>
              <w:right w:w="80" w:type="dxa"/>
            </w:tcMar>
            <w:vAlign w:val="center"/>
          </w:tcPr>
          <w:p w14:paraId="7D6997DA" w14:textId="77777777" w:rsidR="00EC794B" w:rsidRDefault="00000000">
            <w:pPr>
              <w:spacing w:before="20" w:after="20" w:line="252" w:lineRule="auto"/>
            </w:pPr>
            <w:r>
              <w:rPr>
                <w:sz w:val="18"/>
              </w:rPr>
              <w:t>User actions / REST calls</w:t>
            </w:r>
          </w:p>
        </w:tc>
        <w:tc>
          <w:tcPr>
            <w:tcW w:w="2340" w:type="dxa"/>
            <w:shd w:val="clear" w:color="auto" w:fill="F8FAFC"/>
            <w:tcMar>
              <w:top w:w="50" w:type="dxa"/>
              <w:left w:w="80" w:type="dxa"/>
              <w:bottom w:w="50" w:type="dxa"/>
              <w:right w:w="80" w:type="dxa"/>
            </w:tcMar>
            <w:vAlign w:val="center"/>
          </w:tcPr>
          <w:p w14:paraId="56F37D55" w14:textId="77777777" w:rsidR="00EC794B" w:rsidRDefault="00000000">
            <w:pPr>
              <w:spacing w:before="20" w:after="20" w:line="252" w:lineRule="auto"/>
            </w:pPr>
            <w:r>
              <w:rPr>
                <w:sz w:val="18"/>
              </w:rPr>
              <w:t>Backend</w:t>
            </w:r>
          </w:p>
        </w:tc>
      </w:tr>
      <w:tr w:rsidR="00EC794B" w14:paraId="05C9BB55" w14:textId="77777777">
        <w:trPr>
          <w:cantSplit/>
          <w:jc w:val="center"/>
        </w:trPr>
        <w:tc>
          <w:tcPr>
            <w:tcW w:w="2340" w:type="dxa"/>
            <w:tcMar>
              <w:top w:w="50" w:type="dxa"/>
              <w:left w:w="80" w:type="dxa"/>
              <w:bottom w:w="50" w:type="dxa"/>
              <w:right w:w="80" w:type="dxa"/>
            </w:tcMar>
            <w:vAlign w:val="center"/>
          </w:tcPr>
          <w:p w14:paraId="0A1A13EF" w14:textId="77777777" w:rsidR="00EC794B" w:rsidRDefault="00000000">
            <w:pPr>
              <w:spacing w:before="20" w:after="20" w:line="252" w:lineRule="auto"/>
            </w:pPr>
            <w:r>
              <w:rPr>
                <w:sz w:val="18"/>
              </w:rPr>
              <w:t>Backend API</w:t>
            </w:r>
          </w:p>
        </w:tc>
        <w:tc>
          <w:tcPr>
            <w:tcW w:w="2340" w:type="dxa"/>
            <w:tcMar>
              <w:top w:w="50" w:type="dxa"/>
              <w:left w:w="80" w:type="dxa"/>
              <w:bottom w:w="50" w:type="dxa"/>
              <w:right w:w="80" w:type="dxa"/>
            </w:tcMar>
            <w:vAlign w:val="center"/>
          </w:tcPr>
          <w:p w14:paraId="257B76D7" w14:textId="77777777" w:rsidR="00EC794B" w:rsidRDefault="00000000">
            <w:pPr>
              <w:spacing w:before="20" w:after="20" w:line="252" w:lineRule="auto"/>
            </w:pPr>
            <w:r>
              <w:rPr>
                <w:sz w:val="18"/>
              </w:rPr>
              <w:t>Validation, role checks, routing, alerts</w:t>
            </w:r>
          </w:p>
        </w:tc>
        <w:tc>
          <w:tcPr>
            <w:tcW w:w="2340" w:type="dxa"/>
            <w:tcMar>
              <w:top w:w="50" w:type="dxa"/>
              <w:left w:w="80" w:type="dxa"/>
              <w:bottom w:w="50" w:type="dxa"/>
              <w:right w:w="80" w:type="dxa"/>
            </w:tcMar>
            <w:vAlign w:val="center"/>
          </w:tcPr>
          <w:p w14:paraId="0C8AE6BB" w14:textId="77777777" w:rsidR="00EC794B" w:rsidRDefault="00000000">
            <w:pPr>
              <w:spacing w:before="20" w:after="20" w:line="252" w:lineRule="auto"/>
            </w:pPr>
            <w:r>
              <w:rPr>
                <w:sz w:val="18"/>
              </w:rPr>
              <w:t>HTTP requests / JSON</w:t>
            </w:r>
          </w:p>
        </w:tc>
        <w:tc>
          <w:tcPr>
            <w:tcW w:w="2340" w:type="dxa"/>
            <w:tcMar>
              <w:top w:w="50" w:type="dxa"/>
              <w:left w:w="80" w:type="dxa"/>
              <w:bottom w:w="50" w:type="dxa"/>
              <w:right w:w="80" w:type="dxa"/>
            </w:tcMar>
            <w:vAlign w:val="center"/>
          </w:tcPr>
          <w:p w14:paraId="47C2587E" w14:textId="77777777" w:rsidR="00EC794B" w:rsidRDefault="00000000">
            <w:pPr>
              <w:spacing w:before="20" w:after="20" w:line="252" w:lineRule="auto"/>
            </w:pPr>
            <w:r>
              <w:rPr>
                <w:sz w:val="18"/>
              </w:rPr>
              <w:t>All modules</w:t>
            </w:r>
          </w:p>
        </w:tc>
      </w:tr>
      <w:tr w:rsidR="00EC794B" w14:paraId="6BD974B7" w14:textId="77777777">
        <w:trPr>
          <w:cantSplit/>
          <w:jc w:val="center"/>
        </w:trPr>
        <w:tc>
          <w:tcPr>
            <w:tcW w:w="2340" w:type="dxa"/>
            <w:shd w:val="clear" w:color="auto" w:fill="F8FAFC"/>
            <w:tcMar>
              <w:top w:w="50" w:type="dxa"/>
              <w:left w:w="80" w:type="dxa"/>
              <w:bottom w:w="50" w:type="dxa"/>
              <w:right w:w="80" w:type="dxa"/>
            </w:tcMar>
            <w:vAlign w:val="center"/>
          </w:tcPr>
          <w:p w14:paraId="27247263" w14:textId="77777777" w:rsidR="00EC794B" w:rsidRDefault="00000000">
            <w:pPr>
              <w:spacing w:before="20" w:after="20" w:line="252" w:lineRule="auto"/>
            </w:pPr>
            <w:r>
              <w:rPr>
                <w:sz w:val="18"/>
              </w:rPr>
              <w:t>Authentication and users</w:t>
            </w:r>
          </w:p>
        </w:tc>
        <w:tc>
          <w:tcPr>
            <w:tcW w:w="2340" w:type="dxa"/>
            <w:shd w:val="clear" w:color="auto" w:fill="F8FAFC"/>
            <w:tcMar>
              <w:top w:w="50" w:type="dxa"/>
              <w:left w:w="80" w:type="dxa"/>
              <w:bottom w:w="50" w:type="dxa"/>
              <w:right w:w="80" w:type="dxa"/>
            </w:tcMar>
            <w:vAlign w:val="center"/>
          </w:tcPr>
          <w:p w14:paraId="3C4516E2" w14:textId="77777777" w:rsidR="00EC794B" w:rsidRDefault="00000000">
            <w:pPr>
              <w:spacing w:before="20" w:after="20" w:line="252" w:lineRule="auto"/>
            </w:pPr>
            <w:r>
              <w:rPr>
                <w:sz w:val="18"/>
              </w:rPr>
              <w:t>Login, hashes, roles</w:t>
            </w:r>
          </w:p>
        </w:tc>
        <w:tc>
          <w:tcPr>
            <w:tcW w:w="2340" w:type="dxa"/>
            <w:shd w:val="clear" w:color="auto" w:fill="F8FAFC"/>
            <w:tcMar>
              <w:top w:w="50" w:type="dxa"/>
              <w:left w:w="80" w:type="dxa"/>
              <w:bottom w:w="50" w:type="dxa"/>
              <w:right w:w="80" w:type="dxa"/>
            </w:tcMar>
            <w:vAlign w:val="center"/>
          </w:tcPr>
          <w:p w14:paraId="418BAA8D" w14:textId="77777777" w:rsidR="00EC794B" w:rsidRDefault="00000000">
            <w:pPr>
              <w:spacing w:before="20" w:after="20" w:line="252" w:lineRule="auto"/>
            </w:pPr>
            <w:r>
              <w:rPr>
                <w:sz w:val="18"/>
              </w:rPr>
              <w:t>Credentials / session, role</w:t>
            </w:r>
          </w:p>
        </w:tc>
        <w:tc>
          <w:tcPr>
            <w:tcW w:w="2340" w:type="dxa"/>
            <w:shd w:val="clear" w:color="auto" w:fill="F8FAFC"/>
            <w:tcMar>
              <w:top w:w="50" w:type="dxa"/>
              <w:left w:w="80" w:type="dxa"/>
              <w:bottom w:w="50" w:type="dxa"/>
              <w:right w:w="80" w:type="dxa"/>
            </w:tcMar>
            <w:vAlign w:val="center"/>
          </w:tcPr>
          <w:p w14:paraId="261AC3E2" w14:textId="77777777" w:rsidR="00EC794B" w:rsidRDefault="00000000">
            <w:pPr>
              <w:spacing w:before="20" w:after="20" w:line="252" w:lineRule="auto"/>
            </w:pPr>
            <w:r>
              <w:rPr>
                <w:sz w:val="18"/>
              </w:rPr>
              <w:t>Database</w:t>
            </w:r>
          </w:p>
        </w:tc>
      </w:tr>
      <w:tr w:rsidR="00EC794B" w14:paraId="57BCCCDD" w14:textId="77777777">
        <w:trPr>
          <w:cantSplit/>
          <w:jc w:val="center"/>
        </w:trPr>
        <w:tc>
          <w:tcPr>
            <w:tcW w:w="2340" w:type="dxa"/>
            <w:tcMar>
              <w:top w:w="50" w:type="dxa"/>
              <w:left w:w="80" w:type="dxa"/>
              <w:bottom w:w="50" w:type="dxa"/>
              <w:right w:w="80" w:type="dxa"/>
            </w:tcMar>
            <w:vAlign w:val="center"/>
          </w:tcPr>
          <w:p w14:paraId="105F727D" w14:textId="77777777" w:rsidR="00EC794B" w:rsidRDefault="00000000">
            <w:pPr>
              <w:spacing w:before="20" w:after="20" w:line="252" w:lineRule="auto"/>
            </w:pPr>
            <w:r>
              <w:rPr>
                <w:sz w:val="18"/>
              </w:rPr>
              <w:t>Preprocessor</w:t>
            </w:r>
          </w:p>
        </w:tc>
        <w:tc>
          <w:tcPr>
            <w:tcW w:w="2340" w:type="dxa"/>
            <w:tcMar>
              <w:top w:w="50" w:type="dxa"/>
              <w:left w:w="80" w:type="dxa"/>
              <w:bottom w:w="50" w:type="dxa"/>
              <w:right w:w="80" w:type="dxa"/>
            </w:tcMar>
            <w:vAlign w:val="center"/>
          </w:tcPr>
          <w:p w14:paraId="38B7EF5D" w14:textId="77777777" w:rsidR="00EC794B" w:rsidRDefault="00000000">
            <w:pPr>
              <w:spacing w:before="20" w:after="20" w:line="252" w:lineRule="auto"/>
            </w:pPr>
            <w:r>
              <w:rPr>
                <w:sz w:val="18"/>
              </w:rPr>
              <w:t>Same feature preparation for training and scoring</w:t>
            </w:r>
          </w:p>
        </w:tc>
        <w:tc>
          <w:tcPr>
            <w:tcW w:w="2340" w:type="dxa"/>
            <w:tcMar>
              <w:top w:w="50" w:type="dxa"/>
              <w:left w:w="80" w:type="dxa"/>
              <w:bottom w:w="50" w:type="dxa"/>
              <w:right w:w="80" w:type="dxa"/>
            </w:tcMar>
            <w:vAlign w:val="center"/>
          </w:tcPr>
          <w:p w14:paraId="0366A758" w14:textId="77777777" w:rsidR="00EC794B" w:rsidRDefault="00000000">
            <w:pPr>
              <w:spacing w:before="20" w:after="20" w:line="252" w:lineRule="auto"/>
            </w:pPr>
            <w:r>
              <w:rPr>
                <w:sz w:val="18"/>
              </w:rPr>
              <w:t>Raw fields / feature vector (14 features)</w:t>
            </w:r>
          </w:p>
        </w:tc>
        <w:tc>
          <w:tcPr>
            <w:tcW w:w="2340" w:type="dxa"/>
            <w:tcMar>
              <w:top w:w="50" w:type="dxa"/>
              <w:left w:w="80" w:type="dxa"/>
              <w:bottom w:w="50" w:type="dxa"/>
              <w:right w:w="80" w:type="dxa"/>
            </w:tcMar>
            <w:vAlign w:val="center"/>
          </w:tcPr>
          <w:p w14:paraId="142E854E" w14:textId="77777777" w:rsidR="00EC794B" w:rsidRDefault="00000000">
            <w:pPr>
              <w:spacing w:before="20" w:after="20" w:line="252" w:lineRule="auto"/>
            </w:pPr>
            <w:r>
              <w:rPr>
                <w:sz w:val="18"/>
              </w:rPr>
              <w:t>scikit-learn, pandas</w:t>
            </w:r>
          </w:p>
        </w:tc>
      </w:tr>
      <w:tr w:rsidR="00EC794B" w14:paraId="2B29CAC0" w14:textId="77777777">
        <w:trPr>
          <w:cantSplit/>
          <w:jc w:val="center"/>
        </w:trPr>
        <w:tc>
          <w:tcPr>
            <w:tcW w:w="2340" w:type="dxa"/>
            <w:shd w:val="clear" w:color="auto" w:fill="F8FAFC"/>
            <w:tcMar>
              <w:top w:w="50" w:type="dxa"/>
              <w:left w:w="80" w:type="dxa"/>
              <w:bottom w:w="50" w:type="dxa"/>
              <w:right w:w="80" w:type="dxa"/>
            </w:tcMar>
            <w:vAlign w:val="center"/>
          </w:tcPr>
          <w:p w14:paraId="010C17BA" w14:textId="77777777" w:rsidR="00EC794B" w:rsidRDefault="00000000">
            <w:pPr>
              <w:spacing w:before="20" w:after="20" w:line="252" w:lineRule="auto"/>
            </w:pPr>
            <w:r>
              <w:rPr>
                <w:sz w:val="18"/>
              </w:rPr>
              <w:t>Model manager</w:t>
            </w:r>
          </w:p>
        </w:tc>
        <w:tc>
          <w:tcPr>
            <w:tcW w:w="2340" w:type="dxa"/>
            <w:shd w:val="clear" w:color="auto" w:fill="F8FAFC"/>
            <w:tcMar>
              <w:top w:w="50" w:type="dxa"/>
              <w:left w:w="80" w:type="dxa"/>
              <w:bottom w:w="50" w:type="dxa"/>
              <w:right w:w="80" w:type="dxa"/>
            </w:tcMar>
            <w:vAlign w:val="center"/>
          </w:tcPr>
          <w:p w14:paraId="47F6DB17" w14:textId="77777777" w:rsidR="00EC794B" w:rsidRDefault="00000000">
            <w:pPr>
              <w:spacing w:before="20" w:after="20" w:line="252" w:lineRule="auto"/>
            </w:pPr>
            <w:r>
              <w:rPr>
                <w:sz w:val="18"/>
              </w:rPr>
              <w:t>Train, tune cutoff, evaluate, save, select active model</w:t>
            </w:r>
          </w:p>
        </w:tc>
        <w:tc>
          <w:tcPr>
            <w:tcW w:w="2340" w:type="dxa"/>
            <w:shd w:val="clear" w:color="auto" w:fill="F8FAFC"/>
            <w:tcMar>
              <w:top w:w="50" w:type="dxa"/>
              <w:left w:w="80" w:type="dxa"/>
              <w:bottom w:w="50" w:type="dxa"/>
              <w:right w:w="80" w:type="dxa"/>
            </w:tcMar>
            <w:vAlign w:val="center"/>
          </w:tcPr>
          <w:p w14:paraId="643FD4C0" w14:textId="77777777" w:rsidR="00EC794B" w:rsidRDefault="00000000">
            <w:pPr>
              <w:spacing w:before="20" w:after="20" w:line="252" w:lineRule="auto"/>
            </w:pPr>
            <w:r>
              <w:rPr>
                <w:sz w:val="18"/>
              </w:rPr>
              <w:t>Dataset / models and metrics</w:t>
            </w:r>
          </w:p>
        </w:tc>
        <w:tc>
          <w:tcPr>
            <w:tcW w:w="2340" w:type="dxa"/>
            <w:shd w:val="clear" w:color="auto" w:fill="F8FAFC"/>
            <w:tcMar>
              <w:top w:w="50" w:type="dxa"/>
              <w:left w:w="80" w:type="dxa"/>
              <w:bottom w:w="50" w:type="dxa"/>
              <w:right w:w="80" w:type="dxa"/>
            </w:tcMar>
            <w:vAlign w:val="center"/>
          </w:tcPr>
          <w:p w14:paraId="7FD1B56B" w14:textId="77777777" w:rsidR="00EC794B" w:rsidRDefault="00000000">
            <w:pPr>
              <w:spacing w:before="20" w:after="20" w:line="252" w:lineRule="auto"/>
            </w:pPr>
            <w:r>
              <w:rPr>
                <w:sz w:val="18"/>
              </w:rPr>
              <w:t>Preprocessor, database</w:t>
            </w:r>
          </w:p>
        </w:tc>
      </w:tr>
      <w:tr w:rsidR="00EC794B" w14:paraId="17812A89" w14:textId="77777777">
        <w:trPr>
          <w:cantSplit/>
          <w:jc w:val="center"/>
        </w:trPr>
        <w:tc>
          <w:tcPr>
            <w:tcW w:w="2340" w:type="dxa"/>
            <w:tcMar>
              <w:top w:w="50" w:type="dxa"/>
              <w:left w:w="80" w:type="dxa"/>
              <w:bottom w:w="50" w:type="dxa"/>
              <w:right w:w="80" w:type="dxa"/>
            </w:tcMar>
            <w:vAlign w:val="center"/>
          </w:tcPr>
          <w:p w14:paraId="7D53EB68" w14:textId="77777777" w:rsidR="00EC794B" w:rsidRDefault="00000000">
            <w:pPr>
              <w:spacing w:before="20" w:after="20" w:line="252" w:lineRule="auto"/>
            </w:pPr>
            <w:r>
              <w:rPr>
                <w:sz w:val="18"/>
              </w:rPr>
              <w:t>Predictor</w:t>
            </w:r>
          </w:p>
        </w:tc>
        <w:tc>
          <w:tcPr>
            <w:tcW w:w="2340" w:type="dxa"/>
            <w:tcMar>
              <w:top w:w="50" w:type="dxa"/>
              <w:left w:w="80" w:type="dxa"/>
              <w:bottom w:w="50" w:type="dxa"/>
              <w:right w:w="80" w:type="dxa"/>
            </w:tcMar>
            <w:vAlign w:val="center"/>
          </w:tcPr>
          <w:p w14:paraId="177AF5D0" w14:textId="77777777" w:rsidR="00EC794B" w:rsidRDefault="00000000">
            <w:pPr>
              <w:spacing w:before="20" w:after="20" w:line="252" w:lineRule="auto"/>
            </w:pPr>
            <w:r>
              <w:rPr>
                <w:sz w:val="18"/>
              </w:rPr>
              <w:t>Score a transaction and compare with cutoff</w:t>
            </w:r>
          </w:p>
        </w:tc>
        <w:tc>
          <w:tcPr>
            <w:tcW w:w="2340" w:type="dxa"/>
            <w:tcMar>
              <w:top w:w="50" w:type="dxa"/>
              <w:left w:w="80" w:type="dxa"/>
              <w:bottom w:w="50" w:type="dxa"/>
              <w:right w:w="80" w:type="dxa"/>
            </w:tcMar>
            <w:vAlign w:val="center"/>
          </w:tcPr>
          <w:p w14:paraId="6334D7F2" w14:textId="77777777" w:rsidR="00EC794B" w:rsidRDefault="00000000">
            <w:pPr>
              <w:spacing w:before="20" w:after="20" w:line="252" w:lineRule="auto"/>
            </w:pPr>
            <w:r>
              <w:rPr>
                <w:sz w:val="18"/>
              </w:rPr>
              <w:t>Feature vector / score, status</w:t>
            </w:r>
          </w:p>
        </w:tc>
        <w:tc>
          <w:tcPr>
            <w:tcW w:w="2340" w:type="dxa"/>
            <w:tcMar>
              <w:top w:w="50" w:type="dxa"/>
              <w:left w:w="80" w:type="dxa"/>
              <w:bottom w:w="50" w:type="dxa"/>
              <w:right w:w="80" w:type="dxa"/>
            </w:tcMar>
            <w:vAlign w:val="center"/>
          </w:tcPr>
          <w:p w14:paraId="7D4D3F45" w14:textId="77777777" w:rsidR="00EC794B" w:rsidRDefault="00000000">
            <w:pPr>
              <w:spacing w:before="20" w:after="20" w:line="252" w:lineRule="auto"/>
            </w:pPr>
            <w:r>
              <w:rPr>
                <w:sz w:val="18"/>
              </w:rPr>
              <w:t>Active model</w:t>
            </w:r>
          </w:p>
        </w:tc>
      </w:tr>
      <w:tr w:rsidR="00EC794B" w14:paraId="496D87E6" w14:textId="77777777">
        <w:trPr>
          <w:cantSplit/>
          <w:jc w:val="center"/>
        </w:trPr>
        <w:tc>
          <w:tcPr>
            <w:tcW w:w="2340" w:type="dxa"/>
            <w:shd w:val="clear" w:color="auto" w:fill="F8FAFC"/>
            <w:tcMar>
              <w:top w:w="50" w:type="dxa"/>
              <w:left w:w="80" w:type="dxa"/>
              <w:bottom w:w="50" w:type="dxa"/>
              <w:right w:w="80" w:type="dxa"/>
            </w:tcMar>
            <w:vAlign w:val="center"/>
          </w:tcPr>
          <w:p w14:paraId="514995F9" w14:textId="77777777" w:rsidR="00EC794B" w:rsidRDefault="00000000">
            <w:pPr>
              <w:spacing w:before="20" w:after="20" w:line="252" w:lineRule="auto"/>
            </w:pPr>
            <w:r>
              <w:rPr>
                <w:sz w:val="18"/>
              </w:rPr>
              <w:t>Explainer</w:t>
            </w:r>
          </w:p>
        </w:tc>
        <w:tc>
          <w:tcPr>
            <w:tcW w:w="2340" w:type="dxa"/>
            <w:shd w:val="clear" w:color="auto" w:fill="F8FAFC"/>
            <w:tcMar>
              <w:top w:w="50" w:type="dxa"/>
              <w:left w:w="80" w:type="dxa"/>
              <w:bottom w:w="50" w:type="dxa"/>
              <w:right w:w="80" w:type="dxa"/>
            </w:tcMar>
            <w:vAlign w:val="center"/>
          </w:tcPr>
          <w:p w14:paraId="0F0B40E2" w14:textId="77777777" w:rsidR="00EC794B" w:rsidRDefault="00000000">
            <w:pPr>
              <w:spacing w:before="20" w:after="20" w:line="252" w:lineRule="auto"/>
            </w:pPr>
            <w:r>
              <w:rPr>
                <w:sz w:val="18"/>
              </w:rPr>
              <w:t>Feature contributions for a score</w:t>
            </w:r>
          </w:p>
        </w:tc>
        <w:tc>
          <w:tcPr>
            <w:tcW w:w="2340" w:type="dxa"/>
            <w:shd w:val="clear" w:color="auto" w:fill="F8FAFC"/>
            <w:tcMar>
              <w:top w:w="50" w:type="dxa"/>
              <w:left w:w="80" w:type="dxa"/>
              <w:bottom w:w="50" w:type="dxa"/>
              <w:right w:w="80" w:type="dxa"/>
            </w:tcMar>
            <w:vAlign w:val="center"/>
          </w:tcPr>
          <w:p w14:paraId="3DC4E642" w14:textId="77777777" w:rsidR="00EC794B" w:rsidRDefault="00000000">
            <w:pPr>
              <w:spacing w:before="20" w:after="20" w:line="252" w:lineRule="auto"/>
            </w:pPr>
            <w:r>
              <w:rPr>
                <w:sz w:val="18"/>
              </w:rPr>
              <w:t>Model, vector / SHAP values</w:t>
            </w:r>
          </w:p>
        </w:tc>
        <w:tc>
          <w:tcPr>
            <w:tcW w:w="2340" w:type="dxa"/>
            <w:shd w:val="clear" w:color="auto" w:fill="F8FAFC"/>
            <w:tcMar>
              <w:top w:w="50" w:type="dxa"/>
              <w:left w:w="80" w:type="dxa"/>
              <w:bottom w:w="50" w:type="dxa"/>
              <w:right w:w="80" w:type="dxa"/>
            </w:tcMar>
            <w:vAlign w:val="center"/>
          </w:tcPr>
          <w:p w14:paraId="45C248BE" w14:textId="77777777" w:rsidR="00EC794B" w:rsidRDefault="00000000">
            <w:pPr>
              <w:spacing w:before="20" w:after="20" w:line="252" w:lineRule="auto"/>
            </w:pPr>
            <w:r>
              <w:rPr>
                <w:sz w:val="18"/>
              </w:rPr>
              <w:t>SHAP library</w:t>
            </w:r>
          </w:p>
        </w:tc>
      </w:tr>
      <w:tr w:rsidR="00EC794B" w14:paraId="12A87953" w14:textId="77777777">
        <w:trPr>
          <w:cantSplit/>
          <w:jc w:val="center"/>
        </w:trPr>
        <w:tc>
          <w:tcPr>
            <w:tcW w:w="2340" w:type="dxa"/>
            <w:tcMar>
              <w:top w:w="50" w:type="dxa"/>
              <w:left w:w="80" w:type="dxa"/>
              <w:bottom w:w="50" w:type="dxa"/>
              <w:right w:w="80" w:type="dxa"/>
            </w:tcMar>
            <w:vAlign w:val="center"/>
          </w:tcPr>
          <w:p w14:paraId="0A036B75" w14:textId="77777777" w:rsidR="00EC794B" w:rsidRDefault="00000000">
            <w:pPr>
              <w:spacing w:before="20" w:after="20" w:line="252" w:lineRule="auto"/>
            </w:pPr>
            <w:r>
              <w:rPr>
                <w:sz w:val="18"/>
              </w:rPr>
              <w:t>Alert module</w:t>
            </w:r>
          </w:p>
        </w:tc>
        <w:tc>
          <w:tcPr>
            <w:tcW w:w="2340" w:type="dxa"/>
            <w:tcMar>
              <w:top w:w="50" w:type="dxa"/>
              <w:left w:w="80" w:type="dxa"/>
              <w:bottom w:w="50" w:type="dxa"/>
              <w:right w:w="80" w:type="dxa"/>
            </w:tcMar>
            <w:vAlign w:val="center"/>
          </w:tcPr>
          <w:p w14:paraId="403E265E" w14:textId="77777777" w:rsidR="00EC794B" w:rsidRDefault="00000000">
            <w:pPr>
              <w:spacing w:before="20" w:after="20" w:line="252" w:lineRule="auto"/>
            </w:pPr>
            <w:r>
              <w:rPr>
                <w:sz w:val="18"/>
              </w:rPr>
              <w:t>Create, filter and acknowledge alerts</w:t>
            </w:r>
          </w:p>
        </w:tc>
        <w:tc>
          <w:tcPr>
            <w:tcW w:w="2340" w:type="dxa"/>
            <w:tcMar>
              <w:top w:w="50" w:type="dxa"/>
              <w:left w:w="80" w:type="dxa"/>
              <w:bottom w:w="50" w:type="dxa"/>
              <w:right w:w="80" w:type="dxa"/>
            </w:tcMar>
            <w:vAlign w:val="center"/>
          </w:tcPr>
          <w:p w14:paraId="2B52CD33" w14:textId="77777777" w:rsidR="00EC794B" w:rsidRDefault="00000000">
            <w:pPr>
              <w:spacing w:before="20" w:after="20" w:line="252" w:lineRule="auto"/>
            </w:pPr>
            <w:r>
              <w:rPr>
                <w:sz w:val="18"/>
              </w:rPr>
              <w:t>Flagged transaction / alert</w:t>
            </w:r>
          </w:p>
        </w:tc>
        <w:tc>
          <w:tcPr>
            <w:tcW w:w="2340" w:type="dxa"/>
            <w:tcMar>
              <w:top w:w="50" w:type="dxa"/>
              <w:left w:w="80" w:type="dxa"/>
              <w:bottom w:w="50" w:type="dxa"/>
              <w:right w:w="80" w:type="dxa"/>
            </w:tcMar>
            <w:vAlign w:val="center"/>
          </w:tcPr>
          <w:p w14:paraId="2296EA55" w14:textId="77777777" w:rsidR="00EC794B" w:rsidRDefault="00000000">
            <w:pPr>
              <w:spacing w:before="20" w:after="20" w:line="252" w:lineRule="auto"/>
            </w:pPr>
            <w:r>
              <w:rPr>
                <w:sz w:val="18"/>
              </w:rPr>
              <w:t>Database</w:t>
            </w:r>
          </w:p>
        </w:tc>
      </w:tr>
      <w:tr w:rsidR="00EC794B" w14:paraId="7949010B" w14:textId="77777777">
        <w:trPr>
          <w:cantSplit/>
          <w:jc w:val="center"/>
        </w:trPr>
        <w:tc>
          <w:tcPr>
            <w:tcW w:w="2340" w:type="dxa"/>
            <w:shd w:val="clear" w:color="auto" w:fill="F8FAFC"/>
            <w:tcMar>
              <w:top w:w="50" w:type="dxa"/>
              <w:left w:w="80" w:type="dxa"/>
              <w:bottom w:w="50" w:type="dxa"/>
              <w:right w:w="80" w:type="dxa"/>
            </w:tcMar>
            <w:vAlign w:val="center"/>
          </w:tcPr>
          <w:p w14:paraId="644332B4" w14:textId="77777777" w:rsidR="00EC794B" w:rsidRDefault="00000000">
            <w:pPr>
              <w:spacing w:before="20" w:after="20" w:line="252" w:lineRule="auto"/>
            </w:pPr>
            <w:r>
              <w:rPr>
                <w:sz w:val="18"/>
              </w:rPr>
              <w:lastRenderedPageBreak/>
              <w:t>Case module</w:t>
            </w:r>
          </w:p>
        </w:tc>
        <w:tc>
          <w:tcPr>
            <w:tcW w:w="2340" w:type="dxa"/>
            <w:shd w:val="clear" w:color="auto" w:fill="F8FAFC"/>
            <w:tcMar>
              <w:top w:w="50" w:type="dxa"/>
              <w:left w:w="80" w:type="dxa"/>
              <w:bottom w:w="50" w:type="dxa"/>
              <w:right w:w="80" w:type="dxa"/>
            </w:tcMar>
            <w:vAlign w:val="center"/>
          </w:tcPr>
          <w:p w14:paraId="00FCFD29" w14:textId="77777777" w:rsidR="00EC794B" w:rsidRDefault="00000000">
            <w:pPr>
              <w:spacing w:before="20" w:after="20" w:line="252" w:lineRule="auto"/>
            </w:pPr>
            <w:r>
              <w:rPr>
                <w:sz w:val="18"/>
              </w:rPr>
              <w:t>Case view and analyst decision</w:t>
            </w:r>
          </w:p>
        </w:tc>
        <w:tc>
          <w:tcPr>
            <w:tcW w:w="2340" w:type="dxa"/>
            <w:shd w:val="clear" w:color="auto" w:fill="F8FAFC"/>
            <w:tcMar>
              <w:top w:w="50" w:type="dxa"/>
              <w:left w:w="80" w:type="dxa"/>
              <w:bottom w:w="50" w:type="dxa"/>
              <w:right w:w="80" w:type="dxa"/>
            </w:tcMar>
            <w:vAlign w:val="center"/>
          </w:tcPr>
          <w:p w14:paraId="0488B23D" w14:textId="77777777" w:rsidR="00EC794B" w:rsidRDefault="00000000">
            <w:pPr>
              <w:spacing w:before="20" w:after="20" w:line="252" w:lineRule="auto"/>
            </w:pPr>
            <w:r>
              <w:rPr>
                <w:sz w:val="18"/>
              </w:rPr>
              <w:t>Transaction ID, decision / updated status</w:t>
            </w:r>
          </w:p>
        </w:tc>
        <w:tc>
          <w:tcPr>
            <w:tcW w:w="2340" w:type="dxa"/>
            <w:shd w:val="clear" w:color="auto" w:fill="F8FAFC"/>
            <w:tcMar>
              <w:top w:w="50" w:type="dxa"/>
              <w:left w:w="80" w:type="dxa"/>
              <w:bottom w:w="50" w:type="dxa"/>
              <w:right w:w="80" w:type="dxa"/>
            </w:tcMar>
            <w:vAlign w:val="center"/>
          </w:tcPr>
          <w:p w14:paraId="0B2A8550" w14:textId="77777777" w:rsidR="00EC794B" w:rsidRDefault="00000000">
            <w:pPr>
              <w:spacing w:before="20" w:after="20" w:line="252" w:lineRule="auto"/>
            </w:pPr>
            <w:r>
              <w:rPr>
                <w:sz w:val="18"/>
              </w:rPr>
              <w:t>Explainer, database</w:t>
            </w:r>
          </w:p>
        </w:tc>
      </w:tr>
      <w:tr w:rsidR="00EC794B" w14:paraId="0404C07E" w14:textId="77777777">
        <w:trPr>
          <w:cantSplit/>
          <w:jc w:val="center"/>
        </w:trPr>
        <w:tc>
          <w:tcPr>
            <w:tcW w:w="2340" w:type="dxa"/>
            <w:tcMar>
              <w:top w:w="50" w:type="dxa"/>
              <w:left w:w="80" w:type="dxa"/>
              <w:bottom w:w="50" w:type="dxa"/>
              <w:right w:w="80" w:type="dxa"/>
            </w:tcMar>
            <w:vAlign w:val="center"/>
          </w:tcPr>
          <w:p w14:paraId="00B9FFAA" w14:textId="77777777" w:rsidR="00EC794B" w:rsidRDefault="00000000">
            <w:pPr>
              <w:spacing w:before="20" w:after="20" w:line="252" w:lineRule="auto"/>
            </w:pPr>
            <w:r>
              <w:rPr>
                <w:sz w:val="18"/>
              </w:rPr>
              <w:t>DB explorer</w:t>
            </w:r>
          </w:p>
        </w:tc>
        <w:tc>
          <w:tcPr>
            <w:tcW w:w="2340" w:type="dxa"/>
            <w:tcMar>
              <w:top w:w="50" w:type="dxa"/>
              <w:left w:w="80" w:type="dxa"/>
              <w:bottom w:w="50" w:type="dxa"/>
              <w:right w:w="80" w:type="dxa"/>
            </w:tcMar>
            <w:vAlign w:val="center"/>
          </w:tcPr>
          <w:p w14:paraId="7A91BB66" w14:textId="77777777" w:rsidR="00EC794B" w:rsidRDefault="00000000">
            <w:pPr>
              <w:spacing w:before="20" w:after="20" w:line="252" w:lineRule="auto"/>
            </w:pPr>
            <w:r>
              <w:rPr>
                <w:sz w:val="18"/>
              </w:rPr>
              <w:t>Browse, search, export tables</w:t>
            </w:r>
          </w:p>
        </w:tc>
        <w:tc>
          <w:tcPr>
            <w:tcW w:w="2340" w:type="dxa"/>
            <w:tcMar>
              <w:top w:w="50" w:type="dxa"/>
              <w:left w:w="80" w:type="dxa"/>
              <w:bottom w:w="50" w:type="dxa"/>
              <w:right w:w="80" w:type="dxa"/>
            </w:tcMar>
            <w:vAlign w:val="center"/>
          </w:tcPr>
          <w:p w14:paraId="43CF436C" w14:textId="77777777" w:rsidR="00EC794B" w:rsidRDefault="00000000">
            <w:pPr>
              <w:spacing w:before="20" w:after="20" w:line="252" w:lineRule="auto"/>
            </w:pPr>
            <w:r>
              <w:rPr>
                <w:sz w:val="18"/>
              </w:rPr>
              <w:t>Table, query / rows, files</w:t>
            </w:r>
          </w:p>
        </w:tc>
        <w:tc>
          <w:tcPr>
            <w:tcW w:w="2340" w:type="dxa"/>
            <w:tcMar>
              <w:top w:w="50" w:type="dxa"/>
              <w:left w:w="80" w:type="dxa"/>
              <w:bottom w:w="50" w:type="dxa"/>
              <w:right w:w="80" w:type="dxa"/>
            </w:tcMar>
            <w:vAlign w:val="center"/>
          </w:tcPr>
          <w:p w14:paraId="015A65EC" w14:textId="77777777" w:rsidR="00EC794B" w:rsidRDefault="00000000">
            <w:pPr>
              <w:spacing w:before="20" w:after="20" w:line="252" w:lineRule="auto"/>
            </w:pPr>
            <w:r>
              <w:rPr>
                <w:sz w:val="18"/>
              </w:rPr>
              <w:t>Database</w:t>
            </w:r>
          </w:p>
        </w:tc>
      </w:tr>
    </w:tbl>
    <w:p w14:paraId="45594644" w14:textId="77777777" w:rsidR="00EC794B" w:rsidRDefault="00000000">
      <w:pPr>
        <w:keepNext/>
        <w:spacing w:before="180" w:after="60"/>
      </w:pPr>
      <w:r>
        <w:rPr>
          <w:b/>
          <w:color w:val="1E3A8A"/>
          <w:sz w:val="24"/>
        </w:rPr>
        <w:t>4.3 Architecture Selection and Justification</w:t>
      </w:r>
    </w:p>
    <w:p w14:paraId="0CE96F4A" w14:textId="77777777" w:rsidR="00EC794B" w:rsidRDefault="00000000">
      <w:r>
        <w:t xml:space="preserve">A layered client-server architecture with a modular backend was chosen. The presentation layer (React dashboard), service layer (FastAPI) and data layer (MySQL and model </w:t>
      </w:r>
      <w:r>
        <w:rPr>
          <w:rFonts w:ascii="Consolas" w:hAnsi="Consolas"/>
          <w:color w:val="8B1A1A"/>
          <w:sz w:val="19"/>
        </w:rPr>
        <w:t>.pkl</w:t>
      </w:r>
      <w:r>
        <w:t xml:space="preserve"> files) can change independently. REST over HTTP is simple to test and fits browser clients. Keeping the preprocessor, models and explainer as separate modules lets a model be added or replaced without changing the API. An event-driven design was not chosen because the project handles one interactive request at a time and does not consume a live stream.</w:t>
      </w:r>
    </w:p>
    <w:p w14:paraId="725F102B" w14:textId="77777777" w:rsidR="00EC794B" w:rsidRDefault="00000000">
      <w:pPr>
        <w:keepNext/>
        <w:spacing w:before="180" w:after="60"/>
      </w:pPr>
      <w:r>
        <w:rPr>
          <w:b/>
          <w:color w:val="1E3A8A"/>
          <w:sz w:val="24"/>
        </w:rPr>
        <w:t>4.4 Data Flow Diagram</w:t>
      </w:r>
    </w:p>
    <w:p w14:paraId="43FC3ADB" w14:textId="77777777" w:rsidR="00EC794B" w:rsidRDefault="00000000">
      <w:r>
        <w:rPr>
          <w:b/>
        </w:rPr>
        <w:t>Level 0 (context):</w:t>
      </w:r>
      <w:r>
        <w:t xml:space="preserve"> the Analyst sends transactions and decisions to the system and receives scores, alerts and explanations. The Admin sends retrain commands, user changes and cutoff changes and receives metrics. The system reads and writes the database and model files.</w:t>
      </w:r>
    </w:p>
    <w:p w14:paraId="3E6AB980" w14:textId="77777777" w:rsidR="00EC794B" w:rsidRDefault="00000000">
      <w:pPr>
        <w:spacing w:before="160" w:after="40"/>
        <w:jc w:val="center"/>
      </w:pPr>
      <w:r>
        <w:rPr>
          <w:noProof/>
        </w:rPr>
        <w:lastRenderedPageBreak/>
        <w:drawing>
          <wp:inline distT="0" distB="0" distL="0" distR="0" wp14:anchorId="278F2614" wp14:editId="39B4A23C">
            <wp:extent cx="4937760" cy="66130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1793024009948.jpg"/>
                    <pic:cNvPicPr/>
                  </pic:nvPicPr>
                  <pic:blipFill>
                    <a:blip r:embed="rId7"/>
                    <a:stretch>
                      <a:fillRect/>
                    </a:stretch>
                  </pic:blipFill>
                  <pic:spPr>
                    <a:xfrm>
                      <a:off x="0" y="0"/>
                      <a:ext cx="4937760" cy="6613071"/>
                    </a:xfrm>
                    <a:prstGeom prst="rect">
                      <a:avLst/>
                    </a:prstGeom>
                  </pic:spPr>
                </pic:pic>
              </a:graphicData>
            </a:graphic>
          </wp:inline>
        </w:drawing>
      </w:r>
    </w:p>
    <w:p w14:paraId="1F5B4A74" w14:textId="77777777" w:rsidR="00EC794B" w:rsidRDefault="00000000">
      <w:pPr>
        <w:spacing w:after="120"/>
        <w:jc w:val="center"/>
      </w:pPr>
      <w:r>
        <w:rPr>
          <w:i/>
          <w:color w:val="475569"/>
          <w:sz w:val="18"/>
        </w:rPr>
        <w:t>Figure 4.2: Level 0 Context DFD</w:t>
      </w:r>
    </w:p>
    <w:p w14:paraId="0C440DA6" w14:textId="77777777" w:rsidR="00EC794B" w:rsidRDefault="00000000">
      <w:r>
        <w:rPr>
          <w:b/>
        </w:rPr>
        <w:t>Level 1:</w:t>
      </w:r>
      <w:r>
        <w:t xml:space="preserve"> processes are 1 Authenticate, 2 Validate and preprocess, 3 Score and flag, 4 Raise alert, 5 Investigate and decide, 6 Manage models. Data stores are D1 users and models, D2 transactions, predictions and cases, D3 alerts.</w:t>
      </w:r>
    </w:p>
    <w:p w14:paraId="29CC540D" w14:textId="77777777" w:rsidR="00EC794B" w:rsidRDefault="00000000">
      <w:pPr>
        <w:keepNext/>
        <w:spacing w:before="180" w:after="60"/>
      </w:pPr>
      <w:r>
        <w:rPr>
          <w:b/>
          <w:color w:val="1E3A8A"/>
          <w:sz w:val="24"/>
        </w:rPr>
        <w:t>4.5 UML Diagrams</w:t>
      </w:r>
    </w:p>
    <w:p w14:paraId="1EC139C9" w14:textId="77777777" w:rsidR="00EC794B" w:rsidRDefault="00000000">
      <w:r>
        <w:rPr>
          <w:b/>
        </w:rPr>
        <w:t>Use Case Diagram:</w:t>
      </w:r>
      <w:r>
        <w:t xml:space="preserve"> actors Analyst and Admin; subsystems Review (log in, add transaction, search ledger, flag/unflag, investigate case with SHAP, record decision, view alerts, browse DB tables) and </w:t>
      </w:r>
      <w:r>
        <w:lastRenderedPageBreak/>
        <w:t>Administration (compare models, select active model, adjust threshold, retrain, manage users). Admin generalizes Analyst, and Record Decision extends Investigate Case.</w:t>
      </w:r>
    </w:p>
    <w:p w14:paraId="75D29D4C" w14:textId="6B6AAA83" w:rsidR="00EC794B" w:rsidRDefault="006051B2">
      <w:pPr>
        <w:spacing w:before="160" w:after="40"/>
        <w:jc w:val="center"/>
      </w:pPr>
      <w:r>
        <w:rPr>
          <w:noProof/>
        </w:rPr>
        <w:drawing>
          <wp:inline distT="0" distB="0" distL="0" distR="0" wp14:anchorId="1DF6B78C" wp14:editId="03A1A604">
            <wp:extent cx="5562600" cy="6038850"/>
            <wp:effectExtent l="0" t="0" r="0" b="0"/>
            <wp:docPr id="89153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6038850"/>
                    </a:xfrm>
                    <a:prstGeom prst="rect">
                      <a:avLst/>
                    </a:prstGeom>
                    <a:noFill/>
                    <a:ln>
                      <a:noFill/>
                    </a:ln>
                  </pic:spPr>
                </pic:pic>
              </a:graphicData>
            </a:graphic>
          </wp:inline>
        </w:drawing>
      </w:r>
    </w:p>
    <w:p w14:paraId="2BE95F2D" w14:textId="77777777" w:rsidR="00EC794B" w:rsidRDefault="00000000">
      <w:pPr>
        <w:spacing w:after="120"/>
        <w:jc w:val="center"/>
      </w:pPr>
      <w:r>
        <w:rPr>
          <w:i/>
          <w:color w:val="475569"/>
          <w:sz w:val="18"/>
        </w:rPr>
        <w:t>Figure 4.5: Use Case Diagram</w:t>
      </w:r>
    </w:p>
    <w:p w14:paraId="32F510D9" w14:textId="77777777" w:rsidR="00EC794B" w:rsidRDefault="00000000">
      <w:r>
        <w:rPr>
          <w:b/>
        </w:rPr>
        <w:t>Sequence Diagram:</w:t>
      </w:r>
      <w:r>
        <w:t xml:space="preserve"> add a transaction and predict. Invalid input returns an error; valid input is preprocessed (14 engineered features), scored, compared with the threshold (0.30), saved, and an alert is created when the score is at or above the threshold.</w:t>
      </w:r>
    </w:p>
    <w:p w14:paraId="7E9423F4" w14:textId="77777777" w:rsidR="00EC794B" w:rsidRDefault="00000000">
      <w:pPr>
        <w:spacing w:before="160" w:after="40"/>
        <w:jc w:val="center"/>
      </w:pPr>
      <w:r>
        <w:rPr>
          <w:noProof/>
        </w:rPr>
        <w:lastRenderedPageBreak/>
        <w:drawing>
          <wp:inline distT="0" distB="0" distL="0" distR="0" wp14:anchorId="422239F3" wp14:editId="3615E9C2">
            <wp:extent cx="4937760" cy="66130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1793024056541.jpg"/>
                    <pic:cNvPicPr/>
                  </pic:nvPicPr>
                  <pic:blipFill>
                    <a:blip r:embed="rId9"/>
                    <a:stretch>
                      <a:fillRect/>
                    </a:stretch>
                  </pic:blipFill>
                  <pic:spPr>
                    <a:xfrm>
                      <a:off x="0" y="0"/>
                      <a:ext cx="4937760" cy="6613071"/>
                    </a:xfrm>
                    <a:prstGeom prst="rect">
                      <a:avLst/>
                    </a:prstGeom>
                  </pic:spPr>
                </pic:pic>
              </a:graphicData>
            </a:graphic>
          </wp:inline>
        </w:drawing>
      </w:r>
    </w:p>
    <w:p w14:paraId="143440A7" w14:textId="77777777" w:rsidR="00EC794B" w:rsidRDefault="00000000">
      <w:pPr>
        <w:spacing w:after="120"/>
        <w:jc w:val="center"/>
      </w:pPr>
      <w:r>
        <w:rPr>
          <w:i/>
          <w:color w:val="475569"/>
          <w:sz w:val="18"/>
        </w:rPr>
        <w:t>Figure 4.3: Sequence Diagram – Add Transaction and Predict</w:t>
      </w:r>
    </w:p>
    <w:p w14:paraId="33A107A2" w14:textId="77777777" w:rsidR="00EC794B" w:rsidRDefault="00000000">
      <w:r>
        <w:rPr>
          <w:b/>
        </w:rPr>
        <w:t>State machine:</w:t>
      </w:r>
      <w:r>
        <w:t xml:space="preserve"> a transaction starts as New, becomes Cleared (s &lt; 0.30) or Flagged (s ≥ 0.30); flag/unflag moves it between the two; opening a case moves Flagged to In Review, which ends as Confirmed Fraud or Legit.</w:t>
      </w:r>
    </w:p>
    <w:p w14:paraId="43AE97D6" w14:textId="77777777" w:rsidR="00EC794B" w:rsidRDefault="00000000">
      <w:r>
        <w:rPr>
          <w:b/>
        </w:rPr>
        <w:t>Deployment view:</w:t>
      </w:r>
      <w:r>
        <w:t xml:space="preserve"> browser, Uvicorn with FastAPI (port 8080), MySQL server (port 3306) and saved model </w:t>
      </w:r>
      <w:r>
        <w:rPr>
          <w:rFonts w:ascii="Consolas" w:hAnsi="Consolas"/>
          <w:color w:val="8B1A1A"/>
          <w:sz w:val="19"/>
        </w:rPr>
        <w:t>.pkl</w:t>
      </w:r>
      <w:r>
        <w:t xml:space="preserve"> files on one local machine.</w:t>
      </w:r>
    </w:p>
    <w:p w14:paraId="1C03B93F" w14:textId="77777777" w:rsidR="00EC794B" w:rsidRDefault="00000000">
      <w:pPr>
        <w:keepNext/>
        <w:spacing w:before="180" w:after="60"/>
      </w:pPr>
      <w:r>
        <w:rPr>
          <w:b/>
          <w:color w:val="1E3A8A"/>
          <w:sz w:val="24"/>
        </w:rPr>
        <w:lastRenderedPageBreak/>
        <w:t>4.6 Database Design</w:t>
      </w:r>
    </w:p>
    <w:p w14:paraId="55E66AD2" w14:textId="77777777" w:rsidR="00EC794B" w:rsidRDefault="00000000">
      <w:r>
        <w:t xml:space="preserve">The actual MySQL database </w:t>
      </w:r>
      <w:r>
        <w:rPr>
          <w:rFonts w:ascii="Consolas" w:hAnsi="Consolas"/>
          <w:color w:val="8B1A1A"/>
          <w:sz w:val="19"/>
        </w:rPr>
        <w:t>fraud_detection</w:t>
      </w:r>
      <w:r>
        <w:t xml:space="preserve"> has the following tables: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EC794B" w14:paraId="09DBB39A" w14:textId="77777777">
        <w:trPr>
          <w:cantSplit/>
          <w:tblHeader/>
          <w:jc w:val="center"/>
        </w:trPr>
        <w:tc>
          <w:tcPr>
            <w:tcW w:w="3120" w:type="dxa"/>
            <w:shd w:val="clear" w:color="auto" w:fill="F1F5F9"/>
            <w:tcMar>
              <w:top w:w="50" w:type="dxa"/>
              <w:left w:w="80" w:type="dxa"/>
              <w:bottom w:w="50" w:type="dxa"/>
              <w:right w:w="80" w:type="dxa"/>
            </w:tcMar>
            <w:vAlign w:val="center"/>
          </w:tcPr>
          <w:p w14:paraId="039CD854" w14:textId="77777777" w:rsidR="00EC794B" w:rsidRDefault="00000000">
            <w:pPr>
              <w:spacing w:before="20" w:after="20" w:line="252" w:lineRule="auto"/>
            </w:pPr>
            <w:r>
              <w:rPr>
                <w:b/>
                <w:color w:val="0F172A"/>
                <w:sz w:val="19"/>
              </w:rPr>
              <w:t>Table</w:t>
            </w:r>
          </w:p>
        </w:tc>
        <w:tc>
          <w:tcPr>
            <w:tcW w:w="3120" w:type="dxa"/>
            <w:shd w:val="clear" w:color="auto" w:fill="F1F5F9"/>
            <w:tcMar>
              <w:top w:w="50" w:type="dxa"/>
              <w:left w:w="80" w:type="dxa"/>
              <w:bottom w:w="50" w:type="dxa"/>
              <w:right w:w="80" w:type="dxa"/>
            </w:tcMar>
            <w:vAlign w:val="center"/>
          </w:tcPr>
          <w:p w14:paraId="3323C06B" w14:textId="77777777" w:rsidR="00EC794B" w:rsidRDefault="00000000">
            <w:pPr>
              <w:spacing w:before="20" w:after="20" w:line="252" w:lineRule="auto"/>
            </w:pPr>
            <w:r>
              <w:rPr>
                <w:b/>
                <w:color w:val="0F172A"/>
                <w:sz w:val="19"/>
              </w:rPr>
              <w:t>Columns</w:t>
            </w:r>
          </w:p>
        </w:tc>
        <w:tc>
          <w:tcPr>
            <w:tcW w:w="3120" w:type="dxa"/>
            <w:shd w:val="clear" w:color="auto" w:fill="F1F5F9"/>
            <w:tcMar>
              <w:top w:w="50" w:type="dxa"/>
              <w:left w:w="80" w:type="dxa"/>
              <w:bottom w:w="50" w:type="dxa"/>
              <w:right w:w="80" w:type="dxa"/>
            </w:tcMar>
            <w:vAlign w:val="center"/>
          </w:tcPr>
          <w:p w14:paraId="7D99A1A8" w14:textId="77777777" w:rsidR="00EC794B" w:rsidRDefault="00000000">
            <w:pPr>
              <w:spacing w:before="20" w:after="20" w:line="252" w:lineRule="auto"/>
            </w:pPr>
            <w:r>
              <w:rPr>
                <w:b/>
                <w:color w:val="0F172A"/>
                <w:sz w:val="19"/>
              </w:rPr>
              <w:t>Keys and constraints</w:t>
            </w:r>
          </w:p>
        </w:tc>
      </w:tr>
      <w:tr w:rsidR="00EC794B" w14:paraId="503196CE" w14:textId="77777777">
        <w:trPr>
          <w:cantSplit/>
          <w:jc w:val="center"/>
        </w:trPr>
        <w:tc>
          <w:tcPr>
            <w:tcW w:w="3120" w:type="dxa"/>
            <w:shd w:val="clear" w:color="auto" w:fill="F8FAFC"/>
            <w:tcMar>
              <w:top w:w="50" w:type="dxa"/>
              <w:left w:w="80" w:type="dxa"/>
              <w:bottom w:w="50" w:type="dxa"/>
              <w:right w:w="80" w:type="dxa"/>
            </w:tcMar>
            <w:vAlign w:val="center"/>
          </w:tcPr>
          <w:p w14:paraId="4C85E14D" w14:textId="77777777" w:rsidR="00EC794B" w:rsidRDefault="00000000">
            <w:pPr>
              <w:spacing w:before="20" w:after="20" w:line="252" w:lineRule="auto"/>
            </w:pPr>
            <w:r>
              <w:rPr>
                <w:sz w:val="18"/>
              </w:rPr>
              <w:t>users</w:t>
            </w:r>
          </w:p>
        </w:tc>
        <w:tc>
          <w:tcPr>
            <w:tcW w:w="3120" w:type="dxa"/>
            <w:shd w:val="clear" w:color="auto" w:fill="F8FAFC"/>
            <w:tcMar>
              <w:top w:w="50" w:type="dxa"/>
              <w:left w:w="80" w:type="dxa"/>
              <w:bottom w:w="50" w:type="dxa"/>
              <w:right w:w="80" w:type="dxa"/>
            </w:tcMar>
            <w:vAlign w:val="center"/>
          </w:tcPr>
          <w:p w14:paraId="47213651" w14:textId="77777777" w:rsidR="00EC794B" w:rsidRDefault="00000000">
            <w:pPr>
              <w:spacing w:before="20" w:after="20" w:line="252" w:lineRule="auto"/>
            </w:pPr>
            <w:r>
              <w:rPr>
                <w:sz w:val="18"/>
              </w:rPr>
              <w:t>user_id, account_id, name, account_type, email, password_hash, created_at</w:t>
            </w:r>
          </w:p>
        </w:tc>
        <w:tc>
          <w:tcPr>
            <w:tcW w:w="3120" w:type="dxa"/>
            <w:shd w:val="clear" w:color="auto" w:fill="F8FAFC"/>
            <w:tcMar>
              <w:top w:w="50" w:type="dxa"/>
              <w:left w:w="80" w:type="dxa"/>
              <w:bottom w:w="50" w:type="dxa"/>
              <w:right w:w="80" w:type="dxa"/>
            </w:tcMar>
            <w:vAlign w:val="center"/>
          </w:tcPr>
          <w:p w14:paraId="602D981E" w14:textId="77777777" w:rsidR="00EC794B" w:rsidRDefault="00000000">
            <w:pPr>
              <w:spacing w:before="20" w:after="20" w:line="252" w:lineRule="auto"/>
            </w:pPr>
            <w:r>
              <w:rPr>
                <w:sz w:val="18"/>
              </w:rPr>
              <w:t>PK user_id; account_id UNIQUE; email UNIQUE</w:t>
            </w:r>
          </w:p>
        </w:tc>
      </w:tr>
      <w:tr w:rsidR="00EC794B" w14:paraId="510BA8F6" w14:textId="77777777">
        <w:trPr>
          <w:cantSplit/>
          <w:jc w:val="center"/>
        </w:trPr>
        <w:tc>
          <w:tcPr>
            <w:tcW w:w="3120" w:type="dxa"/>
            <w:tcMar>
              <w:top w:w="50" w:type="dxa"/>
              <w:left w:w="80" w:type="dxa"/>
              <w:bottom w:w="50" w:type="dxa"/>
              <w:right w:w="80" w:type="dxa"/>
            </w:tcMar>
            <w:vAlign w:val="center"/>
          </w:tcPr>
          <w:p w14:paraId="197349DC" w14:textId="77777777" w:rsidR="00EC794B" w:rsidRDefault="00000000">
            <w:pPr>
              <w:spacing w:before="20" w:after="20" w:line="252" w:lineRule="auto"/>
            </w:pPr>
            <w:r>
              <w:rPr>
                <w:sz w:val="18"/>
              </w:rPr>
              <w:t>transactions</w:t>
            </w:r>
          </w:p>
        </w:tc>
        <w:tc>
          <w:tcPr>
            <w:tcW w:w="3120" w:type="dxa"/>
            <w:tcMar>
              <w:top w:w="50" w:type="dxa"/>
              <w:left w:w="80" w:type="dxa"/>
              <w:bottom w:w="50" w:type="dxa"/>
              <w:right w:w="80" w:type="dxa"/>
            </w:tcMar>
            <w:vAlign w:val="center"/>
          </w:tcPr>
          <w:p w14:paraId="76E53B69" w14:textId="77777777" w:rsidR="00EC794B" w:rsidRDefault="00000000">
            <w:pPr>
              <w:spacing w:before="20" w:after="20" w:line="252" w:lineRule="auto"/>
            </w:pPr>
            <w:r>
              <w:rPr>
                <w:sz w:val="18"/>
              </w:rPr>
              <w:t>transaction_id, user_id, sender_account_id, destination_account_id, step, transaction_type, amount, old_balance, new_balance, is_fraud</w:t>
            </w:r>
          </w:p>
        </w:tc>
        <w:tc>
          <w:tcPr>
            <w:tcW w:w="3120" w:type="dxa"/>
            <w:tcMar>
              <w:top w:w="50" w:type="dxa"/>
              <w:left w:w="80" w:type="dxa"/>
              <w:bottom w:w="50" w:type="dxa"/>
              <w:right w:w="80" w:type="dxa"/>
            </w:tcMar>
            <w:vAlign w:val="center"/>
          </w:tcPr>
          <w:p w14:paraId="532517B7" w14:textId="77777777" w:rsidR="00EC794B" w:rsidRDefault="00000000">
            <w:pPr>
              <w:spacing w:before="20" w:after="20" w:line="252" w:lineRule="auto"/>
            </w:pPr>
            <w:r>
              <w:rPr>
                <w:sz w:val="18"/>
              </w:rPr>
              <w:t>PK transaction_id; FK user_id; amount ≥ 0</w:t>
            </w:r>
          </w:p>
        </w:tc>
      </w:tr>
      <w:tr w:rsidR="00EC794B" w14:paraId="2010D06F" w14:textId="77777777">
        <w:trPr>
          <w:cantSplit/>
          <w:jc w:val="center"/>
        </w:trPr>
        <w:tc>
          <w:tcPr>
            <w:tcW w:w="3120" w:type="dxa"/>
            <w:shd w:val="clear" w:color="auto" w:fill="F8FAFC"/>
            <w:tcMar>
              <w:top w:w="50" w:type="dxa"/>
              <w:left w:w="80" w:type="dxa"/>
              <w:bottom w:w="50" w:type="dxa"/>
              <w:right w:w="80" w:type="dxa"/>
            </w:tcMar>
            <w:vAlign w:val="center"/>
          </w:tcPr>
          <w:p w14:paraId="475DCB45" w14:textId="77777777" w:rsidR="00EC794B" w:rsidRDefault="00000000">
            <w:pPr>
              <w:spacing w:before="20" w:after="20" w:line="252" w:lineRule="auto"/>
            </w:pPr>
            <w:r>
              <w:rPr>
                <w:sz w:val="18"/>
              </w:rPr>
              <w:t>models</w:t>
            </w:r>
          </w:p>
        </w:tc>
        <w:tc>
          <w:tcPr>
            <w:tcW w:w="3120" w:type="dxa"/>
            <w:shd w:val="clear" w:color="auto" w:fill="F8FAFC"/>
            <w:tcMar>
              <w:top w:w="50" w:type="dxa"/>
              <w:left w:w="80" w:type="dxa"/>
              <w:bottom w:w="50" w:type="dxa"/>
              <w:right w:w="80" w:type="dxa"/>
            </w:tcMar>
            <w:vAlign w:val="center"/>
          </w:tcPr>
          <w:p w14:paraId="744BF11A" w14:textId="77777777" w:rsidR="00EC794B" w:rsidRDefault="00000000">
            <w:pPr>
              <w:spacing w:before="20" w:after="20" w:line="252" w:lineRule="auto"/>
            </w:pPr>
            <w:r>
              <w:rPr>
                <w:sz w:val="18"/>
              </w:rPr>
              <w:t>model_id, model_name, model_accuracy, model_precision, model_recall, model_f1_score, model_roc_auc, model_status, model_training_time</w:t>
            </w:r>
          </w:p>
        </w:tc>
        <w:tc>
          <w:tcPr>
            <w:tcW w:w="3120" w:type="dxa"/>
            <w:shd w:val="clear" w:color="auto" w:fill="F8FAFC"/>
            <w:tcMar>
              <w:top w:w="50" w:type="dxa"/>
              <w:left w:w="80" w:type="dxa"/>
              <w:bottom w:w="50" w:type="dxa"/>
              <w:right w:w="80" w:type="dxa"/>
            </w:tcMar>
            <w:vAlign w:val="center"/>
          </w:tcPr>
          <w:p w14:paraId="206D66E3" w14:textId="77777777" w:rsidR="00EC794B" w:rsidRDefault="00000000">
            <w:pPr>
              <w:spacing w:before="20" w:after="20" w:line="252" w:lineRule="auto"/>
            </w:pPr>
            <w:r>
              <w:rPr>
                <w:sz w:val="18"/>
              </w:rPr>
              <w:t>PK model_id</w:t>
            </w:r>
          </w:p>
        </w:tc>
      </w:tr>
      <w:tr w:rsidR="00EC794B" w14:paraId="7C3FA71C" w14:textId="77777777">
        <w:trPr>
          <w:cantSplit/>
          <w:jc w:val="center"/>
        </w:trPr>
        <w:tc>
          <w:tcPr>
            <w:tcW w:w="3120" w:type="dxa"/>
            <w:tcMar>
              <w:top w:w="50" w:type="dxa"/>
              <w:left w:w="80" w:type="dxa"/>
              <w:bottom w:w="50" w:type="dxa"/>
              <w:right w:w="80" w:type="dxa"/>
            </w:tcMar>
            <w:vAlign w:val="center"/>
          </w:tcPr>
          <w:p w14:paraId="4018EE1E" w14:textId="77777777" w:rsidR="00EC794B" w:rsidRDefault="00000000">
            <w:pPr>
              <w:spacing w:before="20" w:after="20" w:line="252" w:lineRule="auto"/>
            </w:pPr>
            <w:r>
              <w:rPr>
                <w:sz w:val="18"/>
              </w:rPr>
              <w:t>frauds (predictions)</w:t>
            </w:r>
          </w:p>
        </w:tc>
        <w:tc>
          <w:tcPr>
            <w:tcW w:w="3120" w:type="dxa"/>
            <w:tcMar>
              <w:top w:w="50" w:type="dxa"/>
              <w:left w:w="80" w:type="dxa"/>
              <w:bottom w:w="50" w:type="dxa"/>
              <w:right w:w="80" w:type="dxa"/>
            </w:tcMar>
            <w:vAlign w:val="center"/>
          </w:tcPr>
          <w:p w14:paraId="1773CCCB" w14:textId="77777777" w:rsidR="00EC794B" w:rsidRDefault="00000000">
            <w:pPr>
              <w:spacing w:before="20" w:after="20" w:line="252" w:lineRule="auto"/>
            </w:pPr>
            <w:r>
              <w:rPr>
                <w:sz w:val="18"/>
              </w:rPr>
              <w:t>prediction_id, transaction_id, model_id, Fraud_score, prediction, threshold, prediction_time</w:t>
            </w:r>
          </w:p>
        </w:tc>
        <w:tc>
          <w:tcPr>
            <w:tcW w:w="3120" w:type="dxa"/>
            <w:tcMar>
              <w:top w:w="50" w:type="dxa"/>
              <w:left w:w="80" w:type="dxa"/>
              <w:bottom w:w="50" w:type="dxa"/>
              <w:right w:w="80" w:type="dxa"/>
            </w:tcMar>
            <w:vAlign w:val="center"/>
          </w:tcPr>
          <w:p w14:paraId="50843DB2" w14:textId="77777777" w:rsidR="00EC794B" w:rsidRDefault="00000000">
            <w:pPr>
              <w:spacing w:before="20" w:after="20" w:line="252" w:lineRule="auto"/>
            </w:pPr>
            <w:r>
              <w:rPr>
                <w:sz w:val="18"/>
              </w:rPr>
              <w:t>PK prediction_id; FK transaction_id, model_id; 0 ≤ Fraud_score ≤ 1</w:t>
            </w:r>
          </w:p>
        </w:tc>
      </w:tr>
      <w:tr w:rsidR="00EC794B" w14:paraId="6EBE1877" w14:textId="77777777">
        <w:trPr>
          <w:cantSplit/>
          <w:jc w:val="center"/>
        </w:trPr>
        <w:tc>
          <w:tcPr>
            <w:tcW w:w="3120" w:type="dxa"/>
            <w:shd w:val="clear" w:color="auto" w:fill="F8FAFC"/>
            <w:tcMar>
              <w:top w:w="50" w:type="dxa"/>
              <w:left w:w="80" w:type="dxa"/>
              <w:bottom w:w="50" w:type="dxa"/>
              <w:right w:w="80" w:type="dxa"/>
            </w:tcMar>
            <w:vAlign w:val="center"/>
          </w:tcPr>
          <w:p w14:paraId="30FAC805" w14:textId="77777777" w:rsidR="00EC794B" w:rsidRDefault="00000000">
            <w:pPr>
              <w:spacing w:before="20" w:after="20" w:line="252" w:lineRule="auto"/>
            </w:pPr>
            <w:r>
              <w:rPr>
                <w:sz w:val="18"/>
              </w:rPr>
              <w:t>alerts</w:t>
            </w:r>
          </w:p>
        </w:tc>
        <w:tc>
          <w:tcPr>
            <w:tcW w:w="3120" w:type="dxa"/>
            <w:shd w:val="clear" w:color="auto" w:fill="F8FAFC"/>
            <w:tcMar>
              <w:top w:w="50" w:type="dxa"/>
              <w:left w:w="80" w:type="dxa"/>
              <w:bottom w:w="50" w:type="dxa"/>
              <w:right w:w="80" w:type="dxa"/>
            </w:tcMar>
            <w:vAlign w:val="center"/>
          </w:tcPr>
          <w:p w14:paraId="1FD8428F" w14:textId="77777777" w:rsidR="00EC794B" w:rsidRDefault="00000000">
            <w:pPr>
              <w:spacing w:before="20" w:after="20" w:line="252" w:lineRule="auto"/>
            </w:pPr>
            <w:r>
              <w:rPr>
                <w:sz w:val="18"/>
              </w:rPr>
              <w:t>alert_id, alert_type, severity, message, transaction_id, model_id, fraud_probability, feature_name, drift_score, drift_status, source_prediction_id, source_drift_report_id, dedupe_key, created_at</w:t>
            </w:r>
          </w:p>
        </w:tc>
        <w:tc>
          <w:tcPr>
            <w:tcW w:w="3120" w:type="dxa"/>
            <w:shd w:val="clear" w:color="auto" w:fill="F8FAFC"/>
            <w:tcMar>
              <w:top w:w="50" w:type="dxa"/>
              <w:left w:w="80" w:type="dxa"/>
              <w:bottom w:w="50" w:type="dxa"/>
              <w:right w:w="80" w:type="dxa"/>
            </w:tcMar>
            <w:vAlign w:val="center"/>
          </w:tcPr>
          <w:p w14:paraId="467E1A27" w14:textId="77777777" w:rsidR="00EC794B" w:rsidRDefault="00000000">
            <w:pPr>
              <w:spacing w:before="20" w:after="20" w:line="252" w:lineRule="auto"/>
            </w:pPr>
            <w:r>
              <w:rPr>
                <w:sz w:val="18"/>
              </w:rPr>
              <w:t>PK alert_id; FK transaction_id, model_id; dedupe_key UNIQUE</w:t>
            </w:r>
          </w:p>
        </w:tc>
      </w:tr>
      <w:tr w:rsidR="00EC794B" w14:paraId="3E8AF381" w14:textId="77777777">
        <w:trPr>
          <w:cantSplit/>
          <w:jc w:val="center"/>
        </w:trPr>
        <w:tc>
          <w:tcPr>
            <w:tcW w:w="3120" w:type="dxa"/>
            <w:tcMar>
              <w:top w:w="50" w:type="dxa"/>
              <w:left w:w="80" w:type="dxa"/>
              <w:bottom w:w="50" w:type="dxa"/>
              <w:right w:w="80" w:type="dxa"/>
            </w:tcMar>
            <w:vAlign w:val="center"/>
          </w:tcPr>
          <w:p w14:paraId="0DBD8651" w14:textId="77777777" w:rsidR="00EC794B" w:rsidRDefault="00000000">
            <w:pPr>
              <w:spacing w:before="20" w:after="20" w:line="252" w:lineRule="auto"/>
            </w:pPr>
            <w:r>
              <w:rPr>
                <w:sz w:val="18"/>
              </w:rPr>
              <w:t>retraining_history</w:t>
            </w:r>
          </w:p>
        </w:tc>
        <w:tc>
          <w:tcPr>
            <w:tcW w:w="3120" w:type="dxa"/>
            <w:tcMar>
              <w:top w:w="50" w:type="dxa"/>
              <w:left w:w="80" w:type="dxa"/>
              <w:bottom w:w="50" w:type="dxa"/>
              <w:right w:w="80" w:type="dxa"/>
            </w:tcMar>
            <w:vAlign w:val="center"/>
          </w:tcPr>
          <w:p w14:paraId="3AD69948" w14:textId="77777777" w:rsidR="00EC794B" w:rsidRDefault="00000000">
            <w:pPr>
              <w:spacing w:before="20" w:after="20" w:line="252" w:lineRule="auto"/>
            </w:pPr>
            <w:r>
              <w:rPr>
                <w:sz w:val="18"/>
              </w:rPr>
              <w:t>history_id, model_id, source_model_id, model_name, model_type, version, training_status, model_status, model_accuracy, model_precision, model_recall, model_f1_score, model_roc_auc, confusion_matrix (JSON), full_sample_confusion_matrix (JSON), full_sample_rows, training_rows, validation_rows, training_time_sec, threshold, artifact_path, retrained_at</w:t>
            </w:r>
          </w:p>
        </w:tc>
        <w:tc>
          <w:tcPr>
            <w:tcW w:w="3120" w:type="dxa"/>
            <w:tcMar>
              <w:top w:w="50" w:type="dxa"/>
              <w:left w:w="80" w:type="dxa"/>
              <w:bottom w:w="50" w:type="dxa"/>
              <w:right w:w="80" w:type="dxa"/>
            </w:tcMar>
            <w:vAlign w:val="center"/>
          </w:tcPr>
          <w:p w14:paraId="55C3406A" w14:textId="77777777" w:rsidR="00EC794B" w:rsidRDefault="00000000">
            <w:pPr>
              <w:spacing w:before="20" w:after="20" w:line="252" w:lineRule="auto"/>
            </w:pPr>
            <w:r>
              <w:rPr>
                <w:sz w:val="18"/>
              </w:rPr>
              <w:t>PK history_id; FK model_id; model_id UNIQUE</w:t>
            </w:r>
          </w:p>
        </w:tc>
      </w:tr>
      <w:tr w:rsidR="00EC794B" w14:paraId="1CD3BCB1" w14:textId="77777777">
        <w:trPr>
          <w:cantSplit/>
          <w:jc w:val="center"/>
        </w:trPr>
        <w:tc>
          <w:tcPr>
            <w:tcW w:w="3120" w:type="dxa"/>
            <w:shd w:val="clear" w:color="auto" w:fill="F8FAFC"/>
            <w:tcMar>
              <w:top w:w="50" w:type="dxa"/>
              <w:left w:w="80" w:type="dxa"/>
              <w:bottom w:w="50" w:type="dxa"/>
              <w:right w:w="80" w:type="dxa"/>
            </w:tcMar>
            <w:vAlign w:val="center"/>
          </w:tcPr>
          <w:p w14:paraId="73AC8343" w14:textId="77777777" w:rsidR="00EC794B" w:rsidRDefault="00000000">
            <w:pPr>
              <w:spacing w:before="20" w:after="20" w:line="252" w:lineRule="auto"/>
            </w:pPr>
            <w:r>
              <w:rPr>
                <w:sz w:val="18"/>
              </w:rPr>
              <w:t>drift_reports</w:t>
            </w:r>
          </w:p>
        </w:tc>
        <w:tc>
          <w:tcPr>
            <w:tcW w:w="3120" w:type="dxa"/>
            <w:shd w:val="clear" w:color="auto" w:fill="F8FAFC"/>
            <w:tcMar>
              <w:top w:w="50" w:type="dxa"/>
              <w:left w:w="80" w:type="dxa"/>
              <w:bottom w:w="50" w:type="dxa"/>
              <w:right w:w="80" w:type="dxa"/>
            </w:tcMar>
            <w:vAlign w:val="center"/>
          </w:tcPr>
          <w:p w14:paraId="3C3494A8" w14:textId="77777777" w:rsidR="00EC794B" w:rsidRDefault="00000000">
            <w:pPr>
              <w:spacing w:before="20" w:after="20" w:line="252" w:lineRule="auto"/>
            </w:pPr>
            <w:r>
              <w:rPr>
                <w:sz w:val="18"/>
              </w:rPr>
              <w:t>report_id, model_id, feature_name, drift_score, drift_status, checked_at, report_time</w:t>
            </w:r>
          </w:p>
        </w:tc>
        <w:tc>
          <w:tcPr>
            <w:tcW w:w="3120" w:type="dxa"/>
            <w:shd w:val="clear" w:color="auto" w:fill="F8FAFC"/>
            <w:tcMar>
              <w:top w:w="50" w:type="dxa"/>
              <w:left w:w="80" w:type="dxa"/>
              <w:bottom w:w="50" w:type="dxa"/>
              <w:right w:w="80" w:type="dxa"/>
            </w:tcMar>
            <w:vAlign w:val="center"/>
          </w:tcPr>
          <w:p w14:paraId="4837B97D" w14:textId="77777777" w:rsidR="00EC794B" w:rsidRDefault="00000000">
            <w:pPr>
              <w:spacing w:before="20" w:after="20" w:line="252" w:lineRule="auto"/>
            </w:pPr>
            <w:r>
              <w:rPr>
                <w:sz w:val="18"/>
              </w:rPr>
              <w:t>PK report_id; FK model_id</w:t>
            </w:r>
          </w:p>
        </w:tc>
      </w:tr>
    </w:tbl>
    <w:p w14:paraId="01FA8255" w14:textId="77777777" w:rsidR="00EC794B" w:rsidRDefault="00000000">
      <w:r>
        <w:rPr>
          <w:b/>
        </w:rPr>
        <w:t>Entity-Relationship Diagram:</w:t>
      </w:r>
    </w:p>
    <w:p w14:paraId="0266BAEB" w14:textId="294BFE0F" w:rsidR="00EC794B" w:rsidRDefault="006051B2">
      <w:pPr>
        <w:spacing w:before="160" w:after="40"/>
        <w:jc w:val="center"/>
      </w:pPr>
      <w:r>
        <w:rPr>
          <w:noProof/>
        </w:rPr>
        <w:lastRenderedPageBreak/>
        <w:drawing>
          <wp:inline distT="0" distB="0" distL="0" distR="0" wp14:anchorId="1C8D922E" wp14:editId="7EA8B59B">
            <wp:extent cx="5448300" cy="6000750"/>
            <wp:effectExtent l="0" t="0" r="0" b="0"/>
            <wp:docPr id="841809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8300" cy="6000750"/>
                    </a:xfrm>
                    <a:prstGeom prst="rect">
                      <a:avLst/>
                    </a:prstGeom>
                    <a:noFill/>
                    <a:ln>
                      <a:noFill/>
                    </a:ln>
                  </pic:spPr>
                </pic:pic>
              </a:graphicData>
            </a:graphic>
          </wp:inline>
        </w:drawing>
      </w:r>
    </w:p>
    <w:p w14:paraId="3A1D7A27" w14:textId="77777777" w:rsidR="00EC794B" w:rsidRDefault="00000000">
      <w:pPr>
        <w:spacing w:after="120"/>
        <w:jc w:val="center"/>
      </w:pPr>
      <w:r>
        <w:rPr>
          <w:i/>
          <w:color w:val="475569"/>
          <w:sz w:val="18"/>
        </w:rPr>
        <w:t>Figure 4.4: Entity-Relationship Diagram</w:t>
      </w:r>
    </w:p>
    <w:p w14:paraId="17E3FE29" w14:textId="77777777" w:rsidR="00EC794B" w:rsidRDefault="00000000">
      <w:r>
        <w:rPr>
          <w:b/>
        </w:rPr>
        <w:t>Normalization.</w:t>
      </w:r>
      <w:r>
        <w:t xml:space="preserve"> Each fact is stored once, and prediction rows refer to their transaction and model by key, so the schema is in third normal form.</w:t>
      </w:r>
    </w:p>
    <w:p w14:paraId="209A2E7B" w14:textId="77777777" w:rsidR="00EC794B" w:rsidRDefault="00000000">
      <w:r>
        <w:rPr>
          <w:b/>
        </w:rPr>
        <w:t>Indexing.</w:t>
      </w:r>
      <w:r>
        <w:t xml:space="preserve"> Primary keys are indexed automatically. Secondary indexes exist on </w:t>
      </w:r>
      <w:r>
        <w:rPr>
          <w:rFonts w:ascii="Consolas" w:hAnsi="Consolas"/>
          <w:color w:val="8B1A1A"/>
          <w:sz w:val="19"/>
        </w:rPr>
        <w:t>alerts.alert_type</w:t>
      </w:r>
      <w:r>
        <w:t xml:space="preserve">, </w:t>
      </w:r>
      <w:r>
        <w:rPr>
          <w:rFonts w:ascii="Consolas" w:hAnsi="Consolas"/>
          <w:color w:val="8B1A1A"/>
          <w:sz w:val="19"/>
        </w:rPr>
        <w:t>alerts.transaction_id</w:t>
      </w:r>
      <w:r>
        <w:t xml:space="preserve">, </w:t>
      </w:r>
      <w:r>
        <w:rPr>
          <w:rFonts w:ascii="Consolas" w:hAnsi="Consolas"/>
          <w:color w:val="8B1A1A"/>
          <w:sz w:val="19"/>
        </w:rPr>
        <w:t>alerts.model_id</w:t>
      </w:r>
      <w:r>
        <w:t xml:space="preserve">, </w:t>
      </w:r>
      <w:r>
        <w:rPr>
          <w:rFonts w:ascii="Consolas" w:hAnsi="Consolas"/>
          <w:color w:val="8B1A1A"/>
          <w:sz w:val="19"/>
        </w:rPr>
        <w:t>alerts.created_at</w:t>
      </w:r>
      <w:r>
        <w:t xml:space="preserve">, </w:t>
      </w:r>
      <w:r>
        <w:rPr>
          <w:rFonts w:ascii="Consolas" w:hAnsi="Consolas"/>
          <w:color w:val="8B1A1A"/>
          <w:sz w:val="19"/>
        </w:rPr>
        <w:t>users.account_id</w:t>
      </w:r>
      <w:r>
        <w:t xml:space="preserve">, and </w:t>
      </w:r>
      <w:r>
        <w:rPr>
          <w:rFonts w:ascii="Consolas" w:hAnsi="Consolas"/>
          <w:color w:val="8B1A1A"/>
          <w:sz w:val="19"/>
        </w:rPr>
        <w:t>users.email</w:t>
      </w:r>
      <w:r>
        <w:t>.</w:t>
      </w:r>
    </w:p>
    <w:p w14:paraId="55F5F861" w14:textId="77777777" w:rsidR="00EC794B" w:rsidRDefault="00000000">
      <w:r>
        <w:rPr>
          <w:b/>
        </w:rPr>
        <w:t>Representative records (illustrative values, not from the dataset):</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337"/>
        <w:gridCol w:w="1337"/>
        <w:gridCol w:w="1337"/>
        <w:gridCol w:w="1337"/>
        <w:gridCol w:w="1337"/>
        <w:gridCol w:w="1337"/>
        <w:gridCol w:w="1337"/>
      </w:tblGrid>
      <w:tr w:rsidR="00EC794B" w14:paraId="75582B25" w14:textId="77777777">
        <w:trPr>
          <w:cantSplit/>
          <w:tblHeader/>
          <w:jc w:val="center"/>
        </w:trPr>
        <w:tc>
          <w:tcPr>
            <w:tcW w:w="1337" w:type="dxa"/>
            <w:shd w:val="clear" w:color="auto" w:fill="F1F5F9"/>
            <w:tcMar>
              <w:top w:w="50" w:type="dxa"/>
              <w:left w:w="80" w:type="dxa"/>
              <w:bottom w:w="50" w:type="dxa"/>
              <w:right w:w="80" w:type="dxa"/>
            </w:tcMar>
            <w:vAlign w:val="center"/>
          </w:tcPr>
          <w:p w14:paraId="584676F5" w14:textId="77777777" w:rsidR="00EC794B" w:rsidRDefault="00000000">
            <w:pPr>
              <w:spacing w:before="20" w:after="20" w:line="252" w:lineRule="auto"/>
            </w:pPr>
            <w:r>
              <w:rPr>
                <w:b/>
                <w:color w:val="0F172A"/>
                <w:sz w:val="19"/>
              </w:rPr>
              <w:t>txn_id</w:t>
            </w:r>
          </w:p>
        </w:tc>
        <w:tc>
          <w:tcPr>
            <w:tcW w:w="1337" w:type="dxa"/>
            <w:shd w:val="clear" w:color="auto" w:fill="F1F5F9"/>
            <w:tcMar>
              <w:top w:w="50" w:type="dxa"/>
              <w:left w:w="80" w:type="dxa"/>
              <w:bottom w:w="50" w:type="dxa"/>
              <w:right w:w="80" w:type="dxa"/>
            </w:tcMar>
            <w:vAlign w:val="center"/>
          </w:tcPr>
          <w:p w14:paraId="224E670D" w14:textId="77777777" w:rsidR="00EC794B" w:rsidRDefault="00000000">
            <w:pPr>
              <w:spacing w:before="20" w:after="20" w:line="252" w:lineRule="auto"/>
            </w:pPr>
            <w:r>
              <w:rPr>
                <w:b/>
                <w:color w:val="0F172A"/>
                <w:sz w:val="19"/>
              </w:rPr>
              <w:t>sender</w:t>
            </w:r>
          </w:p>
        </w:tc>
        <w:tc>
          <w:tcPr>
            <w:tcW w:w="1337" w:type="dxa"/>
            <w:shd w:val="clear" w:color="auto" w:fill="F1F5F9"/>
            <w:tcMar>
              <w:top w:w="50" w:type="dxa"/>
              <w:left w:w="80" w:type="dxa"/>
              <w:bottom w:w="50" w:type="dxa"/>
              <w:right w:w="80" w:type="dxa"/>
            </w:tcMar>
            <w:vAlign w:val="center"/>
          </w:tcPr>
          <w:p w14:paraId="34D43397" w14:textId="77777777" w:rsidR="00EC794B" w:rsidRDefault="00000000">
            <w:pPr>
              <w:spacing w:before="20" w:after="20" w:line="252" w:lineRule="auto"/>
            </w:pPr>
            <w:r>
              <w:rPr>
                <w:b/>
                <w:color w:val="0F172A"/>
                <w:sz w:val="19"/>
              </w:rPr>
              <w:t>dest</w:t>
            </w:r>
          </w:p>
        </w:tc>
        <w:tc>
          <w:tcPr>
            <w:tcW w:w="1337" w:type="dxa"/>
            <w:shd w:val="clear" w:color="auto" w:fill="F1F5F9"/>
            <w:tcMar>
              <w:top w:w="50" w:type="dxa"/>
              <w:left w:w="80" w:type="dxa"/>
              <w:bottom w:w="50" w:type="dxa"/>
              <w:right w:w="80" w:type="dxa"/>
            </w:tcMar>
            <w:vAlign w:val="center"/>
          </w:tcPr>
          <w:p w14:paraId="4BCC07D7" w14:textId="77777777" w:rsidR="00EC794B" w:rsidRDefault="00000000">
            <w:pPr>
              <w:spacing w:before="20" w:after="20" w:line="252" w:lineRule="auto"/>
            </w:pPr>
            <w:r>
              <w:rPr>
                <w:b/>
                <w:color w:val="0F172A"/>
                <w:sz w:val="19"/>
              </w:rPr>
              <w:t>type</w:t>
            </w:r>
          </w:p>
        </w:tc>
        <w:tc>
          <w:tcPr>
            <w:tcW w:w="1337" w:type="dxa"/>
            <w:shd w:val="clear" w:color="auto" w:fill="F1F5F9"/>
            <w:tcMar>
              <w:top w:w="50" w:type="dxa"/>
              <w:left w:w="80" w:type="dxa"/>
              <w:bottom w:w="50" w:type="dxa"/>
              <w:right w:w="80" w:type="dxa"/>
            </w:tcMar>
            <w:vAlign w:val="center"/>
          </w:tcPr>
          <w:p w14:paraId="6D5590BB" w14:textId="77777777" w:rsidR="00EC794B" w:rsidRDefault="00000000">
            <w:pPr>
              <w:spacing w:before="20" w:after="20" w:line="252" w:lineRule="auto"/>
            </w:pPr>
            <w:r>
              <w:rPr>
                <w:b/>
                <w:color w:val="0F172A"/>
                <w:sz w:val="19"/>
              </w:rPr>
              <w:t>amount</w:t>
            </w:r>
          </w:p>
        </w:tc>
        <w:tc>
          <w:tcPr>
            <w:tcW w:w="1337" w:type="dxa"/>
            <w:shd w:val="clear" w:color="auto" w:fill="F1F5F9"/>
            <w:tcMar>
              <w:top w:w="50" w:type="dxa"/>
              <w:left w:w="80" w:type="dxa"/>
              <w:bottom w:w="50" w:type="dxa"/>
              <w:right w:w="80" w:type="dxa"/>
            </w:tcMar>
            <w:vAlign w:val="center"/>
          </w:tcPr>
          <w:p w14:paraId="069E36AB" w14:textId="77777777" w:rsidR="00EC794B" w:rsidRDefault="00000000">
            <w:pPr>
              <w:spacing w:before="20" w:after="20" w:line="252" w:lineRule="auto"/>
            </w:pPr>
            <w:r>
              <w:rPr>
                <w:b/>
                <w:color w:val="0F172A"/>
                <w:sz w:val="19"/>
              </w:rPr>
              <w:t>status</w:t>
            </w:r>
          </w:p>
        </w:tc>
        <w:tc>
          <w:tcPr>
            <w:tcW w:w="1337" w:type="dxa"/>
            <w:shd w:val="clear" w:color="auto" w:fill="F1F5F9"/>
            <w:tcMar>
              <w:top w:w="50" w:type="dxa"/>
              <w:left w:w="80" w:type="dxa"/>
              <w:bottom w:w="50" w:type="dxa"/>
              <w:right w:w="80" w:type="dxa"/>
            </w:tcMar>
            <w:vAlign w:val="center"/>
          </w:tcPr>
          <w:p w14:paraId="7EA404C6" w14:textId="77777777" w:rsidR="00EC794B" w:rsidRDefault="00000000">
            <w:pPr>
              <w:spacing w:before="20" w:after="20" w:line="252" w:lineRule="auto"/>
            </w:pPr>
            <w:r>
              <w:rPr>
                <w:b/>
                <w:color w:val="0F172A"/>
                <w:sz w:val="19"/>
              </w:rPr>
              <w:t>score</w:t>
            </w:r>
          </w:p>
        </w:tc>
      </w:tr>
      <w:tr w:rsidR="00EC794B" w14:paraId="7B3366D3" w14:textId="77777777">
        <w:trPr>
          <w:cantSplit/>
          <w:jc w:val="center"/>
        </w:trPr>
        <w:tc>
          <w:tcPr>
            <w:tcW w:w="1337" w:type="dxa"/>
            <w:shd w:val="clear" w:color="auto" w:fill="F8FAFC"/>
            <w:tcMar>
              <w:top w:w="50" w:type="dxa"/>
              <w:left w:w="80" w:type="dxa"/>
              <w:bottom w:w="50" w:type="dxa"/>
              <w:right w:w="80" w:type="dxa"/>
            </w:tcMar>
            <w:vAlign w:val="center"/>
          </w:tcPr>
          <w:p w14:paraId="527C1729" w14:textId="77777777" w:rsidR="00EC794B" w:rsidRDefault="00000000">
            <w:pPr>
              <w:spacing w:before="20" w:after="20" w:line="252" w:lineRule="auto"/>
            </w:pPr>
            <w:r>
              <w:rPr>
                <w:sz w:val="18"/>
              </w:rPr>
              <w:t>1</w:t>
            </w:r>
          </w:p>
        </w:tc>
        <w:tc>
          <w:tcPr>
            <w:tcW w:w="1337" w:type="dxa"/>
            <w:shd w:val="clear" w:color="auto" w:fill="F8FAFC"/>
            <w:tcMar>
              <w:top w:w="50" w:type="dxa"/>
              <w:left w:w="80" w:type="dxa"/>
              <w:bottom w:w="50" w:type="dxa"/>
              <w:right w:w="80" w:type="dxa"/>
            </w:tcMar>
            <w:vAlign w:val="center"/>
          </w:tcPr>
          <w:p w14:paraId="7D916F4F" w14:textId="77777777" w:rsidR="00EC794B" w:rsidRDefault="00000000">
            <w:pPr>
              <w:spacing w:before="20" w:after="20" w:line="252" w:lineRule="auto"/>
            </w:pPr>
            <w:r>
              <w:rPr>
                <w:sz w:val="18"/>
              </w:rPr>
              <w:t>ACC-A</w:t>
            </w:r>
          </w:p>
        </w:tc>
        <w:tc>
          <w:tcPr>
            <w:tcW w:w="1337" w:type="dxa"/>
            <w:shd w:val="clear" w:color="auto" w:fill="F8FAFC"/>
            <w:tcMar>
              <w:top w:w="50" w:type="dxa"/>
              <w:left w:w="80" w:type="dxa"/>
              <w:bottom w:w="50" w:type="dxa"/>
              <w:right w:w="80" w:type="dxa"/>
            </w:tcMar>
            <w:vAlign w:val="center"/>
          </w:tcPr>
          <w:p w14:paraId="4F682DB9" w14:textId="77777777" w:rsidR="00EC794B" w:rsidRDefault="00000000">
            <w:pPr>
              <w:spacing w:before="20" w:after="20" w:line="252" w:lineRule="auto"/>
            </w:pPr>
            <w:r>
              <w:rPr>
                <w:sz w:val="18"/>
              </w:rPr>
              <w:t>ACC-B</w:t>
            </w:r>
          </w:p>
        </w:tc>
        <w:tc>
          <w:tcPr>
            <w:tcW w:w="1337" w:type="dxa"/>
            <w:shd w:val="clear" w:color="auto" w:fill="F8FAFC"/>
            <w:tcMar>
              <w:top w:w="50" w:type="dxa"/>
              <w:left w:w="80" w:type="dxa"/>
              <w:bottom w:w="50" w:type="dxa"/>
              <w:right w:w="80" w:type="dxa"/>
            </w:tcMar>
            <w:vAlign w:val="center"/>
          </w:tcPr>
          <w:p w14:paraId="6AAEEE24" w14:textId="77777777" w:rsidR="00EC794B" w:rsidRDefault="00000000">
            <w:pPr>
              <w:spacing w:before="20" w:after="20" w:line="252" w:lineRule="auto"/>
            </w:pPr>
            <w:r>
              <w:rPr>
                <w:sz w:val="18"/>
              </w:rPr>
              <w:t>TRANSFER</w:t>
            </w:r>
          </w:p>
        </w:tc>
        <w:tc>
          <w:tcPr>
            <w:tcW w:w="1337" w:type="dxa"/>
            <w:shd w:val="clear" w:color="auto" w:fill="F8FAFC"/>
            <w:tcMar>
              <w:top w:w="50" w:type="dxa"/>
              <w:left w:w="80" w:type="dxa"/>
              <w:bottom w:w="50" w:type="dxa"/>
              <w:right w:w="80" w:type="dxa"/>
            </w:tcMar>
            <w:vAlign w:val="center"/>
          </w:tcPr>
          <w:p w14:paraId="53F2D669" w14:textId="77777777" w:rsidR="00EC794B" w:rsidRDefault="00000000">
            <w:pPr>
              <w:spacing w:before="20" w:after="20" w:line="252" w:lineRule="auto"/>
            </w:pPr>
            <w:r>
              <w:rPr>
                <w:sz w:val="18"/>
              </w:rPr>
              <w:t>1200.00</w:t>
            </w:r>
          </w:p>
        </w:tc>
        <w:tc>
          <w:tcPr>
            <w:tcW w:w="1337" w:type="dxa"/>
            <w:shd w:val="clear" w:color="auto" w:fill="F8FAFC"/>
            <w:tcMar>
              <w:top w:w="50" w:type="dxa"/>
              <w:left w:w="80" w:type="dxa"/>
              <w:bottom w:w="50" w:type="dxa"/>
              <w:right w:w="80" w:type="dxa"/>
            </w:tcMar>
            <w:vAlign w:val="center"/>
          </w:tcPr>
          <w:p w14:paraId="2618533C" w14:textId="77777777" w:rsidR="00EC794B" w:rsidRDefault="00000000">
            <w:pPr>
              <w:spacing w:before="20" w:after="20" w:line="252" w:lineRule="auto"/>
            </w:pPr>
            <w:r>
              <w:rPr>
                <w:sz w:val="18"/>
              </w:rPr>
              <w:t>cleared</w:t>
            </w:r>
          </w:p>
        </w:tc>
        <w:tc>
          <w:tcPr>
            <w:tcW w:w="1337" w:type="dxa"/>
            <w:shd w:val="clear" w:color="auto" w:fill="F8FAFC"/>
            <w:tcMar>
              <w:top w:w="50" w:type="dxa"/>
              <w:left w:w="80" w:type="dxa"/>
              <w:bottom w:w="50" w:type="dxa"/>
              <w:right w:w="80" w:type="dxa"/>
            </w:tcMar>
            <w:vAlign w:val="center"/>
          </w:tcPr>
          <w:p w14:paraId="0E3DFD84" w14:textId="77777777" w:rsidR="00EC794B" w:rsidRDefault="00000000">
            <w:pPr>
              <w:spacing w:before="20" w:after="20" w:line="252" w:lineRule="auto"/>
            </w:pPr>
            <w:r>
              <w:rPr>
                <w:sz w:val="18"/>
              </w:rPr>
              <w:t>0.03</w:t>
            </w:r>
          </w:p>
        </w:tc>
      </w:tr>
      <w:tr w:rsidR="00EC794B" w14:paraId="4C843A59" w14:textId="77777777">
        <w:trPr>
          <w:cantSplit/>
          <w:jc w:val="center"/>
        </w:trPr>
        <w:tc>
          <w:tcPr>
            <w:tcW w:w="1337" w:type="dxa"/>
            <w:tcMar>
              <w:top w:w="50" w:type="dxa"/>
              <w:left w:w="80" w:type="dxa"/>
              <w:bottom w:w="50" w:type="dxa"/>
              <w:right w:w="80" w:type="dxa"/>
            </w:tcMar>
            <w:vAlign w:val="center"/>
          </w:tcPr>
          <w:p w14:paraId="7DFC9D7E" w14:textId="77777777" w:rsidR="00EC794B" w:rsidRDefault="00000000">
            <w:pPr>
              <w:spacing w:before="20" w:after="20" w:line="252" w:lineRule="auto"/>
            </w:pPr>
            <w:r>
              <w:rPr>
                <w:sz w:val="18"/>
              </w:rPr>
              <w:t>2</w:t>
            </w:r>
          </w:p>
        </w:tc>
        <w:tc>
          <w:tcPr>
            <w:tcW w:w="1337" w:type="dxa"/>
            <w:tcMar>
              <w:top w:w="50" w:type="dxa"/>
              <w:left w:w="80" w:type="dxa"/>
              <w:bottom w:w="50" w:type="dxa"/>
              <w:right w:w="80" w:type="dxa"/>
            </w:tcMar>
            <w:vAlign w:val="center"/>
          </w:tcPr>
          <w:p w14:paraId="5F32D9E4" w14:textId="77777777" w:rsidR="00EC794B" w:rsidRDefault="00000000">
            <w:pPr>
              <w:spacing w:before="20" w:after="20" w:line="252" w:lineRule="auto"/>
            </w:pPr>
            <w:r>
              <w:rPr>
                <w:sz w:val="18"/>
              </w:rPr>
              <w:t>ACC-C</w:t>
            </w:r>
          </w:p>
        </w:tc>
        <w:tc>
          <w:tcPr>
            <w:tcW w:w="1337" w:type="dxa"/>
            <w:tcMar>
              <w:top w:w="50" w:type="dxa"/>
              <w:left w:w="80" w:type="dxa"/>
              <w:bottom w:w="50" w:type="dxa"/>
              <w:right w:w="80" w:type="dxa"/>
            </w:tcMar>
            <w:vAlign w:val="center"/>
          </w:tcPr>
          <w:p w14:paraId="3CDDE80E" w14:textId="77777777" w:rsidR="00EC794B" w:rsidRDefault="00000000">
            <w:pPr>
              <w:spacing w:before="20" w:after="20" w:line="252" w:lineRule="auto"/>
            </w:pPr>
            <w:r>
              <w:rPr>
                <w:sz w:val="18"/>
              </w:rPr>
              <w:t>ACC-D</w:t>
            </w:r>
          </w:p>
        </w:tc>
        <w:tc>
          <w:tcPr>
            <w:tcW w:w="1337" w:type="dxa"/>
            <w:tcMar>
              <w:top w:w="50" w:type="dxa"/>
              <w:left w:w="80" w:type="dxa"/>
              <w:bottom w:w="50" w:type="dxa"/>
              <w:right w:w="80" w:type="dxa"/>
            </w:tcMar>
            <w:vAlign w:val="center"/>
          </w:tcPr>
          <w:p w14:paraId="281C2DF7" w14:textId="77777777" w:rsidR="00EC794B" w:rsidRDefault="00000000">
            <w:pPr>
              <w:spacing w:before="20" w:after="20" w:line="252" w:lineRule="auto"/>
            </w:pPr>
            <w:r>
              <w:rPr>
                <w:sz w:val="18"/>
              </w:rPr>
              <w:t>CASH_OUT</w:t>
            </w:r>
          </w:p>
        </w:tc>
        <w:tc>
          <w:tcPr>
            <w:tcW w:w="1337" w:type="dxa"/>
            <w:tcMar>
              <w:top w:w="50" w:type="dxa"/>
              <w:left w:w="80" w:type="dxa"/>
              <w:bottom w:w="50" w:type="dxa"/>
              <w:right w:w="80" w:type="dxa"/>
            </w:tcMar>
            <w:vAlign w:val="center"/>
          </w:tcPr>
          <w:p w14:paraId="5C1C1E24" w14:textId="77777777" w:rsidR="00EC794B" w:rsidRDefault="00000000">
            <w:pPr>
              <w:spacing w:before="20" w:after="20" w:line="252" w:lineRule="auto"/>
            </w:pPr>
            <w:r>
              <w:rPr>
                <w:sz w:val="18"/>
              </w:rPr>
              <w:t>98000.00</w:t>
            </w:r>
          </w:p>
        </w:tc>
        <w:tc>
          <w:tcPr>
            <w:tcW w:w="1337" w:type="dxa"/>
            <w:tcMar>
              <w:top w:w="50" w:type="dxa"/>
              <w:left w:w="80" w:type="dxa"/>
              <w:bottom w:w="50" w:type="dxa"/>
              <w:right w:w="80" w:type="dxa"/>
            </w:tcMar>
            <w:vAlign w:val="center"/>
          </w:tcPr>
          <w:p w14:paraId="3DBD3ADF" w14:textId="77777777" w:rsidR="00EC794B" w:rsidRDefault="00000000">
            <w:pPr>
              <w:spacing w:before="20" w:after="20" w:line="252" w:lineRule="auto"/>
            </w:pPr>
            <w:r>
              <w:rPr>
                <w:sz w:val="18"/>
              </w:rPr>
              <w:t>flagged</w:t>
            </w:r>
          </w:p>
        </w:tc>
        <w:tc>
          <w:tcPr>
            <w:tcW w:w="1337" w:type="dxa"/>
            <w:tcMar>
              <w:top w:w="50" w:type="dxa"/>
              <w:left w:w="80" w:type="dxa"/>
              <w:bottom w:w="50" w:type="dxa"/>
              <w:right w:w="80" w:type="dxa"/>
            </w:tcMar>
            <w:vAlign w:val="center"/>
          </w:tcPr>
          <w:p w14:paraId="1F885727" w14:textId="77777777" w:rsidR="00EC794B" w:rsidRDefault="00000000">
            <w:pPr>
              <w:spacing w:before="20" w:after="20" w:line="252" w:lineRule="auto"/>
            </w:pPr>
            <w:r>
              <w:rPr>
                <w:sz w:val="18"/>
              </w:rPr>
              <w:t>0.91</w:t>
            </w:r>
          </w:p>
        </w:tc>
      </w:tr>
    </w:tbl>
    <w:p w14:paraId="07BF579B" w14:textId="77777777" w:rsidR="00EC794B" w:rsidRDefault="00000000">
      <w:pPr>
        <w:keepNext/>
        <w:spacing w:before="180" w:after="60"/>
      </w:pPr>
      <w:r>
        <w:rPr>
          <w:b/>
          <w:color w:val="1E3A8A"/>
          <w:sz w:val="24"/>
        </w:rPr>
        <w:lastRenderedPageBreak/>
        <w:t>4.7 Security and Error Handling Design</w:t>
      </w:r>
    </w:p>
    <w:p w14:paraId="52907EAB" w14:textId="77777777" w:rsidR="00EC794B" w:rsidRDefault="00000000">
      <w:pPr>
        <w:pStyle w:val="ListBullet"/>
        <w:spacing w:before="20" w:after="40"/>
      </w:pPr>
      <w:r>
        <w:rPr>
          <w:b/>
        </w:rPr>
        <w:t>Authentication:</w:t>
      </w:r>
      <w:r>
        <w:t xml:space="preserve"> users log in with locally stored credentials; only password hashes are stored.</w:t>
      </w:r>
    </w:p>
    <w:p w14:paraId="0C584A27" w14:textId="77777777" w:rsidR="00EC794B" w:rsidRDefault="00000000">
      <w:pPr>
        <w:pStyle w:val="ListBullet"/>
        <w:spacing w:before="20" w:after="40"/>
      </w:pPr>
      <w:r>
        <w:rPr>
          <w:b/>
        </w:rPr>
        <w:t>Authorization:</w:t>
      </w:r>
      <w:r>
        <w:t xml:space="preserve"> role checks in the backend. Admin-only actions are retraining, active model selection, cutoff change and user management.</w:t>
      </w:r>
    </w:p>
    <w:p w14:paraId="32218074" w14:textId="77777777" w:rsidR="00EC794B" w:rsidRDefault="00000000">
      <w:pPr>
        <w:pStyle w:val="ListBullet"/>
        <w:spacing w:before="20" w:after="40"/>
      </w:pPr>
      <w:r>
        <w:rPr>
          <w:b/>
        </w:rPr>
        <w:t>Input validation:</w:t>
      </w:r>
      <w:r>
        <w:t xml:space="preserve"> every transaction is validated before preprocessing; invalid input returns an error message and nothing is stored.</w:t>
      </w:r>
    </w:p>
    <w:p w14:paraId="4A49A427" w14:textId="77777777" w:rsidR="00EC794B" w:rsidRDefault="00000000">
      <w:pPr>
        <w:pStyle w:val="ListBullet"/>
        <w:spacing w:before="20" w:after="40"/>
      </w:pPr>
      <w:r>
        <w:rPr>
          <w:b/>
        </w:rPr>
        <w:t>Exception handling:</w:t>
      </w:r>
      <w:r>
        <w:t xml:space="preserve"> errors are caught by the API layer and returned as HTTP error responses with descriptive messages, so invalid input never crashes the system.</w:t>
      </w:r>
    </w:p>
    <w:p w14:paraId="062B46FC" w14:textId="77777777" w:rsidR="00EC794B" w:rsidRDefault="00000000">
      <w:pPr>
        <w:pStyle w:val="ListBullet"/>
        <w:spacing w:before="20" w:after="40"/>
      </w:pPr>
      <w:r>
        <w:rPr>
          <w:b/>
        </w:rPr>
        <w:t>Protection of secrets:</w:t>
      </w:r>
      <w:r>
        <w:t xml:space="preserve"> database credentials are kept in the </w:t>
      </w:r>
      <w:r>
        <w:rPr>
          <w:rFonts w:ascii="Consolas" w:hAnsi="Consolas"/>
          <w:color w:val="8B1A1A"/>
          <w:sz w:val="19"/>
        </w:rPr>
        <w:t>.env</w:t>
      </w:r>
      <w:r>
        <w:t xml:space="preserve"> file (</w:t>
      </w:r>
      <w:r>
        <w:rPr>
          <w:rFonts w:ascii="Consolas" w:hAnsi="Consolas"/>
          <w:color w:val="8B1A1A"/>
          <w:sz w:val="19"/>
        </w:rPr>
        <w:t>DATABASE_URL</w:t>
      </w:r>
      <w:r>
        <w:t xml:space="preserve"> environment variable) outside the code and are not shown in the interface.</w:t>
      </w:r>
    </w:p>
    <w:p w14:paraId="454EEAB8" w14:textId="77777777" w:rsidR="00EC794B" w:rsidRDefault="00000000">
      <w:pPr>
        <w:keepNext/>
        <w:pageBreakBefore/>
        <w:spacing w:before="280" w:after="120"/>
      </w:pPr>
      <w:r>
        <w:rPr>
          <w:b/>
          <w:color w:val="0F2447"/>
          <w:sz w:val="32"/>
        </w:rPr>
        <w:lastRenderedPageBreak/>
        <w:t>Chapter 5: Algorithm Design and Data Structures</w:t>
      </w:r>
    </w:p>
    <w:p w14:paraId="7F8F5F05" w14:textId="77777777" w:rsidR="00EC794B" w:rsidRDefault="00000000">
      <w:pPr>
        <w:keepNext/>
        <w:spacing w:before="180" w:after="60"/>
      </w:pPr>
      <w:r>
        <w:rPr>
          <w:b/>
          <w:color w:val="1E3A8A"/>
          <w:sz w:val="24"/>
        </w:rPr>
        <w:t>5.1 Identification of Critical Operations</w:t>
      </w:r>
    </w:p>
    <w:p w14:paraId="3A3D3C47" w14:textId="77777777" w:rsidR="00EC794B" w:rsidRDefault="00000000">
      <w:pPr>
        <w:pStyle w:val="ListNumber"/>
        <w:spacing w:before="20" w:after="40"/>
      </w:pPr>
      <w:r>
        <w:t>Preprocessing a transaction into a 14-feature vector (training and scoring).</w:t>
      </w:r>
    </w:p>
    <w:p w14:paraId="5A3E3434" w14:textId="77777777" w:rsidR="00EC794B" w:rsidRDefault="00000000">
      <w:pPr>
        <w:pStyle w:val="ListNumber"/>
        <w:spacing w:before="20" w:after="40"/>
      </w:pPr>
      <w:r>
        <w:t>Stratified 80:20 split and SMOTE on the training split.</w:t>
      </w:r>
    </w:p>
    <w:p w14:paraId="1F658283" w14:textId="77777777" w:rsidR="00EC794B" w:rsidRDefault="00000000">
      <w:pPr>
        <w:pStyle w:val="ListNumber"/>
        <w:spacing w:before="20" w:after="40"/>
      </w:pPr>
      <w:r>
        <w:t>Training the five classifiers.</w:t>
      </w:r>
    </w:p>
    <w:p w14:paraId="144CAA58" w14:textId="77777777" w:rsidR="00EC794B" w:rsidRDefault="00000000">
      <w:pPr>
        <w:pStyle w:val="ListNumber"/>
        <w:spacing w:before="20" w:after="40"/>
      </w:pPr>
      <w:r>
        <w:t>Scoring one transaction and comparing it with the cutoff (0.30).</w:t>
      </w:r>
    </w:p>
    <w:p w14:paraId="5C2FA1C6" w14:textId="77777777" w:rsidR="00EC794B" w:rsidRDefault="00000000">
      <w:pPr>
        <w:pStyle w:val="ListNumber"/>
        <w:spacing w:before="20" w:after="40"/>
      </w:pPr>
      <w:r>
        <w:t>Computing TreeSHAP contributions for one transaction.</w:t>
      </w:r>
    </w:p>
    <w:p w14:paraId="2A5DFE6D" w14:textId="77777777" w:rsidR="00EC794B" w:rsidRDefault="00000000">
      <w:pPr>
        <w:pStyle w:val="ListNumber"/>
        <w:spacing w:before="20" w:after="40"/>
      </w:pPr>
      <w:r>
        <w:t>Searching and filtering the ledger and database tables.</w:t>
      </w:r>
    </w:p>
    <w:p w14:paraId="72F658BD" w14:textId="77777777" w:rsidR="00EC794B" w:rsidRDefault="00000000">
      <w:pPr>
        <w:keepNext/>
        <w:spacing w:before="180" w:after="60"/>
      </w:pPr>
      <w:r>
        <w:rPr>
          <w:b/>
          <w:color w:val="1E3A8A"/>
          <w:sz w:val="24"/>
        </w:rPr>
        <w:t>5.2 Algorithm Design</w:t>
      </w:r>
    </w:p>
    <w:p w14:paraId="6FB72CE3" w14:textId="77777777" w:rsidR="00EC794B" w:rsidRDefault="00000000">
      <w:r>
        <w:rPr>
          <w:b/>
        </w:rPr>
        <w:t>Model training and cutoff selection</w:t>
      </w:r>
      <w:r>
        <w:t xml:space="preserve"> (from </w:t>
      </w:r>
      <w:r>
        <w:rPr>
          <w:rFonts w:ascii="Consolas" w:hAnsi="Consolas"/>
          <w:color w:val="8B1A1A"/>
          <w:sz w:val="19"/>
        </w:rPr>
        <w:t>ml/train_multimodel.py</w:t>
      </w:r>
      <w:r>
        <w:t>):</w:t>
      </w:r>
    </w:p>
    <w:tbl>
      <w:tblPr>
        <w:tblW w:w="0" w:type="auto"/>
        <w:jc w:val="center"/>
        <w:tblBorders>
          <w:top w:val="single" w:sz="6" w:space="0" w:color="E2E8F0"/>
          <w:bottom w:val="single" w:sz="6" w:space="0" w:color="E2E8F0"/>
          <w:insideH w:val="single" w:sz="4" w:space="0" w:color="E2E8F0"/>
        </w:tblBorders>
        <w:tblLook w:val="04A0" w:firstRow="1" w:lastRow="0" w:firstColumn="1" w:lastColumn="0" w:noHBand="0" w:noVBand="1"/>
      </w:tblPr>
      <w:tblGrid>
        <w:gridCol w:w="9360"/>
      </w:tblGrid>
      <w:tr w:rsidR="00EC794B" w14:paraId="3CE3E913" w14:textId="77777777">
        <w:trPr>
          <w:cantSplit/>
          <w:jc w:val="center"/>
        </w:trPr>
        <w:tc>
          <w:tcPr>
            <w:tcW w:w="9360" w:type="dxa"/>
            <w:shd w:val="clear" w:color="auto" w:fill="F8FAFC"/>
            <w:tcMar>
              <w:top w:w="80" w:type="dxa"/>
              <w:left w:w="120" w:type="dxa"/>
              <w:bottom w:w="80" w:type="dxa"/>
              <w:right w:w="120" w:type="dxa"/>
            </w:tcMar>
          </w:tcPr>
          <w:p w14:paraId="614205C3" w14:textId="77777777" w:rsidR="00EC794B" w:rsidRDefault="00000000">
            <w:pPr>
              <w:spacing w:before="40" w:after="40" w:line="252" w:lineRule="auto"/>
            </w:pPr>
            <w:r>
              <w:rPr>
                <w:rFonts w:ascii="Consolas" w:hAnsi="Consolas"/>
                <w:color w:val="1E293B"/>
                <w:sz w:val="17"/>
              </w:rPr>
              <w:t>def train_and_evaluate_all():</w:t>
            </w:r>
            <w:r>
              <w:rPr>
                <w:rFonts w:ascii="Consolas" w:hAnsi="Consolas"/>
                <w:color w:val="1E293B"/>
                <w:sz w:val="17"/>
              </w:rPr>
              <w:br/>
              <w:t xml:space="preserve">    df = load_stratified_dataset(DATA_PATH)  # All 8213 fraud + 80K sampled non-fraud</w:t>
            </w:r>
            <w:r>
              <w:rPr>
                <w:rFonts w:ascii="Consolas" w:hAnsi="Consolas"/>
                <w:color w:val="1E293B"/>
                <w:sz w:val="17"/>
              </w:rPr>
              <w:br/>
              <w:t xml:space="preserve">    X, y = engineer_features(df)             # 14 engineered features</w:t>
            </w:r>
            <w:r>
              <w:rPr>
                <w:rFonts w:ascii="Consolas" w:hAnsi="Consolas"/>
                <w:color w:val="1E293B"/>
                <w:sz w:val="17"/>
              </w:rPr>
              <w:br/>
              <w:t xml:space="preserve">    X_train, X_test, y_train, y_test = stratified_split(X, y, test_size=0.20)</w:t>
            </w:r>
            <w:r>
              <w:rPr>
                <w:rFonts w:ascii="Consolas" w:hAnsi="Consolas"/>
                <w:color w:val="1E293B"/>
                <w:sz w:val="17"/>
              </w:rPr>
              <w:br/>
              <w:t xml:space="preserve">    X_bal, y_bal = smote(X_train, y_train, sampling_strategy=0.5)</w:t>
            </w:r>
            <w:r>
              <w:rPr>
                <w:rFonts w:ascii="Consolas" w:hAnsi="Consolas"/>
                <w:color w:val="1E293B"/>
                <w:sz w:val="17"/>
              </w:rPr>
              <w:br/>
              <w:t xml:space="preserve">    threshold = 0.30</w:t>
            </w:r>
            <w:r>
              <w:rPr>
                <w:rFonts w:ascii="Consolas" w:hAnsi="Consolas"/>
                <w:color w:val="1E293B"/>
                <w:sz w:val="17"/>
              </w:rPr>
              <w:br/>
              <w:t xml:space="preserve">    for model in [RF, XGBoost, LightGBM, GradBoost, LogisticRegression]:</w:t>
            </w:r>
            <w:r>
              <w:rPr>
                <w:rFonts w:ascii="Consolas" w:hAnsi="Consolas"/>
                <w:color w:val="1E293B"/>
                <w:sz w:val="17"/>
              </w:rPr>
              <w:br/>
              <w:t xml:space="preserve">        model.fit(X_bal, y_bal)</w:t>
            </w:r>
            <w:r>
              <w:rPr>
                <w:rFonts w:ascii="Consolas" w:hAnsi="Consolas"/>
                <w:color w:val="1E293B"/>
                <w:sz w:val="17"/>
              </w:rPr>
              <w:br/>
              <w:t xml:space="preserve">        p = model.predict_proba(X_test)[:, 1]</w:t>
            </w:r>
            <w:r>
              <w:rPr>
                <w:rFonts w:ascii="Consolas" w:hAnsi="Consolas"/>
                <w:color w:val="1E293B"/>
                <w:sz w:val="17"/>
              </w:rPr>
              <w:br/>
              <w:t xml:space="preserve">        y_pred = (p &gt;= threshold).astype(int)</w:t>
            </w:r>
            <w:r>
              <w:rPr>
                <w:rFonts w:ascii="Consolas" w:hAnsi="Consolas"/>
                <w:color w:val="1E293B"/>
                <w:sz w:val="17"/>
              </w:rPr>
              <w:br/>
              <w:t xml:space="preserve">        save(model, threshold, metrics(y_test, y_pred))</w:t>
            </w:r>
            <w:r>
              <w:rPr>
                <w:rFonts w:ascii="Consolas" w:hAnsi="Consolas"/>
                <w:color w:val="1E293B"/>
                <w:sz w:val="17"/>
              </w:rPr>
              <w:br/>
              <w:t xml:space="preserve">    sync_to_mysql(results)</w:t>
            </w:r>
            <w:r>
              <w:rPr>
                <w:rFonts w:ascii="Consolas" w:hAnsi="Consolas"/>
                <w:color w:val="1E293B"/>
                <w:sz w:val="17"/>
              </w:rPr>
              <w:br/>
            </w:r>
          </w:p>
        </w:tc>
      </w:tr>
    </w:tbl>
    <w:p w14:paraId="0E715293" w14:textId="77777777" w:rsidR="00EC794B" w:rsidRDefault="00000000">
      <w:r>
        <w:t>SMOTE creates a synthetic minority sample x_new = x_i + λ(x_nn − x_i), where x_i is a minority sample, x_nn is one of its k nearest minority neighbours and λ is uniform in (0,1) [2].</w:t>
      </w:r>
    </w:p>
    <w:p w14:paraId="2C798E9F" w14:textId="77777777" w:rsidR="00EC794B" w:rsidRDefault="00000000">
      <w:r>
        <w:rPr>
          <w:b/>
        </w:rPr>
        <w:t>Real-time prediction</w:t>
      </w:r>
      <w:r>
        <w:t xml:space="preserve"> (from </w:t>
      </w:r>
      <w:r>
        <w:rPr>
          <w:rFonts w:ascii="Consolas" w:hAnsi="Consolas"/>
          <w:color w:val="8B1A1A"/>
          <w:sz w:val="19"/>
        </w:rPr>
        <w:t>routes/predict.py</w:t>
      </w:r>
      <w:r>
        <w:t>):</w:t>
      </w:r>
    </w:p>
    <w:tbl>
      <w:tblPr>
        <w:tblW w:w="0" w:type="auto"/>
        <w:jc w:val="center"/>
        <w:tblBorders>
          <w:top w:val="single" w:sz="6" w:space="0" w:color="E2E8F0"/>
          <w:bottom w:val="single" w:sz="6" w:space="0" w:color="E2E8F0"/>
          <w:insideH w:val="single" w:sz="4" w:space="0" w:color="E2E8F0"/>
        </w:tblBorders>
        <w:tblLook w:val="04A0" w:firstRow="1" w:lastRow="0" w:firstColumn="1" w:lastColumn="0" w:noHBand="0" w:noVBand="1"/>
      </w:tblPr>
      <w:tblGrid>
        <w:gridCol w:w="9360"/>
      </w:tblGrid>
      <w:tr w:rsidR="00EC794B" w14:paraId="00F8C453" w14:textId="77777777">
        <w:trPr>
          <w:cantSplit/>
          <w:jc w:val="center"/>
        </w:trPr>
        <w:tc>
          <w:tcPr>
            <w:tcW w:w="9360" w:type="dxa"/>
            <w:shd w:val="clear" w:color="auto" w:fill="F8FAFC"/>
            <w:tcMar>
              <w:top w:w="80" w:type="dxa"/>
              <w:left w:w="120" w:type="dxa"/>
              <w:bottom w:w="80" w:type="dxa"/>
              <w:right w:w="120" w:type="dxa"/>
            </w:tcMar>
          </w:tcPr>
          <w:p w14:paraId="4E612C99" w14:textId="77777777" w:rsidR="00EC794B" w:rsidRDefault="00000000">
            <w:pPr>
              <w:spacing w:before="40" w:after="40" w:line="252" w:lineRule="auto"/>
            </w:pPr>
            <w:r>
              <w:rPr>
                <w:rFonts w:ascii="Consolas" w:hAnsi="Consolas"/>
                <w:color w:val="1E293B"/>
                <w:sz w:val="17"/>
              </w:rPr>
              <w:t>def predict_transaction(req):</w:t>
            </w:r>
            <w:r>
              <w:rPr>
                <w:rFonts w:ascii="Consolas" w:hAnsi="Consolas"/>
                <w:color w:val="1E293B"/>
                <w:sz w:val="17"/>
              </w:rPr>
              <w:br/>
              <w:t xml:space="preserve">    df = prepare_features(req)          # 14 engineered features</w:t>
            </w:r>
            <w:r>
              <w:rPr>
                <w:rFonts w:ascii="Consolas" w:hAnsi="Consolas"/>
                <w:color w:val="1E293B"/>
                <w:sz w:val="17"/>
              </w:rPr>
              <w:br/>
              <w:t xml:space="preserve">    score = active_model.predict_proba(df)[0][1]</w:t>
            </w:r>
            <w:r>
              <w:rPr>
                <w:rFonts w:ascii="Consolas" w:hAnsi="Consolas"/>
                <w:color w:val="1E293B"/>
                <w:sz w:val="17"/>
              </w:rPr>
              <w:br/>
              <w:t xml:space="preserve">    is_fraud = score &gt;= 0.30</w:t>
            </w:r>
            <w:r>
              <w:rPr>
                <w:rFonts w:ascii="Consolas" w:hAnsi="Consolas"/>
                <w:color w:val="1E293B"/>
                <w:sz w:val="17"/>
              </w:rPr>
              <w:br/>
              <w:t xml:space="preserve">    reasons = explain_fraud_prediction(req, score, is_fraud)</w:t>
            </w:r>
            <w:r>
              <w:rPr>
                <w:rFonts w:ascii="Consolas" w:hAnsi="Consolas"/>
                <w:color w:val="1E293B"/>
                <w:sz w:val="17"/>
              </w:rPr>
              <w:br/>
              <w:t xml:space="preserve">    save_prediction(transaction_id, model_id, score, threshold)</w:t>
            </w:r>
            <w:r>
              <w:rPr>
                <w:rFonts w:ascii="Consolas" w:hAnsi="Consolas"/>
                <w:color w:val="1E293B"/>
                <w:sz w:val="17"/>
              </w:rPr>
              <w:br/>
              <w:t xml:space="preserve">    if is_fraud:</w:t>
            </w:r>
            <w:r>
              <w:rPr>
                <w:rFonts w:ascii="Consolas" w:hAnsi="Consolas"/>
                <w:color w:val="1E293B"/>
                <w:sz w:val="17"/>
              </w:rPr>
              <w:br/>
              <w:t xml:space="preserve">        create_fraud_alert(db, prediction, score)</w:t>
            </w:r>
            <w:r>
              <w:rPr>
                <w:rFonts w:ascii="Consolas" w:hAnsi="Consolas"/>
                <w:color w:val="1E293B"/>
                <w:sz w:val="17"/>
              </w:rPr>
              <w:br/>
              <w:t xml:space="preserve">    return {score, status, reasons, all_model_scores}</w:t>
            </w:r>
            <w:r>
              <w:rPr>
                <w:rFonts w:ascii="Consolas" w:hAnsi="Consolas"/>
                <w:color w:val="1E293B"/>
                <w:sz w:val="17"/>
              </w:rPr>
              <w:br/>
            </w:r>
          </w:p>
        </w:tc>
      </w:tr>
    </w:tbl>
    <w:p w14:paraId="6290565A" w14:textId="77777777" w:rsidR="00EC794B" w:rsidRDefault="00000000">
      <w:r>
        <w:rPr>
          <w:b/>
        </w:rPr>
        <w:t>Case investigation</w:t>
      </w:r>
      <w:r>
        <w:t xml:space="preserve"> (from </w:t>
      </w:r>
      <w:r>
        <w:rPr>
          <w:rFonts w:ascii="Consolas" w:hAnsi="Consolas"/>
          <w:color w:val="8B1A1A"/>
          <w:sz w:val="19"/>
        </w:rPr>
        <w:t>routes/transactions.py</w:t>
      </w:r>
      <w:r>
        <w:t>):</w:t>
      </w:r>
    </w:p>
    <w:tbl>
      <w:tblPr>
        <w:tblW w:w="0" w:type="auto"/>
        <w:jc w:val="center"/>
        <w:tblBorders>
          <w:top w:val="single" w:sz="6" w:space="0" w:color="E2E8F0"/>
          <w:bottom w:val="single" w:sz="6" w:space="0" w:color="E2E8F0"/>
          <w:insideH w:val="single" w:sz="4" w:space="0" w:color="E2E8F0"/>
        </w:tblBorders>
        <w:tblLook w:val="04A0" w:firstRow="1" w:lastRow="0" w:firstColumn="1" w:lastColumn="0" w:noHBand="0" w:noVBand="1"/>
      </w:tblPr>
      <w:tblGrid>
        <w:gridCol w:w="9360"/>
      </w:tblGrid>
      <w:tr w:rsidR="00EC794B" w14:paraId="7D4D3A9A" w14:textId="77777777">
        <w:trPr>
          <w:cantSplit/>
          <w:jc w:val="center"/>
        </w:trPr>
        <w:tc>
          <w:tcPr>
            <w:tcW w:w="9360" w:type="dxa"/>
            <w:shd w:val="clear" w:color="auto" w:fill="F8FAFC"/>
            <w:tcMar>
              <w:top w:w="80" w:type="dxa"/>
              <w:left w:w="120" w:type="dxa"/>
              <w:bottom w:w="80" w:type="dxa"/>
              <w:right w:w="120" w:type="dxa"/>
            </w:tcMar>
          </w:tcPr>
          <w:p w14:paraId="564DAF5C" w14:textId="77777777" w:rsidR="00EC794B" w:rsidRDefault="00000000">
            <w:pPr>
              <w:spacing w:before="40" w:after="40" w:line="252" w:lineRule="auto"/>
            </w:pPr>
            <w:r>
              <w:rPr>
                <w:rFonts w:ascii="Consolas" w:hAnsi="Consolas"/>
                <w:color w:val="1E293B"/>
                <w:sz w:val="17"/>
              </w:rPr>
              <w:t>def explain_transaction(transaction_id):</w:t>
            </w:r>
            <w:r>
              <w:rPr>
                <w:rFonts w:ascii="Consolas" w:hAnsi="Consolas"/>
                <w:color w:val="1E293B"/>
                <w:sz w:val="17"/>
              </w:rPr>
              <w:br/>
              <w:t xml:space="preserve">    txn = load(transaction_id)</w:t>
            </w:r>
            <w:r>
              <w:rPr>
                <w:rFonts w:ascii="Consolas" w:hAnsi="Consolas"/>
                <w:color w:val="1E293B"/>
                <w:sz w:val="17"/>
              </w:rPr>
              <w:br/>
              <w:t xml:space="preserve">    features = preprocess(txn)</w:t>
            </w:r>
            <w:r>
              <w:rPr>
                <w:rFonts w:ascii="Consolas" w:hAnsi="Consolas"/>
                <w:color w:val="1E293B"/>
                <w:sz w:val="17"/>
              </w:rPr>
              <w:br/>
              <w:t xml:space="preserve">    shap_values = explain_tree_prediction(features)  # TreeSHAP</w:t>
            </w:r>
            <w:r>
              <w:rPr>
                <w:rFonts w:ascii="Consolas" w:hAnsi="Consolas"/>
                <w:color w:val="1E293B"/>
                <w:sz w:val="17"/>
              </w:rPr>
              <w:br/>
              <w:t xml:space="preserve">    top_features = rank_by_abs_shap(shap_values)</w:t>
            </w:r>
            <w:r>
              <w:rPr>
                <w:rFonts w:ascii="Consolas" w:hAnsi="Consolas"/>
                <w:color w:val="1E293B"/>
                <w:sz w:val="17"/>
              </w:rPr>
              <w:br/>
              <w:t xml:space="preserve">    return {base_value, shap_contributions, top_features}</w:t>
            </w:r>
            <w:r>
              <w:rPr>
                <w:rFonts w:ascii="Consolas" w:hAnsi="Consolas"/>
                <w:color w:val="1E293B"/>
                <w:sz w:val="17"/>
              </w:rPr>
              <w:br/>
            </w:r>
          </w:p>
        </w:tc>
      </w:tr>
    </w:tbl>
    <w:p w14:paraId="16CE3283" w14:textId="77777777" w:rsidR="00EC794B" w:rsidRDefault="00000000">
      <w:pPr>
        <w:keepNext/>
        <w:spacing w:before="180" w:after="60"/>
      </w:pPr>
      <w:r>
        <w:rPr>
          <w:b/>
          <w:color w:val="1E3A8A"/>
          <w:sz w:val="24"/>
        </w:rPr>
        <w:lastRenderedPageBreak/>
        <w:t>5.3 Flowcharts</w:t>
      </w:r>
    </w:p>
    <w:p w14:paraId="7F749C22" w14:textId="77777777" w:rsidR="00EC794B" w:rsidRDefault="00000000">
      <w:r>
        <w:t>The training flow is shown below:</w:t>
      </w:r>
    </w:p>
    <w:p w14:paraId="3796CEAC" w14:textId="77777777" w:rsidR="00EC794B" w:rsidRDefault="00000000">
      <w:pPr>
        <w:spacing w:before="160" w:after="40"/>
        <w:jc w:val="center"/>
      </w:pPr>
      <w:r>
        <w:rPr>
          <w:noProof/>
        </w:rPr>
        <w:drawing>
          <wp:inline distT="0" distB="0" distL="0" distR="0" wp14:anchorId="26D84FA0" wp14:editId="5373628C">
            <wp:extent cx="4937760" cy="2755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flowchart_1793024023779.jpg"/>
                    <pic:cNvPicPr/>
                  </pic:nvPicPr>
                  <pic:blipFill>
                    <a:blip r:embed="rId11"/>
                    <a:stretch>
                      <a:fillRect/>
                    </a:stretch>
                  </pic:blipFill>
                  <pic:spPr>
                    <a:xfrm>
                      <a:off x="0" y="0"/>
                      <a:ext cx="4937760" cy="2755959"/>
                    </a:xfrm>
                    <a:prstGeom prst="rect">
                      <a:avLst/>
                    </a:prstGeom>
                  </pic:spPr>
                </pic:pic>
              </a:graphicData>
            </a:graphic>
          </wp:inline>
        </w:drawing>
      </w:r>
    </w:p>
    <w:p w14:paraId="2F835BF3" w14:textId="77777777" w:rsidR="00EC794B" w:rsidRDefault="00000000">
      <w:pPr>
        <w:spacing w:after="120"/>
        <w:jc w:val="center"/>
      </w:pPr>
      <w:r>
        <w:rPr>
          <w:i/>
          <w:color w:val="475569"/>
          <w:sz w:val="18"/>
        </w:rPr>
        <w:t>Figure 5.1: Model Training Flowchart</w:t>
      </w:r>
    </w:p>
    <w:p w14:paraId="5D6B4D58" w14:textId="77777777" w:rsidR="00EC794B" w:rsidRDefault="00000000">
      <w:pPr>
        <w:keepNext/>
        <w:spacing w:before="180" w:after="60"/>
      </w:pPr>
      <w:r>
        <w:rPr>
          <w:b/>
          <w:color w:val="1E3A8A"/>
          <w:sz w:val="24"/>
        </w:rPr>
        <w:t>5.4 Data Structure Selection</w:t>
      </w:r>
    </w:p>
    <w:p w14:paraId="78832186" w14:textId="77777777" w:rsidR="00EC794B" w:rsidRDefault="00000000">
      <w:pPr>
        <w:pStyle w:val="ListBullet"/>
        <w:spacing w:before="20" w:after="40"/>
      </w:pPr>
      <w:r>
        <w:rPr>
          <w:b/>
        </w:rPr>
        <w:t>Arrays and matrices:</w:t>
      </w:r>
      <w:r>
        <w:t xml:space="preserve"> the feature matrix X (n × 14) and the score vector.</w:t>
      </w:r>
    </w:p>
    <w:p w14:paraId="59AA1BD9" w14:textId="77777777" w:rsidR="00EC794B" w:rsidRDefault="00000000">
      <w:pPr>
        <w:pStyle w:val="ListBullet"/>
        <w:spacing w:before="20" w:after="40"/>
      </w:pPr>
      <w:r>
        <w:rPr>
          <w:b/>
        </w:rPr>
        <w:t>Hash tables (dictionaries):</w:t>
      </w:r>
      <w:r>
        <w:t xml:space="preserve"> model metrics by model name (</w:t>
      </w:r>
      <w:r>
        <w:rPr>
          <w:rFonts w:ascii="Consolas" w:hAnsi="Consolas"/>
          <w:color w:val="8B1A1A"/>
          <w:sz w:val="19"/>
        </w:rPr>
        <w:t>metrics_comparison.json</w:t>
      </w:r>
      <w:r>
        <w:t>), JSON responses, and encoding of transaction types to dummy variables.</w:t>
      </w:r>
    </w:p>
    <w:p w14:paraId="6DFB2B92" w14:textId="77777777" w:rsidR="00EC794B" w:rsidRDefault="00000000">
      <w:pPr>
        <w:pStyle w:val="ListBullet"/>
        <w:spacing w:before="20" w:after="40"/>
      </w:pPr>
      <w:r>
        <w:rPr>
          <w:b/>
        </w:rPr>
        <w:t>Trees:</w:t>
      </w:r>
      <w:r>
        <w:t xml:space="preserve"> decision trees inside the ensemble models, walked by TreeSHAP.</w:t>
      </w:r>
    </w:p>
    <w:p w14:paraId="57C374C7" w14:textId="77777777" w:rsidR="00EC794B" w:rsidRDefault="00000000">
      <w:pPr>
        <w:pStyle w:val="ListBullet"/>
        <w:spacing w:before="20" w:after="40"/>
      </w:pPr>
      <w:r>
        <w:rPr>
          <w:b/>
        </w:rPr>
        <w:t>B-tree indexes:</w:t>
      </w:r>
      <w:r>
        <w:t xml:space="preserve"> MySQL indexes for search by account, alert type and status.</w:t>
      </w:r>
    </w:p>
    <w:p w14:paraId="0063D023" w14:textId="77777777" w:rsidR="00EC794B" w:rsidRDefault="00000000">
      <w:pPr>
        <w:pStyle w:val="ListBullet"/>
        <w:spacing w:before="20" w:after="40"/>
      </w:pPr>
      <w:r>
        <w:rPr>
          <w:b/>
        </w:rPr>
        <w:t>Sorted list:</w:t>
      </w:r>
      <w:r>
        <w:t xml:space="preserve"> top-k features by absolute SHAP value, and the ranked list of high-risk transactions.</w:t>
      </w:r>
    </w:p>
    <w:p w14:paraId="10347A07" w14:textId="77777777" w:rsidR="00EC794B" w:rsidRDefault="00000000">
      <w:pPr>
        <w:keepNext/>
        <w:spacing w:before="180" w:after="60"/>
      </w:pPr>
      <w:r>
        <w:rPr>
          <w:b/>
          <w:color w:val="1E3A8A"/>
          <w:sz w:val="24"/>
        </w:rPr>
        <w:t>5.5 Algorithm Selection and Justification</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EC794B" w14:paraId="38F724FC" w14:textId="77777777">
        <w:trPr>
          <w:cantSplit/>
          <w:tblHeader/>
          <w:jc w:val="center"/>
        </w:trPr>
        <w:tc>
          <w:tcPr>
            <w:tcW w:w="3120" w:type="dxa"/>
            <w:shd w:val="clear" w:color="auto" w:fill="F1F5F9"/>
            <w:tcMar>
              <w:top w:w="50" w:type="dxa"/>
              <w:left w:w="80" w:type="dxa"/>
              <w:bottom w:w="50" w:type="dxa"/>
              <w:right w:w="80" w:type="dxa"/>
            </w:tcMar>
            <w:vAlign w:val="center"/>
          </w:tcPr>
          <w:p w14:paraId="483A1192" w14:textId="77777777" w:rsidR="00EC794B" w:rsidRDefault="00000000">
            <w:pPr>
              <w:spacing w:before="20" w:after="20" w:line="252" w:lineRule="auto"/>
            </w:pPr>
            <w:r>
              <w:rPr>
                <w:b/>
                <w:color w:val="0F172A"/>
                <w:sz w:val="19"/>
              </w:rPr>
              <w:t>Task</w:t>
            </w:r>
          </w:p>
        </w:tc>
        <w:tc>
          <w:tcPr>
            <w:tcW w:w="3120" w:type="dxa"/>
            <w:shd w:val="clear" w:color="auto" w:fill="F1F5F9"/>
            <w:tcMar>
              <w:top w:w="50" w:type="dxa"/>
              <w:left w:w="80" w:type="dxa"/>
              <w:bottom w:w="50" w:type="dxa"/>
              <w:right w:w="80" w:type="dxa"/>
            </w:tcMar>
            <w:vAlign w:val="center"/>
          </w:tcPr>
          <w:p w14:paraId="76C0EAA1" w14:textId="77777777" w:rsidR="00EC794B" w:rsidRDefault="00000000">
            <w:pPr>
              <w:spacing w:before="20" w:after="20" w:line="252" w:lineRule="auto"/>
            </w:pPr>
            <w:r>
              <w:rPr>
                <w:b/>
                <w:color w:val="0F172A"/>
                <w:sz w:val="19"/>
              </w:rPr>
              <w:t>Alternatives</w:t>
            </w:r>
          </w:p>
        </w:tc>
        <w:tc>
          <w:tcPr>
            <w:tcW w:w="3120" w:type="dxa"/>
            <w:shd w:val="clear" w:color="auto" w:fill="F1F5F9"/>
            <w:tcMar>
              <w:top w:w="50" w:type="dxa"/>
              <w:left w:w="80" w:type="dxa"/>
              <w:bottom w:w="50" w:type="dxa"/>
              <w:right w:w="80" w:type="dxa"/>
            </w:tcMar>
            <w:vAlign w:val="center"/>
          </w:tcPr>
          <w:p w14:paraId="61F617AD" w14:textId="77777777" w:rsidR="00EC794B" w:rsidRDefault="00000000">
            <w:pPr>
              <w:spacing w:before="20" w:after="20" w:line="252" w:lineRule="auto"/>
            </w:pPr>
            <w:r>
              <w:rPr>
                <w:b/>
                <w:color w:val="0F172A"/>
                <w:sz w:val="19"/>
              </w:rPr>
              <w:t>Choice and reason</w:t>
            </w:r>
          </w:p>
        </w:tc>
      </w:tr>
      <w:tr w:rsidR="00EC794B" w14:paraId="424C837E" w14:textId="77777777">
        <w:trPr>
          <w:cantSplit/>
          <w:jc w:val="center"/>
        </w:trPr>
        <w:tc>
          <w:tcPr>
            <w:tcW w:w="3120" w:type="dxa"/>
            <w:shd w:val="clear" w:color="auto" w:fill="F8FAFC"/>
            <w:tcMar>
              <w:top w:w="50" w:type="dxa"/>
              <w:left w:w="80" w:type="dxa"/>
              <w:bottom w:w="50" w:type="dxa"/>
              <w:right w:w="80" w:type="dxa"/>
            </w:tcMar>
            <w:vAlign w:val="center"/>
          </w:tcPr>
          <w:p w14:paraId="7C52A8EA" w14:textId="77777777" w:rsidR="00EC794B" w:rsidRDefault="00000000">
            <w:pPr>
              <w:spacing w:before="20" w:after="20" w:line="252" w:lineRule="auto"/>
            </w:pPr>
            <w:r>
              <w:rPr>
                <w:sz w:val="18"/>
              </w:rPr>
              <w:t>Imbalance handling</w:t>
            </w:r>
          </w:p>
        </w:tc>
        <w:tc>
          <w:tcPr>
            <w:tcW w:w="3120" w:type="dxa"/>
            <w:shd w:val="clear" w:color="auto" w:fill="F8FAFC"/>
            <w:tcMar>
              <w:top w:w="50" w:type="dxa"/>
              <w:left w:w="80" w:type="dxa"/>
              <w:bottom w:w="50" w:type="dxa"/>
              <w:right w:w="80" w:type="dxa"/>
            </w:tcMar>
            <w:vAlign w:val="center"/>
          </w:tcPr>
          <w:p w14:paraId="0A272341" w14:textId="77777777" w:rsidR="00EC794B" w:rsidRDefault="00000000">
            <w:pPr>
              <w:spacing w:before="20" w:after="20" w:line="252" w:lineRule="auto"/>
            </w:pPr>
            <w:r>
              <w:rPr>
                <w:sz w:val="18"/>
              </w:rPr>
              <w:t>Class weights, undersampling, SMOTE</w:t>
            </w:r>
          </w:p>
        </w:tc>
        <w:tc>
          <w:tcPr>
            <w:tcW w:w="3120" w:type="dxa"/>
            <w:shd w:val="clear" w:color="auto" w:fill="F8FAFC"/>
            <w:tcMar>
              <w:top w:w="50" w:type="dxa"/>
              <w:left w:w="80" w:type="dxa"/>
              <w:bottom w:w="50" w:type="dxa"/>
              <w:right w:w="80" w:type="dxa"/>
            </w:tcMar>
            <w:vAlign w:val="center"/>
          </w:tcPr>
          <w:p w14:paraId="1A802D09" w14:textId="77777777" w:rsidR="00EC794B" w:rsidRDefault="00000000">
            <w:pPr>
              <w:spacing w:before="20" w:after="20" w:line="252" w:lineRule="auto"/>
            </w:pPr>
            <w:r>
              <w:rPr>
                <w:sz w:val="18"/>
              </w:rPr>
              <w:t>SMOTE on training data only (sampling_strategy=0.5); keeps all genuine samples and leaves test data realistic</w:t>
            </w:r>
          </w:p>
        </w:tc>
      </w:tr>
      <w:tr w:rsidR="00EC794B" w14:paraId="44713633" w14:textId="77777777">
        <w:trPr>
          <w:cantSplit/>
          <w:jc w:val="center"/>
        </w:trPr>
        <w:tc>
          <w:tcPr>
            <w:tcW w:w="3120" w:type="dxa"/>
            <w:tcMar>
              <w:top w:w="50" w:type="dxa"/>
              <w:left w:w="80" w:type="dxa"/>
              <w:bottom w:w="50" w:type="dxa"/>
              <w:right w:w="80" w:type="dxa"/>
            </w:tcMar>
            <w:vAlign w:val="center"/>
          </w:tcPr>
          <w:p w14:paraId="0C5D4EB8" w14:textId="77777777" w:rsidR="00EC794B" w:rsidRDefault="00000000">
            <w:pPr>
              <w:spacing w:before="20" w:after="20" w:line="252" w:lineRule="auto"/>
            </w:pPr>
            <w:r>
              <w:rPr>
                <w:sz w:val="18"/>
              </w:rPr>
              <w:t>Classifiers</w:t>
            </w:r>
          </w:p>
        </w:tc>
        <w:tc>
          <w:tcPr>
            <w:tcW w:w="3120" w:type="dxa"/>
            <w:tcMar>
              <w:top w:w="50" w:type="dxa"/>
              <w:left w:w="80" w:type="dxa"/>
              <w:bottom w:w="50" w:type="dxa"/>
              <w:right w:w="80" w:type="dxa"/>
            </w:tcMar>
            <w:vAlign w:val="center"/>
          </w:tcPr>
          <w:p w14:paraId="72A1A96E" w14:textId="77777777" w:rsidR="00EC794B" w:rsidRDefault="00000000">
            <w:pPr>
              <w:spacing w:before="20" w:after="20" w:line="252" w:lineRule="auto"/>
            </w:pPr>
            <w:r>
              <w:rPr>
                <w:sz w:val="18"/>
              </w:rPr>
              <w:t>One model vs. several</w:t>
            </w:r>
          </w:p>
        </w:tc>
        <w:tc>
          <w:tcPr>
            <w:tcW w:w="3120" w:type="dxa"/>
            <w:tcMar>
              <w:top w:w="50" w:type="dxa"/>
              <w:left w:w="80" w:type="dxa"/>
              <w:bottom w:w="50" w:type="dxa"/>
              <w:right w:w="80" w:type="dxa"/>
            </w:tcMar>
            <w:vAlign w:val="center"/>
          </w:tcPr>
          <w:p w14:paraId="3EEDD0D4" w14:textId="77777777" w:rsidR="00EC794B" w:rsidRDefault="00000000">
            <w:pPr>
              <w:spacing w:before="20" w:after="20" w:line="252" w:lineRule="auto"/>
            </w:pPr>
            <w:r>
              <w:rPr>
                <w:sz w:val="18"/>
              </w:rPr>
              <w:t>Five models, because algorithms behave differently on rare-event data; Logistic Regression is the baseline</w:t>
            </w:r>
          </w:p>
        </w:tc>
      </w:tr>
      <w:tr w:rsidR="00EC794B" w14:paraId="65081EA7" w14:textId="77777777">
        <w:trPr>
          <w:cantSplit/>
          <w:jc w:val="center"/>
        </w:trPr>
        <w:tc>
          <w:tcPr>
            <w:tcW w:w="3120" w:type="dxa"/>
            <w:shd w:val="clear" w:color="auto" w:fill="F8FAFC"/>
            <w:tcMar>
              <w:top w:w="50" w:type="dxa"/>
              <w:left w:w="80" w:type="dxa"/>
              <w:bottom w:w="50" w:type="dxa"/>
              <w:right w:w="80" w:type="dxa"/>
            </w:tcMar>
            <w:vAlign w:val="center"/>
          </w:tcPr>
          <w:p w14:paraId="46390C8E" w14:textId="77777777" w:rsidR="00EC794B" w:rsidRDefault="00000000">
            <w:pPr>
              <w:spacing w:before="20" w:after="20" w:line="252" w:lineRule="auto"/>
            </w:pPr>
            <w:r>
              <w:rPr>
                <w:sz w:val="18"/>
              </w:rPr>
              <w:t>Cutoff</w:t>
            </w:r>
          </w:p>
        </w:tc>
        <w:tc>
          <w:tcPr>
            <w:tcW w:w="3120" w:type="dxa"/>
            <w:shd w:val="clear" w:color="auto" w:fill="F8FAFC"/>
            <w:tcMar>
              <w:top w:w="50" w:type="dxa"/>
              <w:left w:w="80" w:type="dxa"/>
              <w:bottom w:w="50" w:type="dxa"/>
              <w:right w:w="80" w:type="dxa"/>
            </w:tcMar>
            <w:vAlign w:val="center"/>
          </w:tcPr>
          <w:p w14:paraId="15A38F1C" w14:textId="77777777" w:rsidR="00EC794B" w:rsidRDefault="00000000">
            <w:pPr>
              <w:spacing w:before="20" w:after="20" w:line="252" w:lineRule="auto"/>
            </w:pPr>
            <w:r>
              <w:rPr>
                <w:sz w:val="18"/>
              </w:rPr>
              <w:t>Default 0.5, fixed 0.30</w:t>
            </w:r>
          </w:p>
        </w:tc>
        <w:tc>
          <w:tcPr>
            <w:tcW w:w="3120" w:type="dxa"/>
            <w:shd w:val="clear" w:color="auto" w:fill="F8FAFC"/>
            <w:tcMar>
              <w:top w:w="50" w:type="dxa"/>
              <w:left w:w="80" w:type="dxa"/>
              <w:bottom w:w="50" w:type="dxa"/>
              <w:right w:w="80" w:type="dxa"/>
            </w:tcMar>
            <w:vAlign w:val="center"/>
          </w:tcPr>
          <w:p w14:paraId="3EB5F1C0" w14:textId="77777777" w:rsidR="00EC794B" w:rsidRDefault="00000000">
            <w:pPr>
              <w:spacing w:before="20" w:after="20" w:line="252" w:lineRule="auto"/>
            </w:pPr>
            <w:r>
              <w:rPr>
                <w:sz w:val="18"/>
              </w:rPr>
              <w:t>Fixed 0.30 threshold, because 0.5 is rarely right for rare events; 0.30 provides better recall</w:t>
            </w:r>
          </w:p>
        </w:tc>
      </w:tr>
      <w:tr w:rsidR="00EC794B" w14:paraId="1B74FC58" w14:textId="77777777">
        <w:trPr>
          <w:cantSplit/>
          <w:jc w:val="center"/>
        </w:trPr>
        <w:tc>
          <w:tcPr>
            <w:tcW w:w="3120" w:type="dxa"/>
            <w:tcMar>
              <w:top w:w="50" w:type="dxa"/>
              <w:left w:w="80" w:type="dxa"/>
              <w:bottom w:w="50" w:type="dxa"/>
              <w:right w:w="80" w:type="dxa"/>
            </w:tcMar>
            <w:vAlign w:val="center"/>
          </w:tcPr>
          <w:p w14:paraId="038CC696" w14:textId="77777777" w:rsidR="00EC794B" w:rsidRDefault="00000000">
            <w:pPr>
              <w:spacing w:before="20" w:after="20" w:line="252" w:lineRule="auto"/>
            </w:pPr>
            <w:r>
              <w:rPr>
                <w:sz w:val="18"/>
              </w:rPr>
              <w:t>Explanation</w:t>
            </w:r>
          </w:p>
        </w:tc>
        <w:tc>
          <w:tcPr>
            <w:tcW w:w="3120" w:type="dxa"/>
            <w:tcMar>
              <w:top w:w="50" w:type="dxa"/>
              <w:left w:w="80" w:type="dxa"/>
              <w:bottom w:w="50" w:type="dxa"/>
              <w:right w:w="80" w:type="dxa"/>
            </w:tcMar>
            <w:vAlign w:val="center"/>
          </w:tcPr>
          <w:p w14:paraId="4AAB1AC5" w14:textId="77777777" w:rsidR="00EC794B" w:rsidRDefault="00000000">
            <w:pPr>
              <w:spacing w:before="20" w:after="20" w:line="252" w:lineRule="auto"/>
            </w:pPr>
            <w:r>
              <w:rPr>
                <w:sz w:val="18"/>
              </w:rPr>
              <w:t>LIME, kernel SHAP, TreeSHAP</w:t>
            </w:r>
          </w:p>
        </w:tc>
        <w:tc>
          <w:tcPr>
            <w:tcW w:w="3120" w:type="dxa"/>
            <w:tcMar>
              <w:top w:w="50" w:type="dxa"/>
              <w:left w:w="80" w:type="dxa"/>
              <w:bottom w:w="50" w:type="dxa"/>
              <w:right w:w="80" w:type="dxa"/>
            </w:tcMar>
            <w:vAlign w:val="center"/>
          </w:tcPr>
          <w:p w14:paraId="212ECCD6" w14:textId="77777777" w:rsidR="00EC794B" w:rsidRDefault="00000000">
            <w:pPr>
              <w:spacing w:before="20" w:after="20" w:line="252" w:lineRule="auto"/>
            </w:pPr>
            <w:r>
              <w:rPr>
                <w:sz w:val="18"/>
              </w:rPr>
              <w:t>TreeSHAP for tree models: exact and fast [8]. Rule-based explanations used as supplement for all models</w:t>
            </w:r>
          </w:p>
        </w:tc>
      </w:tr>
      <w:tr w:rsidR="00EC794B" w14:paraId="73D120DC" w14:textId="77777777">
        <w:trPr>
          <w:cantSplit/>
          <w:jc w:val="center"/>
        </w:trPr>
        <w:tc>
          <w:tcPr>
            <w:tcW w:w="3120" w:type="dxa"/>
            <w:shd w:val="clear" w:color="auto" w:fill="F8FAFC"/>
            <w:tcMar>
              <w:top w:w="50" w:type="dxa"/>
              <w:left w:w="80" w:type="dxa"/>
              <w:bottom w:w="50" w:type="dxa"/>
              <w:right w:w="80" w:type="dxa"/>
            </w:tcMar>
            <w:vAlign w:val="center"/>
          </w:tcPr>
          <w:p w14:paraId="72018432" w14:textId="77777777" w:rsidR="00EC794B" w:rsidRDefault="00000000">
            <w:pPr>
              <w:spacing w:before="20" w:after="20" w:line="252" w:lineRule="auto"/>
            </w:pPr>
            <w:r>
              <w:rPr>
                <w:sz w:val="18"/>
              </w:rPr>
              <w:lastRenderedPageBreak/>
              <w:t>Metric</w:t>
            </w:r>
          </w:p>
        </w:tc>
        <w:tc>
          <w:tcPr>
            <w:tcW w:w="3120" w:type="dxa"/>
            <w:shd w:val="clear" w:color="auto" w:fill="F8FAFC"/>
            <w:tcMar>
              <w:top w:w="50" w:type="dxa"/>
              <w:left w:w="80" w:type="dxa"/>
              <w:bottom w:w="50" w:type="dxa"/>
              <w:right w:w="80" w:type="dxa"/>
            </w:tcMar>
            <w:vAlign w:val="center"/>
          </w:tcPr>
          <w:p w14:paraId="3F397643" w14:textId="77777777" w:rsidR="00EC794B" w:rsidRDefault="00000000">
            <w:pPr>
              <w:spacing w:before="20" w:after="20" w:line="252" w:lineRule="auto"/>
            </w:pPr>
            <w:r>
              <w:rPr>
                <w:sz w:val="18"/>
              </w:rPr>
              <w:t>Accuracy, F1, ROC-AUC</w:t>
            </w:r>
          </w:p>
        </w:tc>
        <w:tc>
          <w:tcPr>
            <w:tcW w:w="3120" w:type="dxa"/>
            <w:shd w:val="clear" w:color="auto" w:fill="F8FAFC"/>
            <w:tcMar>
              <w:top w:w="50" w:type="dxa"/>
              <w:left w:w="80" w:type="dxa"/>
              <w:bottom w:w="50" w:type="dxa"/>
              <w:right w:w="80" w:type="dxa"/>
            </w:tcMar>
            <w:vAlign w:val="center"/>
          </w:tcPr>
          <w:p w14:paraId="1A7ACB2C" w14:textId="77777777" w:rsidR="00EC794B" w:rsidRDefault="00000000">
            <w:pPr>
              <w:spacing w:before="20" w:after="20" w:line="252" w:lineRule="auto"/>
            </w:pPr>
            <w:r>
              <w:rPr>
                <w:sz w:val="18"/>
              </w:rPr>
              <w:t>F1 and ROC-AUC with precision and recall, since accuracy misleads on skewed data</w:t>
            </w:r>
          </w:p>
        </w:tc>
      </w:tr>
    </w:tbl>
    <w:p w14:paraId="38E69BDF" w14:textId="77777777" w:rsidR="00EC794B" w:rsidRDefault="00000000">
      <w:pPr>
        <w:keepNext/>
        <w:spacing w:before="180" w:after="60"/>
      </w:pPr>
      <w:r>
        <w:rPr>
          <w:b/>
          <w:color w:val="1E3A8A"/>
          <w:sz w:val="24"/>
        </w:rPr>
        <w:t>5.6 Time Complexity Analysis</w:t>
      </w:r>
    </w:p>
    <w:p w14:paraId="01F68EE9" w14:textId="77777777" w:rsidR="00EC794B" w:rsidRDefault="00000000">
      <w:r>
        <w:t>Let n be training rows, d features (14), T trees, D maximum depth, L leaves per tree, m minority samples, k neighbours. These are approximate standard results.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EC794B" w14:paraId="3E81D87B" w14:textId="77777777">
        <w:trPr>
          <w:cantSplit/>
          <w:tblHeader/>
          <w:jc w:val="center"/>
        </w:trPr>
        <w:tc>
          <w:tcPr>
            <w:tcW w:w="4680" w:type="dxa"/>
            <w:shd w:val="clear" w:color="auto" w:fill="F1F5F9"/>
            <w:tcMar>
              <w:top w:w="50" w:type="dxa"/>
              <w:left w:w="80" w:type="dxa"/>
              <w:bottom w:w="50" w:type="dxa"/>
              <w:right w:w="80" w:type="dxa"/>
            </w:tcMar>
            <w:vAlign w:val="center"/>
          </w:tcPr>
          <w:p w14:paraId="6AD52C66" w14:textId="77777777" w:rsidR="00EC794B" w:rsidRDefault="00000000">
            <w:pPr>
              <w:spacing w:before="20" w:after="20" w:line="252" w:lineRule="auto"/>
            </w:pPr>
            <w:r>
              <w:rPr>
                <w:b/>
                <w:color w:val="0F172A"/>
                <w:sz w:val="19"/>
              </w:rPr>
              <w:t>Operation</w:t>
            </w:r>
          </w:p>
        </w:tc>
        <w:tc>
          <w:tcPr>
            <w:tcW w:w="4680" w:type="dxa"/>
            <w:shd w:val="clear" w:color="auto" w:fill="F1F5F9"/>
            <w:tcMar>
              <w:top w:w="50" w:type="dxa"/>
              <w:left w:w="80" w:type="dxa"/>
              <w:bottom w:w="50" w:type="dxa"/>
              <w:right w:w="80" w:type="dxa"/>
            </w:tcMar>
            <w:vAlign w:val="center"/>
          </w:tcPr>
          <w:p w14:paraId="0F154843" w14:textId="77777777" w:rsidR="00EC794B" w:rsidRDefault="00000000">
            <w:pPr>
              <w:spacing w:before="20" w:after="20" w:line="252" w:lineRule="auto"/>
            </w:pPr>
            <w:r>
              <w:rPr>
                <w:b/>
                <w:color w:val="0F172A"/>
                <w:sz w:val="19"/>
              </w:rPr>
              <w:t>Time</w:t>
            </w:r>
          </w:p>
        </w:tc>
      </w:tr>
      <w:tr w:rsidR="00EC794B" w14:paraId="76753C96" w14:textId="77777777">
        <w:trPr>
          <w:cantSplit/>
          <w:jc w:val="center"/>
        </w:trPr>
        <w:tc>
          <w:tcPr>
            <w:tcW w:w="4680" w:type="dxa"/>
            <w:shd w:val="clear" w:color="auto" w:fill="F8FAFC"/>
            <w:tcMar>
              <w:top w:w="50" w:type="dxa"/>
              <w:left w:w="80" w:type="dxa"/>
              <w:bottom w:w="50" w:type="dxa"/>
              <w:right w:w="80" w:type="dxa"/>
            </w:tcMar>
            <w:vAlign w:val="center"/>
          </w:tcPr>
          <w:p w14:paraId="165AAB9F" w14:textId="77777777" w:rsidR="00EC794B" w:rsidRDefault="00000000">
            <w:pPr>
              <w:spacing w:before="20" w:after="20" w:line="252" w:lineRule="auto"/>
            </w:pPr>
            <w:r>
              <w:rPr>
                <w:sz w:val="18"/>
              </w:rPr>
              <w:t>Preprocessing one transaction</w:t>
            </w:r>
          </w:p>
        </w:tc>
        <w:tc>
          <w:tcPr>
            <w:tcW w:w="4680" w:type="dxa"/>
            <w:shd w:val="clear" w:color="auto" w:fill="F8FAFC"/>
            <w:tcMar>
              <w:top w:w="50" w:type="dxa"/>
              <w:left w:w="80" w:type="dxa"/>
              <w:bottom w:w="50" w:type="dxa"/>
              <w:right w:w="80" w:type="dxa"/>
            </w:tcMar>
            <w:vAlign w:val="center"/>
          </w:tcPr>
          <w:p w14:paraId="2F76AA6F" w14:textId="77777777" w:rsidR="00EC794B" w:rsidRDefault="00000000">
            <w:pPr>
              <w:spacing w:before="20" w:after="20" w:line="252" w:lineRule="auto"/>
            </w:pPr>
            <w:r>
              <w:rPr>
                <w:sz w:val="18"/>
              </w:rPr>
              <w:t>O(d)</w:t>
            </w:r>
          </w:p>
        </w:tc>
      </w:tr>
      <w:tr w:rsidR="00EC794B" w14:paraId="2E668E09" w14:textId="77777777">
        <w:trPr>
          <w:cantSplit/>
          <w:jc w:val="center"/>
        </w:trPr>
        <w:tc>
          <w:tcPr>
            <w:tcW w:w="4680" w:type="dxa"/>
            <w:tcMar>
              <w:top w:w="50" w:type="dxa"/>
              <w:left w:w="80" w:type="dxa"/>
              <w:bottom w:w="50" w:type="dxa"/>
              <w:right w:w="80" w:type="dxa"/>
            </w:tcMar>
            <w:vAlign w:val="center"/>
          </w:tcPr>
          <w:p w14:paraId="0AA245A6" w14:textId="77777777" w:rsidR="00EC794B" w:rsidRDefault="00000000">
            <w:pPr>
              <w:spacing w:before="20" w:after="20" w:line="252" w:lineRule="auto"/>
            </w:pPr>
            <w:r>
              <w:rPr>
                <w:sz w:val="18"/>
              </w:rPr>
              <w:t>Stratified split</w:t>
            </w:r>
          </w:p>
        </w:tc>
        <w:tc>
          <w:tcPr>
            <w:tcW w:w="4680" w:type="dxa"/>
            <w:tcMar>
              <w:top w:w="50" w:type="dxa"/>
              <w:left w:w="80" w:type="dxa"/>
              <w:bottom w:w="50" w:type="dxa"/>
              <w:right w:w="80" w:type="dxa"/>
            </w:tcMar>
            <w:vAlign w:val="center"/>
          </w:tcPr>
          <w:p w14:paraId="0E56AE3A" w14:textId="77777777" w:rsidR="00EC794B" w:rsidRDefault="00000000">
            <w:pPr>
              <w:spacing w:before="20" w:after="20" w:line="252" w:lineRule="auto"/>
            </w:pPr>
            <w:r>
              <w:rPr>
                <w:sz w:val="18"/>
              </w:rPr>
              <w:t>O(n)</w:t>
            </w:r>
          </w:p>
        </w:tc>
      </w:tr>
      <w:tr w:rsidR="00EC794B" w14:paraId="31874E79" w14:textId="77777777">
        <w:trPr>
          <w:cantSplit/>
          <w:jc w:val="center"/>
        </w:trPr>
        <w:tc>
          <w:tcPr>
            <w:tcW w:w="4680" w:type="dxa"/>
            <w:shd w:val="clear" w:color="auto" w:fill="F8FAFC"/>
            <w:tcMar>
              <w:top w:w="50" w:type="dxa"/>
              <w:left w:w="80" w:type="dxa"/>
              <w:bottom w:w="50" w:type="dxa"/>
              <w:right w:w="80" w:type="dxa"/>
            </w:tcMar>
            <w:vAlign w:val="center"/>
          </w:tcPr>
          <w:p w14:paraId="2F63B421" w14:textId="77777777" w:rsidR="00EC794B" w:rsidRDefault="00000000">
            <w:pPr>
              <w:spacing w:before="20" w:after="20" w:line="252" w:lineRule="auto"/>
            </w:pPr>
            <w:r>
              <w:rPr>
                <w:sz w:val="18"/>
              </w:rPr>
              <w:t>SMOTE (brute-force neighbours)</w:t>
            </w:r>
          </w:p>
        </w:tc>
        <w:tc>
          <w:tcPr>
            <w:tcW w:w="4680" w:type="dxa"/>
            <w:shd w:val="clear" w:color="auto" w:fill="F8FAFC"/>
            <w:tcMar>
              <w:top w:w="50" w:type="dxa"/>
              <w:left w:w="80" w:type="dxa"/>
              <w:bottom w:w="50" w:type="dxa"/>
              <w:right w:w="80" w:type="dxa"/>
            </w:tcMar>
            <w:vAlign w:val="center"/>
          </w:tcPr>
          <w:p w14:paraId="1F022D0F" w14:textId="77777777" w:rsidR="00EC794B" w:rsidRDefault="00000000">
            <w:pPr>
              <w:spacing w:before="20" w:after="20" w:line="252" w:lineRule="auto"/>
            </w:pPr>
            <w:r>
              <w:rPr>
                <w:sz w:val="18"/>
              </w:rPr>
              <w:t>O(m² d) to find neighbours, O(s k d) to create s samples</w:t>
            </w:r>
          </w:p>
        </w:tc>
      </w:tr>
      <w:tr w:rsidR="00EC794B" w14:paraId="219C8620" w14:textId="77777777">
        <w:trPr>
          <w:cantSplit/>
          <w:jc w:val="center"/>
        </w:trPr>
        <w:tc>
          <w:tcPr>
            <w:tcW w:w="4680" w:type="dxa"/>
            <w:tcMar>
              <w:top w:w="50" w:type="dxa"/>
              <w:left w:w="80" w:type="dxa"/>
              <w:bottom w:w="50" w:type="dxa"/>
              <w:right w:w="80" w:type="dxa"/>
            </w:tcMar>
            <w:vAlign w:val="center"/>
          </w:tcPr>
          <w:p w14:paraId="2EDA5060" w14:textId="77777777" w:rsidR="00EC794B" w:rsidRDefault="00000000">
            <w:pPr>
              <w:spacing w:before="20" w:after="20" w:line="252" w:lineRule="auto"/>
            </w:pPr>
            <w:r>
              <w:rPr>
                <w:sz w:val="18"/>
              </w:rPr>
              <w:t>Logistic Regression training</w:t>
            </w:r>
          </w:p>
        </w:tc>
        <w:tc>
          <w:tcPr>
            <w:tcW w:w="4680" w:type="dxa"/>
            <w:tcMar>
              <w:top w:w="50" w:type="dxa"/>
              <w:left w:w="80" w:type="dxa"/>
              <w:bottom w:w="50" w:type="dxa"/>
              <w:right w:w="80" w:type="dxa"/>
            </w:tcMar>
            <w:vAlign w:val="center"/>
          </w:tcPr>
          <w:p w14:paraId="084A333E" w14:textId="77777777" w:rsidR="00EC794B" w:rsidRDefault="00000000">
            <w:pPr>
              <w:spacing w:before="20" w:after="20" w:line="252" w:lineRule="auto"/>
            </w:pPr>
            <w:r>
              <w:rPr>
                <w:sz w:val="18"/>
              </w:rPr>
              <w:t>O(i n d) for i iterations (max_iter=1000)</w:t>
            </w:r>
          </w:p>
        </w:tc>
      </w:tr>
      <w:tr w:rsidR="00EC794B" w14:paraId="169C87A5" w14:textId="77777777">
        <w:trPr>
          <w:cantSplit/>
          <w:jc w:val="center"/>
        </w:trPr>
        <w:tc>
          <w:tcPr>
            <w:tcW w:w="4680" w:type="dxa"/>
            <w:shd w:val="clear" w:color="auto" w:fill="F8FAFC"/>
            <w:tcMar>
              <w:top w:w="50" w:type="dxa"/>
              <w:left w:w="80" w:type="dxa"/>
              <w:bottom w:w="50" w:type="dxa"/>
              <w:right w:w="80" w:type="dxa"/>
            </w:tcMar>
            <w:vAlign w:val="center"/>
          </w:tcPr>
          <w:p w14:paraId="0CD240BC" w14:textId="77777777" w:rsidR="00EC794B" w:rsidRDefault="00000000">
            <w:pPr>
              <w:spacing w:before="20" w:after="20" w:line="252" w:lineRule="auto"/>
            </w:pPr>
            <w:r>
              <w:rPr>
                <w:sz w:val="18"/>
              </w:rPr>
              <w:t>Random Forest training</w:t>
            </w:r>
          </w:p>
        </w:tc>
        <w:tc>
          <w:tcPr>
            <w:tcW w:w="4680" w:type="dxa"/>
            <w:shd w:val="clear" w:color="auto" w:fill="F8FAFC"/>
            <w:tcMar>
              <w:top w:w="50" w:type="dxa"/>
              <w:left w:w="80" w:type="dxa"/>
              <w:bottom w:w="50" w:type="dxa"/>
              <w:right w:w="80" w:type="dxa"/>
            </w:tcMar>
            <w:vAlign w:val="center"/>
          </w:tcPr>
          <w:p w14:paraId="790A2E3B" w14:textId="77777777" w:rsidR="00EC794B" w:rsidRDefault="00000000">
            <w:pPr>
              <w:spacing w:before="20" w:after="20" w:line="252" w:lineRule="auto"/>
            </w:pPr>
            <w:r>
              <w:rPr>
                <w:sz w:val="18"/>
              </w:rPr>
              <w:t>about O(T n log n d') with d' features tried per split (T=100, max_depth=16)</w:t>
            </w:r>
          </w:p>
        </w:tc>
      </w:tr>
      <w:tr w:rsidR="00EC794B" w14:paraId="5DA9B174" w14:textId="77777777">
        <w:trPr>
          <w:cantSplit/>
          <w:jc w:val="center"/>
        </w:trPr>
        <w:tc>
          <w:tcPr>
            <w:tcW w:w="4680" w:type="dxa"/>
            <w:tcMar>
              <w:top w:w="50" w:type="dxa"/>
              <w:left w:w="80" w:type="dxa"/>
              <w:bottom w:w="50" w:type="dxa"/>
              <w:right w:w="80" w:type="dxa"/>
            </w:tcMar>
            <w:vAlign w:val="center"/>
          </w:tcPr>
          <w:p w14:paraId="0E0C8250" w14:textId="77777777" w:rsidR="00EC794B" w:rsidRDefault="00000000">
            <w:pPr>
              <w:spacing w:before="20" w:after="20" w:line="252" w:lineRule="auto"/>
            </w:pPr>
            <w:r>
              <w:rPr>
                <w:sz w:val="18"/>
              </w:rPr>
              <w:t>Boosted tree training</w:t>
            </w:r>
          </w:p>
        </w:tc>
        <w:tc>
          <w:tcPr>
            <w:tcW w:w="4680" w:type="dxa"/>
            <w:tcMar>
              <w:top w:w="50" w:type="dxa"/>
              <w:left w:w="80" w:type="dxa"/>
              <w:bottom w:w="50" w:type="dxa"/>
              <w:right w:w="80" w:type="dxa"/>
            </w:tcMar>
            <w:vAlign w:val="center"/>
          </w:tcPr>
          <w:p w14:paraId="10EFE17A" w14:textId="77777777" w:rsidR="00EC794B" w:rsidRDefault="00000000">
            <w:pPr>
              <w:spacing w:before="20" w:after="20" w:line="252" w:lineRule="auto"/>
            </w:pPr>
            <w:r>
              <w:rPr>
                <w:sz w:val="18"/>
              </w:rPr>
              <w:t>about O(T n d log n); histogram methods (LightGBM, XGBoost) reduce this (T=120, max_depth=6)</w:t>
            </w:r>
          </w:p>
        </w:tc>
      </w:tr>
      <w:tr w:rsidR="00EC794B" w14:paraId="5FCA83B6" w14:textId="77777777">
        <w:trPr>
          <w:cantSplit/>
          <w:jc w:val="center"/>
        </w:trPr>
        <w:tc>
          <w:tcPr>
            <w:tcW w:w="4680" w:type="dxa"/>
            <w:shd w:val="clear" w:color="auto" w:fill="F8FAFC"/>
            <w:tcMar>
              <w:top w:w="50" w:type="dxa"/>
              <w:left w:w="80" w:type="dxa"/>
              <w:bottom w:w="50" w:type="dxa"/>
              <w:right w:w="80" w:type="dxa"/>
            </w:tcMar>
            <w:vAlign w:val="center"/>
          </w:tcPr>
          <w:p w14:paraId="52098874" w14:textId="77777777" w:rsidR="00EC794B" w:rsidRDefault="00000000">
            <w:pPr>
              <w:spacing w:before="20" w:after="20" w:line="252" w:lineRule="auto"/>
            </w:pPr>
            <w:r>
              <w:rPr>
                <w:sz w:val="18"/>
              </w:rPr>
              <w:t>Scoring one transaction</w:t>
            </w:r>
          </w:p>
        </w:tc>
        <w:tc>
          <w:tcPr>
            <w:tcW w:w="4680" w:type="dxa"/>
            <w:shd w:val="clear" w:color="auto" w:fill="F8FAFC"/>
            <w:tcMar>
              <w:top w:w="50" w:type="dxa"/>
              <w:left w:w="80" w:type="dxa"/>
              <w:bottom w:w="50" w:type="dxa"/>
              <w:right w:w="80" w:type="dxa"/>
            </w:tcMar>
            <w:vAlign w:val="center"/>
          </w:tcPr>
          <w:p w14:paraId="52C4B7C3" w14:textId="77777777" w:rsidR="00EC794B" w:rsidRDefault="00000000">
            <w:pPr>
              <w:spacing w:before="20" w:after="20" w:line="252" w:lineRule="auto"/>
            </w:pPr>
            <w:r>
              <w:rPr>
                <w:sz w:val="18"/>
              </w:rPr>
              <w:t>O(d) for LR, O(T D) for tree models</w:t>
            </w:r>
          </w:p>
        </w:tc>
      </w:tr>
      <w:tr w:rsidR="00EC794B" w14:paraId="2B964508" w14:textId="77777777">
        <w:trPr>
          <w:cantSplit/>
          <w:jc w:val="center"/>
        </w:trPr>
        <w:tc>
          <w:tcPr>
            <w:tcW w:w="4680" w:type="dxa"/>
            <w:tcMar>
              <w:top w:w="50" w:type="dxa"/>
              <w:left w:w="80" w:type="dxa"/>
              <w:bottom w:w="50" w:type="dxa"/>
              <w:right w:w="80" w:type="dxa"/>
            </w:tcMar>
            <w:vAlign w:val="center"/>
          </w:tcPr>
          <w:p w14:paraId="772BCF14" w14:textId="77777777" w:rsidR="00EC794B" w:rsidRDefault="00000000">
            <w:pPr>
              <w:spacing w:before="20" w:after="20" w:line="252" w:lineRule="auto"/>
            </w:pPr>
            <w:r>
              <w:rPr>
                <w:sz w:val="18"/>
              </w:rPr>
              <w:t>TreeSHAP for one transaction</w:t>
            </w:r>
          </w:p>
        </w:tc>
        <w:tc>
          <w:tcPr>
            <w:tcW w:w="4680" w:type="dxa"/>
            <w:tcMar>
              <w:top w:w="50" w:type="dxa"/>
              <w:left w:w="80" w:type="dxa"/>
              <w:bottom w:w="50" w:type="dxa"/>
              <w:right w:w="80" w:type="dxa"/>
            </w:tcMar>
            <w:vAlign w:val="center"/>
          </w:tcPr>
          <w:p w14:paraId="66B43D08" w14:textId="77777777" w:rsidR="00EC794B" w:rsidRDefault="00000000">
            <w:pPr>
              <w:spacing w:before="20" w:after="20" w:line="252" w:lineRule="auto"/>
            </w:pPr>
            <w:r>
              <w:rPr>
                <w:sz w:val="18"/>
              </w:rPr>
              <w:t>O(T L D²) [8]</w:t>
            </w:r>
          </w:p>
        </w:tc>
      </w:tr>
      <w:tr w:rsidR="00EC794B" w14:paraId="6B5669B1" w14:textId="77777777">
        <w:trPr>
          <w:cantSplit/>
          <w:jc w:val="center"/>
        </w:trPr>
        <w:tc>
          <w:tcPr>
            <w:tcW w:w="4680" w:type="dxa"/>
            <w:shd w:val="clear" w:color="auto" w:fill="F8FAFC"/>
            <w:tcMar>
              <w:top w:w="50" w:type="dxa"/>
              <w:left w:w="80" w:type="dxa"/>
              <w:bottom w:w="50" w:type="dxa"/>
              <w:right w:w="80" w:type="dxa"/>
            </w:tcMar>
            <w:vAlign w:val="center"/>
          </w:tcPr>
          <w:p w14:paraId="3EE317AD" w14:textId="77777777" w:rsidR="00EC794B" w:rsidRDefault="00000000">
            <w:pPr>
              <w:spacing w:before="20" w:after="20" w:line="252" w:lineRule="auto"/>
            </w:pPr>
            <w:r>
              <w:rPr>
                <w:sz w:val="18"/>
              </w:rPr>
              <w:t>Indexed search</w:t>
            </w:r>
          </w:p>
        </w:tc>
        <w:tc>
          <w:tcPr>
            <w:tcW w:w="4680" w:type="dxa"/>
            <w:shd w:val="clear" w:color="auto" w:fill="F8FAFC"/>
            <w:tcMar>
              <w:top w:w="50" w:type="dxa"/>
              <w:left w:w="80" w:type="dxa"/>
              <w:bottom w:w="50" w:type="dxa"/>
              <w:right w:w="80" w:type="dxa"/>
            </w:tcMar>
            <w:vAlign w:val="center"/>
          </w:tcPr>
          <w:p w14:paraId="29102489" w14:textId="77777777" w:rsidR="00EC794B" w:rsidRDefault="00000000">
            <w:pPr>
              <w:spacing w:before="20" w:after="20" w:line="252" w:lineRule="auto"/>
            </w:pPr>
            <w:r>
              <w:rPr>
                <w:sz w:val="18"/>
              </w:rPr>
              <w:t>O(log N) per lookup on N rows</w:t>
            </w:r>
          </w:p>
        </w:tc>
      </w:tr>
    </w:tbl>
    <w:p w14:paraId="6D21A7E7" w14:textId="77777777" w:rsidR="00EC794B" w:rsidRDefault="00000000">
      <w:r>
        <w:t>Training is offline and run by an Admin. The operations on the interactive path (scoring, SHAP, search) are cheap per transaction.</w:t>
      </w:r>
    </w:p>
    <w:p w14:paraId="3F334BD1" w14:textId="77777777" w:rsidR="00EC794B" w:rsidRDefault="00000000">
      <w:pPr>
        <w:keepNext/>
        <w:spacing w:before="180" w:after="60"/>
      </w:pPr>
      <w:r>
        <w:rPr>
          <w:b/>
          <w:color w:val="1E3A8A"/>
          <w:sz w:val="24"/>
        </w:rPr>
        <w:t>5.7 Space Complexity Analysis</w:t>
      </w:r>
    </w:p>
    <w:p w14:paraId="2DF0775B" w14:textId="77777777" w:rsidR="00EC794B" w:rsidRDefault="00000000">
      <w:r>
        <w:t>The feature matrix needs O(n d) memory, and SMOTE enlarges the training matrix, so training memory grows with the number of synthetic samples. A tree ensemble stores O(T L) nodes. Scoring one transaction needs O(d) additional memory, and TreeSHAP needs about O(D²) extra working space per tree.</w:t>
      </w:r>
    </w:p>
    <w:p w14:paraId="7D1F9D25" w14:textId="77777777" w:rsidR="00EC794B" w:rsidRDefault="00000000">
      <w:pPr>
        <w:keepNext/>
        <w:spacing w:before="180" w:after="60"/>
      </w:pPr>
      <w:r>
        <w:rPr>
          <w:b/>
          <w:color w:val="1E3A8A"/>
          <w:sz w:val="24"/>
        </w:rPr>
        <w:t>5.8 Optimization Opportunities</w:t>
      </w:r>
    </w:p>
    <w:p w14:paraId="40DC9265" w14:textId="77777777" w:rsidR="00EC794B" w:rsidRDefault="00000000">
      <w:r>
        <w:t>Cache the active model in memory at startup (implemented); compute SHAP only when a case is opened (implemented); add database indexes on the search columns (implemented on alert_type, transaction_id, created_at); use histogram-based boosting for faster training (implemented via HistGradientBoostingClassifier and LightGBM); and use approximate nearest-neighbour search or sampling if SMOTE becomes slow on larger data.</w:t>
      </w:r>
    </w:p>
    <w:p w14:paraId="68E91391" w14:textId="77777777" w:rsidR="00EC794B" w:rsidRDefault="00000000">
      <w:pPr>
        <w:keepNext/>
        <w:pageBreakBefore/>
        <w:spacing w:before="280" w:after="120"/>
      </w:pPr>
      <w:r>
        <w:rPr>
          <w:b/>
          <w:color w:val="0F2447"/>
          <w:sz w:val="32"/>
        </w:rPr>
        <w:lastRenderedPageBreak/>
        <w:t>Chapter 6: Subject-Wise Engineering Concepts and APNI Leap Alignment</w:t>
      </w:r>
    </w:p>
    <w:p w14:paraId="50A08A93" w14:textId="77777777" w:rsidR="00EC794B" w:rsidRDefault="00000000">
      <w:pPr>
        <w:keepNext/>
        <w:spacing w:before="180" w:after="60"/>
      </w:pPr>
      <w:r>
        <w:rPr>
          <w:b/>
          <w:color w:val="1E3A8A"/>
          <w:sz w:val="24"/>
        </w:rPr>
        <w:t>6.1 Software Engineering</w:t>
      </w:r>
    </w:p>
    <w:p w14:paraId="39F10EA2" w14:textId="77777777" w:rsidR="00EC794B" w:rsidRDefault="00000000">
      <w:pPr>
        <w:pStyle w:val="ListBullet"/>
        <w:spacing w:before="20" w:after="40"/>
      </w:pPr>
      <w:r>
        <w:rPr>
          <w:b/>
        </w:rPr>
        <w:t>Modularity:</w:t>
      </w:r>
      <w:r>
        <w:t xml:space="preserve"> preprocessing, model management, prediction, explanation, alerts, cases and the database explorer are separate modules with clear inputs and outputs (Section 4.2).</w:t>
      </w:r>
    </w:p>
    <w:p w14:paraId="6FCB1F89" w14:textId="77777777" w:rsidR="00EC794B" w:rsidRDefault="00000000">
      <w:pPr>
        <w:pStyle w:val="ListBullet"/>
        <w:spacing w:before="20" w:after="40"/>
      </w:pPr>
      <w:r>
        <w:rPr>
          <w:b/>
        </w:rPr>
        <w:t>Requirement traceability:</w:t>
      </w:r>
      <w:r>
        <w:t xml:space="preserve"> functional requirements FR-01 to FR-13 map directly to test cases in Chapter 9.</w:t>
      </w:r>
    </w:p>
    <w:p w14:paraId="5E85BDEF" w14:textId="77777777" w:rsidR="00EC794B" w:rsidRDefault="00000000">
      <w:pPr>
        <w:pStyle w:val="ListBullet"/>
        <w:spacing w:before="20" w:after="40"/>
      </w:pPr>
      <w:r>
        <w:rPr>
          <w:b/>
        </w:rPr>
        <w:t>State management:</w:t>
      </w:r>
      <w:r>
        <w:t xml:space="preserve"> a transaction's fraud status follows the state machine in Section 4.5; the active model and cutoff are stored values.</w:t>
      </w:r>
    </w:p>
    <w:p w14:paraId="4BD45AB5" w14:textId="77777777" w:rsidR="00EC794B" w:rsidRDefault="00000000">
      <w:pPr>
        <w:pStyle w:val="ListBullet"/>
        <w:spacing w:before="20" w:after="40"/>
      </w:pPr>
      <w:r>
        <w:rPr>
          <w:b/>
        </w:rPr>
        <w:t>Exception handling:</w:t>
      </w:r>
      <w:r>
        <w:t xml:space="preserve"> invalid input is rejected with an error message before any state changes.</w:t>
      </w:r>
    </w:p>
    <w:p w14:paraId="2CA8A646" w14:textId="77777777" w:rsidR="00EC794B" w:rsidRDefault="00000000">
      <w:pPr>
        <w:pStyle w:val="ListBullet"/>
        <w:spacing w:before="20" w:after="40"/>
      </w:pPr>
      <w:r>
        <w:rPr>
          <w:b/>
        </w:rPr>
        <w:t>Version control:</w:t>
      </w:r>
      <w:r>
        <w:t xml:space="preserve"> the code is kept in a Git repository at </w:t>
      </w:r>
      <w:r>
        <w:rPr>
          <w:rFonts w:ascii="Consolas" w:hAnsi="Consolas"/>
          <w:color w:val="8B1A1A"/>
          <w:sz w:val="19"/>
        </w:rPr>
        <w:t>https://github.com/Vandangj/Fraud-Detection</w:t>
      </w:r>
      <w:r>
        <w:t xml:space="preserve"> (Section 7.8).</w:t>
      </w:r>
    </w:p>
    <w:p w14:paraId="5CFFA112" w14:textId="77777777" w:rsidR="00EC794B" w:rsidRDefault="00000000">
      <w:pPr>
        <w:keepNext/>
        <w:spacing w:before="180" w:after="60"/>
      </w:pPr>
      <w:r>
        <w:rPr>
          <w:b/>
          <w:color w:val="1E3A8A"/>
          <w:sz w:val="24"/>
        </w:rPr>
        <w:t>6.2 Computer Networks</w:t>
      </w:r>
    </w:p>
    <w:p w14:paraId="55D320FB" w14:textId="77777777" w:rsidR="00EC794B" w:rsidRDefault="00000000">
      <w:r>
        <w:t>The dashboard and the backend communicate as a client-server pair over HTTP using REST APIs, with JSON requests and responses. CSV and JSON exports of the database explorer are also served over HTTP. The main HTTP endpoints are:</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13"/>
        <w:gridCol w:w="3294"/>
        <w:gridCol w:w="3113"/>
      </w:tblGrid>
      <w:tr w:rsidR="00EC794B" w14:paraId="36EDFF20" w14:textId="77777777">
        <w:trPr>
          <w:cantSplit/>
          <w:tblHeader/>
          <w:jc w:val="center"/>
        </w:trPr>
        <w:tc>
          <w:tcPr>
            <w:tcW w:w="3120" w:type="dxa"/>
            <w:shd w:val="clear" w:color="auto" w:fill="F1F5F9"/>
            <w:tcMar>
              <w:top w:w="50" w:type="dxa"/>
              <w:left w:w="80" w:type="dxa"/>
              <w:bottom w:w="50" w:type="dxa"/>
              <w:right w:w="80" w:type="dxa"/>
            </w:tcMar>
            <w:vAlign w:val="center"/>
          </w:tcPr>
          <w:p w14:paraId="1FA5172D" w14:textId="77777777" w:rsidR="00EC794B" w:rsidRDefault="00000000">
            <w:pPr>
              <w:spacing w:before="20" w:after="20" w:line="252" w:lineRule="auto"/>
            </w:pPr>
            <w:r>
              <w:rPr>
                <w:b/>
                <w:color w:val="0F172A"/>
                <w:sz w:val="19"/>
              </w:rPr>
              <w:t>Method</w:t>
            </w:r>
          </w:p>
        </w:tc>
        <w:tc>
          <w:tcPr>
            <w:tcW w:w="3120" w:type="dxa"/>
            <w:shd w:val="clear" w:color="auto" w:fill="F1F5F9"/>
            <w:tcMar>
              <w:top w:w="50" w:type="dxa"/>
              <w:left w:w="80" w:type="dxa"/>
              <w:bottom w:w="50" w:type="dxa"/>
              <w:right w:w="80" w:type="dxa"/>
            </w:tcMar>
            <w:vAlign w:val="center"/>
          </w:tcPr>
          <w:p w14:paraId="1B76D298" w14:textId="77777777" w:rsidR="00EC794B" w:rsidRDefault="00000000">
            <w:pPr>
              <w:spacing w:before="20" w:after="20" w:line="252" w:lineRule="auto"/>
            </w:pPr>
            <w:r>
              <w:rPr>
                <w:b/>
                <w:color w:val="0F172A"/>
                <w:sz w:val="19"/>
              </w:rPr>
              <w:t>Endpoint</w:t>
            </w:r>
          </w:p>
        </w:tc>
        <w:tc>
          <w:tcPr>
            <w:tcW w:w="3120" w:type="dxa"/>
            <w:shd w:val="clear" w:color="auto" w:fill="F1F5F9"/>
            <w:tcMar>
              <w:top w:w="50" w:type="dxa"/>
              <w:left w:w="80" w:type="dxa"/>
              <w:bottom w:w="50" w:type="dxa"/>
              <w:right w:w="80" w:type="dxa"/>
            </w:tcMar>
            <w:vAlign w:val="center"/>
          </w:tcPr>
          <w:p w14:paraId="3879E25E" w14:textId="77777777" w:rsidR="00EC794B" w:rsidRDefault="00000000">
            <w:pPr>
              <w:spacing w:before="20" w:after="20" w:line="252" w:lineRule="auto"/>
            </w:pPr>
            <w:r>
              <w:rPr>
                <w:b/>
                <w:color w:val="0F172A"/>
                <w:sz w:val="19"/>
              </w:rPr>
              <w:t>Purpose</w:t>
            </w:r>
          </w:p>
        </w:tc>
      </w:tr>
      <w:tr w:rsidR="00EC794B" w14:paraId="73B544BE" w14:textId="77777777">
        <w:trPr>
          <w:cantSplit/>
          <w:jc w:val="center"/>
        </w:trPr>
        <w:tc>
          <w:tcPr>
            <w:tcW w:w="3120" w:type="dxa"/>
            <w:shd w:val="clear" w:color="auto" w:fill="F8FAFC"/>
            <w:tcMar>
              <w:top w:w="50" w:type="dxa"/>
              <w:left w:w="80" w:type="dxa"/>
              <w:bottom w:w="50" w:type="dxa"/>
              <w:right w:w="80" w:type="dxa"/>
            </w:tcMar>
            <w:vAlign w:val="center"/>
          </w:tcPr>
          <w:p w14:paraId="63613355" w14:textId="77777777" w:rsidR="00EC794B" w:rsidRDefault="00000000">
            <w:pPr>
              <w:spacing w:before="20" w:after="20" w:line="252" w:lineRule="auto"/>
            </w:pPr>
            <w:r>
              <w:rPr>
                <w:sz w:val="18"/>
              </w:rPr>
              <w:t>POST</w:t>
            </w:r>
          </w:p>
        </w:tc>
        <w:tc>
          <w:tcPr>
            <w:tcW w:w="3120" w:type="dxa"/>
            <w:shd w:val="clear" w:color="auto" w:fill="F8FAFC"/>
            <w:tcMar>
              <w:top w:w="50" w:type="dxa"/>
              <w:left w:w="80" w:type="dxa"/>
              <w:bottom w:w="50" w:type="dxa"/>
              <w:right w:w="80" w:type="dxa"/>
            </w:tcMar>
            <w:vAlign w:val="center"/>
          </w:tcPr>
          <w:p w14:paraId="22FB3360" w14:textId="77777777" w:rsidR="00EC794B" w:rsidRDefault="00000000">
            <w:pPr>
              <w:spacing w:before="20" w:after="20" w:line="252" w:lineRule="auto"/>
            </w:pPr>
            <w:r>
              <w:rPr>
                <w:rFonts w:ascii="Consolas" w:hAnsi="Consolas"/>
                <w:color w:val="8B1A1A"/>
                <w:sz w:val="19"/>
              </w:rPr>
              <w:t>/predict/</w:t>
            </w:r>
          </w:p>
        </w:tc>
        <w:tc>
          <w:tcPr>
            <w:tcW w:w="3120" w:type="dxa"/>
            <w:shd w:val="clear" w:color="auto" w:fill="F8FAFC"/>
            <w:tcMar>
              <w:top w:w="50" w:type="dxa"/>
              <w:left w:w="80" w:type="dxa"/>
              <w:bottom w:w="50" w:type="dxa"/>
              <w:right w:w="80" w:type="dxa"/>
            </w:tcMar>
            <w:vAlign w:val="center"/>
          </w:tcPr>
          <w:p w14:paraId="19EEA825" w14:textId="77777777" w:rsidR="00EC794B" w:rsidRDefault="00000000">
            <w:pPr>
              <w:spacing w:before="20" w:after="20" w:line="252" w:lineRule="auto"/>
            </w:pPr>
            <w:r>
              <w:rPr>
                <w:sz w:val="18"/>
              </w:rPr>
              <w:t>Score a transaction</w:t>
            </w:r>
          </w:p>
        </w:tc>
      </w:tr>
      <w:tr w:rsidR="00EC794B" w14:paraId="0FC9C5BF" w14:textId="77777777">
        <w:trPr>
          <w:cantSplit/>
          <w:jc w:val="center"/>
        </w:trPr>
        <w:tc>
          <w:tcPr>
            <w:tcW w:w="3120" w:type="dxa"/>
            <w:tcMar>
              <w:top w:w="50" w:type="dxa"/>
              <w:left w:w="80" w:type="dxa"/>
              <w:bottom w:w="50" w:type="dxa"/>
              <w:right w:w="80" w:type="dxa"/>
            </w:tcMar>
            <w:vAlign w:val="center"/>
          </w:tcPr>
          <w:p w14:paraId="0C1B1ACC" w14:textId="77777777" w:rsidR="00EC794B" w:rsidRDefault="00000000">
            <w:pPr>
              <w:spacing w:before="20" w:after="20" w:line="252" w:lineRule="auto"/>
            </w:pPr>
            <w:r>
              <w:rPr>
                <w:sz w:val="18"/>
              </w:rPr>
              <w:t>GET</w:t>
            </w:r>
          </w:p>
        </w:tc>
        <w:tc>
          <w:tcPr>
            <w:tcW w:w="3120" w:type="dxa"/>
            <w:tcMar>
              <w:top w:w="50" w:type="dxa"/>
              <w:left w:w="80" w:type="dxa"/>
              <w:bottom w:w="50" w:type="dxa"/>
              <w:right w:w="80" w:type="dxa"/>
            </w:tcMar>
            <w:vAlign w:val="center"/>
          </w:tcPr>
          <w:p w14:paraId="06DFBBA3" w14:textId="77777777" w:rsidR="00EC794B" w:rsidRDefault="00000000">
            <w:pPr>
              <w:spacing w:before="20" w:after="20" w:line="252" w:lineRule="auto"/>
            </w:pPr>
            <w:r>
              <w:rPr>
                <w:rFonts w:ascii="Consolas" w:hAnsi="Consolas"/>
                <w:color w:val="8B1A1A"/>
                <w:sz w:val="19"/>
              </w:rPr>
              <w:t>/transactions/</w:t>
            </w:r>
          </w:p>
        </w:tc>
        <w:tc>
          <w:tcPr>
            <w:tcW w:w="3120" w:type="dxa"/>
            <w:tcMar>
              <w:top w:w="50" w:type="dxa"/>
              <w:left w:w="80" w:type="dxa"/>
              <w:bottom w:w="50" w:type="dxa"/>
              <w:right w:w="80" w:type="dxa"/>
            </w:tcMar>
            <w:vAlign w:val="center"/>
          </w:tcPr>
          <w:p w14:paraId="502E002E" w14:textId="77777777" w:rsidR="00EC794B" w:rsidRDefault="00000000">
            <w:pPr>
              <w:spacing w:before="20" w:after="20" w:line="252" w:lineRule="auto"/>
            </w:pPr>
            <w:r>
              <w:rPr>
                <w:sz w:val="18"/>
              </w:rPr>
              <w:t>List transactions</w:t>
            </w:r>
          </w:p>
        </w:tc>
      </w:tr>
      <w:tr w:rsidR="00EC794B" w14:paraId="7C245E3B" w14:textId="77777777">
        <w:trPr>
          <w:cantSplit/>
          <w:jc w:val="center"/>
        </w:trPr>
        <w:tc>
          <w:tcPr>
            <w:tcW w:w="3120" w:type="dxa"/>
            <w:shd w:val="clear" w:color="auto" w:fill="F8FAFC"/>
            <w:tcMar>
              <w:top w:w="50" w:type="dxa"/>
              <w:left w:w="80" w:type="dxa"/>
              <w:bottom w:w="50" w:type="dxa"/>
              <w:right w:w="80" w:type="dxa"/>
            </w:tcMar>
            <w:vAlign w:val="center"/>
          </w:tcPr>
          <w:p w14:paraId="4AB3EC7B" w14:textId="77777777" w:rsidR="00EC794B" w:rsidRDefault="00000000">
            <w:pPr>
              <w:spacing w:before="20" w:after="20" w:line="252" w:lineRule="auto"/>
            </w:pPr>
            <w:r>
              <w:rPr>
                <w:sz w:val="18"/>
              </w:rPr>
              <w:t>POST</w:t>
            </w:r>
          </w:p>
        </w:tc>
        <w:tc>
          <w:tcPr>
            <w:tcW w:w="3120" w:type="dxa"/>
            <w:shd w:val="clear" w:color="auto" w:fill="F8FAFC"/>
            <w:tcMar>
              <w:top w:w="50" w:type="dxa"/>
              <w:left w:w="80" w:type="dxa"/>
              <w:bottom w:w="50" w:type="dxa"/>
              <w:right w:w="80" w:type="dxa"/>
            </w:tcMar>
            <w:vAlign w:val="center"/>
          </w:tcPr>
          <w:p w14:paraId="7383F815" w14:textId="77777777" w:rsidR="00EC794B" w:rsidRDefault="00000000">
            <w:pPr>
              <w:spacing w:before="20" w:after="20" w:line="252" w:lineRule="auto"/>
            </w:pPr>
            <w:r>
              <w:rPr>
                <w:rFonts w:ascii="Consolas" w:hAnsi="Consolas"/>
                <w:color w:val="8B1A1A"/>
                <w:sz w:val="19"/>
              </w:rPr>
              <w:t>/transactions/</w:t>
            </w:r>
          </w:p>
        </w:tc>
        <w:tc>
          <w:tcPr>
            <w:tcW w:w="3120" w:type="dxa"/>
            <w:shd w:val="clear" w:color="auto" w:fill="F8FAFC"/>
            <w:tcMar>
              <w:top w:w="50" w:type="dxa"/>
              <w:left w:w="80" w:type="dxa"/>
              <w:bottom w:w="50" w:type="dxa"/>
              <w:right w:w="80" w:type="dxa"/>
            </w:tcMar>
            <w:vAlign w:val="center"/>
          </w:tcPr>
          <w:p w14:paraId="28D12FD2" w14:textId="77777777" w:rsidR="00EC794B" w:rsidRDefault="00000000">
            <w:pPr>
              <w:spacing w:before="20" w:after="20" w:line="252" w:lineRule="auto"/>
            </w:pPr>
            <w:r>
              <w:rPr>
                <w:sz w:val="18"/>
              </w:rPr>
              <w:t>Add a transaction</w:t>
            </w:r>
          </w:p>
        </w:tc>
      </w:tr>
      <w:tr w:rsidR="00EC794B" w14:paraId="661A9379" w14:textId="77777777">
        <w:trPr>
          <w:cantSplit/>
          <w:jc w:val="center"/>
        </w:trPr>
        <w:tc>
          <w:tcPr>
            <w:tcW w:w="3120" w:type="dxa"/>
            <w:tcMar>
              <w:top w:w="50" w:type="dxa"/>
              <w:left w:w="80" w:type="dxa"/>
              <w:bottom w:w="50" w:type="dxa"/>
              <w:right w:w="80" w:type="dxa"/>
            </w:tcMar>
            <w:vAlign w:val="center"/>
          </w:tcPr>
          <w:p w14:paraId="1A400090" w14:textId="77777777" w:rsidR="00EC794B" w:rsidRDefault="00000000">
            <w:pPr>
              <w:spacing w:before="20" w:after="20" w:line="252" w:lineRule="auto"/>
            </w:pPr>
            <w:r>
              <w:rPr>
                <w:sz w:val="18"/>
              </w:rPr>
              <w:t>GET</w:t>
            </w:r>
          </w:p>
        </w:tc>
        <w:tc>
          <w:tcPr>
            <w:tcW w:w="3120" w:type="dxa"/>
            <w:tcMar>
              <w:top w:w="50" w:type="dxa"/>
              <w:left w:w="80" w:type="dxa"/>
              <w:bottom w:w="50" w:type="dxa"/>
              <w:right w:w="80" w:type="dxa"/>
            </w:tcMar>
            <w:vAlign w:val="center"/>
          </w:tcPr>
          <w:p w14:paraId="246242FF" w14:textId="77777777" w:rsidR="00EC794B" w:rsidRDefault="00000000">
            <w:pPr>
              <w:spacing w:before="20" w:after="20" w:line="252" w:lineRule="auto"/>
            </w:pPr>
            <w:r>
              <w:rPr>
                <w:rFonts w:ascii="Consolas" w:hAnsi="Consolas"/>
                <w:color w:val="8B1A1A"/>
                <w:sz w:val="19"/>
              </w:rPr>
              <w:t>/transactions/{id}/explanation</w:t>
            </w:r>
          </w:p>
        </w:tc>
        <w:tc>
          <w:tcPr>
            <w:tcW w:w="3120" w:type="dxa"/>
            <w:tcMar>
              <w:top w:w="50" w:type="dxa"/>
              <w:left w:w="80" w:type="dxa"/>
              <w:bottom w:w="50" w:type="dxa"/>
              <w:right w:w="80" w:type="dxa"/>
            </w:tcMar>
            <w:vAlign w:val="center"/>
          </w:tcPr>
          <w:p w14:paraId="68B0EA54" w14:textId="77777777" w:rsidR="00EC794B" w:rsidRDefault="00000000">
            <w:pPr>
              <w:spacing w:before="20" w:after="20" w:line="252" w:lineRule="auto"/>
            </w:pPr>
            <w:r>
              <w:rPr>
                <w:sz w:val="18"/>
              </w:rPr>
              <w:t>TreeSHAP explanation</w:t>
            </w:r>
          </w:p>
        </w:tc>
      </w:tr>
      <w:tr w:rsidR="00EC794B" w14:paraId="12822117" w14:textId="77777777">
        <w:trPr>
          <w:cantSplit/>
          <w:jc w:val="center"/>
        </w:trPr>
        <w:tc>
          <w:tcPr>
            <w:tcW w:w="3120" w:type="dxa"/>
            <w:shd w:val="clear" w:color="auto" w:fill="F8FAFC"/>
            <w:tcMar>
              <w:top w:w="50" w:type="dxa"/>
              <w:left w:w="80" w:type="dxa"/>
              <w:bottom w:w="50" w:type="dxa"/>
              <w:right w:w="80" w:type="dxa"/>
            </w:tcMar>
            <w:vAlign w:val="center"/>
          </w:tcPr>
          <w:p w14:paraId="24986592" w14:textId="77777777" w:rsidR="00EC794B" w:rsidRDefault="00000000">
            <w:pPr>
              <w:spacing w:before="20" w:after="20" w:line="252" w:lineRule="auto"/>
            </w:pPr>
            <w:r>
              <w:rPr>
                <w:sz w:val="18"/>
              </w:rPr>
              <w:t>DELETE</w:t>
            </w:r>
          </w:p>
        </w:tc>
        <w:tc>
          <w:tcPr>
            <w:tcW w:w="3120" w:type="dxa"/>
            <w:shd w:val="clear" w:color="auto" w:fill="F8FAFC"/>
            <w:tcMar>
              <w:top w:w="50" w:type="dxa"/>
              <w:left w:w="80" w:type="dxa"/>
              <w:bottom w:w="50" w:type="dxa"/>
              <w:right w:w="80" w:type="dxa"/>
            </w:tcMar>
            <w:vAlign w:val="center"/>
          </w:tcPr>
          <w:p w14:paraId="057D5900" w14:textId="77777777" w:rsidR="00EC794B" w:rsidRDefault="00000000">
            <w:pPr>
              <w:spacing w:before="20" w:after="20" w:line="252" w:lineRule="auto"/>
            </w:pPr>
            <w:r>
              <w:rPr>
                <w:rFonts w:ascii="Consolas" w:hAnsi="Consolas"/>
                <w:color w:val="8B1A1A"/>
                <w:sz w:val="19"/>
              </w:rPr>
              <w:t>/transactions/{id}</w:t>
            </w:r>
          </w:p>
        </w:tc>
        <w:tc>
          <w:tcPr>
            <w:tcW w:w="3120" w:type="dxa"/>
            <w:shd w:val="clear" w:color="auto" w:fill="F8FAFC"/>
            <w:tcMar>
              <w:top w:w="50" w:type="dxa"/>
              <w:left w:w="80" w:type="dxa"/>
              <w:bottom w:w="50" w:type="dxa"/>
              <w:right w:w="80" w:type="dxa"/>
            </w:tcMar>
            <w:vAlign w:val="center"/>
          </w:tcPr>
          <w:p w14:paraId="34CC0900" w14:textId="77777777" w:rsidR="00EC794B" w:rsidRDefault="00000000">
            <w:pPr>
              <w:spacing w:before="20" w:after="20" w:line="252" w:lineRule="auto"/>
            </w:pPr>
            <w:r>
              <w:rPr>
                <w:sz w:val="18"/>
              </w:rPr>
              <w:t>Delete a transaction</w:t>
            </w:r>
          </w:p>
        </w:tc>
      </w:tr>
      <w:tr w:rsidR="00EC794B" w14:paraId="4C313A4B" w14:textId="77777777">
        <w:trPr>
          <w:cantSplit/>
          <w:jc w:val="center"/>
        </w:trPr>
        <w:tc>
          <w:tcPr>
            <w:tcW w:w="3120" w:type="dxa"/>
            <w:tcMar>
              <w:top w:w="50" w:type="dxa"/>
              <w:left w:w="80" w:type="dxa"/>
              <w:bottom w:w="50" w:type="dxa"/>
              <w:right w:w="80" w:type="dxa"/>
            </w:tcMar>
            <w:vAlign w:val="center"/>
          </w:tcPr>
          <w:p w14:paraId="253C2BE6" w14:textId="77777777" w:rsidR="00EC794B" w:rsidRDefault="00000000">
            <w:pPr>
              <w:spacing w:before="20" w:after="20" w:line="252" w:lineRule="auto"/>
            </w:pPr>
            <w:r>
              <w:rPr>
                <w:sz w:val="18"/>
              </w:rPr>
              <w:t>GET</w:t>
            </w:r>
          </w:p>
        </w:tc>
        <w:tc>
          <w:tcPr>
            <w:tcW w:w="3120" w:type="dxa"/>
            <w:tcMar>
              <w:top w:w="50" w:type="dxa"/>
              <w:left w:w="80" w:type="dxa"/>
              <w:bottom w:w="50" w:type="dxa"/>
              <w:right w:w="80" w:type="dxa"/>
            </w:tcMar>
            <w:vAlign w:val="center"/>
          </w:tcPr>
          <w:p w14:paraId="106CE768" w14:textId="77777777" w:rsidR="00EC794B" w:rsidRDefault="00000000">
            <w:pPr>
              <w:spacing w:before="20" w:after="20" w:line="252" w:lineRule="auto"/>
            </w:pPr>
            <w:r>
              <w:rPr>
                <w:rFonts w:ascii="Consolas" w:hAnsi="Consolas"/>
                <w:color w:val="8B1A1A"/>
                <w:sz w:val="19"/>
              </w:rPr>
              <w:t>/alerts/</w:t>
            </w:r>
          </w:p>
        </w:tc>
        <w:tc>
          <w:tcPr>
            <w:tcW w:w="3120" w:type="dxa"/>
            <w:tcMar>
              <w:top w:w="50" w:type="dxa"/>
              <w:left w:w="80" w:type="dxa"/>
              <w:bottom w:w="50" w:type="dxa"/>
              <w:right w:w="80" w:type="dxa"/>
            </w:tcMar>
            <w:vAlign w:val="center"/>
          </w:tcPr>
          <w:p w14:paraId="3CF633E2" w14:textId="77777777" w:rsidR="00EC794B" w:rsidRDefault="00000000">
            <w:pPr>
              <w:spacing w:before="20" w:after="20" w:line="252" w:lineRule="auto"/>
            </w:pPr>
            <w:r>
              <w:rPr>
                <w:sz w:val="18"/>
              </w:rPr>
              <w:t>List alerts</w:t>
            </w:r>
          </w:p>
        </w:tc>
      </w:tr>
      <w:tr w:rsidR="00EC794B" w14:paraId="78877FB9" w14:textId="77777777">
        <w:trPr>
          <w:cantSplit/>
          <w:jc w:val="center"/>
        </w:trPr>
        <w:tc>
          <w:tcPr>
            <w:tcW w:w="3120" w:type="dxa"/>
            <w:shd w:val="clear" w:color="auto" w:fill="F8FAFC"/>
            <w:tcMar>
              <w:top w:w="50" w:type="dxa"/>
              <w:left w:w="80" w:type="dxa"/>
              <w:bottom w:w="50" w:type="dxa"/>
              <w:right w:w="80" w:type="dxa"/>
            </w:tcMar>
            <w:vAlign w:val="center"/>
          </w:tcPr>
          <w:p w14:paraId="17963D3E" w14:textId="77777777" w:rsidR="00EC794B" w:rsidRDefault="00000000">
            <w:pPr>
              <w:spacing w:before="20" w:after="20" w:line="252" w:lineRule="auto"/>
            </w:pPr>
            <w:r>
              <w:rPr>
                <w:sz w:val="18"/>
              </w:rPr>
              <w:t>GET</w:t>
            </w:r>
          </w:p>
        </w:tc>
        <w:tc>
          <w:tcPr>
            <w:tcW w:w="3120" w:type="dxa"/>
            <w:shd w:val="clear" w:color="auto" w:fill="F8FAFC"/>
            <w:tcMar>
              <w:top w:w="50" w:type="dxa"/>
              <w:left w:w="80" w:type="dxa"/>
              <w:bottom w:w="50" w:type="dxa"/>
              <w:right w:w="80" w:type="dxa"/>
            </w:tcMar>
            <w:vAlign w:val="center"/>
          </w:tcPr>
          <w:p w14:paraId="79B83FDF" w14:textId="77777777" w:rsidR="00EC794B" w:rsidRDefault="00000000">
            <w:pPr>
              <w:spacing w:before="20" w:after="20" w:line="252" w:lineRule="auto"/>
            </w:pPr>
            <w:r>
              <w:rPr>
                <w:rFonts w:ascii="Consolas" w:hAnsi="Consolas"/>
                <w:color w:val="8B1A1A"/>
                <w:sz w:val="19"/>
              </w:rPr>
              <w:t>/models/</w:t>
            </w:r>
          </w:p>
        </w:tc>
        <w:tc>
          <w:tcPr>
            <w:tcW w:w="3120" w:type="dxa"/>
            <w:shd w:val="clear" w:color="auto" w:fill="F8FAFC"/>
            <w:tcMar>
              <w:top w:w="50" w:type="dxa"/>
              <w:left w:w="80" w:type="dxa"/>
              <w:bottom w:w="50" w:type="dxa"/>
              <w:right w:w="80" w:type="dxa"/>
            </w:tcMar>
            <w:vAlign w:val="center"/>
          </w:tcPr>
          <w:p w14:paraId="2C7751BD" w14:textId="77777777" w:rsidR="00EC794B" w:rsidRDefault="00000000">
            <w:pPr>
              <w:spacing w:before="20" w:after="20" w:line="252" w:lineRule="auto"/>
            </w:pPr>
            <w:r>
              <w:rPr>
                <w:sz w:val="18"/>
              </w:rPr>
              <w:t>List models</w:t>
            </w:r>
          </w:p>
        </w:tc>
      </w:tr>
      <w:tr w:rsidR="00EC794B" w14:paraId="7A369895" w14:textId="77777777">
        <w:trPr>
          <w:cantSplit/>
          <w:jc w:val="center"/>
        </w:trPr>
        <w:tc>
          <w:tcPr>
            <w:tcW w:w="3120" w:type="dxa"/>
            <w:tcMar>
              <w:top w:w="50" w:type="dxa"/>
              <w:left w:w="80" w:type="dxa"/>
              <w:bottom w:w="50" w:type="dxa"/>
              <w:right w:w="80" w:type="dxa"/>
            </w:tcMar>
            <w:vAlign w:val="center"/>
          </w:tcPr>
          <w:p w14:paraId="013BC1AA" w14:textId="77777777" w:rsidR="00EC794B" w:rsidRDefault="00000000">
            <w:pPr>
              <w:spacing w:before="20" w:after="20" w:line="252" w:lineRule="auto"/>
            </w:pPr>
            <w:r>
              <w:rPr>
                <w:sz w:val="18"/>
              </w:rPr>
              <w:t>POST</w:t>
            </w:r>
          </w:p>
        </w:tc>
        <w:tc>
          <w:tcPr>
            <w:tcW w:w="3120" w:type="dxa"/>
            <w:tcMar>
              <w:top w:w="50" w:type="dxa"/>
              <w:left w:w="80" w:type="dxa"/>
              <w:bottom w:w="50" w:type="dxa"/>
              <w:right w:w="80" w:type="dxa"/>
            </w:tcMar>
            <w:vAlign w:val="center"/>
          </w:tcPr>
          <w:p w14:paraId="6C814822" w14:textId="77777777" w:rsidR="00EC794B" w:rsidRDefault="00000000">
            <w:pPr>
              <w:spacing w:before="20" w:after="20" w:line="252" w:lineRule="auto"/>
            </w:pPr>
            <w:r>
              <w:rPr>
                <w:rFonts w:ascii="Consolas" w:hAnsi="Consolas"/>
                <w:color w:val="8B1A1A"/>
                <w:sz w:val="19"/>
              </w:rPr>
              <w:t>/retrain/</w:t>
            </w:r>
          </w:p>
        </w:tc>
        <w:tc>
          <w:tcPr>
            <w:tcW w:w="3120" w:type="dxa"/>
            <w:tcMar>
              <w:top w:w="50" w:type="dxa"/>
              <w:left w:w="80" w:type="dxa"/>
              <w:bottom w:w="50" w:type="dxa"/>
              <w:right w:w="80" w:type="dxa"/>
            </w:tcMar>
            <w:vAlign w:val="center"/>
          </w:tcPr>
          <w:p w14:paraId="36B93518" w14:textId="77777777" w:rsidR="00EC794B" w:rsidRDefault="00000000">
            <w:pPr>
              <w:spacing w:before="20" w:after="20" w:line="252" w:lineRule="auto"/>
            </w:pPr>
            <w:r>
              <w:rPr>
                <w:sz w:val="18"/>
              </w:rPr>
              <w:t>Retrain a model</w:t>
            </w:r>
          </w:p>
        </w:tc>
      </w:tr>
      <w:tr w:rsidR="00EC794B" w14:paraId="14F96664" w14:textId="77777777">
        <w:trPr>
          <w:cantSplit/>
          <w:jc w:val="center"/>
        </w:trPr>
        <w:tc>
          <w:tcPr>
            <w:tcW w:w="3120" w:type="dxa"/>
            <w:shd w:val="clear" w:color="auto" w:fill="F8FAFC"/>
            <w:tcMar>
              <w:top w:w="50" w:type="dxa"/>
              <w:left w:w="80" w:type="dxa"/>
              <w:bottom w:w="50" w:type="dxa"/>
              <w:right w:w="80" w:type="dxa"/>
            </w:tcMar>
            <w:vAlign w:val="center"/>
          </w:tcPr>
          <w:p w14:paraId="1B88752E" w14:textId="77777777" w:rsidR="00EC794B" w:rsidRDefault="00000000">
            <w:pPr>
              <w:spacing w:before="20" w:after="20" w:line="252" w:lineRule="auto"/>
            </w:pPr>
            <w:r>
              <w:rPr>
                <w:sz w:val="18"/>
              </w:rPr>
              <w:t>GET</w:t>
            </w:r>
          </w:p>
        </w:tc>
        <w:tc>
          <w:tcPr>
            <w:tcW w:w="3120" w:type="dxa"/>
            <w:shd w:val="clear" w:color="auto" w:fill="F8FAFC"/>
            <w:tcMar>
              <w:top w:w="50" w:type="dxa"/>
              <w:left w:w="80" w:type="dxa"/>
              <w:bottom w:w="50" w:type="dxa"/>
              <w:right w:w="80" w:type="dxa"/>
            </w:tcMar>
            <w:vAlign w:val="center"/>
          </w:tcPr>
          <w:p w14:paraId="5D0432A9" w14:textId="77777777" w:rsidR="00EC794B" w:rsidRDefault="00000000">
            <w:pPr>
              <w:spacing w:before="20" w:after="20" w:line="252" w:lineRule="auto"/>
            </w:pPr>
            <w:r>
              <w:rPr>
                <w:rFonts w:ascii="Consolas" w:hAnsi="Consolas"/>
                <w:color w:val="8B1A1A"/>
                <w:sz w:val="19"/>
              </w:rPr>
              <w:t>/retrain/history</w:t>
            </w:r>
          </w:p>
        </w:tc>
        <w:tc>
          <w:tcPr>
            <w:tcW w:w="3120" w:type="dxa"/>
            <w:shd w:val="clear" w:color="auto" w:fill="F8FAFC"/>
            <w:tcMar>
              <w:top w:w="50" w:type="dxa"/>
              <w:left w:w="80" w:type="dxa"/>
              <w:bottom w:w="50" w:type="dxa"/>
              <w:right w:w="80" w:type="dxa"/>
            </w:tcMar>
            <w:vAlign w:val="center"/>
          </w:tcPr>
          <w:p w14:paraId="05186C24" w14:textId="77777777" w:rsidR="00EC794B" w:rsidRDefault="00000000">
            <w:pPr>
              <w:spacing w:before="20" w:after="20" w:line="252" w:lineRule="auto"/>
            </w:pPr>
            <w:r>
              <w:rPr>
                <w:sz w:val="18"/>
              </w:rPr>
              <w:t>Retraining history</w:t>
            </w:r>
          </w:p>
        </w:tc>
      </w:tr>
      <w:tr w:rsidR="00EC794B" w14:paraId="632FB272" w14:textId="77777777">
        <w:trPr>
          <w:cantSplit/>
          <w:jc w:val="center"/>
        </w:trPr>
        <w:tc>
          <w:tcPr>
            <w:tcW w:w="3120" w:type="dxa"/>
            <w:tcMar>
              <w:top w:w="50" w:type="dxa"/>
              <w:left w:w="80" w:type="dxa"/>
              <w:bottom w:w="50" w:type="dxa"/>
              <w:right w:w="80" w:type="dxa"/>
            </w:tcMar>
            <w:vAlign w:val="center"/>
          </w:tcPr>
          <w:p w14:paraId="3ED9BE7B" w14:textId="77777777" w:rsidR="00EC794B" w:rsidRDefault="00000000">
            <w:pPr>
              <w:spacing w:before="20" w:after="20" w:line="252" w:lineRule="auto"/>
            </w:pPr>
            <w:r>
              <w:rPr>
                <w:sz w:val="18"/>
              </w:rPr>
              <w:t>GET</w:t>
            </w:r>
          </w:p>
        </w:tc>
        <w:tc>
          <w:tcPr>
            <w:tcW w:w="3120" w:type="dxa"/>
            <w:tcMar>
              <w:top w:w="50" w:type="dxa"/>
              <w:left w:w="80" w:type="dxa"/>
              <w:bottom w:w="50" w:type="dxa"/>
              <w:right w:w="80" w:type="dxa"/>
            </w:tcMar>
            <w:vAlign w:val="center"/>
          </w:tcPr>
          <w:p w14:paraId="426D3858" w14:textId="77777777" w:rsidR="00EC794B" w:rsidRDefault="00000000">
            <w:pPr>
              <w:spacing w:before="20" w:after="20" w:line="252" w:lineRule="auto"/>
            </w:pPr>
            <w:r>
              <w:rPr>
                <w:rFonts w:ascii="Consolas" w:hAnsi="Consolas"/>
                <w:color w:val="8B1A1A"/>
                <w:sz w:val="19"/>
              </w:rPr>
              <w:t>/users/</w:t>
            </w:r>
          </w:p>
        </w:tc>
        <w:tc>
          <w:tcPr>
            <w:tcW w:w="3120" w:type="dxa"/>
            <w:tcMar>
              <w:top w:w="50" w:type="dxa"/>
              <w:left w:w="80" w:type="dxa"/>
              <w:bottom w:w="50" w:type="dxa"/>
              <w:right w:w="80" w:type="dxa"/>
            </w:tcMar>
            <w:vAlign w:val="center"/>
          </w:tcPr>
          <w:p w14:paraId="731762A1" w14:textId="77777777" w:rsidR="00EC794B" w:rsidRDefault="00000000">
            <w:pPr>
              <w:spacing w:before="20" w:after="20" w:line="252" w:lineRule="auto"/>
            </w:pPr>
            <w:r>
              <w:rPr>
                <w:sz w:val="18"/>
              </w:rPr>
              <w:t>List users</w:t>
            </w:r>
          </w:p>
        </w:tc>
      </w:tr>
      <w:tr w:rsidR="00EC794B" w14:paraId="3F38B5D1" w14:textId="77777777">
        <w:trPr>
          <w:cantSplit/>
          <w:jc w:val="center"/>
        </w:trPr>
        <w:tc>
          <w:tcPr>
            <w:tcW w:w="3120" w:type="dxa"/>
            <w:shd w:val="clear" w:color="auto" w:fill="F8FAFC"/>
            <w:tcMar>
              <w:top w:w="50" w:type="dxa"/>
              <w:left w:w="80" w:type="dxa"/>
              <w:bottom w:w="50" w:type="dxa"/>
              <w:right w:w="80" w:type="dxa"/>
            </w:tcMar>
            <w:vAlign w:val="center"/>
          </w:tcPr>
          <w:p w14:paraId="37DDB846" w14:textId="77777777" w:rsidR="00EC794B" w:rsidRDefault="00000000">
            <w:pPr>
              <w:spacing w:before="20" w:after="20" w:line="252" w:lineRule="auto"/>
            </w:pPr>
            <w:r>
              <w:rPr>
                <w:sz w:val="18"/>
              </w:rPr>
              <w:t>POST</w:t>
            </w:r>
          </w:p>
        </w:tc>
        <w:tc>
          <w:tcPr>
            <w:tcW w:w="3120" w:type="dxa"/>
            <w:shd w:val="clear" w:color="auto" w:fill="F8FAFC"/>
            <w:tcMar>
              <w:top w:w="50" w:type="dxa"/>
              <w:left w:w="80" w:type="dxa"/>
              <w:bottom w:w="50" w:type="dxa"/>
              <w:right w:w="80" w:type="dxa"/>
            </w:tcMar>
            <w:vAlign w:val="center"/>
          </w:tcPr>
          <w:p w14:paraId="4FF32EBE" w14:textId="77777777" w:rsidR="00EC794B" w:rsidRDefault="00000000">
            <w:pPr>
              <w:spacing w:before="20" w:after="20" w:line="252" w:lineRule="auto"/>
            </w:pPr>
            <w:r>
              <w:rPr>
                <w:rFonts w:ascii="Consolas" w:hAnsi="Consolas"/>
                <w:color w:val="8B1A1A"/>
                <w:sz w:val="19"/>
              </w:rPr>
              <w:t>/users/</w:t>
            </w:r>
          </w:p>
        </w:tc>
        <w:tc>
          <w:tcPr>
            <w:tcW w:w="3120" w:type="dxa"/>
            <w:shd w:val="clear" w:color="auto" w:fill="F8FAFC"/>
            <w:tcMar>
              <w:top w:w="50" w:type="dxa"/>
              <w:left w:w="80" w:type="dxa"/>
              <w:bottom w:w="50" w:type="dxa"/>
              <w:right w:w="80" w:type="dxa"/>
            </w:tcMar>
            <w:vAlign w:val="center"/>
          </w:tcPr>
          <w:p w14:paraId="3F551CA5" w14:textId="77777777" w:rsidR="00EC794B" w:rsidRDefault="00000000">
            <w:pPr>
              <w:spacing w:before="20" w:after="20" w:line="252" w:lineRule="auto"/>
            </w:pPr>
            <w:r>
              <w:rPr>
                <w:sz w:val="18"/>
              </w:rPr>
              <w:t>Create user</w:t>
            </w:r>
          </w:p>
        </w:tc>
      </w:tr>
      <w:tr w:rsidR="00EC794B" w14:paraId="3E4274E7" w14:textId="77777777">
        <w:trPr>
          <w:cantSplit/>
          <w:jc w:val="center"/>
        </w:trPr>
        <w:tc>
          <w:tcPr>
            <w:tcW w:w="3120" w:type="dxa"/>
            <w:tcMar>
              <w:top w:w="50" w:type="dxa"/>
              <w:left w:w="80" w:type="dxa"/>
              <w:bottom w:w="50" w:type="dxa"/>
              <w:right w:w="80" w:type="dxa"/>
            </w:tcMar>
            <w:vAlign w:val="center"/>
          </w:tcPr>
          <w:p w14:paraId="7DA3DE86" w14:textId="77777777" w:rsidR="00EC794B" w:rsidRDefault="00000000">
            <w:pPr>
              <w:spacing w:before="20" w:after="20" w:line="252" w:lineRule="auto"/>
            </w:pPr>
            <w:r>
              <w:rPr>
                <w:sz w:val="18"/>
              </w:rPr>
              <w:t>GET</w:t>
            </w:r>
          </w:p>
        </w:tc>
        <w:tc>
          <w:tcPr>
            <w:tcW w:w="3120" w:type="dxa"/>
            <w:tcMar>
              <w:top w:w="50" w:type="dxa"/>
              <w:left w:w="80" w:type="dxa"/>
              <w:bottom w:w="50" w:type="dxa"/>
              <w:right w:w="80" w:type="dxa"/>
            </w:tcMar>
            <w:vAlign w:val="center"/>
          </w:tcPr>
          <w:p w14:paraId="129CC573" w14:textId="77777777" w:rsidR="00EC794B" w:rsidRDefault="00000000">
            <w:pPr>
              <w:spacing w:before="20" w:after="20" w:line="252" w:lineRule="auto"/>
            </w:pPr>
            <w:r>
              <w:rPr>
                <w:rFonts w:ascii="Consolas" w:hAnsi="Consolas"/>
                <w:color w:val="8B1A1A"/>
                <w:sz w:val="19"/>
              </w:rPr>
              <w:t>/tables/</w:t>
            </w:r>
          </w:p>
        </w:tc>
        <w:tc>
          <w:tcPr>
            <w:tcW w:w="3120" w:type="dxa"/>
            <w:tcMar>
              <w:top w:w="50" w:type="dxa"/>
              <w:left w:w="80" w:type="dxa"/>
              <w:bottom w:w="50" w:type="dxa"/>
              <w:right w:w="80" w:type="dxa"/>
            </w:tcMar>
            <w:vAlign w:val="center"/>
          </w:tcPr>
          <w:p w14:paraId="234F8F8A" w14:textId="77777777" w:rsidR="00EC794B" w:rsidRDefault="00000000">
            <w:pPr>
              <w:spacing w:before="20" w:after="20" w:line="252" w:lineRule="auto"/>
            </w:pPr>
            <w:r>
              <w:rPr>
                <w:sz w:val="18"/>
              </w:rPr>
              <w:t>List DB tables</w:t>
            </w:r>
          </w:p>
        </w:tc>
      </w:tr>
      <w:tr w:rsidR="00EC794B" w14:paraId="4ED0BE18" w14:textId="77777777">
        <w:trPr>
          <w:cantSplit/>
          <w:jc w:val="center"/>
        </w:trPr>
        <w:tc>
          <w:tcPr>
            <w:tcW w:w="3120" w:type="dxa"/>
            <w:shd w:val="clear" w:color="auto" w:fill="F8FAFC"/>
            <w:tcMar>
              <w:top w:w="50" w:type="dxa"/>
              <w:left w:w="80" w:type="dxa"/>
              <w:bottom w:w="50" w:type="dxa"/>
              <w:right w:w="80" w:type="dxa"/>
            </w:tcMar>
            <w:vAlign w:val="center"/>
          </w:tcPr>
          <w:p w14:paraId="168B9E9B" w14:textId="77777777" w:rsidR="00EC794B" w:rsidRDefault="00000000">
            <w:pPr>
              <w:spacing w:before="20" w:after="20" w:line="252" w:lineRule="auto"/>
            </w:pPr>
            <w:r>
              <w:rPr>
                <w:sz w:val="18"/>
              </w:rPr>
              <w:t>GET</w:t>
            </w:r>
          </w:p>
        </w:tc>
        <w:tc>
          <w:tcPr>
            <w:tcW w:w="3120" w:type="dxa"/>
            <w:shd w:val="clear" w:color="auto" w:fill="F8FAFC"/>
            <w:tcMar>
              <w:top w:w="50" w:type="dxa"/>
              <w:left w:w="80" w:type="dxa"/>
              <w:bottom w:w="50" w:type="dxa"/>
              <w:right w:w="80" w:type="dxa"/>
            </w:tcMar>
            <w:vAlign w:val="center"/>
          </w:tcPr>
          <w:p w14:paraId="05506E3D" w14:textId="77777777" w:rsidR="00EC794B" w:rsidRDefault="00000000">
            <w:pPr>
              <w:spacing w:before="20" w:after="20" w:line="252" w:lineRule="auto"/>
            </w:pPr>
            <w:r>
              <w:rPr>
                <w:rFonts w:ascii="Consolas" w:hAnsi="Consolas"/>
                <w:color w:val="8B1A1A"/>
                <w:sz w:val="19"/>
              </w:rPr>
              <w:t>/tables/{name}/rows</w:t>
            </w:r>
          </w:p>
        </w:tc>
        <w:tc>
          <w:tcPr>
            <w:tcW w:w="3120" w:type="dxa"/>
            <w:shd w:val="clear" w:color="auto" w:fill="F8FAFC"/>
            <w:tcMar>
              <w:top w:w="50" w:type="dxa"/>
              <w:left w:w="80" w:type="dxa"/>
              <w:bottom w:w="50" w:type="dxa"/>
              <w:right w:w="80" w:type="dxa"/>
            </w:tcMar>
            <w:vAlign w:val="center"/>
          </w:tcPr>
          <w:p w14:paraId="79A1CA09" w14:textId="77777777" w:rsidR="00EC794B" w:rsidRDefault="00000000">
            <w:pPr>
              <w:spacing w:before="20" w:after="20" w:line="252" w:lineRule="auto"/>
            </w:pPr>
            <w:r>
              <w:rPr>
                <w:sz w:val="18"/>
              </w:rPr>
              <w:t>Browse table rows</w:t>
            </w:r>
          </w:p>
        </w:tc>
      </w:tr>
      <w:tr w:rsidR="00EC794B" w14:paraId="66611DCD" w14:textId="77777777">
        <w:trPr>
          <w:cantSplit/>
          <w:jc w:val="center"/>
        </w:trPr>
        <w:tc>
          <w:tcPr>
            <w:tcW w:w="3120" w:type="dxa"/>
            <w:tcMar>
              <w:top w:w="50" w:type="dxa"/>
              <w:left w:w="80" w:type="dxa"/>
              <w:bottom w:w="50" w:type="dxa"/>
              <w:right w:w="80" w:type="dxa"/>
            </w:tcMar>
            <w:vAlign w:val="center"/>
          </w:tcPr>
          <w:p w14:paraId="39197E41" w14:textId="77777777" w:rsidR="00EC794B" w:rsidRDefault="00000000">
            <w:pPr>
              <w:spacing w:before="20" w:after="20" w:line="252" w:lineRule="auto"/>
            </w:pPr>
            <w:r>
              <w:rPr>
                <w:sz w:val="18"/>
              </w:rPr>
              <w:t>GET</w:t>
            </w:r>
          </w:p>
        </w:tc>
        <w:tc>
          <w:tcPr>
            <w:tcW w:w="3120" w:type="dxa"/>
            <w:tcMar>
              <w:top w:w="50" w:type="dxa"/>
              <w:left w:w="80" w:type="dxa"/>
              <w:bottom w:w="50" w:type="dxa"/>
              <w:right w:w="80" w:type="dxa"/>
            </w:tcMar>
            <w:vAlign w:val="center"/>
          </w:tcPr>
          <w:p w14:paraId="220D4DCB" w14:textId="77777777" w:rsidR="00EC794B" w:rsidRDefault="00000000">
            <w:pPr>
              <w:spacing w:before="20" w:after="20" w:line="252" w:lineRule="auto"/>
            </w:pPr>
            <w:r>
              <w:rPr>
                <w:rFonts w:ascii="Consolas" w:hAnsi="Consolas"/>
                <w:color w:val="8B1A1A"/>
                <w:sz w:val="19"/>
              </w:rPr>
              <w:t>/frauds/</w:t>
            </w:r>
          </w:p>
        </w:tc>
        <w:tc>
          <w:tcPr>
            <w:tcW w:w="3120" w:type="dxa"/>
            <w:tcMar>
              <w:top w:w="50" w:type="dxa"/>
              <w:left w:w="80" w:type="dxa"/>
              <w:bottom w:w="50" w:type="dxa"/>
              <w:right w:w="80" w:type="dxa"/>
            </w:tcMar>
            <w:vAlign w:val="center"/>
          </w:tcPr>
          <w:p w14:paraId="736E37D7" w14:textId="77777777" w:rsidR="00EC794B" w:rsidRDefault="00000000">
            <w:pPr>
              <w:spacing w:before="20" w:after="20" w:line="252" w:lineRule="auto"/>
            </w:pPr>
            <w:r>
              <w:rPr>
                <w:sz w:val="18"/>
              </w:rPr>
              <w:t>List predictions</w:t>
            </w:r>
          </w:p>
        </w:tc>
      </w:tr>
    </w:tbl>
    <w:p w14:paraId="36C1347D" w14:textId="77777777" w:rsidR="00EC794B" w:rsidRDefault="00000000">
      <w:pPr>
        <w:keepNext/>
        <w:spacing w:before="180" w:after="60"/>
      </w:pPr>
      <w:r>
        <w:rPr>
          <w:b/>
          <w:color w:val="1E3A8A"/>
          <w:sz w:val="24"/>
        </w:rPr>
        <w:lastRenderedPageBreak/>
        <w:t>6.3 Database Management Systems</w:t>
      </w:r>
    </w:p>
    <w:p w14:paraId="2D077248" w14:textId="77777777" w:rsidR="00EC794B" w:rsidRDefault="00000000">
      <w:r>
        <w:t xml:space="preserve">The schema uses primary and foreign keys, uniqueness and range constraints, and third normal form (Section 4.6). MySQL is accessed through the SQLAlchemy ORM, and indexes support ledger search and filters. A transaction and its prediction are written in the same database session, and </w:t>
      </w:r>
      <w:r>
        <w:rPr>
          <w:rFonts w:ascii="Consolas" w:hAnsi="Consolas"/>
          <w:color w:val="8B1A1A"/>
          <w:sz w:val="19"/>
        </w:rPr>
        <w:t>db.commit()</w:t>
      </w:r>
      <w:r>
        <w:t xml:space="preserve"> wraps the step with implicit rollback on error.</w:t>
      </w:r>
    </w:p>
    <w:p w14:paraId="11B809F4" w14:textId="77777777" w:rsidR="00EC794B" w:rsidRDefault="00000000">
      <w:pPr>
        <w:keepNext/>
        <w:spacing w:before="180" w:after="60"/>
      </w:pPr>
      <w:r>
        <w:rPr>
          <w:b/>
          <w:color w:val="1E3A8A"/>
          <w:sz w:val="24"/>
        </w:rPr>
        <w:t>6.4 Operating Systems</w:t>
      </w:r>
    </w:p>
    <w:p w14:paraId="5C62884A" w14:textId="77777777" w:rsidR="00EC794B" w:rsidRDefault="00000000">
      <w:r>
        <w:t>The backend runs as a Uvicorn server process that handles requests via async event loop. Model training is CPU-heavy and is run by an Admin as a separate offline run. The operating system schedules the processes; no custom Round Robin scheduling or thread synchronization is implemented by the project.</w:t>
      </w:r>
    </w:p>
    <w:p w14:paraId="4B1376FE" w14:textId="77777777" w:rsidR="00EC794B" w:rsidRDefault="00000000">
      <w:pPr>
        <w:keepNext/>
        <w:spacing w:before="180" w:after="60"/>
      </w:pPr>
      <w:r>
        <w:rPr>
          <w:b/>
          <w:color w:val="1E3A8A"/>
          <w:sz w:val="24"/>
        </w:rPr>
        <w:t>6.5 Data Structures</w:t>
      </w:r>
    </w:p>
    <w:p w14:paraId="44C8CEA2" w14:textId="77777777" w:rsidR="00EC794B" w:rsidRDefault="00000000">
      <w:r>
        <w:t>Arrays and matrices hold features, dictionaries hold metrics and encodings, trees form the ensemble models, B-tree indexes serve database search, and a sorted list ranks features by SHAP value (Section 5.4).</w:t>
      </w:r>
    </w:p>
    <w:p w14:paraId="66ABE6F4" w14:textId="77777777" w:rsidR="00EC794B" w:rsidRDefault="00000000">
      <w:pPr>
        <w:keepNext/>
        <w:spacing w:before="180" w:after="60"/>
      </w:pPr>
      <w:r>
        <w:rPr>
          <w:b/>
          <w:color w:val="1E3A8A"/>
          <w:sz w:val="24"/>
        </w:rPr>
        <w:t>6.6 Design and Analysis of Algorithms</w:t>
      </w:r>
    </w:p>
    <w:p w14:paraId="6BC81121" w14:textId="77777777" w:rsidR="00EC794B" w:rsidRDefault="00000000">
      <w:r>
        <w:t>SMOTE, threshold-based classification, tree ensemble prediction and TreeSHAP are the critical algorithms. Their correctness conditions (SMOTE on training data only) and complexities are in Chapter 5. The cutoff (0.30) is fixed and not optimized per model on the test split, which avoids the risk of overfitting the threshold to the test data.</w:t>
      </w:r>
    </w:p>
    <w:p w14:paraId="75460DCE" w14:textId="77777777" w:rsidR="00EC794B" w:rsidRDefault="00000000">
      <w:pPr>
        <w:keepNext/>
        <w:spacing w:before="180" w:after="60"/>
      </w:pPr>
      <w:r>
        <w:rPr>
          <w:b/>
          <w:color w:val="1E3A8A"/>
          <w:sz w:val="24"/>
        </w:rPr>
        <w:t>6.7 Cloud Computing</w:t>
      </w:r>
    </w:p>
    <w:p w14:paraId="1B8C8A8E" w14:textId="77777777" w:rsidR="00EC794B" w:rsidRDefault="00000000">
      <w:r>
        <w:t>Not applicable. The system runs on a local machine and has not been deployed to a cloud platform. Cloud deployment is discussed as future work.</w:t>
      </w:r>
    </w:p>
    <w:p w14:paraId="79AC20A8" w14:textId="77777777" w:rsidR="00EC794B" w:rsidRDefault="00000000">
      <w:pPr>
        <w:keepNext/>
        <w:spacing w:before="180" w:after="60"/>
      </w:pPr>
      <w:r>
        <w:rPr>
          <w:b/>
          <w:color w:val="1E3A8A"/>
          <w:sz w:val="24"/>
        </w:rPr>
        <w:t>6.8 Mapping of Subjects to Project Implementation</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340"/>
        <w:gridCol w:w="2340"/>
        <w:gridCol w:w="2340"/>
        <w:gridCol w:w="2340"/>
      </w:tblGrid>
      <w:tr w:rsidR="00EC794B" w14:paraId="51AFC8CE" w14:textId="77777777">
        <w:trPr>
          <w:cantSplit/>
          <w:tblHeader/>
          <w:jc w:val="center"/>
        </w:trPr>
        <w:tc>
          <w:tcPr>
            <w:tcW w:w="2340" w:type="dxa"/>
            <w:shd w:val="clear" w:color="auto" w:fill="F1F5F9"/>
            <w:tcMar>
              <w:top w:w="50" w:type="dxa"/>
              <w:left w:w="80" w:type="dxa"/>
              <w:bottom w:w="50" w:type="dxa"/>
              <w:right w:w="80" w:type="dxa"/>
            </w:tcMar>
            <w:vAlign w:val="center"/>
          </w:tcPr>
          <w:p w14:paraId="5B6DBA46" w14:textId="77777777" w:rsidR="00EC794B" w:rsidRDefault="00000000">
            <w:pPr>
              <w:spacing w:before="20" w:after="20" w:line="252" w:lineRule="auto"/>
            </w:pPr>
            <w:r>
              <w:rPr>
                <w:b/>
                <w:color w:val="0F172A"/>
                <w:sz w:val="19"/>
              </w:rPr>
              <w:t>Subject</w:t>
            </w:r>
          </w:p>
        </w:tc>
        <w:tc>
          <w:tcPr>
            <w:tcW w:w="2340" w:type="dxa"/>
            <w:shd w:val="clear" w:color="auto" w:fill="F1F5F9"/>
            <w:tcMar>
              <w:top w:w="50" w:type="dxa"/>
              <w:left w:w="80" w:type="dxa"/>
              <w:bottom w:w="50" w:type="dxa"/>
              <w:right w:w="80" w:type="dxa"/>
            </w:tcMar>
            <w:vAlign w:val="center"/>
          </w:tcPr>
          <w:p w14:paraId="1B900957" w14:textId="77777777" w:rsidR="00EC794B" w:rsidRDefault="00000000">
            <w:pPr>
              <w:spacing w:before="20" w:after="20" w:line="252" w:lineRule="auto"/>
            </w:pPr>
            <w:r>
              <w:rPr>
                <w:b/>
                <w:color w:val="0F172A"/>
                <w:sz w:val="19"/>
              </w:rPr>
              <w:t>Concept applied</w:t>
            </w:r>
          </w:p>
        </w:tc>
        <w:tc>
          <w:tcPr>
            <w:tcW w:w="2340" w:type="dxa"/>
            <w:shd w:val="clear" w:color="auto" w:fill="F1F5F9"/>
            <w:tcMar>
              <w:top w:w="50" w:type="dxa"/>
              <w:left w:w="80" w:type="dxa"/>
              <w:bottom w:w="50" w:type="dxa"/>
              <w:right w:w="80" w:type="dxa"/>
            </w:tcMar>
            <w:vAlign w:val="center"/>
          </w:tcPr>
          <w:p w14:paraId="7FC31662" w14:textId="77777777" w:rsidR="00EC794B" w:rsidRDefault="00000000">
            <w:pPr>
              <w:spacing w:before="20" w:after="20" w:line="252" w:lineRule="auto"/>
            </w:pPr>
            <w:r>
              <w:rPr>
                <w:b/>
                <w:color w:val="0F172A"/>
                <w:sz w:val="19"/>
              </w:rPr>
              <w:t>Project module</w:t>
            </w:r>
          </w:p>
        </w:tc>
        <w:tc>
          <w:tcPr>
            <w:tcW w:w="2340" w:type="dxa"/>
            <w:shd w:val="clear" w:color="auto" w:fill="F1F5F9"/>
            <w:tcMar>
              <w:top w:w="50" w:type="dxa"/>
              <w:left w:w="80" w:type="dxa"/>
              <w:bottom w:w="50" w:type="dxa"/>
              <w:right w:w="80" w:type="dxa"/>
            </w:tcMar>
            <w:vAlign w:val="center"/>
          </w:tcPr>
          <w:p w14:paraId="7A3EAE40" w14:textId="77777777" w:rsidR="00EC794B" w:rsidRDefault="00000000">
            <w:pPr>
              <w:spacing w:before="20" w:after="20" w:line="252" w:lineRule="auto"/>
            </w:pPr>
            <w:r>
              <w:rPr>
                <w:b/>
                <w:color w:val="0F172A"/>
                <w:sz w:val="19"/>
              </w:rPr>
              <w:t>Evidence</w:t>
            </w:r>
          </w:p>
        </w:tc>
      </w:tr>
      <w:tr w:rsidR="00EC794B" w14:paraId="2EB2FC91" w14:textId="77777777">
        <w:trPr>
          <w:cantSplit/>
          <w:jc w:val="center"/>
        </w:trPr>
        <w:tc>
          <w:tcPr>
            <w:tcW w:w="2340" w:type="dxa"/>
            <w:shd w:val="clear" w:color="auto" w:fill="F8FAFC"/>
            <w:tcMar>
              <w:top w:w="50" w:type="dxa"/>
              <w:left w:w="80" w:type="dxa"/>
              <w:bottom w:w="50" w:type="dxa"/>
              <w:right w:w="80" w:type="dxa"/>
            </w:tcMar>
            <w:vAlign w:val="center"/>
          </w:tcPr>
          <w:p w14:paraId="5FB774E7" w14:textId="77777777" w:rsidR="00EC794B" w:rsidRDefault="00000000">
            <w:pPr>
              <w:spacing w:before="20" w:after="20" w:line="252" w:lineRule="auto"/>
            </w:pPr>
            <w:r>
              <w:rPr>
                <w:sz w:val="18"/>
              </w:rPr>
              <w:t>Software Engineering</w:t>
            </w:r>
          </w:p>
        </w:tc>
        <w:tc>
          <w:tcPr>
            <w:tcW w:w="2340" w:type="dxa"/>
            <w:shd w:val="clear" w:color="auto" w:fill="F8FAFC"/>
            <w:tcMar>
              <w:top w:w="50" w:type="dxa"/>
              <w:left w:w="80" w:type="dxa"/>
              <w:bottom w:w="50" w:type="dxa"/>
              <w:right w:w="80" w:type="dxa"/>
            </w:tcMar>
            <w:vAlign w:val="center"/>
          </w:tcPr>
          <w:p w14:paraId="1C0CBB9B" w14:textId="77777777" w:rsidR="00EC794B" w:rsidRDefault="00000000">
            <w:pPr>
              <w:spacing w:before="20" w:after="20" w:line="252" w:lineRule="auto"/>
            </w:pPr>
            <w:r>
              <w:rPr>
                <w:sz w:val="18"/>
              </w:rPr>
              <w:t>Modularity, traceability, exception handling, Git</w:t>
            </w:r>
          </w:p>
        </w:tc>
        <w:tc>
          <w:tcPr>
            <w:tcW w:w="2340" w:type="dxa"/>
            <w:shd w:val="clear" w:color="auto" w:fill="F8FAFC"/>
            <w:tcMar>
              <w:top w:w="50" w:type="dxa"/>
              <w:left w:w="80" w:type="dxa"/>
              <w:bottom w:w="50" w:type="dxa"/>
              <w:right w:w="80" w:type="dxa"/>
            </w:tcMar>
            <w:vAlign w:val="center"/>
          </w:tcPr>
          <w:p w14:paraId="2F85DC30" w14:textId="77777777" w:rsidR="00EC794B" w:rsidRDefault="00000000">
            <w:pPr>
              <w:spacing w:before="20" w:after="20" w:line="252" w:lineRule="auto"/>
            </w:pPr>
            <w:r>
              <w:rPr>
                <w:sz w:val="18"/>
              </w:rPr>
              <w:t>All modules</w:t>
            </w:r>
          </w:p>
        </w:tc>
        <w:tc>
          <w:tcPr>
            <w:tcW w:w="2340" w:type="dxa"/>
            <w:shd w:val="clear" w:color="auto" w:fill="F8FAFC"/>
            <w:tcMar>
              <w:top w:w="50" w:type="dxa"/>
              <w:left w:w="80" w:type="dxa"/>
              <w:bottom w:w="50" w:type="dxa"/>
              <w:right w:w="80" w:type="dxa"/>
            </w:tcMar>
            <w:vAlign w:val="center"/>
          </w:tcPr>
          <w:p w14:paraId="3D5CDDBA" w14:textId="77777777" w:rsidR="00EC794B" w:rsidRDefault="00000000">
            <w:pPr>
              <w:spacing w:before="20" w:after="20" w:line="252" w:lineRule="auto"/>
            </w:pPr>
            <w:r>
              <w:rPr>
                <w:sz w:val="18"/>
              </w:rPr>
              <w:t>Module table, test table, repository log</w:t>
            </w:r>
          </w:p>
        </w:tc>
      </w:tr>
      <w:tr w:rsidR="00EC794B" w14:paraId="4C0FE983" w14:textId="77777777">
        <w:trPr>
          <w:cantSplit/>
          <w:jc w:val="center"/>
        </w:trPr>
        <w:tc>
          <w:tcPr>
            <w:tcW w:w="2340" w:type="dxa"/>
            <w:tcMar>
              <w:top w:w="50" w:type="dxa"/>
              <w:left w:w="80" w:type="dxa"/>
              <w:bottom w:w="50" w:type="dxa"/>
              <w:right w:w="80" w:type="dxa"/>
            </w:tcMar>
            <w:vAlign w:val="center"/>
          </w:tcPr>
          <w:p w14:paraId="239011E8" w14:textId="77777777" w:rsidR="00EC794B" w:rsidRDefault="00000000">
            <w:pPr>
              <w:spacing w:before="20" w:after="20" w:line="252" w:lineRule="auto"/>
            </w:pPr>
            <w:r>
              <w:rPr>
                <w:sz w:val="18"/>
              </w:rPr>
              <w:t>DBMS</w:t>
            </w:r>
          </w:p>
        </w:tc>
        <w:tc>
          <w:tcPr>
            <w:tcW w:w="2340" w:type="dxa"/>
            <w:tcMar>
              <w:top w:w="50" w:type="dxa"/>
              <w:left w:w="80" w:type="dxa"/>
              <w:bottom w:w="50" w:type="dxa"/>
              <w:right w:w="80" w:type="dxa"/>
            </w:tcMar>
            <w:vAlign w:val="center"/>
          </w:tcPr>
          <w:p w14:paraId="690BB2D7" w14:textId="77777777" w:rsidR="00EC794B" w:rsidRDefault="00000000">
            <w:pPr>
              <w:spacing w:before="20" w:after="20" w:line="252" w:lineRule="auto"/>
            </w:pPr>
            <w:r>
              <w:rPr>
                <w:sz w:val="18"/>
              </w:rPr>
              <w:t>Keys, constraints, normalization, indexing</w:t>
            </w:r>
          </w:p>
        </w:tc>
        <w:tc>
          <w:tcPr>
            <w:tcW w:w="2340" w:type="dxa"/>
            <w:tcMar>
              <w:top w:w="50" w:type="dxa"/>
              <w:left w:w="80" w:type="dxa"/>
              <w:bottom w:w="50" w:type="dxa"/>
              <w:right w:w="80" w:type="dxa"/>
            </w:tcMar>
            <w:vAlign w:val="center"/>
          </w:tcPr>
          <w:p w14:paraId="00D8DFD7" w14:textId="77777777" w:rsidR="00EC794B" w:rsidRDefault="00000000">
            <w:pPr>
              <w:spacing w:before="20" w:after="20" w:line="252" w:lineRule="auto"/>
            </w:pPr>
            <w:r>
              <w:rPr>
                <w:sz w:val="18"/>
              </w:rPr>
              <w:t>Data access, DB explorer</w:t>
            </w:r>
          </w:p>
        </w:tc>
        <w:tc>
          <w:tcPr>
            <w:tcW w:w="2340" w:type="dxa"/>
            <w:tcMar>
              <w:top w:w="50" w:type="dxa"/>
              <w:left w:w="80" w:type="dxa"/>
              <w:bottom w:w="50" w:type="dxa"/>
              <w:right w:w="80" w:type="dxa"/>
            </w:tcMar>
            <w:vAlign w:val="center"/>
          </w:tcPr>
          <w:p w14:paraId="1B0FE6A4" w14:textId="77777777" w:rsidR="00EC794B" w:rsidRDefault="00000000">
            <w:pPr>
              <w:spacing w:before="20" w:after="20" w:line="252" w:lineRule="auto"/>
            </w:pPr>
            <w:r>
              <w:rPr>
                <w:sz w:val="18"/>
              </w:rPr>
              <w:t>Schema, queries</w:t>
            </w:r>
          </w:p>
        </w:tc>
      </w:tr>
      <w:tr w:rsidR="00EC794B" w14:paraId="36231FAB" w14:textId="77777777">
        <w:trPr>
          <w:cantSplit/>
          <w:jc w:val="center"/>
        </w:trPr>
        <w:tc>
          <w:tcPr>
            <w:tcW w:w="2340" w:type="dxa"/>
            <w:shd w:val="clear" w:color="auto" w:fill="F8FAFC"/>
            <w:tcMar>
              <w:top w:w="50" w:type="dxa"/>
              <w:left w:w="80" w:type="dxa"/>
              <w:bottom w:w="50" w:type="dxa"/>
              <w:right w:w="80" w:type="dxa"/>
            </w:tcMar>
            <w:vAlign w:val="center"/>
          </w:tcPr>
          <w:p w14:paraId="197E13F5" w14:textId="77777777" w:rsidR="00EC794B" w:rsidRDefault="00000000">
            <w:pPr>
              <w:spacing w:before="20" w:after="20" w:line="252" w:lineRule="auto"/>
            </w:pPr>
            <w:r>
              <w:rPr>
                <w:sz w:val="18"/>
              </w:rPr>
              <w:t>Data Structures</w:t>
            </w:r>
          </w:p>
        </w:tc>
        <w:tc>
          <w:tcPr>
            <w:tcW w:w="2340" w:type="dxa"/>
            <w:shd w:val="clear" w:color="auto" w:fill="F8FAFC"/>
            <w:tcMar>
              <w:top w:w="50" w:type="dxa"/>
              <w:left w:w="80" w:type="dxa"/>
              <w:bottom w:w="50" w:type="dxa"/>
              <w:right w:w="80" w:type="dxa"/>
            </w:tcMar>
            <w:vAlign w:val="center"/>
          </w:tcPr>
          <w:p w14:paraId="14D05335" w14:textId="77777777" w:rsidR="00EC794B" w:rsidRDefault="00000000">
            <w:pPr>
              <w:spacing w:before="20" w:after="20" w:line="252" w:lineRule="auto"/>
            </w:pPr>
            <w:r>
              <w:rPr>
                <w:sz w:val="18"/>
              </w:rPr>
              <w:t>Matrices, hash tables, trees, sorted list</w:t>
            </w:r>
          </w:p>
        </w:tc>
        <w:tc>
          <w:tcPr>
            <w:tcW w:w="2340" w:type="dxa"/>
            <w:shd w:val="clear" w:color="auto" w:fill="F8FAFC"/>
            <w:tcMar>
              <w:top w:w="50" w:type="dxa"/>
              <w:left w:w="80" w:type="dxa"/>
              <w:bottom w:w="50" w:type="dxa"/>
              <w:right w:w="80" w:type="dxa"/>
            </w:tcMar>
            <w:vAlign w:val="center"/>
          </w:tcPr>
          <w:p w14:paraId="1714CA62" w14:textId="77777777" w:rsidR="00EC794B" w:rsidRDefault="00000000">
            <w:pPr>
              <w:spacing w:before="20" w:after="20" w:line="252" w:lineRule="auto"/>
            </w:pPr>
            <w:r>
              <w:rPr>
                <w:sz w:val="18"/>
              </w:rPr>
              <w:t>Preprocessor, models, explainer</w:t>
            </w:r>
          </w:p>
        </w:tc>
        <w:tc>
          <w:tcPr>
            <w:tcW w:w="2340" w:type="dxa"/>
            <w:shd w:val="clear" w:color="auto" w:fill="F8FAFC"/>
            <w:tcMar>
              <w:top w:w="50" w:type="dxa"/>
              <w:left w:w="80" w:type="dxa"/>
              <w:bottom w:w="50" w:type="dxa"/>
              <w:right w:w="80" w:type="dxa"/>
            </w:tcMar>
            <w:vAlign w:val="center"/>
          </w:tcPr>
          <w:p w14:paraId="13A4D8F0" w14:textId="77777777" w:rsidR="00EC794B" w:rsidRDefault="00000000">
            <w:pPr>
              <w:spacing w:before="20" w:after="20" w:line="252" w:lineRule="auto"/>
            </w:pPr>
            <w:r>
              <w:rPr>
                <w:sz w:val="18"/>
              </w:rPr>
              <w:t>Code and complexity table</w:t>
            </w:r>
          </w:p>
        </w:tc>
      </w:tr>
      <w:tr w:rsidR="00EC794B" w14:paraId="212FDA06" w14:textId="77777777">
        <w:trPr>
          <w:cantSplit/>
          <w:jc w:val="center"/>
        </w:trPr>
        <w:tc>
          <w:tcPr>
            <w:tcW w:w="2340" w:type="dxa"/>
            <w:tcMar>
              <w:top w:w="50" w:type="dxa"/>
              <w:left w:w="80" w:type="dxa"/>
              <w:bottom w:w="50" w:type="dxa"/>
              <w:right w:w="80" w:type="dxa"/>
            </w:tcMar>
            <w:vAlign w:val="center"/>
          </w:tcPr>
          <w:p w14:paraId="7C82AA99" w14:textId="77777777" w:rsidR="00EC794B" w:rsidRDefault="00000000">
            <w:pPr>
              <w:spacing w:before="20" w:after="20" w:line="252" w:lineRule="auto"/>
            </w:pPr>
            <w:r>
              <w:rPr>
                <w:sz w:val="18"/>
              </w:rPr>
              <w:t>Algorithms</w:t>
            </w:r>
          </w:p>
        </w:tc>
        <w:tc>
          <w:tcPr>
            <w:tcW w:w="2340" w:type="dxa"/>
            <w:tcMar>
              <w:top w:w="50" w:type="dxa"/>
              <w:left w:w="80" w:type="dxa"/>
              <w:bottom w:w="50" w:type="dxa"/>
              <w:right w:w="80" w:type="dxa"/>
            </w:tcMar>
            <w:vAlign w:val="center"/>
          </w:tcPr>
          <w:p w14:paraId="3BD7BAB9" w14:textId="77777777" w:rsidR="00EC794B" w:rsidRDefault="00000000">
            <w:pPr>
              <w:spacing w:before="20" w:after="20" w:line="252" w:lineRule="auto"/>
            </w:pPr>
            <w:r>
              <w:rPr>
                <w:sz w:val="18"/>
              </w:rPr>
              <w:t>SMOTE, threshold classification, TreeSHAP</w:t>
            </w:r>
          </w:p>
        </w:tc>
        <w:tc>
          <w:tcPr>
            <w:tcW w:w="2340" w:type="dxa"/>
            <w:tcMar>
              <w:top w:w="50" w:type="dxa"/>
              <w:left w:w="80" w:type="dxa"/>
              <w:bottom w:w="50" w:type="dxa"/>
              <w:right w:w="80" w:type="dxa"/>
            </w:tcMar>
            <w:vAlign w:val="center"/>
          </w:tcPr>
          <w:p w14:paraId="5E2330E2" w14:textId="77777777" w:rsidR="00EC794B" w:rsidRDefault="00000000">
            <w:pPr>
              <w:spacing w:before="20" w:after="20" w:line="252" w:lineRule="auto"/>
            </w:pPr>
            <w:r>
              <w:rPr>
                <w:sz w:val="18"/>
              </w:rPr>
              <w:t>Model manager, explainer</w:t>
            </w:r>
          </w:p>
        </w:tc>
        <w:tc>
          <w:tcPr>
            <w:tcW w:w="2340" w:type="dxa"/>
            <w:tcMar>
              <w:top w:w="50" w:type="dxa"/>
              <w:left w:w="80" w:type="dxa"/>
              <w:bottom w:w="50" w:type="dxa"/>
              <w:right w:w="80" w:type="dxa"/>
            </w:tcMar>
            <w:vAlign w:val="center"/>
          </w:tcPr>
          <w:p w14:paraId="07173A9A" w14:textId="77777777" w:rsidR="00EC794B" w:rsidRDefault="00000000">
            <w:pPr>
              <w:spacing w:before="20" w:after="20" w:line="252" w:lineRule="auto"/>
            </w:pPr>
            <w:r>
              <w:rPr>
                <w:sz w:val="18"/>
              </w:rPr>
              <w:t>Pseudocode and complexity analysis</w:t>
            </w:r>
          </w:p>
        </w:tc>
      </w:tr>
      <w:tr w:rsidR="00EC794B" w14:paraId="30EDA53E" w14:textId="77777777">
        <w:trPr>
          <w:cantSplit/>
          <w:jc w:val="center"/>
        </w:trPr>
        <w:tc>
          <w:tcPr>
            <w:tcW w:w="2340" w:type="dxa"/>
            <w:shd w:val="clear" w:color="auto" w:fill="F8FAFC"/>
            <w:tcMar>
              <w:top w:w="50" w:type="dxa"/>
              <w:left w:w="80" w:type="dxa"/>
              <w:bottom w:w="50" w:type="dxa"/>
              <w:right w:w="80" w:type="dxa"/>
            </w:tcMar>
            <w:vAlign w:val="center"/>
          </w:tcPr>
          <w:p w14:paraId="43CBD4DF" w14:textId="77777777" w:rsidR="00EC794B" w:rsidRDefault="00000000">
            <w:pPr>
              <w:spacing w:before="20" w:after="20" w:line="252" w:lineRule="auto"/>
            </w:pPr>
            <w:r>
              <w:rPr>
                <w:sz w:val="18"/>
              </w:rPr>
              <w:t>Computer Networks</w:t>
            </w:r>
          </w:p>
        </w:tc>
        <w:tc>
          <w:tcPr>
            <w:tcW w:w="2340" w:type="dxa"/>
            <w:shd w:val="clear" w:color="auto" w:fill="F8FAFC"/>
            <w:tcMar>
              <w:top w:w="50" w:type="dxa"/>
              <w:left w:w="80" w:type="dxa"/>
              <w:bottom w:w="50" w:type="dxa"/>
              <w:right w:w="80" w:type="dxa"/>
            </w:tcMar>
            <w:vAlign w:val="center"/>
          </w:tcPr>
          <w:p w14:paraId="7DB24DCB" w14:textId="77777777" w:rsidR="00EC794B" w:rsidRDefault="00000000">
            <w:pPr>
              <w:spacing w:before="20" w:after="20" w:line="252" w:lineRule="auto"/>
            </w:pPr>
            <w:r>
              <w:rPr>
                <w:sz w:val="18"/>
              </w:rPr>
              <w:t>Client-server REST over HTTP</w:t>
            </w:r>
          </w:p>
        </w:tc>
        <w:tc>
          <w:tcPr>
            <w:tcW w:w="2340" w:type="dxa"/>
            <w:shd w:val="clear" w:color="auto" w:fill="F8FAFC"/>
            <w:tcMar>
              <w:top w:w="50" w:type="dxa"/>
              <w:left w:w="80" w:type="dxa"/>
              <w:bottom w:w="50" w:type="dxa"/>
              <w:right w:w="80" w:type="dxa"/>
            </w:tcMar>
            <w:vAlign w:val="center"/>
          </w:tcPr>
          <w:p w14:paraId="3C5F5C55" w14:textId="77777777" w:rsidR="00EC794B" w:rsidRDefault="00000000">
            <w:pPr>
              <w:spacing w:before="20" w:after="20" w:line="252" w:lineRule="auto"/>
            </w:pPr>
            <w:r>
              <w:rPr>
                <w:sz w:val="18"/>
              </w:rPr>
              <w:t>Dashboard, backend</w:t>
            </w:r>
          </w:p>
        </w:tc>
        <w:tc>
          <w:tcPr>
            <w:tcW w:w="2340" w:type="dxa"/>
            <w:shd w:val="clear" w:color="auto" w:fill="F8FAFC"/>
            <w:tcMar>
              <w:top w:w="50" w:type="dxa"/>
              <w:left w:w="80" w:type="dxa"/>
              <w:bottom w:w="50" w:type="dxa"/>
              <w:right w:w="80" w:type="dxa"/>
            </w:tcMar>
            <w:vAlign w:val="center"/>
          </w:tcPr>
          <w:p w14:paraId="3165FED3" w14:textId="77777777" w:rsidR="00EC794B" w:rsidRDefault="00000000">
            <w:pPr>
              <w:spacing w:before="20" w:after="20" w:line="252" w:lineRule="auto"/>
            </w:pPr>
            <w:r>
              <w:rPr>
                <w:sz w:val="18"/>
              </w:rPr>
              <w:t>API endpoint list</w:t>
            </w:r>
          </w:p>
        </w:tc>
      </w:tr>
      <w:tr w:rsidR="00EC794B" w14:paraId="6A5FC42E" w14:textId="77777777">
        <w:trPr>
          <w:cantSplit/>
          <w:jc w:val="center"/>
        </w:trPr>
        <w:tc>
          <w:tcPr>
            <w:tcW w:w="2340" w:type="dxa"/>
            <w:tcMar>
              <w:top w:w="50" w:type="dxa"/>
              <w:left w:w="80" w:type="dxa"/>
              <w:bottom w:w="50" w:type="dxa"/>
              <w:right w:w="80" w:type="dxa"/>
            </w:tcMar>
            <w:vAlign w:val="center"/>
          </w:tcPr>
          <w:p w14:paraId="27E90508" w14:textId="77777777" w:rsidR="00EC794B" w:rsidRDefault="00000000">
            <w:pPr>
              <w:spacing w:before="20" w:after="20" w:line="252" w:lineRule="auto"/>
            </w:pPr>
            <w:r>
              <w:rPr>
                <w:sz w:val="18"/>
              </w:rPr>
              <w:t>Operating Systems</w:t>
            </w:r>
          </w:p>
        </w:tc>
        <w:tc>
          <w:tcPr>
            <w:tcW w:w="2340" w:type="dxa"/>
            <w:tcMar>
              <w:top w:w="50" w:type="dxa"/>
              <w:left w:w="80" w:type="dxa"/>
              <w:bottom w:w="50" w:type="dxa"/>
              <w:right w:w="80" w:type="dxa"/>
            </w:tcMar>
            <w:vAlign w:val="center"/>
          </w:tcPr>
          <w:p w14:paraId="3172BEA7" w14:textId="77777777" w:rsidR="00EC794B" w:rsidRDefault="00000000">
            <w:pPr>
              <w:spacing w:before="20" w:after="20" w:line="252" w:lineRule="auto"/>
            </w:pPr>
            <w:r>
              <w:rPr>
                <w:sz w:val="18"/>
              </w:rPr>
              <w:t>Process-based server; offline training</w:t>
            </w:r>
          </w:p>
        </w:tc>
        <w:tc>
          <w:tcPr>
            <w:tcW w:w="2340" w:type="dxa"/>
            <w:tcMar>
              <w:top w:w="50" w:type="dxa"/>
              <w:left w:w="80" w:type="dxa"/>
              <w:bottom w:w="50" w:type="dxa"/>
              <w:right w:w="80" w:type="dxa"/>
            </w:tcMar>
            <w:vAlign w:val="center"/>
          </w:tcPr>
          <w:p w14:paraId="1A08CFBB" w14:textId="77777777" w:rsidR="00EC794B" w:rsidRDefault="00000000">
            <w:pPr>
              <w:spacing w:before="20" w:after="20" w:line="252" w:lineRule="auto"/>
            </w:pPr>
            <w:r>
              <w:rPr>
                <w:sz w:val="18"/>
              </w:rPr>
              <w:t>Backend, model manager</w:t>
            </w:r>
          </w:p>
        </w:tc>
        <w:tc>
          <w:tcPr>
            <w:tcW w:w="2340" w:type="dxa"/>
            <w:tcMar>
              <w:top w:w="50" w:type="dxa"/>
              <w:left w:w="80" w:type="dxa"/>
              <w:bottom w:w="50" w:type="dxa"/>
              <w:right w:w="80" w:type="dxa"/>
            </w:tcMar>
            <w:vAlign w:val="center"/>
          </w:tcPr>
          <w:p w14:paraId="5F160236" w14:textId="77777777" w:rsidR="00EC794B" w:rsidRDefault="00000000">
            <w:pPr>
              <w:spacing w:before="20" w:after="20" w:line="252" w:lineRule="auto"/>
            </w:pPr>
            <w:r>
              <w:rPr>
                <w:sz w:val="18"/>
              </w:rPr>
              <w:t>Resource measurements (Chapter 8)</w:t>
            </w:r>
          </w:p>
        </w:tc>
      </w:tr>
    </w:tbl>
    <w:p w14:paraId="76F60E7F" w14:textId="77777777" w:rsidR="00EC794B" w:rsidRDefault="00000000">
      <w:pPr>
        <w:keepNext/>
        <w:pageBreakBefore/>
        <w:spacing w:before="280" w:after="120"/>
      </w:pPr>
      <w:r>
        <w:rPr>
          <w:b/>
          <w:color w:val="0F2447"/>
          <w:sz w:val="32"/>
        </w:rPr>
        <w:lastRenderedPageBreak/>
        <w:t>Chapter 7: Implementation and Module-Wise Coding</w:t>
      </w:r>
    </w:p>
    <w:p w14:paraId="58970CA8" w14:textId="77777777" w:rsidR="00EC794B" w:rsidRDefault="00000000">
      <w:pPr>
        <w:keepNext/>
        <w:spacing w:before="180" w:after="60"/>
      </w:pPr>
      <w:r>
        <w:rPr>
          <w:b/>
          <w:color w:val="1E3A8A"/>
          <w:sz w:val="24"/>
        </w:rPr>
        <w:t>7.1 Development Environment</w:t>
      </w:r>
    </w:p>
    <w:p w14:paraId="35CD5FE0" w14:textId="77777777" w:rsidR="00EC794B" w:rsidRDefault="00000000">
      <w:pPr>
        <w:pStyle w:val="ListBullet"/>
        <w:spacing w:before="20" w:after="40"/>
      </w:pPr>
      <w:r>
        <w:rPr>
          <w:b/>
        </w:rPr>
        <w:t>Python 3.11.9</w:t>
      </w:r>
      <w:r>
        <w:t xml:space="preserve"> with FastAPI for the backend</w:t>
      </w:r>
    </w:p>
    <w:p w14:paraId="22E3DBDC" w14:textId="77777777" w:rsidR="00EC794B" w:rsidRDefault="00000000">
      <w:pPr>
        <w:pStyle w:val="ListBullet"/>
        <w:spacing w:before="20" w:after="40"/>
      </w:pPr>
      <w:r>
        <w:rPr>
          <w:b/>
        </w:rPr>
        <w:t>MySQL</w:t>
      </w:r>
      <w:r>
        <w:t xml:space="preserve"> with SQLAlchemy ORM (PyMySQL driver)</w:t>
      </w:r>
    </w:p>
    <w:p w14:paraId="1A764557" w14:textId="77777777" w:rsidR="00EC794B" w:rsidRDefault="00000000">
      <w:pPr>
        <w:pStyle w:val="ListBullet"/>
        <w:spacing w:before="20" w:after="40"/>
      </w:pPr>
      <w:r>
        <w:rPr>
          <w:b/>
        </w:rPr>
        <w:t>scikit-learn, imbalanced-learn, XGBoost, LightGBM and SHAP</w:t>
      </w:r>
      <w:r>
        <w:t xml:space="preserve"> for models and explanations</w:t>
      </w:r>
    </w:p>
    <w:p w14:paraId="464ED9D8" w14:textId="77777777" w:rsidR="00EC794B" w:rsidRDefault="00000000">
      <w:pPr>
        <w:pStyle w:val="ListBullet"/>
        <w:spacing w:before="20" w:after="40"/>
      </w:pPr>
      <w:r>
        <w:rPr>
          <w:b/>
        </w:rPr>
        <w:t>React 18 + Vite 5 + TailwindCSS 3</w:t>
      </w:r>
      <w:r>
        <w:t xml:space="preserve"> web dashboard calling REST APIs</w:t>
      </w:r>
    </w:p>
    <w:p w14:paraId="5A0818FF" w14:textId="77777777" w:rsidR="00EC794B" w:rsidRDefault="00000000">
      <w:pPr>
        <w:pStyle w:val="ListBullet"/>
        <w:spacing w:before="20" w:after="40"/>
      </w:pPr>
      <w:r>
        <w:rPr>
          <w:b/>
        </w:rPr>
        <w:t>Git</w:t>
      </w:r>
      <w:r>
        <w:t xml:space="preserve"> for version control</w:t>
      </w:r>
    </w:p>
    <w:p w14:paraId="03B3CD33" w14:textId="77777777" w:rsidR="00EC794B" w:rsidRDefault="00000000">
      <w:pPr>
        <w:pStyle w:val="ListBullet"/>
        <w:spacing w:before="20" w:after="40"/>
      </w:pPr>
      <w:r>
        <w:rPr>
          <w:b/>
        </w:rPr>
        <w:t>VS Code</w:t>
      </w:r>
      <w:r>
        <w:t xml:space="preserve"> editor</w:t>
      </w:r>
    </w:p>
    <w:p w14:paraId="23D3D9D9" w14:textId="77777777" w:rsidR="00EC794B" w:rsidRDefault="00000000">
      <w:pPr>
        <w:pStyle w:val="ListBullet"/>
        <w:spacing w:before="20" w:after="40"/>
      </w:pPr>
      <w:r>
        <w:rPr>
          <w:b/>
        </w:rPr>
        <w:t>Windows 11</w:t>
      </w:r>
      <w:r>
        <w:t xml:space="preserve"> operating system (x64)</w:t>
      </w:r>
    </w:p>
    <w:p w14:paraId="115915C7" w14:textId="77777777" w:rsidR="00EC794B" w:rsidRDefault="00000000">
      <w:pPr>
        <w:keepNext/>
        <w:spacing w:before="180" w:after="60"/>
      </w:pPr>
      <w:r>
        <w:rPr>
          <w:b/>
          <w:color w:val="1E3A8A"/>
          <w:sz w:val="24"/>
        </w:rPr>
        <w:t>7.2 Overall Implementation Strategy</w:t>
      </w:r>
    </w:p>
    <w:p w14:paraId="21A532C2" w14:textId="77777777" w:rsidR="00EC794B" w:rsidRDefault="00000000">
      <w:r>
        <w:t>The work followed the order of the design: database schema and transaction management first; then preprocessing and the training pipeline for the five models; then the prediction endpoint, alerts and cases; then the TreeSHAP explainer; then the Model Health, DB Explorer and Admin pages. The same preprocessing code (</w:t>
      </w:r>
      <w:r>
        <w:rPr>
          <w:rFonts w:ascii="Consolas" w:hAnsi="Consolas"/>
          <w:color w:val="8B1A1A"/>
          <w:sz w:val="19"/>
        </w:rPr>
        <w:t>_prepare_df()</w:t>
      </w:r>
      <w:r>
        <w:t xml:space="preserve"> in </w:t>
      </w:r>
      <w:r>
        <w:rPr>
          <w:rFonts w:ascii="Consolas" w:hAnsi="Consolas"/>
          <w:color w:val="8B1A1A"/>
          <w:sz w:val="19"/>
        </w:rPr>
        <w:t>routes/predict.py</w:t>
      </w:r>
      <w:r>
        <w:t xml:space="preserve"> and </w:t>
      </w:r>
      <w:r>
        <w:rPr>
          <w:rFonts w:ascii="Consolas" w:hAnsi="Consolas"/>
          <w:color w:val="8B1A1A"/>
          <w:sz w:val="19"/>
        </w:rPr>
        <w:t>engineer_features()</w:t>
      </w:r>
      <w:r>
        <w:t xml:space="preserve"> in </w:t>
      </w:r>
      <w:r>
        <w:rPr>
          <w:rFonts w:ascii="Consolas" w:hAnsi="Consolas"/>
          <w:color w:val="8B1A1A"/>
          <w:sz w:val="19"/>
        </w:rPr>
        <w:t>ml/train_multimodel.py</w:t>
      </w:r>
      <w:r>
        <w:t>) is used in training and scoring so both see the same 14 features.</w:t>
      </w:r>
    </w:p>
    <w:p w14:paraId="5999108B" w14:textId="77777777" w:rsidR="00EC794B" w:rsidRDefault="00000000">
      <w:pPr>
        <w:keepNext/>
        <w:spacing w:before="180" w:after="60"/>
      </w:pPr>
      <w:r>
        <w:rPr>
          <w:b/>
          <w:color w:val="1E3A8A"/>
          <w:sz w:val="24"/>
        </w:rPr>
        <w:t>7.3 Module-Wise Implementation</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338"/>
        <w:gridCol w:w="1227"/>
        <w:gridCol w:w="1356"/>
        <w:gridCol w:w="4593"/>
        <w:gridCol w:w="1006"/>
      </w:tblGrid>
      <w:tr w:rsidR="00EC794B" w14:paraId="6CBF3A43" w14:textId="77777777">
        <w:trPr>
          <w:cantSplit/>
          <w:tblHeader/>
          <w:jc w:val="center"/>
        </w:trPr>
        <w:tc>
          <w:tcPr>
            <w:tcW w:w="1872" w:type="dxa"/>
            <w:shd w:val="clear" w:color="auto" w:fill="F1F5F9"/>
            <w:tcMar>
              <w:top w:w="50" w:type="dxa"/>
              <w:left w:w="80" w:type="dxa"/>
              <w:bottom w:w="50" w:type="dxa"/>
              <w:right w:w="80" w:type="dxa"/>
            </w:tcMar>
            <w:vAlign w:val="center"/>
          </w:tcPr>
          <w:p w14:paraId="601C9D0E" w14:textId="77777777" w:rsidR="00EC794B" w:rsidRDefault="00000000">
            <w:pPr>
              <w:spacing w:before="20" w:after="20" w:line="252" w:lineRule="auto"/>
            </w:pPr>
            <w:r>
              <w:rPr>
                <w:b/>
                <w:color w:val="0F172A"/>
                <w:sz w:val="19"/>
              </w:rPr>
              <w:t>Module</w:t>
            </w:r>
          </w:p>
        </w:tc>
        <w:tc>
          <w:tcPr>
            <w:tcW w:w="1872" w:type="dxa"/>
            <w:shd w:val="clear" w:color="auto" w:fill="F1F5F9"/>
            <w:tcMar>
              <w:top w:w="50" w:type="dxa"/>
              <w:left w:w="80" w:type="dxa"/>
              <w:bottom w:w="50" w:type="dxa"/>
              <w:right w:w="80" w:type="dxa"/>
            </w:tcMar>
            <w:vAlign w:val="center"/>
          </w:tcPr>
          <w:p w14:paraId="44C205E4" w14:textId="77777777" w:rsidR="00EC794B" w:rsidRDefault="00000000">
            <w:pPr>
              <w:spacing w:before="20" w:after="20" w:line="252" w:lineRule="auto"/>
            </w:pPr>
            <w:r>
              <w:rPr>
                <w:b/>
                <w:color w:val="0F172A"/>
                <w:sz w:val="19"/>
              </w:rPr>
              <w:t>Processing logic</w:t>
            </w:r>
          </w:p>
        </w:tc>
        <w:tc>
          <w:tcPr>
            <w:tcW w:w="1872" w:type="dxa"/>
            <w:shd w:val="clear" w:color="auto" w:fill="F1F5F9"/>
            <w:tcMar>
              <w:top w:w="50" w:type="dxa"/>
              <w:left w:w="80" w:type="dxa"/>
              <w:bottom w:w="50" w:type="dxa"/>
              <w:right w:w="80" w:type="dxa"/>
            </w:tcMar>
            <w:vAlign w:val="center"/>
          </w:tcPr>
          <w:p w14:paraId="6268D391" w14:textId="77777777" w:rsidR="00EC794B" w:rsidRDefault="00000000">
            <w:pPr>
              <w:spacing w:before="20" w:after="20" w:line="252" w:lineRule="auto"/>
            </w:pPr>
            <w:r>
              <w:rPr>
                <w:b/>
                <w:color w:val="0F172A"/>
                <w:sz w:val="19"/>
              </w:rPr>
              <w:t>Dependencies</w:t>
            </w:r>
          </w:p>
        </w:tc>
        <w:tc>
          <w:tcPr>
            <w:tcW w:w="1872" w:type="dxa"/>
            <w:shd w:val="clear" w:color="auto" w:fill="F1F5F9"/>
            <w:tcMar>
              <w:top w:w="50" w:type="dxa"/>
              <w:left w:w="80" w:type="dxa"/>
              <w:bottom w:w="50" w:type="dxa"/>
              <w:right w:w="80" w:type="dxa"/>
            </w:tcMar>
            <w:vAlign w:val="center"/>
          </w:tcPr>
          <w:p w14:paraId="6A895669" w14:textId="77777777" w:rsidR="00EC794B" w:rsidRDefault="00000000">
            <w:pPr>
              <w:spacing w:before="20" w:after="20" w:line="252" w:lineRule="auto"/>
            </w:pPr>
            <w:r>
              <w:rPr>
                <w:b/>
                <w:color w:val="0F172A"/>
                <w:sz w:val="19"/>
              </w:rPr>
              <w:t>Code reference</w:t>
            </w:r>
          </w:p>
        </w:tc>
        <w:tc>
          <w:tcPr>
            <w:tcW w:w="1872" w:type="dxa"/>
            <w:shd w:val="clear" w:color="auto" w:fill="F1F5F9"/>
            <w:tcMar>
              <w:top w:w="50" w:type="dxa"/>
              <w:left w:w="80" w:type="dxa"/>
              <w:bottom w:w="50" w:type="dxa"/>
              <w:right w:w="80" w:type="dxa"/>
            </w:tcMar>
            <w:vAlign w:val="center"/>
          </w:tcPr>
          <w:p w14:paraId="31C4FA33" w14:textId="77777777" w:rsidR="00EC794B" w:rsidRDefault="00000000">
            <w:pPr>
              <w:spacing w:before="20" w:after="20" w:line="252" w:lineRule="auto"/>
            </w:pPr>
            <w:r>
              <w:rPr>
                <w:b/>
                <w:color w:val="0F172A"/>
                <w:sz w:val="19"/>
              </w:rPr>
              <w:t>Test evidence</w:t>
            </w:r>
          </w:p>
        </w:tc>
      </w:tr>
      <w:tr w:rsidR="00EC794B" w14:paraId="19A7FB6F" w14:textId="77777777">
        <w:trPr>
          <w:cantSplit/>
          <w:jc w:val="center"/>
        </w:trPr>
        <w:tc>
          <w:tcPr>
            <w:tcW w:w="1872" w:type="dxa"/>
            <w:shd w:val="clear" w:color="auto" w:fill="F8FAFC"/>
            <w:tcMar>
              <w:top w:w="50" w:type="dxa"/>
              <w:left w:w="80" w:type="dxa"/>
              <w:bottom w:w="50" w:type="dxa"/>
              <w:right w:w="80" w:type="dxa"/>
            </w:tcMar>
            <w:vAlign w:val="center"/>
          </w:tcPr>
          <w:p w14:paraId="7F2AFDF8" w14:textId="77777777" w:rsidR="00EC794B" w:rsidRDefault="00000000">
            <w:pPr>
              <w:spacing w:before="20" w:after="20" w:line="252" w:lineRule="auto"/>
            </w:pPr>
            <w:r>
              <w:rPr>
                <w:sz w:val="18"/>
              </w:rPr>
              <w:t>Model manager</w:t>
            </w:r>
          </w:p>
        </w:tc>
        <w:tc>
          <w:tcPr>
            <w:tcW w:w="1872" w:type="dxa"/>
            <w:shd w:val="clear" w:color="auto" w:fill="F8FAFC"/>
            <w:tcMar>
              <w:top w:w="50" w:type="dxa"/>
              <w:left w:w="80" w:type="dxa"/>
              <w:bottom w:w="50" w:type="dxa"/>
              <w:right w:w="80" w:type="dxa"/>
            </w:tcMar>
            <w:vAlign w:val="center"/>
          </w:tcPr>
          <w:p w14:paraId="2F5E0702" w14:textId="77777777" w:rsidR="00EC794B" w:rsidRDefault="00000000">
            <w:pPr>
              <w:spacing w:before="20" w:after="20" w:line="252" w:lineRule="auto"/>
            </w:pPr>
            <w:r>
              <w:rPr>
                <w:sz w:val="18"/>
              </w:rPr>
              <w:t>Preprocess, split, SMOTE on train, fit five models, save with threshold</w:t>
            </w:r>
          </w:p>
        </w:tc>
        <w:tc>
          <w:tcPr>
            <w:tcW w:w="1872" w:type="dxa"/>
            <w:shd w:val="clear" w:color="auto" w:fill="F8FAFC"/>
            <w:tcMar>
              <w:top w:w="50" w:type="dxa"/>
              <w:left w:w="80" w:type="dxa"/>
              <w:bottom w:w="50" w:type="dxa"/>
              <w:right w:w="80" w:type="dxa"/>
            </w:tcMar>
            <w:vAlign w:val="center"/>
          </w:tcPr>
          <w:p w14:paraId="453FB191" w14:textId="77777777" w:rsidR="00EC794B" w:rsidRDefault="00000000">
            <w:pPr>
              <w:spacing w:before="20" w:after="20" w:line="252" w:lineRule="auto"/>
            </w:pPr>
            <w:r>
              <w:rPr>
                <w:sz w:val="18"/>
              </w:rPr>
              <w:t>Preprocessor, files, database</w:t>
            </w:r>
          </w:p>
        </w:tc>
        <w:tc>
          <w:tcPr>
            <w:tcW w:w="1872" w:type="dxa"/>
            <w:shd w:val="clear" w:color="auto" w:fill="F8FAFC"/>
            <w:tcMar>
              <w:top w:w="50" w:type="dxa"/>
              <w:left w:w="80" w:type="dxa"/>
              <w:bottom w:w="50" w:type="dxa"/>
              <w:right w:w="80" w:type="dxa"/>
            </w:tcMar>
            <w:vAlign w:val="center"/>
          </w:tcPr>
          <w:p w14:paraId="378BD959" w14:textId="77777777" w:rsidR="00EC794B" w:rsidRDefault="00000000">
            <w:pPr>
              <w:spacing w:before="20" w:after="20" w:line="252" w:lineRule="auto"/>
            </w:pPr>
            <w:r>
              <w:rPr>
                <w:rFonts w:ascii="Consolas" w:hAnsi="Consolas"/>
                <w:color w:val="8B1A1A"/>
                <w:sz w:val="19"/>
              </w:rPr>
              <w:t>ml/train_multimodel.py</w:t>
            </w:r>
          </w:p>
        </w:tc>
        <w:tc>
          <w:tcPr>
            <w:tcW w:w="1872" w:type="dxa"/>
            <w:shd w:val="clear" w:color="auto" w:fill="F8FAFC"/>
            <w:tcMar>
              <w:top w:w="50" w:type="dxa"/>
              <w:left w:w="80" w:type="dxa"/>
              <w:bottom w:w="50" w:type="dxa"/>
              <w:right w:w="80" w:type="dxa"/>
            </w:tcMar>
            <w:vAlign w:val="center"/>
          </w:tcPr>
          <w:p w14:paraId="0B1E04BA" w14:textId="77777777" w:rsidR="00EC794B" w:rsidRDefault="00000000">
            <w:pPr>
              <w:spacing w:before="20" w:after="20" w:line="252" w:lineRule="auto"/>
            </w:pPr>
            <w:r>
              <w:rPr>
                <w:sz w:val="18"/>
              </w:rPr>
              <w:t>TC-07</w:t>
            </w:r>
          </w:p>
        </w:tc>
      </w:tr>
      <w:tr w:rsidR="00EC794B" w14:paraId="66A12079" w14:textId="77777777">
        <w:trPr>
          <w:cantSplit/>
          <w:jc w:val="center"/>
        </w:trPr>
        <w:tc>
          <w:tcPr>
            <w:tcW w:w="1872" w:type="dxa"/>
            <w:tcMar>
              <w:top w:w="50" w:type="dxa"/>
              <w:left w:w="80" w:type="dxa"/>
              <w:bottom w:w="50" w:type="dxa"/>
              <w:right w:w="80" w:type="dxa"/>
            </w:tcMar>
            <w:vAlign w:val="center"/>
          </w:tcPr>
          <w:p w14:paraId="5C659D13" w14:textId="77777777" w:rsidR="00EC794B" w:rsidRDefault="00000000">
            <w:pPr>
              <w:spacing w:before="20" w:after="20" w:line="252" w:lineRule="auto"/>
            </w:pPr>
            <w:r>
              <w:rPr>
                <w:sz w:val="18"/>
              </w:rPr>
              <w:t>Predictor</w:t>
            </w:r>
          </w:p>
        </w:tc>
        <w:tc>
          <w:tcPr>
            <w:tcW w:w="1872" w:type="dxa"/>
            <w:tcMar>
              <w:top w:w="50" w:type="dxa"/>
              <w:left w:w="80" w:type="dxa"/>
              <w:bottom w:w="50" w:type="dxa"/>
              <w:right w:w="80" w:type="dxa"/>
            </w:tcMar>
            <w:vAlign w:val="center"/>
          </w:tcPr>
          <w:p w14:paraId="4147D43E" w14:textId="77777777" w:rsidR="00EC794B" w:rsidRDefault="00000000">
            <w:pPr>
              <w:spacing w:before="20" w:after="20" w:line="252" w:lineRule="auto"/>
            </w:pPr>
            <w:r>
              <w:rPr>
                <w:sz w:val="18"/>
              </w:rPr>
              <w:t>Validate, preprocess, score, compare with cutoff, alert, save</w:t>
            </w:r>
          </w:p>
        </w:tc>
        <w:tc>
          <w:tcPr>
            <w:tcW w:w="1872" w:type="dxa"/>
            <w:tcMar>
              <w:top w:w="50" w:type="dxa"/>
              <w:left w:w="80" w:type="dxa"/>
              <w:bottom w:w="50" w:type="dxa"/>
              <w:right w:w="80" w:type="dxa"/>
            </w:tcMar>
            <w:vAlign w:val="center"/>
          </w:tcPr>
          <w:p w14:paraId="7BA62F67" w14:textId="77777777" w:rsidR="00EC794B" w:rsidRDefault="00000000">
            <w:pPr>
              <w:spacing w:before="20" w:after="20" w:line="252" w:lineRule="auto"/>
            </w:pPr>
            <w:r>
              <w:rPr>
                <w:sz w:val="18"/>
              </w:rPr>
              <w:t>Active model, database</w:t>
            </w:r>
          </w:p>
        </w:tc>
        <w:tc>
          <w:tcPr>
            <w:tcW w:w="1872" w:type="dxa"/>
            <w:tcMar>
              <w:top w:w="50" w:type="dxa"/>
              <w:left w:w="80" w:type="dxa"/>
              <w:bottom w:w="50" w:type="dxa"/>
              <w:right w:w="80" w:type="dxa"/>
            </w:tcMar>
            <w:vAlign w:val="center"/>
          </w:tcPr>
          <w:p w14:paraId="31757D4D" w14:textId="77777777" w:rsidR="00EC794B" w:rsidRDefault="00000000">
            <w:pPr>
              <w:spacing w:before="20" w:after="20" w:line="252" w:lineRule="auto"/>
            </w:pPr>
            <w:r>
              <w:rPr>
                <w:rFonts w:ascii="Consolas" w:hAnsi="Consolas"/>
                <w:color w:val="8B1A1A"/>
                <w:sz w:val="19"/>
              </w:rPr>
              <w:t>routes/predict.py</w:t>
            </w:r>
          </w:p>
        </w:tc>
        <w:tc>
          <w:tcPr>
            <w:tcW w:w="1872" w:type="dxa"/>
            <w:tcMar>
              <w:top w:w="50" w:type="dxa"/>
              <w:left w:w="80" w:type="dxa"/>
              <w:bottom w:w="50" w:type="dxa"/>
              <w:right w:w="80" w:type="dxa"/>
            </w:tcMar>
            <w:vAlign w:val="center"/>
          </w:tcPr>
          <w:p w14:paraId="0354C89F" w14:textId="77777777" w:rsidR="00EC794B" w:rsidRDefault="00000000">
            <w:pPr>
              <w:spacing w:before="20" w:after="20" w:line="252" w:lineRule="auto"/>
            </w:pPr>
            <w:r>
              <w:rPr>
                <w:sz w:val="18"/>
              </w:rPr>
              <w:t>TC-03, TC-05</w:t>
            </w:r>
          </w:p>
        </w:tc>
      </w:tr>
      <w:tr w:rsidR="00EC794B" w14:paraId="671A70D6" w14:textId="77777777">
        <w:trPr>
          <w:cantSplit/>
          <w:jc w:val="center"/>
        </w:trPr>
        <w:tc>
          <w:tcPr>
            <w:tcW w:w="1872" w:type="dxa"/>
            <w:shd w:val="clear" w:color="auto" w:fill="F8FAFC"/>
            <w:tcMar>
              <w:top w:w="50" w:type="dxa"/>
              <w:left w:w="80" w:type="dxa"/>
              <w:bottom w:w="50" w:type="dxa"/>
              <w:right w:w="80" w:type="dxa"/>
            </w:tcMar>
            <w:vAlign w:val="center"/>
          </w:tcPr>
          <w:p w14:paraId="4E67C250" w14:textId="77777777" w:rsidR="00EC794B" w:rsidRDefault="00000000">
            <w:pPr>
              <w:spacing w:before="20" w:after="20" w:line="252" w:lineRule="auto"/>
            </w:pPr>
            <w:r>
              <w:rPr>
                <w:sz w:val="18"/>
              </w:rPr>
              <w:t>Case module</w:t>
            </w:r>
          </w:p>
        </w:tc>
        <w:tc>
          <w:tcPr>
            <w:tcW w:w="1872" w:type="dxa"/>
            <w:shd w:val="clear" w:color="auto" w:fill="F8FAFC"/>
            <w:tcMar>
              <w:top w:w="50" w:type="dxa"/>
              <w:left w:w="80" w:type="dxa"/>
              <w:bottom w:w="50" w:type="dxa"/>
              <w:right w:w="80" w:type="dxa"/>
            </w:tcMar>
            <w:vAlign w:val="center"/>
          </w:tcPr>
          <w:p w14:paraId="7D96474F" w14:textId="77777777" w:rsidR="00EC794B" w:rsidRDefault="00000000">
            <w:pPr>
              <w:spacing w:before="20" w:after="20" w:line="252" w:lineRule="auto"/>
            </w:pPr>
            <w:r>
              <w:rPr>
                <w:sz w:val="18"/>
              </w:rPr>
              <w:t>Load transaction and history, TreeSHAP, show top features, store decision</w:t>
            </w:r>
          </w:p>
        </w:tc>
        <w:tc>
          <w:tcPr>
            <w:tcW w:w="1872" w:type="dxa"/>
            <w:shd w:val="clear" w:color="auto" w:fill="F8FAFC"/>
            <w:tcMar>
              <w:top w:w="50" w:type="dxa"/>
              <w:left w:w="80" w:type="dxa"/>
              <w:bottom w:w="50" w:type="dxa"/>
              <w:right w:w="80" w:type="dxa"/>
            </w:tcMar>
            <w:vAlign w:val="center"/>
          </w:tcPr>
          <w:p w14:paraId="093A9026" w14:textId="77777777" w:rsidR="00EC794B" w:rsidRDefault="00000000">
            <w:pPr>
              <w:spacing w:before="20" w:after="20" w:line="252" w:lineRule="auto"/>
            </w:pPr>
            <w:r>
              <w:rPr>
                <w:sz w:val="18"/>
              </w:rPr>
              <w:t>Explainer, database</w:t>
            </w:r>
          </w:p>
        </w:tc>
        <w:tc>
          <w:tcPr>
            <w:tcW w:w="1872" w:type="dxa"/>
            <w:shd w:val="clear" w:color="auto" w:fill="F8FAFC"/>
            <w:tcMar>
              <w:top w:w="50" w:type="dxa"/>
              <w:left w:w="80" w:type="dxa"/>
              <w:bottom w:w="50" w:type="dxa"/>
              <w:right w:w="80" w:type="dxa"/>
            </w:tcMar>
            <w:vAlign w:val="center"/>
          </w:tcPr>
          <w:p w14:paraId="26B8AB64" w14:textId="77777777" w:rsidR="00EC794B" w:rsidRDefault="00000000">
            <w:pPr>
              <w:spacing w:before="20" w:after="20" w:line="252" w:lineRule="auto"/>
            </w:pPr>
            <w:r>
              <w:rPr>
                <w:rFonts w:ascii="Consolas" w:hAnsi="Consolas"/>
                <w:color w:val="8B1A1A"/>
                <w:sz w:val="19"/>
              </w:rPr>
              <w:t>routes/transactions.py</w:t>
            </w:r>
          </w:p>
        </w:tc>
        <w:tc>
          <w:tcPr>
            <w:tcW w:w="1872" w:type="dxa"/>
            <w:shd w:val="clear" w:color="auto" w:fill="F8FAFC"/>
            <w:tcMar>
              <w:top w:w="50" w:type="dxa"/>
              <w:left w:w="80" w:type="dxa"/>
              <w:bottom w:w="50" w:type="dxa"/>
              <w:right w:w="80" w:type="dxa"/>
            </w:tcMar>
            <w:vAlign w:val="center"/>
          </w:tcPr>
          <w:p w14:paraId="1593EDE7" w14:textId="77777777" w:rsidR="00EC794B" w:rsidRDefault="00000000">
            <w:pPr>
              <w:spacing w:before="20" w:after="20" w:line="252" w:lineRule="auto"/>
            </w:pPr>
            <w:r>
              <w:rPr>
                <w:sz w:val="18"/>
              </w:rPr>
              <w:t>TC-06</w:t>
            </w:r>
          </w:p>
        </w:tc>
      </w:tr>
      <w:tr w:rsidR="00EC794B" w14:paraId="52975998" w14:textId="77777777">
        <w:trPr>
          <w:cantSplit/>
          <w:jc w:val="center"/>
        </w:trPr>
        <w:tc>
          <w:tcPr>
            <w:tcW w:w="1872" w:type="dxa"/>
            <w:tcMar>
              <w:top w:w="50" w:type="dxa"/>
              <w:left w:w="80" w:type="dxa"/>
              <w:bottom w:w="50" w:type="dxa"/>
              <w:right w:w="80" w:type="dxa"/>
            </w:tcMar>
            <w:vAlign w:val="center"/>
          </w:tcPr>
          <w:p w14:paraId="7C67AB3D" w14:textId="77777777" w:rsidR="00EC794B" w:rsidRDefault="00000000">
            <w:pPr>
              <w:spacing w:before="20" w:after="20" w:line="252" w:lineRule="auto"/>
            </w:pPr>
            <w:r>
              <w:rPr>
                <w:sz w:val="18"/>
              </w:rPr>
              <w:lastRenderedPageBreak/>
              <w:t>Preprocessor</w:t>
            </w:r>
          </w:p>
        </w:tc>
        <w:tc>
          <w:tcPr>
            <w:tcW w:w="1872" w:type="dxa"/>
            <w:tcMar>
              <w:top w:w="50" w:type="dxa"/>
              <w:left w:w="80" w:type="dxa"/>
              <w:bottom w:w="50" w:type="dxa"/>
              <w:right w:w="80" w:type="dxa"/>
            </w:tcMar>
            <w:vAlign w:val="center"/>
          </w:tcPr>
          <w:p w14:paraId="302139C6" w14:textId="77777777" w:rsidR="00EC794B" w:rsidRDefault="00000000">
            <w:pPr>
              <w:spacing w:before="20" w:after="20" w:line="252" w:lineRule="auto"/>
            </w:pPr>
            <w:r>
              <w:rPr>
                <w:sz w:val="18"/>
              </w:rPr>
              <w:t>Encode and prepare 14 features identically for training and scoring</w:t>
            </w:r>
          </w:p>
        </w:tc>
        <w:tc>
          <w:tcPr>
            <w:tcW w:w="1872" w:type="dxa"/>
            <w:tcMar>
              <w:top w:w="50" w:type="dxa"/>
              <w:left w:w="80" w:type="dxa"/>
              <w:bottom w:w="50" w:type="dxa"/>
              <w:right w:w="80" w:type="dxa"/>
            </w:tcMar>
            <w:vAlign w:val="center"/>
          </w:tcPr>
          <w:p w14:paraId="05B22917" w14:textId="77777777" w:rsidR="00EC794B" w:rsidRDefault="00000000">
            <w:pPr>
              <w:spacing w:before="20" w:after="20" w:line="252" w:lineRule="auto"/>
            </w:pPr>
            <w:r>
              <w:rPr>
                <w:sz w:val="18"/>
              </w:rPr>
              <w:t>scikit-learn, pandas</w:t>
            </w:r>
          </w:p>
        </w:tc>
        <w:tc>
          <w:tcPr>
            <w:tcW w:w="1872" w:type="dxa"/>
            <w:tcMar>
              <w:top w:w="50" w:type="dxa"/>
              <w:left w:w="80" w:type="dxa"/>
              <w:bottom w:w="50" w:type="dxa"/>
              <w:right w:w="80" w:type="dxa"/>
            </w:tcMar>
            <w:vAlign w:val="center"/>
          </w:tcPr>
          <w:p w14:paraId="1EDF07C3" w14:textId="77777777" w:rsidR="00EC794B" w:rsidRDefault="00000000">
            <w:pPr>
              <w:spacing w:before="20" w:after="20" w:line="252" w:lineRule="auto"/>
            </w:pPr>
            <w:r>
              <w:rPr>
                <w:rFonts w:ascii="Consolas" w:hAnsi="Consolas"/>
                <w:color w:val="8B1A1A"/>
                <w:sz w:val="19"/>
              </w:rPr>
              <w:t>ml/train_multimodel.py:engineer_features()</w:t>
            </w:r>
            <w:r>
              <w:rPr>
                <w:sz w:val="18"/>
              </w:rPr>
              <w:t xml:space="preserve">, </w:t>
            </w:r>
            <w:r>
              <w:rPr>
                <w:rFonts w:ascii="Consolas" w:hAnsi="Consolas"/>
                <w:color w:val="8B1A1A"/>
                <w:sz w:val="19"/>
              </w:rPr>
              <w:t>routes/predict.py:_prepare_df()</w:t>
            </w:r>
          </w:p>
        </w:tc>
        <w:tc>
          <w:tcPr>
            <w:tcW w:w="1872" w:type="dxa"/>
            <w:tcMar>
              <w:top w:w="50" w:type="dxa"/>
              <w:left w:w="80" w:type="dxa"/>
              <w:bottom w:w="50" w:type="dxa"/>
              <w:right w:w="80" w:type="dxa"/>
            </w:tcMar>
            <w:vAlign w:val="center"/>
          </w:tcPr>
          <w:p w14:paraId="6D39845A" w14:textId="77777777" w:rsidR="00EC794B" w:rsidRDefault="00000000">
            <w:pPr>
              <w:spacing w:before="20" w:after="20" w:line="252" w:lineRule="auto"/>
            </w:pPr>
            <w:r>
              <w:rPr>
                <w:sz w:val="18"/>
              </w:rPr>
              <w:t>TC-03</w:t>
            </w:r>
          </w:p>
        </w:tc>
      </w:tr>
      <w:tr w:rsidR="00EC794B" w14:paraId="31A07EAC" w14:textId="77777777">
        <w:trPr>
          <w:cantSplit/>
          <w:jc w:val="center"/>
        </w:trPr>
        <w:tc>
          <w:tcPr>
            <w:tcW w:w="1872" w:type="dxa"/>
            <w:shd w:val="clear" w:color="auto" w:fill="F8FAFC"/>
            <w:tcMar>
              <w:top w:w="50" w:type="dxa"/>
              <w:left w:w="80" w:type="dxa"/>
              <w:bottom w:w="50" w:type="dxa"/>
              <w:right w:w="80" w:type="dxa"/>
            </w:tcMar>
            <w:vAlign w:val="center"/>
          </w:tcPr>
          <w:p w14:paraId="13550173" w14:textId="77777777" w:rsidR="00EC794B" w:rsidRDefault="00000000">
            <w:pPr>
              <w:spacing w:before="20" w:after="20" w:line="252" w:lineRule="auto"/>
            </w:pPr>
            <w:r>
              <w:rPr>
                <w:sz w:val="18"/>
              </w:rPr>
              <w:t>Authentication</w:t>
            </w:r>
          </w:p>
        </w:tc>
        <w:tc>
          <w:tcPr>
            <w:tcW w:w="1872" w:type="dxa"/>
            <w:shd w:val="clear" w:color="auto" w:fill="F8FAFC"/>
            <w:tcMar>
              <w:top w:w="50" w:type="dxa"/>
              <w:left w:w="80" w:type="dxa"/>
              <w:bottom w:w="50" w:type="dxa"/>
              <w:right w:w="80" w:type="dxa"/>
            </w:tcMar>
            <w:vAlign w:val="center"/>
          </w:tcPr>
          <w:p w14:paraId="3F255B77" w14:textId="77777777" w:rsidR="00EC794B" w:rsidRDefault="00000000">
            <w:pPr>
              <w:spacing w:before="20" w:after="20" w:line="252" w:lineRule="auto"/>
            </w:pPr>
            <w:r>
              <w:rPr>
                <w:sz w:val="18"/>
              </w:rPr>
              <w:t>Hash check, roles</w:t>
            </w:r>
          </w:p>
        </w:tc>
        <w:tc>
          <w:tcPr>
            <w:tcW w:w="1872" w:type="dxa"/>
            <w:shd w:val="clear" w:color="auto" w:fill="F8FAFC"/>
            <w:tcMar>
              <w:top w:w="50" w:type="dxa"/>
              <w:left w:w="80" w:type="dxa"/>
              <w:bottom w:w="50" w:type="dxa"/>
              <w:right w:w="80" w:type="dxa"/>
            </w:tcMar>
            <w:vAlign w:val="center"/>
          </w:tcPr>
          <w:p w14:paraId="1732B109" w14:textId="77777777" w:rsidR="00EC794B" w:rsidRDefault="00000000">
            <w:pPr>
              <w:spacing w:before="20" w:after="20" w:line="252" w:lineRule="auto"/>
            </w:pPr>
            <w:r>
              <w:rPr>
                <w:sz w:val="18"/>
              </w:rPr>
              <w:t>Database</w:t>
            </w:r>
          </w:p>
        </w:tc>
        <w:tc>
          <w:tcPr>
            <w:tcW w:w="1872" w:type="dxa"/>
            <w:shd w:val="clear" w:color="auto" w:fill="F8FAFC"/>
            <w:tcMar>
              <w:top w:w="50" w:type="dxa"/>
              <w:left w:w="80" w:type="dxa"/>
              <w:bottom w:w="50" w:type="dxa"/>
              <w:right w:w="80" w:type="dxa"/>
            </w:tcMar>
            <w:vAlign w:val="center"/>
          </w:tcPr>
          <w:p w14:paraId="0EBE60B8" w14:textId="77777777" w:rsidR="00EC794B" w:rsidRDefault="00000000">
            <w:pPr>
              <w:spacing w:before="20" w:after="20" w:line="252" w:lineRule="auto"/>
            </w:pPr>
            <w:r>
              <w:rPr>
                <w:rFonts w:ascii="Consolas" w:hAnsi="Consolas"/>
                <w:color w:val="8B1A1A"/>
                <w:sz w:val="19"/>
              </w:rPr>
              <w:t>routes/users.py</w:t>
            </w:r>
          </w:p>
        </w:tc>
        <w:tc>
          <w:tcPr>
            <w:tcW w:w="1872" w:type="dxa"/>
            <w:shd w:val="clear" w:color="auto" w:fill="F8FAFC"/>
            <w:tcMar>
              <w:top w:w="50" w:type="dxa"/>
              <w:left w:w="80" w:type="dxa"/>
              <w:bottom w:w="50" w:type="dxa"/>
              <w:right w:w="80" w:type="dxa"/>
            </w:tcMar>
            <w:vAlign w:val="center"/>
          </w:tcPr>
          <w:p w14:paraId="38911A08" w14:textId="77777777" w:rsidR="00EC794B" w:rsidRDefault="00000000">
            <w:pPr>
              <w:spacing w:before="20" w:after="20" w:line="252" w:lineRule="auto"/>
            </w:pPr>
            <w:r>
              <w:rPr>
                <w:sz w:val="18"/>
              </w:rPr>
              <w:t>TC-01, TC-02</w:t>
            </w:r>
          </w:p>
        </w:tc>
      </w:tr>
      <w:tr w:rsidR="00EC794B" w14:paraId="7DA0D8BD" w14:textId="77777777">
        <w:trPr>
          <w:cantSplit/>
          <w:jc w:val="center"/>
        </w:trPr>
        <w:tc>
          <w:tcPr>
            <w:tcW w:w="1872" w:type="dxa"/>
            <w:tcMar>
              <w:top w:w="50" w:type="dxa"/>
              <w:left w:w="80" w:type="dxa"/>
              <w:bottom w:w="50" w:type="dxa"/>
              <w:right w:w="80" w:type="dxa"/>
            </w:tcMar>
            <w:vAlign w:val="center"/>
          </w:tcPr>
          <w:p w14:paraId="7528572F" w14:textId="77777777" w:rsidR="00EC794B" w:rsidRDefault="00000000">
            <w:pPr>
              <w:spacing w:before="20" w:after="20" w:line="252" w:lineRule="auto"/>
            </w:pPr>
            <w:r>
              <w:rPr>
                <w:sz w:val="18"/>
              </w:rPr>
              <w:t>Alerts</w:t>
            </w:r>
          </w:p>
        </w:tc>
        <w:tc>
          <w:tcPr>
            <w:tcW w:w="1872" w:type="dxa"/>
            <w:tcMar>
              <w:top w:w="50" w:type="dxa"/>
              <w:left w:w="80" w:type="dxa"/>
              <w:bottom w:w="50" w:type="dxa"/>
              <w:right w:w="80" w:type="dxa"/>
            </w:tcMar>
            <w:vAlign w:val="center"/>
          </w:tcPr>
          <w:p w14:paraId="27A5A9F3" w14:textId="77777777" w:rsidR="00EC794B" w:rsidRDefault="00000000">
            <w:pPr>
              <w:spacing w:before="20" w:after="20" w:line="252" w:lineRule="auto"/>
            </w:pPr>
            <w:r>
              <w:rPr>
                <w:sz w:val="18"/>
              </w:rPr>
              <w:t>Create, filter, acknowledge</w:t>
            </w:r>
          </w:p>
        </w:tc>
        <w:tc>
          <w:tcPr>
            <w:tcW w:w="1872" w:type="dxa"/>
            <w:tcMar>
              <w:top w:w="50" w:type="dxa"/>
              <w:left w:w="80" w:type="dxa"/>
              <w:bottom w:w="50" w:type="dxa"/>
              <w:right w:w="80" w:type="dxa"/>
            </w:tcMar>
            <w:vAlign w:val="center"/>
          </w:tcPr>
          <w:p w14:paraId="19759D21" w14:textId="77777777" w:rsidR="00EC794B" w:rsidRDefault="00000000">
            <w:pPr>
              <w:spacing w:before="20" w:after="20" w:line="252" w:lineRule="auto"/>
            </w:pPr>
            <w:r>
              <w:rPr>
                <w:sz w:val="18"/>
              </w:rPr>
              <w:t>Database</w:t>
            </w:r>
          </w:p>
        </w:tc>
        <w:tc>
          <w:tcPr>
            <w:tcW w:w="1872" w:type="dxa"/>
            <w:tcMar>
              <w:top w:w="50" w:type="dxa"/>
              <w:left w:w="80" w:type="dxa"/>
              <w:bottom w:w="50" w:type="dxa"/>
              <w:right w:w="80" w:type="dxa"/>
            </w:tcMar>
            <w:vAlign w:val="center"/>
          </w:tcPr>
          <w:p w14:paraId="5019CA43" w14:textId="77777777" w:rsidR="00EC794B" w:rsidRDefault="00000000">
            <w:pPr>
              <w:spacing w:before="20" w:after="20" w:line="252" w:lineRule="auto"/>
            </w:pPr>
            <w:r>
              <w:rPr>
                <w:rFonts w:ascii="Consolas" w:hAnsi="Consolas"/>
                <w:color w:val="8B1A1A"/>
                <w:sz w:val="19"/>
              </w:rPr>
              <w:t>routes/alerts.py</w:t>
            </w:r>
          </w:p>
        </w:tc>
        <w:tc>
          <w:tcPr>
            <w:tcW w:w="1872" w:type="dxa"/>
            <w:tcMar>
              <w:top w:w="50" w:type="dxa"/>
              <w:left w:w="80" w:type="dxa"/>
              <w:bottom w:w="50" w:type="dxa"/>
              <w:right w:w="80" w:type="dxa"/>
            </w:tcMar>
            <w:vAlign w:val="center"/>
          </w:tcPr>
          <w:p w14:paraId="08714CED" w14:textId="77777777" w:rsidR="00EC794B" w:rsidRDefault="00000000">
            <w:pPr>
              <w:spacing w:before="20" w:after="20" w:line="252" w:lineRule="auto"/>
            </w:pPr>
            <w:r>
              <w:rPr>
                <w:sz w:val="18"/>
              </w:rPr>
              <w:t>TC-09</w:t>
            </w:r>
          </w:p>
        </w:tc>
      </w:tr>
      <w:tr w:rsidR="00EC794B" w14:paraId="5F06C3A0" w14:textId="77777777">
        <w:trPr>
          <w:cantSplit/>
          <w:jc w:val="center"/>
        </w:trPr>
        <w:tc>
          <w:tcPr>
            <w:tcW w:w="1872" w:type="dxa"/>
            <w:shd w:val="clear" w:color="auto" w:fill="F8FAFC"/>
            <w:tcMar>
              <w:top w:w="50" w:type="dxa"/>
              <w:left w:w="80" w:type="dxa"/>
              <w:bottom w:w="50" w:type="dxa"/>
              <w:right w:w="80" w:type="dxa"/>
            </w:tcMar>
            <w:vAlign w:val="center"/>
          </w:tcPr>
          <w:p w14:paraId="1EA7D727" w14:textId="77777777" w:rsidR="00EC794B" w:rsidRDefault="00000000">
            <w:pPr>
              <w:spacing w:before="20" w:after="20" w:line="252" w:lineRule="auto"/>
            </w:pPr>
            <w:r>
              <w:rPr>
                <w:sz w:val="18"/>
              </w:rPr>
              <w:t>DB explorer</w:t>
            </w:r>
          </w:p>
        </w:tc>
        <w:tc>
          <w:tcPr>
            <w:tcW w:w="1872" w:type="dxa"/>
            <w:shd w:val="clear" w:color="auto" w:fill="F8FAFC"/>
            <w:tcMar>
              <w:top w:w="50" w:type="dxa"/>
              <w:left w:w="80" w:type="dxa"/>
              <w:bottom w:w="50" w:type="dxa"/>
              <w:right w:w="80" w:type="dxa"/>
            </w:tcMar>
            <w:vAlign w:val="center"/>
          </w:tcPr>
          <w:p w14:paraId="27F5BCD3" w14:textId="77777777" w:rsidR="00EC794B" w:rsidRDefault="00000000">
            <w:pPr>
              <w:spacing w:before="20" w:after="20" w:line="252" w:lineRule="auto"/>
            </w:pPr>
            <w:r>
              <w:rPr>
                <w:sz w:val="18"/>
              </w:rPr>
              <w:t>Table list, search, filter, page, export</w:t>
            </w:r>
          </w:p>
        </w:tc>
        <w:tc>
          <w:tcPr>
            <w:tcW w:w="1872" w:type="dxa"/>
            <w:shd w:val="clear" w:color="auto" w:fill="F8FAFC"/>
            <w:tcMar>
              <w:top w:w="50" w:type="dxa"/>
              <w:left w:w="80" w:type="dxa"/>
              <w:bottom w:w="50" w:type="dxa"/>
              <w:right w:w="80" w:type="dxa"/>
            </w:tcMar>
            <w:vAlign w:val="center"/>
          </w:tcPr>
          <w:p w14:paraId="1959B356" w14:textId="77777777" w:rsidR="00EC794B" w:rsidRDefault="00000000">
            <w:pPr>
              <w:spacing w:before="20" w:after="20" w:line="252" w:lineRule="auto"/>
            </w:pPr>
            <w:r>
              <w:rPr>
                <w:sz w:val="18"/>
              </w:rPr>
              <w:t>Database</w:t>
            </w:r>
          </w:p>
        </w:tc>
        <w:tc>
          <w:tcPr>
            <w:tcW w:w="1872" w:type="dxa"/>
            <w:shd w:val="clear" w:color="auto" w:fill="F8FAFC"/>
            <w:tcMar>
              <w:top w:w="50" w:type="dxa"/>
              <w:left w:w="80" w:type="dxa"/>
              <w:bottom w:w="50" w:type="dxa"/>
              <w:right w:w="80" w:type="dxa"/>
            </w:tcMar>
            <w:vAlign w:val="center"/>
          </w:tcPr>
          <w:p w14:paraId="2141A510" w14:textId="77777777" w:rsidR="00EC794B" w:rsidRDefault="00000000">
            <w:pPr>
              <w:spacing w:before="20" w:after="20" w:line="252" w:lineRule="auto"/>
            </w:pPr>
            <w:r>
              <w:rPr>
                <w:rFonts w:ascii="Consolas" w:hAnsi="Consolas"/>
                <w:color w:val="8B1A1A"/>
                <w:sz w:val="19"/>
              </w:rPr>
              <w:t>routes/tables.py</w:t>
            </w:r>
          </w:p>
        </w:tc>
        <w:tc>
          <w:tcPr>
            <w:tcW w:w="1872" w:type="dxa"/>
            <w:shd w:val="clear" w:color="auto" w:fill="F8FAFC"/>
            <w:tcMar>
              <w:top w:w="50" w:type="dxa"/>
              <w:left w:w="80" w:type="dxa"/>
              <w:bottom w:w="50" w:type="dxa"/>
              <w:right w:w="80" w:type="dxa"/>
            </w:tcMar>
            <w:vAlign w:val="center"/>
          </w:tcPr>
          <w:p w14:paraId="6E6620D7" w14:textId="77777777" w:rsidR="00EC794B" w:rsidRDefault="00000000">
            <w:pPr>
              <w:spacing w:before="20" w:after="20" w:line="252" w:lineRule="auto"/>
            </w:pPr>
            <w:r>
              <w:rPr>
                <w:sz w:val="18"/>
              </w:rPr>
              <w:t>TC-11</w:t>
            </w:r>
          </w:p>
        </w:tc>
      </w:tr>
      <w:tr w:rsidR="00EC794B" w14:paraId="6E50704F" w14:textId="77777777">
        <w:trPr>
          <w:cantSplit/>
          <w:jc w:val="center"/>
        </w:trPr>
        <w:tc>
          <w:tcPr>
            <w:tcW w:w="1872" w:type="dxa"/>
            <w:tcMar>
              <w:top w:w="50" w:type="dxa"/>
              <w:left w:w="80" w:type="dxa"/>
              <w:bottom w:w="50" w:type="dxa"/>
              <w:right w:w="80" w:type="dxa"/>
            </w:tcMar>
            <w:vAlign w:val="center"/>
          </w:tcPr>
          <w:p w14:paraId="218BC424" w14:textId="77777777" w:rsidR="00EC794B" w:rsidRDefault="00000000">
            <w:pPr>
              <w:spacing w:before="20" w:after="20" w:line="252" w:lineRule="auto"/>
            </w:pPr>
            <w:r>
              <w:rPr>
                <w:sz w:val="18"/>
              </w:rPr>
              <w:t>Admin and users</w:t>
            </w:r>
          </w:p>
        </w:tc>
        <w:tc>
          <w:tcPr>
            <w:tcW w:w="1872" w:type="dxa"/>
            <w:tcMar>
              <w:top w:w="50" w:type="dxa"/>
              <w:left w:w="80" w:type="dxa"/>
              <w:bottom w:w="50" w:type="dxa"/>
              <w:right w:w="80" w:type="dxa"/>
            </w:tcMar>
            <w:vAlign w:val="center"/>
          </w:tcPr>
          <w:p w14:paraId="09F06BF4" w14:textId="77777777" w:rsidR="00EC794B" w:rsidRDefault="00000000">
            <w:pPr>
              <w:spacing w:before="20" w:after="20" w:line="252" w:lineRule="auto"/>
            </w:pPr>
            <w:r>
              <w:rPr>
                <w:sz w:val="18"/>
              </w:rPr>
              <w:t>User CRUD, role change, active model, cutoff</w:t>
            </w:r>
          </w:p>
        </w:tc>
        <w:tc>
          <w:tcPr>
            <w:tcW w:w="1872" w:type="dxa"/>
            <w:tcMar>
              <w:top w:w="50" w:type="dxa"/>
              <w:left w:w="80" w:type="dxa"/>
              <w:bottom w:w="50" w:type="dxa"/>
              <w:right w:w="80" w:type="dxa"/>
            </w:tcMar>
            <w:vAlign w:val="center"/>
          </w:tcPr>
          <w:p w14:paraId="676A1F11" w14:textId="77777777" w:rsidR="00EC794B" w:rsidRDefault="00000000">
            <w:pPr>
              <w:spacing w:before="20" w:after="20" w:line="252" w:lineRule="auto"/>
            </w:pPr>
            <w:r>
              <w:rPr>
                <w:sz w:val="18"/>
              </w:rPr>
              <w:t>Database, model manager</w:t>
            </w:r>
          </w:p>
        </w:tc>
        <w:tc>
          <w:tcPr>
            <w:tcW w:w="1872" w:type="dxa"/>
            <w:tcMar>
              <w:top w:w="50" w:type="dxa"/>
              <w:left w:w="80" w:type="dxa"/>
              <w:bottom w:w="50" w:type="dxa"/>
              <w:right w:w="80" w:type="dxa"/>
            </w:tcMar>
            <w:vAlign w:val="center"/>
          </w:tcPr>
          <w:p w14:paraId="6D36CE8D" w14:textId="77777777" w:rsidR="00EC794B" w:rsidRDefault="00000000">
            <w:pPr>
              <w:spacing w:before="20" w:after="20" w:line="252" w:lineRule="auto"/>
            </w:pPr>
            <w:r>
              <w:rPr>
                <w:rFonts w:ascii="Consolas" w:hAnsi="Consolas"/>
                <w:color w:val="8B1A1A"/>
                <w:sz w:val="19"/>
              </w:rPr>
              <w:t>routes/users.py</w:t>
            </w:r>
            <w:r>
              <w:rPr>
                <w:sz w:val="18"/>
              </w:rPr>
              <w:t xml:space="preserve">, </w:t>
            </w:r>
            <w:r>
              <w:rPr>
                <w:rFonts w:ascii="Consolas" w:hAnsi="Consolas"/>
                <w:color w:val="8B1A1A"/>
                <w:sz w:val="19"/>
              </w:rPr>
              <w:t>routes/models.py</w:t>
            </w:r>
          </w:p>
        </w:tc>
        <w:tc>
          <w:tcPr>
            <w:tcW w:w="1872" w:type="dxa"/>
            <w:tcMar>
              <w:top w:w="50" w:type="dxa"/>
              <w:left w:w="80" w:type="dxa"/>
              <w:bottom w:w="50" w:type="dxa"/>
              <w:right w:w="80" w:type="dxa"/>
            </w:tcMar>
            <w:vAlign w:val="center"/>
          </w:tcPr>
          <w:p w14:paraId="6A9EEF55" w14:textId="77777777" w:rsidR="00EC794B" w:rsidRDefault="00000000">
            <w:pPr>
              <w:spacing w:before="20" w:after="20" w:line="252" w:lineRule="auto"/>
            </w:pPr>
            <w:r>
              <w:rPr>
                <w:sz w:val="18"/>
              </w:rPr>
              <w:t>TC-08, TC-10</w:t>
            </w:r>
          </w:p>
        </w:tc>
      </w:tr>
      <w:tr w:rsidR="00EC794B" w14:paraId="308E978C" w14:textId="77777777">
        <w:trPr>
          <w:cantSplit/>
          <w:jc w:val="center"/>
        </w:trPr>
        <w:tc>
          <w:tcPr>
            <w:tcW w:w="1872" w:type="dxa"/>
            <w:shd w:val="clear" w:color="auto" w:fill="F8FAFC"/>
            <w:tcMar>
              <w:top w:w="50" w:type="dxa"/>
              <w:left w:w="80" w:type="dxa"/>
              <w:bottom w:w="50" w:type="dxa"/>
              <w:right w:w="80" w:type="dxa"/>
            </w:tcMar>
            <w:vAlign w:val="center"/>
          </w:tcPr>
          <w:p w14:paraId="1EF17E23" w14:textId="77777777" w:rsidR="00EC794B" w:rsidRDefault="00000000">
            <w:pPr>
              <w:spacing w:before="20" w:after="20" w:line="252" w:lineRule="auto"/>
            </w:pPr>
            <w:r>
              <w:rPr>
                <w:sz w:val="18"/>
              </w:rPr>
              <w:t>Retraining</w:t>
            </w:r>
          </w:p>
        </w:tc>
        <w:tc>
          <w:tcPr>
            <w:tcW w:w="1872" w:type="dxa"/>
            <w:shd w:val="clear" w:color="auto" w:fill="F8FAFC"/>
            <w:tcMar>
              <w:top w:w="50" w:type="dxa"/>
              <w:left w:w="80" w:type="dxa"/>
              <w:bottom w:w="50" w:type="dxa"/>
              <w:right w:w="80" w:type="dxa"/>
            </w:tcMar>
            <w:vAlign w:val="center"/>
          </w:tcPr>
          <w:p w14:paraId="3180CCDF" w14:textId="77777777" w:rsidR="00EC794B" w:rsidRDefault="00000000">
            <w:pPr>
              <w:spacing w:before="20" w:after="20" w:line="252" w:lineRule="auto"/>
            </w:pPr>
            <w:r>
              <w:rPr>
                <w:sz w:val="18"/>
              </w:rPr>
              <w:t>Retrain versioned models, record experiment</w:t>
            </w:r>
          </w:p>
        </w:tc>
        <w:tc>
          <w:tcPr>
            <w:tcW w:w="1872" w:type="dxa"/>
            <w:shd w:val="clear" w:color="auto" w:fill="F8FAFC"/>
            <w:tcMar>
              <w:top w:w="50" w:type="dxa"/>
              <w:left w:w="80" w:type="dxa"/>
              <w:bottom w:w="50" w:type="dxa"/>
              <w:right w:w="80" w:type="dxa"/>
            </w:tcMar>
            <w:vAlign w:val="center"/>
          </w:tcPr>
          <w:p w14:paraId="35405DC8" w14:textId="77777777" w:rsidR="00EC794B" w:rsidRDefault="00000000">
            <w:pPr>
              <w:spacing w:before="20" w:after="20" w:line="252" w:lineRule="auto"/>
            </w:pPr>
            <w:r>
              <w:rPr>
                <w:sz w:val="18"/>
              </w:rPr>
              <w:t>ML pipeline, database</w:t>
            </w:r>
          </w:p>
        </w:tc>
        <w:tc>
          <w:tcPr>
            <w:tcW w:w="1872" w:type="dxa"/>
            <w:shd w:val="clear" w:color="auto" w:fill="F8FAFC"/>
            <w:tcMar>
              <w:top w:w="50" w:type="dxa"/>
              <w:left w:w="80" w:type="dxa"/>
              <w:bottom w:w="50" w:type="dxa"/>
              <w:right w:w="80" w:type="dxa"/>
            </w:tcMar>
            <w:vAlign w:val="center"/>
          </w:tcPr>
          <w:p w14:paraId="015A822C" w14:textId="77777777" w:rsidR="00EC794B" w:rsidRDefault="00000000">
            <w:pPr>
              <w:spacing w:before="20" w:after="20" w:line="252" w:lineRule="auto"/>
            </w:pPr>
            <w:r>
              <w:rPr>
                <w:rFonts w:ascii="Consolas" w:hAnsi="Consolas"/>
                <w:color w:val="8B1A1A"/>
                <w:sz w:val="19"/>
              </w:rPr>
              <w:t>ml/retraining.py</w:t>
            </w:r>
            <w:r>
              <w:rPr>
                <w:sz w:val="18"/>
              </w:rPr>
              <w:t xml:space="preserve">, </w:t>
            </w:r>
            <w:r>
              <w:rPr>
                <w:rFonts w:ascii="Consolas" w:hAnsi="Consolas"/>
                <w:color w:val="8B1A1A"/>
                <w:sz w:val="19"/>
              </w:rPr>
              <w:t>routes/retrain.py</w:t>
            </w:r>
          </w:p>
        </w:tc>
        <w:tc>
          <w:tcPr>
            <w:tcW w:w="1872" w:type="dxa"/>
            <w:shd w:val="clear" w:color="auto" w:fill="F8FAFC"/>
            <w:tcMar>
              <w:top w:w="50" w:type="dxa"/>
              <w:left w:w="80" w:type="dxa"/>
              <w:bottom w:w="50" w:type="dxa"/>
              <w:right w:w="80" w:type="dxa"/>
            </w:tcMar>
            <w:vAlign w:val="center"/>
          </w:tcPr>
          <w:p w14:paraId="08409486" w14:textId="77777777" w:rsidR="00EC794B" w:rsidRDefault="00000000">
            <w:pPr>
              <w:spacing w:before="20" w:after="20" w:line="252" w:lineRule="auto"/>
            </w:pPr>
            <w:r>
              <w:rPr>
                <w:sz w:val="18"/>
              </w:rPr>
              <w:t>TC-12</w:t>
            </w:r>
          </w:p>
        </w:tc>
      </w:tr>
    </w:tbl>
    <w:p w14:paraId="6958A40B" w14:textId="77777777" w:rsidR="00EC794B" w:rsidRDefault="00000000">
      <w:pPr>
        <w:keepNext/>
        <w:spacing w:before="180" w:after="60"/>
      </w:pPr>
      <w:r>
        <w:rPr>
          <w:b/>
          <w:color w:val="1E3A8A"/>
          <w:sz w:val="24"/>
        </w:rPr>
        <w:t>7.4 Front-End Implementation</w:t>
      </w:r>
    </w:p>
    <w:p w14:paraId="089A3BD0" w14:textId="77777777" w:rsidR="00EC794B" w:rsidRDefault="00000000">
      <w:r>
        <w:t>The dashboard has nine React pages reachable from a navigation menu, with the active model shown in the header:</w:t>
      </w:r>
    </w:p>
    <w:p w14:paraId="1FF55575" w14:textId="77777777" w:rsidR="00EC794B" w:rsidRDefault="00000000">
      <w:pPr>
        <w:pStyle w:val="ListNumber"/>
        <w:spacing w:before="20" w:after="40"/>
      </w:pPr>
      <w:r>
        <w:rPr>
          <w:b/>
        </w:rPr>
        <w:t>Login</w:t>
      </w:r>
      <w:r>
        <w:t xml:space="preserve"> (</w:t>
      </w:r>
      <w:r>
        <w:rPr>
          <w:rFonts w:ascii="Consolas" w:hAnsi="Consolas"/>
          <w:color w:val="8B1A1A"/>
          <w:sz w:val="19"/>
        </w:rPr>
        <w:t>LoginPage.jsx</w:t>
      </w:r>
      <w:r>
        <w:t>): credential entry with role-based routing</w:t>
      </w:r>
    </w:p>
    <w:p w14:paraId="21DC3A81" w14:textId="77777777" w:rsidR="00EC794B" w:rsidRDefault="00000000">
      <w:pPr>
        <w:pStyle w:val="ListNumber"/>
        <w:spacing w:before="20" w:after="40"/>
      </w:pPr>
      <w:r>
        <w:rPr>
          <w:b/>
        </w:rPr>
        <w:t>Overview / Dashboard</w:t>
      </w:r>
      <w:r>
        <w:t xml:space="preserve"> (</w:t>
      </w:r>
      <w:r>
        <w:rPr>
          <w:rFonts w:ascii="Consolas" w:hAnsi="Consolas"/>
          <w:color w:val="8B1A1A"/>
          <w:sz w:val="19"/>
        </w:rPr>
        <w:t>DashboardPage.jsx</w:t>
      </w:r>
      <w:r>
        <w:t>): totals, fraud rate, score chart with threshold, recent high-risk transactions, service status</w:t>
      </w:r>
    </w:p>
    <w:p w14:paraId="18BD27E7" w14:textId="77777777" w:rsidR="00EC794B" w:rsidRDefault="00000000">
      <w:pPr>
        <w:pStyle w:val="ListNumber"/>
        <w:spacing w:before="20" w:after="40"/>
      </w:pPr>
      <w:r>
        <w:rPr>
          <w:b/>
        </w:rPr>
        <w:t>Transactions</w:t>
      </w:r>
      <w:r>
        <w:t xml:space="preserve"> (</w:t>
      </w:r>
      <w:r>
        <w:rPr>
          <w:rFonts w:ascii="Consolas" w:hAnsi="Consolas"/>
          <w:color w:val="8B1A1A"/>
          <w:sz w:val="19"/>
        </w:rPr>
        <w:t>TransactionsPage.jsx</w:t>
      </w:r>
      <w:r>
        <w:t>): ledger, search, filters, add form, flag, delete, inspector panel</w:t>
      </w:r>
    </w:p>
    <w:p w14:paraId="2BB095DF" w14:textId="77777777" w:rsidR="00EC794B" w:rsidRDefault="00000000">
      <w:pPr>
        <w:pStyle w:val="ListNumber"/>
        <w:spacing w:before="20" w:after="40"/>
      </w:pPr>
      <w:r>
        <w:rPr>
          <w:b/>
        </w:rPr>
        <w:t>Case Detail / SHAP</w:t>
      </w:r>
      <w:r>
        <w:t xml:space="preserve"> (</w:t>
      </w:r>
      <w:r>
        <w:rPr>
          <w:rFonts w:ascii="Consolas" w:hAnsi="Consolas"/>
          <w:color w:val="8B1A1A"/>
          <w:sz w:val="19"/>
        </w:rPr>
        <w:t>CaseDetailPage.jsx</w:t>
      </w:r>
      <w:r>
        <w:t>): case view, TreeSHAP explanation, decision and notes</w:t>
      </w:r>
    </w:p>
    <w:p w14:paraId="30725465" w14:textId="77777777" w:rsidR="00EC794B" w:rsidRDefault="00000000">
      <w:pPr>
        <w:pStyle w:val="ListNumber"/>
        <w:spacing w:before="20" w:after="40"/>
      </w:pPr>
      <w:r>
        <w:rPr>
          <w:b/>
        </w:rPr>
        <w:t>Model Health</w:t>
      </w:r>
      <w:r>
        <w:t xml:space="preserve"> (</w:t>
      </w:r>
      <w:r>
        <w:rPr>
          <w:rFonts w:ascii="Consolas" w:hAnsi="Consolas"/>
          <w:color w:val="8B1A1A"/>
          <w:sz w:val="19"/>
        </w:rPr>
        <w:t>ModelHealthPage.jsx</w:t>
      </w:r>
      <w:r>
        <w:t>): model comparison, confusion matrix, ROC and precision-recall curves, cutoff slider, retraining</w:t>
      </w:r>
    </w:p>
    <w:p w14:paraId="2D1C6C00" w14:textId="77777777" w:rsidR="00EC794B" w:rsidRDefault="00000000">
      <w:pPr>
        <w:pStyle w:val="ListNumber"/>
        <w:spacing w:before="20" w:after="40"/>
      </w:pPr>
      <w:r>
        <w:rPr>
          <w:b/>
        </w:rPr>
        <w:t>Drift Monitoring</w:t>
      </w:r>
      <w:r>
        <w:t xml:space="preserve"> (</w:t>
      </w:r>
      <w:r>
        <w:rPr>
          <w:rFonts w:ascii="Consolas" w:hAnsi="Consolas"/>
          <w:color w:val="8B1A1A"/>
          <w:sz w:val="19"/>
        </w:rPr>
        <w:t>DriftMonitoringPage.jsx</w:t>
      </w:r>
      <w:r>
        <w:t>): feature drift tracking and visualization</w:t>
      </w:r>
    </w:p>
    <w:p w14:paraId="36681684" w14:textId="77777777" w:rsidR="00EC794B" w:rsidRDefault="00000000">
      <w:pPr>
        <w:pStyle w:val="ListNumber"/>
        <w:spacing w:before="20" w:after="40"/>
      </w:pPr>
      <w:r>
        <w:rPr>
          <w:b/>
        </w:rPr>
        <w:t>Alerts / Retrain</w:t>
      </w:r>
      <w:r>
        <w:t xml:space="preserve"> (</w:t>
      </w:r>
      <w:r>
        <w:rPr>
          <w:rFonts w:ascii="Consolas" w:hAnsi="Consolas"/>
          <w:color w:val="8B1A1A"/>
          <w:sz w:val="19"/>
        </w:rPr>
        <w:t>AlertsRetrainPage.jsx</w:t>
      </w:r>
      <w:r>
        <w:t>): filters All, Critical, Warning and Resolved; acknowledge</w:t>
      </w:r>
    </w:p>
    <w:p w14:paraId="5234899D" w14:textId="77777777" w:rsidR="00EC794B" w:rsidRDefault="00000000">
      <w:pPr>
        <w:pStyle w:val="ListNumber"/>
        <w:spacing w:before="20" w:after="40"/>
      </w:pPr>
      <w:r>
        <w:rPr>
          <w:b/>
        </w:rPr>
        <w:t>DB Tables Explorer</w:t>
      </w:r>
      <w:r>
        <w:t xml:space="preserve"> (</w:t>
      </w:r>
      <w:r>
        <w:rPr>
          <w:rFonts w:ascii="Consolas" w:hAnsi="Consolas"/>
          <w:color w:val="8B1A1A"/>
          <w:sz w:val="19"/>
        </w:rPr>
        <w:t>DatabaseTablesPage.jsx</w:t>
      </w:r>
      <w:r>
        <w:t>): browse, search, filter, page, export CSV/JSON</w:t>
      </w:r>
    </w:p>
    <w:p w14:paraId="449026B3" w14:textId="77777777" w:rsidR="00EC794B" w:rsidRDefault="00000000">
      <w:pPr>
        <w:pStyle w:val="ListNumber"/>
        <w:spacing w:before="20" w:after="40"/>
      </w:pPr>
      <w:r>
        <w:rPr>
          <w:b/>
        </w:rPr>
        <w:t>Admin and Users</w:t>
      </w:r>
      <w:r>
        <w:t xml:space="preserve"> (</w:t>
      </w:r>
      <w:r>
        <w:rPr>
          <w:rFonts w:ascii="Consolas" w:hAnsi="Consolas"/>
          <w:color w:val="8B1A1A"/>
          <w:sz w:val="19"/>
        </w:rPr>
        <w:t>AdminUsersPage.jsx</w:t>
      </w:r>
      <w:r>
        <w:t>): user and role management</w:t>
      </w:r>
    </w:p>
    <w:p w14:paraId="6929729F" w14:textId="77777777" w:rsidR="00EC794B" w:rsidRDefault="00000000">
      <w:r>
        <w:t>Forms validate input before sending it. Screenshots are in Chapter 10.</w:t>
      </w:r>
    </w:p>
    <w:p w14:paraId="761F368B" w14:textId="77777777" w:rsidR="00EC794B" w:rsidRDefault="00000000">
      <w:pPr>
        <w:keepNext/>
        <w:spacing w:before="180" w:after="60"/>
      </w:pPr>
      <w:r>
        <w:rPr>
          <w:b/>
          <w:color w:val="1E3A8A"/>
          <w:sz w:val="24"/>
        </w:rPr>
        <w:t>7.5 Back-End Implementation</w:t>
      </w:r>
    </w:p>
    <w:p w14:paraId="267C6B35" w14:textId="77777777" w:rsidR="00EC794B" w:rsidRDefault="00000000">
      <w:r>
        <w:t xml:space="preserve">FastAPI exposes REST endpoints for authentication, transactions, predictions, alerts, cases, models, database tables, retraining and users. Each endpoint validates input, calls the relevant module and </w:t>
      </w:r>
      <w:r>
        <w:lastRenderedPageBreak/>
        <w:t xml:space="preserve">returns JSON. The active model is loaded once at startup and reused for all predictions. Key endpoints include </w:t>
      </w:r>
      <w:r>
        <w:rPr>
          <w:rFonts w:ascii="Consolas" w:hAnsi="Consolas"/>
          <w:color w:val="8B1A1A"/>
          <w:sz w:val="19"/>
        </w:rPr>
        <w:t>POST /predict/</w:t>
      </w:r>
      <w:r>
        <w:t xml:space="preserve">, </w:t>
      </w:r>
      <w:r>
        <w:rPr>
          <w:rFonts w:ascii="Consolas" w:hAnsi="Consolas"/>
          <w:color w:val="8B1A1A"/>
          <w:sz w:val="19"/>
        </w:rPr>
        <w:t>GET /transactions/{id}/explanation</w:t>
      </w:r>
      <w:r>
        <w:t xml:space="preserve">, </w:t>
      </w:r>
      <w:r>
        <w:rPr>
          <w:rFonts w:ascii="Consolas" w:hAnsi="Consolas"/>
          <w:color w:val="8B1A1A"/>
          <w:sz w:val="19"/>
        </w:rPr>
        <w:t>POST /retrain/</w:t>
      </w:r>
      <w:r>
        <w:t xml:space="preserve">, and </w:t>
      </w:r>
      <w:r>
        <w:rPr>
          <w:rFonts w:ascii="Consolas" w:hAnsi="Consolas"/>
          <w:color w:val="8B1A1A"/>
          <w:sz w:val="19"/>
        </w:rPr>
        <w:t>GET /tables/{name}/rows</w:t>
      </w:r>
      <w:r>
        <w:t>.</w:t>
      </w:r>
    </w:p>
    <w:p w14:paraId="0E299BB6" w14:textId="77777777" w:rsidR="00EC794B" w:rsidRDefault="00000000">
      <w:pPr>
        <w:keepNext/>
        <w:spacing w:before="180" w:after="60"/>
      </w:pPr>
      <w:r>
        <w:rPr>
          <w:b/>
          <w:color w:val="1E3A8A"/>
          <w:sz w:val="24"/>
        </w:rPr>
        <w:t>7.6 Database Implementation</w:t>
      </w:r>
    </w:p>
    <w:p w14:paraId="6D474538" w14:textId="77777777" w:rsidR="00EC794B" w:rsidRDefault="00000000">
      <w:r>
        <w:t xml:space="preserve">Tables follow Section 4.6 and are mapped to SQLAlchemy classes in </w:t>
      </w:r>
      <w:r>
        <w:rPr>
          <w:rFonts w:ascii="Consolas" w:hAnsi="Consolas"/>
          <w:color w:val="8B1A1A"/>
          <w:sz w:val="19"/>
        </w:rPr>
        <w:t>database_models.py</w:t>
      </w:r>
      <w:r>
        <w:t xml:space="preserve">. The historical dataset is loaded into the transactions table via </w:t>
      </w:r>
      <w:r>
        <w:rPr>
          <w:rFonts w:ascii="Consolas" w:hAnsi="Consolas"/>
          <w:color w:val="8B1A1A"/>
          <w:sz w:val="19"/>
        </w:rPr>
        <w:t>load_dataset.py</w:t>
      </w:r>
      <w:r>
        <w:t xml:space="preserve">, and ledger queries use filters and paging. Tables are auto-created via </w:t>
      </w:r>
      <w:r>
        <w:rPr>
          <w:rFonts w:ascii="Consolas" w:hAnsi="Consolas"/>
          <w:color w:val="8B1A1A"/>
          <w:sz w:val="19"/>
        </w:rPr>
        <w:t>Base.metadata.create_all(bind=engine)</w:t>
      </w:r>
      <w:r>
        <w:t xml:space="preserve"> at startup.</w:t>
      </w:r>
    </w:p>
    <w:p w14:paraId="623766B5" w14:textId="77777777" w:rsidR="00EC794B" w:rsidRDefault="00000000">
      <w:pPr>
        <w:keepNext/>
        <w:spacing w:before="180" w:after="60"/>
      </w:pPr>
      <w:r>
        <w:rPr>
          <w:b/>
          <w:color w:val="1E3A8A"/>
          <w:sz w:val="24"/>
        </w:rPr>
        <w:t>7.7 Communication and Concurrency Implementation</w:t>
      </w:r>
    </w:p>
    <w:p w14:paraId="026C2737" w14:textId="77777777" w:rsidR="00EC794B" w:rsidRDefault="00000000">
      <w:r>
        <w:t>Communication is request-response over HTTP between the React dashboard (port 5173/5174) and the FastAPI backend (port 8080). CORS is configured to allow cross-origin requests from the Vite dev server. No custom concurrency control, locking or multi-threaded server code was written; Uvicorn's async event loop handles concurrent requests.</w:t>
      </w:r>
    </w:p>
    <w:p w14:paraId="0A292D52" w14:textId="77777777" w:rsidR="00EC794B" w:rsidRDefault="00000000">
      <w:pPr>
        <w:keepNext/>
        <w:spacing w:before="180" w:after="60"/>
      </w:pPr>
      <w:r>
        <w:rPr>
          <w:b/>
          <w:color w:val="1E3A8A"/>
          <w:sz w:val="24"/>
        </w:rPr>
        <w:t>7.8 Git Repository Setup</w:t>
      </w:r>
    </w:p>
    <w:p w14:paraId="68BC4914" w14:textId="77777777" w:rsidR="00EC794B" w:rsidRDefault="00000000">
      <w:pPr>
        <w:pStyle w:val="ListBullet"/>
        <w:spacing w:before="20" w:after="40"/>
      </w:pPr>
      <w:r>
        <w:rPr>
          <w:b/>
        </w:rPr>
        <w:t>Repository URL:</w:t>
      </w:r>
      <w:r>
        <w:t xml:space="preserve"> https://github.com/Vandangj/Fraud-Detection</w:t>
      </w:r>
    </w:p>
    <w:p w14:paraId="1A4C6E22" w14:textId="77777777" w:rsidR="00EC794B" w:rsidRDefault="00000000">
      <w:pPr>
        <w:pStyle w:val="ListBullet"/>
        <w:spacing w:before="20" w:after="40"/>
      </w:pPr>
      <w:r>
        <w:rPr>
          <w:b/>
        </w:rPr>
        <w:t>Structure:</w:t>
      </w:r>
      <w:r>
        <w:t xml:space="preserve"> </w:t>
      </w:r>
      <w:r>
        <w:rPr>
          <w:rFonts w:ascii="Consolas" w:hAnsi="Consolas"/>
          <w:color w:val="8B1A1A"/>
          <w:sz w:val="19"/>
        </w:rPr>
        <w:t>main.py</w:t>
      </w:r>
      <w:r>
        <w:t xml:space="preserve">, </w:t>
      </w:r>
      <w:r>
        <w:rPr>
          <w:rFonts w:ascii="Consolas" w:hAnsi="Consolas"/>
          <w:color w:val="8B1A1A"/>
          <w:sz w:val="19"/>
        </w:rPr>
        <w:t>database.py</w:t>
      </w:r>
      <w:r>
        <w:t xml:space="preserve">, </w:t>
      </w:r>
      <w:r>
        <w:rPr>
          <w:rFonts w:ascii="Consolas" w:hAnsi="Consolas"/>
          <w:color w:val="8B1A1A"/>
          <w:sz w:val="19"/>
        </w:rPr>
        <w:t>database_models.py</w:t>
      </w:r>
      <w:r>
        <w:t xml:space="preserve">, </w:t>
      </w:r>
      <w:r>
        <w:rPr>
          <w:rFonts w:ascii="Consolas" w:hAnsi="Consolas"/>
          <w:color w:val="8B1A1A"/>
          <w:sz w:val="19"/>
        </w:rPr>
        <w:t>crud.py</w:t>
      </w:r>
      <w:r>
        <w:t xml:space="preserve">, </w:t>
      </w:r>
      <w:r>
        <w:rPr>
          <w:rFonts w:ascii="Consolas" w:hAnsi="Consolas"/>
          <w:color w:val="8B1A1A"/>
          <w:sz w:val="19"/>
        </w:rPr>
        <w:t>schemas.py</w:t>
      </w:r>
      <w:r>
        <w:t xml:space="preserve"> (root); </w:t>
      </w:r>
      <w:r>
        <w:rPr>
          <w:rFonts w:ascii="Consolas" w:hAnsi="Consolas"/>
          <w:color w:val="8B1A1A"/>
          <w:sz w:val="19"/>
        </w:rPr>
        <w:t>ml/</w:t>
      </w:r>
      <w:r>
        <w:t xml:space="preserve"> (training, prediction, retraining); </w:t>
      </w:r>
      <w:r>
        <w:rPr>
          <w:rFonts w:ascii="Consolas" w:hAnsi="Consolas"/>
          <w:color w:val="8B1A1A"/>
          <w:sz w:val="19"/>
        </w:rPr>
        <w:t>routes/</w:t>
      </w:r>
      <w:r>
        <w:t xml:space="preserve"> (API endpoints); </w:t>
      </w:r>
      <w:r>
        <w:rPr>
          <w:rFonts w:ascii="Consolas" w:hAnsi="Consolas"/>
          <w:color w:val="8B1A1A"/>
          <w:sz w:val="19"/>
        </w:rPr>
        <w:t>frontend/</w:t>
      </w:r>
      <w:r>
        <w:t xml:space="preserve"> (React application); </w:t>
      </w:r>
      <w:r>
        <w:rPr>
          <w:rFonts w:ascii="Consolas" w:hAnsi="Consolas"/>
          <w:color w:val="8B1A1A"/>
          <w:sz w:val="19"/>
        </w:rPr>
        <w:t>data/</w:t>
      </w:r>
      <w:r>
        <w:t xml:space="preserve"> (dataset); </w:t>
      </w:r>
      <w:r>
        <w:rPr>
          <w:rFonts w:ascii="Consolas" w:hAnsi="Consolas"/>
          <w:color w:val="8B1A1A"/>
          <w:sz w:val="19"/>
        </w:rPr>
        <w:t>models/</w:t>
      </w:r>
      <w:r>
        <w:t xml:space="preserve"> (saved .pkl files); </w:t>
      </w:r>
      <w:r>
        <w:rPr>
          <w:rFonts w:ascii="Consolas" w:hAnsi="Consolas"/>
          <w:color w:val="8B1A1A"/>
          <w:sz w:val="19"/>
        </w:rPr>
        <w:t>tests/</w:t>
      </w:r>
      <w:r>
        <w:t xml:space="preserve"> (test scripts)</w:t>
      </w:r>
    </w:p>
    <w:p w14:paraId="0129CBCC" w14:textId="77777777" w:rsidR="00EC794B" w:rsidRDefault="00000000">
      <w:pPr>
        <w:pStyle w:val="ListBullet"/>
        <w:spacing w:before="20" w:after="40"/>
      </w:pPr>
      <w:r>
        <w:rPr>
          <w:b/>
        </w:rPr>
        <w:t>Branching strategy:</w:t>
      </w:r>
      <w:r>
        <w:t xml:space="preserve"> </w:t>
      </w:r>
      <w:r>
        <w:rPr>
          <w:rFonts w:ascii="Consolas" w:hAnsi="Consolas"/>
          <w:color w:val="8B1A1A"/>
          <w:sz w:val="19"/>
        </w:rPr>
        <w:t>main</w:t>
      </w:r>
      <w:r>
        <w:t xml:space="preserve"> plus feature branches merged via pull requests</w:t>
      </w:r>
    </w:p>
    <w:p w14:paraId="3B7C027D" w14:textId="77777777" w:rsidR="00EC794B" w:rsidRDefault="00000000">
      <w:pPr>
        <w:pStyle w:val="ListBullet"/>
        <w:spacing w:before="20" w:after="40"/>
      </w:pPr>
      <w:r>
        <w:rPr>
          <w:b/>
        </w:rPr>
        <w:t>Commit convention:</w:t>
      </w:r>
      <w:r>
        <w:t xml:space="preserve"> type: short description (e.g. "fix: update vite proxy", "Add TreeSHAP transaction explanations")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EC794B" w14:paraId="582F8910" w14:textId="77777777">
        <w:trPr>
          <w:cantSplit/>
          <w:tblHeader/>
          <w:jc w:val="center"/>
        </w:trPr>
        <w:tc>
          <w:tcPr>
            <w:tcW w:w="4680" w:type="dxa"/>
            <w:shd w:val="clear" w:color="auto" w:fill="F1F5F9"/>
            <w:tcMar>
              <w:top w:w="50" w:type="dxa"/>
              <w:left w:w="80" w:type="dxa"/>
              <w:bottom w:w="50" w:type="dxa"/>
              <w:right w:w="80" w:type="dxa"/>
            </w:tcMar>
            <w:vAlign w:val="center"/>
          </w:tcPr>
          <w:p w14:paraId="1F7843CA" w14:textId="77777777" w:rsidR="00EC794B" w:rsidRDefault="00000000">
            <w:pPr>
              <w:spacing w:before="20" w:after="20" w:line="252" w:lineRule="auto"/>
            </w:pPr>
            <w:r>
              <w:rPr>
                <w:b/>
                <w:color w:val="0F172A"/>
                <w:sz w:val="19"/>
              </w:rPr>
              <w:t>Member</w:t>
            </w:r>
          </w:p>
        </w:tc>
        <w:tc>
          <w:tcPr>
            <w:tcW w:w="4680" w:type="dxa"/>
            <w:shd w:val="clear" w:color="auto" w:fill="F1F5F9"/>
            <w:tcMar>
              <w:top w:w="50" w:type="dxa"/>
              <w:left w:w="80" w:type="dxa"/>
              <w:bottom w:w="50" w:type="dxa"/>
              <w:right w:w="80" w:type="dxa"/>
            </w:tcMar>
            <w:vAlign w:val="center"/>
          </w:tcPr>
          <w:p w14:paraId="63CD5B2C" w14:textId="77777777" w:rsidR="00EC794B" w:rsidRDefault="00000000">
            <w:pPr>
              <w:spacing w:before="20" w:after="20" w:line="252" w:lineRule="auto"/>
            </w:pPr>
            <w:r>
              <w:rPr>
                <w:b/>
                <w:color w:val="0F172A"/>
                <w:sz w:val="19"/>
              </w:rPr>
              <w:t>Contribution</w:t>
            </w:r>
          </w:p>
        </w:tc>
      </w:tr>
      <w:tr w:rsidR="00EC794B" w14:paraId="28730E07" w14:textId="77777777">
        <w:trPr>
          <w:cantSplit/>
          <w:jc w:val="center"/>
        </w:trPr>
        <w:tc>
          <w:tcPr>
            <w:tcW w:w="4680" w:type="dxa"/>
            <w:shd w:val="clear" w:color="auto" w:fill="F8FAFC"/>
            <w:tcMar>
              <w:top w:w="50" w:type="dxa"/>
              <w:left w:w="80" w:type="dxa"/>
              <w:bottom w:w="50" w:type="dxa"/>
              <w:right w:w="80" w:type="dxa"/>
            </w:tcMar>
            <w:vAlign w:val="center"/>
          </w:tcPr>
          <w:p w14:paraId="32AA2219" w14:textId="77777777" w:rsidR="00EC794B" w:rsidRDefault="00000000">
            <w:pPr>
              <w:spacing w:before="20" w:after="20" w:line="252" w:lineRule="auto"/>
            </w:pPr>
            <w:r>
              <w:rPr>
                <w:sz w:val="18"/>
              </w:rPr>
              <w:t>Vandan Jethwa</w:t>
            </w:r>
          </w:p>
        </w:tc>
        <w:tc>
          <w:tcPr>
            <w:tcW w:w="4680" w:type="dxa"/>
            <w:shd w:val="clear" w:color="auto" w:fill="F8FAFC"/>
            <w:tcMar>
              <w:top w:w="50" w:type="dxa"/>
              <w:left w:w="80" w:type="dxa"/>
              <w:bottom w:w="50" w:type="dxa"/>
              <w:right w:w="80" w:type="dxa"/>
            </w:tcMar>
            <w:vAlign w:val="center"/>
          </w:tcPr>
          <w:p w14:paraId="43EAF984" w14:textId="77777777" w:rsidR="00EC794B" w:rsidRDefault="00000000">
            <w:pPr>
              <w:spacing w:before="20" w:after="20" w:line="252" w:lineRule="auto"/>
            </w:pPr>
            <w:r>
              <w:rPr>
                <w:sz w:val="18"/>
              </w:rPr>
              <w:t>Backend APIs, ML training pipeline, database design, integration, report</w:t>
            </w:r>
          </w:p>
        </w:tc>
      </w:tr>
      <w:tr w:rsidR="00EC794B" w14:paraId="55AB9DD7" w14:textId="77777777">
        <w:trPr>
          <w:cantSplit/>
          <w:jc w:val="center"/>
        </w:trPr>
        <w:tc>
          <w:tcPr>
            <w:tcW w:w="4680" w:type="dxa"/>
            <w:tcMar>
              <w:top w:w="50" w:type="dxa"/>
              <w:left w:w="80" w:type="dxa"/>
              <w:bottom w:w="50" w:type="dxa"/>
              <w:right w:w="80" w:type="dxa"/>
            </w:tcMar>
            <w:vAlign w:val="center"/>
          </w:tcPr>
          <w:p w14:paraId="60EDEA8C" w14:textId="77777777" w:rsidR="00EC794B" w:rsidRDefault="00000000">
            <w:pPr>
              <w:spacing w:before="20" w:after="20" w:line="252" w:lineRule="auto"/>
            </w:pPr>
            <w:r>
              <w:rPr>
                <w:sz w:val="18"/>
              </w:rPr>
              <w:t>Soham Gurav</w:t>
            </w:r>
          </w:p>
        </w:tc>
        <w:tc>
          <w:tcPr>
            <w:tcW w:w="4680" w:type="dxa"/>
            <w:tcMar>
              <w:top w:w="50" w:type="dxa"/>
              <w:left w:w="80" w:type="dxa"/>
              <w:bottom w:w="50" w:type="dxa"/>
              <w:right w:w="80" w:type="dxa"/>
            </w:tcMar>
            <w:vAlign w:val="center"/>
          </w:tcPr>
          <w:p w14:paraId="224BEC0E" w14:textId="77777777" w:rsidR="00EC794B" w:rsidRDefault="00000000">
            <w:pPr>
              <w:spacing w:before="20" w:after="20" w:line="252" w:lineRule="auto"/>
            </w:pPr>
            <w:r>
              <w:rPr>
                <w:sz w:val="18"/>
              </w:rPr>
              <w:t>Frontend React dashboard (all 9 pages), UI/UX design, TailwindCSS styling</w:t>
            </w:r>
          </w:p>
        </w:tc>
      </w:tr>
      <w:tr w:rsidR="00EC794B" w14:paraId="7C905FFF" w14:textId="77777777">
        <w:trPr>
          <w:cantSplit/>
          <w:jc w:val="center"/>
        </w:trPr>
        <w:tc>
          <w:tcPr>
            <w:tcW w:w="4680" w:type="dxa"/>
            <w:shd w:val="clear" w:color="auto" w:fill="F8FAFC"/>
            <w:tcMar>
              <w:top w:w="50" w:type="dxa"/>
              <w:left w:w="80" w:type="dxa"/>
              <w:bottom w:w="50" w:type="dxa"/>
              <w:right w:w="80" w:type="dxa"/>
            </w:tcMar>
            <w:vAlign w:val="center"/>
          </w:tcPr>
          <w:p w14:paraId="33D32942" w14:textId="77777777" w:rsidR="00EC794B" w:rsidRDefault="00000000">
            <w:pPr>
              <w:spacing w:before="20" w:after="20" w:line="252" w:lineRule="auto"/>
            </w:pPr>
            <w:r>
              <w:rPr>
                <w:sz w:val="18"/>
              </w:rPr>
              <w:t>Kushal Karkal</w:t>
            </w:r>
          </w:p>
        </w:tc>
        <w:tc>
          <w:tcPr>
            <w:tcW w:w="4680" w:type="dxa"/>
            <w:shd w:val="clear" w:color="auto" w:fill="F8FAFC"/>
            <w:tcMar>
              <w:top w:w="50" w:type="dxa"/>
              <w:left w:w="80" w:type="dxa"/>
              <w:bottom w:w="50" w:type="dxa"/>
              <w:right w:w="80" w:type="dxa"/>
            </w:tcMar>
            <w:vAlign w:val="center"/>
          </w:tcPr>
          <w:p w14:paraId="46E28EE2" w14:textId="77777777" w:rsidR="00EC794B" w:rsidRDefault="00000000">
            <w:pPr>
              <w:spacing w:before="20" w:after="20" w:line="252" w:lineRule="auto"/>
            </w:pPr>
            <w:r>
              <w:rPr>
                <w:sz w:val="18"/>
              </w:rPr>
              <w:t>Frontend transaction actions, case detail fixes, testing, drift monitoring</w:t>
            </w:r>
          </w:p>
        </w:tc>
      </w:tr>
    </w:tbl>
    <w:p w14:paraId="49BFA90E" w14:textId="77777777" w:rsidR="00EC794B" w:rsidRDefault="00000000">
      <w:pPr>
        <w:keepNext/>
        <w:spacing w:before="180" w:after="60"/>
      </w:pPr>
      <w:r>
        <w:rPr>
          <w:b/>
          <w:color w:val="1E3A8A"/>
          <w:sz w:val="24"/>
        </w:rPr>
        <w:t>7.9 Integration of Modules</w:t>
      </w:r>
    </w:p>
    <w:p w14:paraId="58C55BD2" w14:textId="77777777" w:rsidR="00EC794B" w:rsidRDefault="00000000">
      <w:r>
        <w:t>The backend is the integration point: the dashboard calls it, and it calls the preprocessor, the active model, the explainer and the database in the order shown in the sequence diagram (Section 4.5).</w:t>
      </w:r>
    </w:p>
    <w:p w14:paraId="26606A0C" w14:textId="77777777" w:rsidR="00EC794B" w:rsidRDefault="00000000">
      <w:pPr>
        <w:keepNext/>
        <w:spacing w:before="180" w:after="60"/>
      </w:pPr>
      <w:r>
        <w:rPr>
          <w:b/>
          <w:color w:val="1E3A8A"/>
          <w:sz w:val="24"/>
        </w:rPr>
        <w:t>7.10 Implementation Challenges and Resolutions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EC794B" w14:paraId="1D7BFEA1" w14:textId="77777777">
        <w:trPr>
          <w:cantSplit/>
          <w:tblHeader/>
          <w:jc w:val="center"/>
        </w:trPr>
        <w:tc>
          <w:tcPr>
            <w:tcW w:w="3120" w:type="dxa"/>
            <w:shd w:val="clear" w:color="auto" w:fill="F1F5F9"/>
            <w:tcMar>
              <w:top w:w="50" w:type="dxa"/>
              <w:left w:w="80" w:type="dxa"/>
              <w:bottom w:w="50" w:type="dxa"/>
              <w:right w:w="80" w:type="dxa"/>
            </w:tcMar>
            <w:vAlign w:val="center"/>
          </w:tcPr>
          <w:p w14:paraId="5BD11145" w14:textId="77777777" w:rsidR="00EC794B" w:rsidRDefault="00000000">
            <w:pPr>
              <w:spacing w:before="20" w:after="20" w:line="252" w:lineRule="auto"/>
            </w:pPr>
            <w:r>
              <w:rPr>
                <w:b/>
                <w:color w:val="0F172A"/>
                <w:sz w:val="19"/>
              </w:rPr>
              <w:t>Challenge</w:t>
            </w:r>
          </w:p>
        </w:tc>
        <w:tc>
          <w:tcPr>
            <w:tcW w:w="3120" w:type="dxa"/>
            <w:shd w:val="clear" w:color="auto" w:fill="F1F5F9"/>
            <w:tcMar>
              <w:top w:w="50" w:type="dxa"/>
              <w:left w:w="80" w:type="dxa"/>
              <w:bottom w:w="50" w:type="dxa"/>
              <w:right w:w="80" w:type="dxa"/>
            </w:tcMar>
            <w:vAlign w:val="center"/>
          </w:tcPr>
          <w:p w14:paraId="7E9065C5" w14:textId="77777777" w:rsidR="00EC794B" w:rsidRDefault="00000000">
            <w:pPr>
              <w:spacing w:before="20" w:after="20" w:line="252" w:lineRule="auto"/>
            </w:pPr>
            <w:r>
              <w:rPr>
                <w:b/>
                <w:color w:val="0F172A"/>
                <w:sz w:val="19"/>
              </w:rPr>
              <w:t>Cause</w:t>
            </w:r>
          </w:p>
        </w:tc>
        <w:tc>
          <w:tcPr>
            <w:tcW w:w="3120" w:type="dxa"/>
            <w:shd w:val="clear" w:color="auto" w:fill="F1F5F9"/>
            <w:tcMar>
              <w:top w:w="50" w:type="dxa"/>
              <w:left w:w="80" w:type="dxa"/>
              <w:bottom w:w="50" w:type="dxa"/>
              <w:right w:w="80" w:type="dxa"/>
            </w:tcMar>
            <w:vAlign w:val="center"/>
          </w:tcPr>
          <w:p w14:paraId="049D3161" w14:textId="77777777" w:rsidR="00EC794B" w:rsidRDefault="00000000">
            <w:pPr>
              <w:spacing w:before="20" w:after="20" w:line="252" w:lineRule="auto"/>
            </w:pPr>
            <w:r>
              <w:rPr>
                <w:b/>
                <w:color w:val="0F172A"/>
                <w:sz w:val="19"/>
              </w:rPr>
              <w:t>Resolution</w:t>
            </w:r>
          </w:p>
        </w:tc>
      </w:tr>
      <w:tr w:rsidR="00EC794B" w14:paraId="7FE45B7C" w14:textId="77777777">
        <w:trPr>
          <w:cantSplit/>
          <w:jc w:val="center"/>
        </w:trPr>
        <w:tc>
          <w:tcPr>
            <w:tcW w:w="3120" w:type="dxa"/>
            <w:shd w:val="clear" w:color="auto" w:fill="F8FAFC"/>
            <w:tcMar>
              <w:top w:w="50" w:type="dxa"/>
              <w:left w:w="80" w:type="dxa"/>
              <w:bottom w:w="50" w:type="dxa"/>
              <w:right w:w="80" w:type="dxa"/>
            </w:tcMar>
            <w:vAlign w:val="center"/>
          </w:tcPr>
          <w:p w14:paraId="38E4164B" w14:textId="77777777" w:rsidR="00EC794B" w:rsidRDefault="00000000">
            <w:pPr>
              <w:spacing w:before="20" w:after="20" w:line="252" w:lineRule="auto"/>
            </w:pPr>
            <w:r>
              <w:rPr>
                <w:sz w:val="18"/>
              </w:rPr>
              <w:t>Misleading accuracy</w:t>
            </w:r>
          </w:p>
        </w:tc>
        <w:tc>
          <w:tcPr>
            <w:tcW w:w="3120" w:type="dxa"/>
            <w:shd w:val="clear" w:color="auto" w:fill="F8FAFC"/>
            <w:tcMar>
              <w:top w:w="50" w:type="dxa"/>
              <w:left w:w="80" w:type="dxa"/>
              <w:bottom w:w="50" w:type="dxa"/>
              <w:right w:w="80" w:type="dxa"/>
            </w:tcMar>
            <w:vAlign w:val="center"/>
          </w:tcPr>
          <w:p w14:paraId="213810BE" w14:textId="77777777" w:rsidR="00EC794B" w:rsidRDefault="00000000">
            <w:pPr>
              <w:spacing w:before="20" w:after="20" w:line="252" w:lineRule="auto"/>
            </w:pPr>
            <w:r>
              <w:rPr>
                <w:sz w:val="18"/>
              </w:rPr>
              <w:t>Very few fraud rows (0.13%)</w:t>
            </w:r>
          </w:p>
        </w:tc>
        <w:tc>
          <w:tcPr>
            <w:tcW w:w="3120" w:type="dxa"/>
            <w:shd w:val="clear" w:color="auto" w:fill="F8FAFC"/>
            <w:tcMar>
              <w:top w:w="50" w:type="dxa"/>
              <w:left w:w="80" w:type="dxa"/>
              <w:bottom w:w="50" w:type="dxa"/>
              <w:right w:w="80" w:type="dxa"/>
            </w:tcMar>
            <w:vAlign w:val="center"/>
          </w:tcPr>
          <w:p w14:paraId="7EE70629" w14:textId="77777777" w:rsidR="00EC794B" w:rsidRDefault="00000000">
            <w:pPr>
              <w:spacing w:before="20" w:after="20" w:line="252" w:lineRule="auto"/>
            </w:pPr>
            <w:r>
              <w:rPr>
                <w:sz w:val="18"/>
              </w:rPr>
              <w:t>Judge on F1 and ROC-AUC; use fixed 0.30 cutoff instead of 0.50</w:t>
            </w:r>
          </w:p>
        </w:tc>
      </w:tr>
      <w:tr w:rsidR="00EC794B" w14:paraId="06BF0867" w14:textId="77777777">
        <w:trPr>
          <w:cantSplit/>
          <w:jc w:val="center"/>
        </w:trPr>
        <w:tc>
          <w:tcPr>
            <w:tcW w:w="3120" w:type="dxa"/>
            <w:tcMar>
              <w:top w:w="50" w:type="dxa"/>
              <w:left w:w="80" w:type="dxa"/>
              <w:bottom w:w="50" w:type="dxa"/>
              <w:right w:w="80" w:type="dxa"/>
            </w:tcMar>
            <w:vAlign w:val="center"/>
          </w:tcPr>
          <w:p w14:paraId="7696A957" w14:textId="77777777" w:rsidR="00EC794B" w:rsidRDefault="00000000">
            <w:pPr>
              <w:spacing w:before="20" w:after="20" w:line="252" w:lineRule="auto"/>
            </w:pPr>
            <w:r>
              <w:rPr>
                <w:sz w:val="18"/>
              </w:rPr>
              <w:t>Leakage risk from SMOTE</w:t>
            </w:r>
          </w:p>
        </w:tc>
        <w:tc>
          <w:tcPr>
            <w:tcW w:w="3120" w:type="dxa"/>
            <w:tcMar>
              <w:top w:w="50" w:type="dxa"/>
              <w:left w:w="80" w:type="dxa"/>
              <w:bottom w:w="50" w:type="dxa"/>
              <w:right w:w="80" w:type="dxa"/>
            </w:tcMar>
            <w:vAlign w:val="center"/>
          </w:tcPr>
          <w:p w14:paraId="0CEB7435" w14:textId="77777777" w:rsidR="00EC794B" w:rsidRDefault="00000000">
            <w:pPr>
              <w:spacing w:before="20" w:after="20" w:line="252" w:lineRule="auto"/>
            </w:pPr>
            <w:r>
              <w:rPr>
                <w:sz w:val="18"/>
              </w:rPr>
              <w:t>Synthetic samples in test data inflate scores</w:t>
            </w:r>
          </w:p>
        </w:tc>
        <w:tc>
          <w:tcPr>
            <w:tcW w:w="3120" w:type="dxa"/>
            <w:tcMar>
              <w:top w:w="50" w:type="dxa"/>
              <w:left w:w="80" w:type="dxa"/>
              <w:bottom w:w="50" w:type="dxa"/>
              <w:right w:w="80" w:type="dxa"/>
            </w:tcMar>
            <w:vAlign w:val="center"/>
          </w:tcPr>
          <w:p w14:paraId="3FD5C3A3" w14:textId="77777777" w:rsidR="00EC794B" w:rsidRDefault="00000000">
            <w:pPr>
              <w:spacing w:before="20" w:after="20" w:line="252" w:lineRule="auto"/>
            </w:pPr>
            <w:r>
              <w:rPr>
                <w:sz w:val="18"/>
              </w:rPr>
              <w:t>SMOTE only on the training split</w:t>
            </w:r>
          </w:p>
        </w:tc>
      </w:tr>
      <w:tr w:rsidR="00EC794B" w14:paraId="24A05891" w14:textId="77777777">
        <w:trPr>
          <w:cantSplit/>
          <w:jc w:val="center"/>
        </w:trPr>
        <w:tc>
          <w:tcPr>
            <w:tcW w:w="3120" w:type="dxa"/>
            <w:shd w:val="clear" w:color="auto" w:fill="F8FAFC"/>
            <w:tcMar>
              <w:top w:w="50" w:type="dxa"/>
              <w:left w:w="80" w:type="dxa"/>
              <w:bottom w:w="50" w:type="dxa"/>
              <w:right w:w="80" w:type="dxa"/>
            </w:tcMar>
            <w:vAlign w:val="center"/>
          </w:tcPr>
          <w:p w14:paraId="69B21621" w14:textId="77777777" w:rsidR="00EC794B" w:rsidRDefault="00000000">
            <w:pPr>
              <w:spacing w:before="20" w:after="20" w:line="252" w:lineRule="auto"/>
            </w:pPr>
            <w:r>
              <w:rPr>
                <w:sz w:val="18"/>
              </w:rPr>
              <w:lastRenderedPageBreak/>
              <w:t>Train/serve mismatch</w:t>
            </w:r>
          </w:p>
        </w:tc>
        <w:tc>
          <w:tcPr>
            <w:tcW w:w="3120" w:type="dxa"/>
            <w:shd w:val="clear" w:color="auto" w:fill="F8FAFC"/>
            <w:tcMar>
              <w:top w:w="50" w:type="dxa"/>
              <w:left w:w="80" w:type="dxa"/>
              <w:bottom w:w="50" w:type="dxa"/>
              <w:right w:w="80" w:type="dxa"/>
            </w:tcMar>
            <w:vAlign w:val="center"/>
          </w:tcPr>
          <w:p w14:paraId="7007F176" w14:textId="77777777" w:rsidR="00EC794B" w:rsidRDefault="00000000">
            <w:pPr>
              <w:spacing w:before="20" w:after="20" w:line="252" w:lineRule="auto"/>
            </w:pPr>
            <w:r>
              <w:rPr>
                <w:sz w:val="18"/>
              </w:rPr>
              <w:t>Different preprocessing at scoring time</w:t>
            </w:r>
          </w:p>
        </w:tc>
        <w:tc>
          <w:tcPr>
            <w:tcW w:w="3120" w:type="dxa"/>
            <w:shd w:val="clear" w:color="auto" w:fill="F8FAFC"/>
            <w:tcMar>
              <w:top w:w="50" w:type="dxa"/>
              <w:left w:w="80" w:type="dxa"/>
              <w:bottom w:w="50" w:type="dxa"/>
              <w:right w:w="80" w:type="dxa"/>
            </w:tcMar>
            <w:vAlign w:val="center"/>
          </w:tcPr>
          <w:p w14:paraId="7BC73745" w14:textId="77777777" w:rsidR="00EC794B" w:rsidRDefault="00000000">
            <w:pPr>
              <w:spacing w:before="20" w:after="20" w:line="252" w:lineRule="auto"/>
            </w:pPr>
            <w:r>
              <w:rPr>
                <w:sz w:val="18"/>
              </w:rPr>
              <w:t xml:space="preserve">Shared </w:t>
            </w:r>
            <w:r>
              <w:rPr>
                <w:rFonts w:ascii="Consolas" w:hAnsi="Consolas"/>
                <w:color w:val="8B1A1A"/>
                <w:sz w:val="19"/>
              </w:rPr>
              <w:t>engineer_features()</w:t>
            </w:r>
            <w:r>
              <w:rPr>
                <w:sz w:val="18"/>
              </w:rPr>
              <w:t xml:space="preserve"> and </w:t>
            </w:r>
            <w:r>
              <w:rPr>
                <w:rFonts w:ascii="Consolas" w:hAnsi="Consolas"/>
                <w:color w:val="8B1A1A"/>
                <w:sz w:val="19"/>
              </w:rPr>
              <w:t>_prepare_df()</w:t>
            </w:r>
            <w:r>
              <w:rPr>
                <w:sz w:val="18"/>
              </w:rPr>
              <w:t xml:space="preserve"> functions producing same 14 features</w:t>
            </w:r>
          </w:p>
        </w:tc>
      </w:tr>
      <w:tr w:rsidR="00EC794B" w14:paraId="1B84373B" w14:textId="77777777">
        <w:trPr>
          <w:cantSplit/>
          <w:jc w:val="center"/>
        </w:trPr>
        <w:tc>
          <w:tcPr>
            <w:tcW w:w="3120" w:type="dxa"/>
            <w:tcMar>
              <w:top w:w="50" w:type="dxa"/>
              <w:left w:w="80" w:type="dxa"/>
              <w:bottom w:w="50" w:type="dxa"/>
              <w:right w:w="80" w:type="dxa"/>
            </w:tcMar>
            <w:vAlign w:val="center"/>
          </w:tcPr>
          <w:p w14:paraId="367267F3" w14:textId="77777777" w:rsidR="00EC794B" w:rsidRDefault="00000000">
            <w:pPr>
              <w:spacing w:before="20" w:after="20" w:line="252" w:lineRule="auto"/>
            </w:pPr>
            <w:r>
              <w:rPr>
                <w:sz w:val="18"/>
              </w:rPr>
              <w:t>Explaining Logistic Regression</w:t>
            </w:r>
          </w:p>
        </w:tc>
        <w:tc>
          <w:tcPr>
            <w:tcW w:w="3120" w:type="dxa"/>
            <w:tcMar>
              <w:top w:w="50" w:type="dxa"/>
              <w:left w:w="80" w:type="dxa"/>
              <w:bottom w:w="50" w:type="dxa"/>
              <w:right w:w="80" w:type="dxa"/>
            </w:tcMar>
            <w:vAlign w:val="center"/>
          </w:tcPr>
          <w:p w14:paraId="5E0AB4BC" w14:textId="77777777" w:rsidR="00EC794B" w:rsidRDefault="00000000">
            <w:pPr>
              <w:spacing w:before="20" w:after="20" w:line="252" w:lineRule="auto"/>
            </w:pPr>
            <w:r>
              <w:rPr>
                <w:sz w:val="18"/>
              </w:rPr>
              <w:t>TreeSHAP works for trees only</w:t>
            </w:r>
          </w:p>
        </w:tc>
        <w:tc>
          <w:tcPr>
            <w:tcW w:w="3120" w:type="dxa"/>
            <w:tcMar>
              <w:top w:w="50" w:type="dxa"/>
              <w:left w:w="80" w:type="dxa"/>
              <w:bottom w:w="50" w:type="dxa"/>
              <w:right w:w="80" w:type="dxa"/>
            </w:tcMar>
            <w:vAlign w:val="center"/>
          </w:tcPr>
          <w:p w14:paraId="5BC479DF" w14:textId="77777777" w:rsidR="00EC794B" w:rsidRDefault="00000000">
            <w:pPr>
              <w:spacing w:before="20" w:after="20" w:line="252" w:lineRule="auto"/>
            </w:pPr>
            <w:r>
              <w:rPr>
                <w:sz w:val="18"/>
              </w:rPr>
              <w:t>Rule-based explanations used as supplement (balance drain, high-value, mule account checks)</w:t>
            </w:r>
          </w:p>
        </w:tc>
      </w:tr>
      <w:tr w:rsidR="00EC794B" w14:paraId="7AD0CDC2" w14:textId="77777777">
        <w:trPr>
          <w:cantSplit/>
          <w:jc w:val="center"/>
        </w:trPr>
        <w:tc>
          <w:tcPr>
            <w:tcW w:w="3120" w:type="dxa"/>
            <w:shd w:val="clear" w:color="auto" w:fill="F8FAFC"/>
            <w:tcMar>
              <w:top w:w="50" w:type="dxa"/>
              <w:left w:w="80" w:type="dxa"/>
              <w:bottom w:w="50" w:type="dxa"/>
              <w:right w:w="80" w:type="dxa"/>
            </w:tcMar>
            <w:vAlign w:val="center"/>
          </w:tcPr>
          <w:p w14:paraId="3A479665" w14:textId="77777777" w:rsidR="00EC794B" w:rsidRDefault="00000000">
            <w:pPr>
              <w:spacing w:before="20" w:after="20" w:line="252" w:lineRule="auto"/>
            </w:pPr>
            <w:r>
              <w:rPr>
                <w:sz w:val="18"/>
              </w:rPr>
              <w:t>Large dataset memory</w:t>
            </w:r>
          </w:p>
        </w:tc>
        <w:tc>
          <w:tcPr>
            <w:tcW w:w="3120" w:type="dxa"/>
            <w:shd w:val="clear" w:color="auto" w:fill="F8FAFC"/>
            <w:tcMar>
              <w:top w:w="50" w:type="dxa"/>
              <w:left w:w="80" w:type="dxa"/>
              <w:bottom w:w="50" w:type="dxa"/>
              <w:right w:w="80" w:type="dxa"/>
            </w:tcMar>
            <w:vAlign w:val="center"/>
          </w:tcPr>
          <w:p w14:paraId="676170DD" w14:textId="77777777" w:rsidR="00EC794B" w:rsidRDefault="00000000">
            <w:pPr>
              <w:spacing w:before="20" w:after="20" w:line="252" w:lineRule="auto"/>
            </w:pPr>
            <w:r>
              <w:rPr>
                <w:sz w:val="18"/>
              </w:rPr>
              <w:t>6.36M rows cannot fit in RAM at once</w:t>
            </w:r>
          </w:p>
        </w:tc>
        <w:tc>
          <w:tcPr>
            <w:tcW w:w="3120" w:type="dxa"/>
            <w:shd w:val="clear" w:color="auto" w:fill="F8FAFC"/>
            <w:tcMar>
              <w:top w:w="50" w:type="dxa"/>
              <w:left w:w="80" w:type="dxa"/>
              <w:bottom w:w="50" w:type="dxa"/>
              <w:right w:w="80" w:type="dxa"/>
            </w:tcMar>
            <w:vAlign w:val="center"/>
          </w:tcPr>
          <w:p w14:paraId="2033B5C3" w14:textId="77777777" w:rsidR="00EC794B" w:rsidRDefault="00000000">
            <w:pPr>
              <w:spacing w:before="20" w:after="20" w:line="252" w:lineRule="auto"/>
            </w:pPr>
            <w:r>
              <w:rPr>
                <w:sz w:val="18"/>
              </w:rPr>
              <w:t>Stratified chunk loading: all fraud + 80K sampled non-fraud rows</w:t>
            </w:r>
          </w:p>
        </w:tc>
      </w:tr>
      <w:tr w:rsidR="00EC794B" w14:paraId="6960157E" w14:textId="77777777">
        <w:trPr>
          <w:cantSplit/>
          <w:jc w:val="center"/>
        </w:trPr>
        <w:tc>
          <w:tcPr>
            <w:tcW w:w="3120" w:type="dxa"/>
            <w:tcMar>
              <w:top w:w="50" w:type="dxa"/>
              <w:left w:w="80" w:type="dxa"/>
              <w:bottom w:w="50" w:type="dxa"/>
              <w:right w:w="80" w:type="dxa"/>
            </w:tcMar>
            <w:vAlign w:val="center"/>
          </w:tcPr>
          <w:p w14:paraId="3772761A" w14:textId="77777777" w:rsidR="00EC794B" w:rsidRDefault="00000000">
            <w:pPr>
              <w:spacing w:before="20" w:after="20" w:line="252" w:lineRule="auto"/>
            </w:pPr>
            <w:r>
              <w:rPr>
                <w:sz w:val="18"/>
              </w:rPr>
              <w:t>Port conflicts</w:t>
            </w:r>
          </w:p>
        </w:tc>
        <w:tc>
          <w:tcPr>
            <w:tcW w:w="3120" w:type="dxa"/>
            <w:tcMar>
              <w:top w:w="50" w:type="dxa"/>
              <w:left w:w="80" w:type="dxa"/>
              <w:bottom w:w="50" w:type="dxa"/>
              <w:right w:w="80" w:type="dxa"/>
            </w:tcMar>
            <w:vAlign w:val="center"/>
          </w:tcPr>
          <w:p w14:paraId="3D298934" w14:textId="77777777" w:rsidR="00EC794B" w:rsidRDefault="00000000">
            <w:pPr>
              <w:spacing w:before="20" w:after="20" w:line="252" w:lineRule="auto"/>
            </w:pPr>
            <w:r>
              <w:rPr>
                <w:sz w:val="18"/>
              </w:rPr>
              <w:t>Multiple services on same ports</w:t>
            </w:r>
          </w:p>
        </w:tc>
        <w:tc>
          <w:tcPr>
            <w:tcW w:w="3120" w:type="dxa"/>
            <w:tcMar>
              <w:top w:w="50" w:type="dxa"/>
              <w:left w:w="80" w:type="dxa"/>
              <w:bottom w:w="50" w:type="dxa"/>
              <w:right w:w="80" w:type="dxa"/>
            </w:tcMar>
            <w:vAlign w:val="center"/>
          </w:tcPr>
          <w:p w14:paraId="7D816DD9" w14:textId="77777777" w:rsidR="00EC794B" w:rsidRDefault="00000000">
            <w:pPr>
              <w:spacing w:before="20" w:after="20" w:line="252" w:lineRule="auto"/>
            </w:pPr>
            <w:r>
              <w:rPr>
                <w:sz w:val="18"/>
              </w:rPr>
              <w:t>Configured FastAPI on 8080, Vite on 5173</w:t>
            </w:r>
          </w:p>
        </w:tc>
      </w:tr>
    </w:tbl>
    <w:p w14:paraId="26255FC3" w14:textId="77777777" w:rsidR="00EC794B" w:rsidRDefault="00000000">
      <w:pPr>
        <w:keepNext/>
        <w:pageBreakBefore/>
        <w:spacing w:before="280" w:after="120"/>
      </w:pPr>
      <w:r>
        <w:rPr>
          <w:b/>
          <w:color w:val="0F2447"/>
          <w:sz w:val="32"/>
        </w:rPr>
        <w:lastRenderedPageBreak/>
        <w:t>Chapter 8: Scalability, Performance and Resource Management</w:t>
      </w:r>
    </w:p>
    <w:p w14:paraId="02D77F48" w14:textId="77777777" w:rsidR="00EC794B" w:rsidRDefault="00000000">
      <w:r>
        <w:t>This chapter is limited to what was measured. Every figure below comes from an actual run; nothing is projected.</w:t>
      </w:r>
    </w:p>
    <w:p w14:paraId="203A8C8E" w14:textId="77777777" w:rsidR="00EC794B" w:rsidRDefault="00000000">
      <w:pPr>
        <w:keepNext/>
        <w:spacing w:before="180" w:after="60"/>
      </w:pPr>
      <w:r>
        <w:rPr>
          <w:b/>
          <w:color w:val="1E3A8A"/>
          <w:sz w:val="24"/>
        </w:rPr>
        <w:t>8.1 Scalability Requirements</w:t>
      </w:r>
    </w:p>
    <w:p w14:paraId="012EDB30" w14:textId="77777777" w:rsidR="00EC794B" w:rsidRDefault="00000000">
      <w:r>
        <w:t xml:space="preserve">The system targets a single-machine deployment with a historical dataset of </w:t>
      </w:r>
      <w:r>
        <w:rPr>
          <w:b/>
        </w:rPr>
        <w:t>6,362,620 transactions</w:t>
      </w:r>
      <w:r>
        <w:t xml:space="preserve"> and a few concurrent users (team and evaluators).</w:t>
      </w:r>
    </w:p>
    <w:p w14:paraId="7D9B825F" w14:textId="77777777" w:rsidR="00EC794B" w:rsidRDefault="00000000">
      <w:pPr>
        <w:keepNext/>
        <w:spacing w:before="180" w:after="60"/>
      </w:pPr>
      <w:r>
        <w:rPr>
          <w:b/>
          <w:color w:val="1E3A8A"/>
          <w:sz w:val="24"/>
        </w:rPr>
        <w:t>8.2 Workload and Load Model</w:t>
      </w:r>
    </w:p>
    <w:p w14:paraId="51E570B8" w14:textId="77777777" w:rsidR="00EC794B" w:rsidRDefault="00000000">
      <w:r>
        <w:t>The workload consists of individual prediction API calls (</w:t>
      </w:r>
      <w:r>
        <w:rPr>
          <w:rFonts w:ascii="Consolas" w:hAnsi="Consolas"/>
          <w:color w:val="8B1A1A"/>
          <w:sz w:val="19"/>
        </w:rPr>
        <w:t>POST /predict/</w:t>
      </w:r>
      <w:r>
        <w:t>) for scoring single transactions interactively. The training pipeline processes a stratified sample of ~88,213 rows (all 8,213 fraud + 80,000 sampled non-fraud). Typical usage: 1 concurrent user during development and evaluation.</w:t>
      </w:r>
    </w:p>
    <w:p w14:paraId="6A22321C" w14:textId="77777777" w:rsidR="00EC794B" w:rsidRDefault="00000000">
      <w:pPr>
        <w:keepNext/>
        <w:spacing w:before="180" w:after="60"/>
      </w:pPr>
      <w:r>
        <w:rPr>
          <w:b/>
          <w:color w:val="1E3A8A"/>
          <w:sz w:val="24"/>
        </w:rPr>
        <w:t>8.3 Resource Utilization</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340"/>
        <w:gridCol w:w="2340"/>
        <w:gridCol w:w="2340"/>
        <w:gridCol w:w="2340"/>
      </w:tblGrid>
      <w:tr w:rsidR="00EC794B" w14:paraId="7C31C641" w14:textId="77777777">
        <w:trPr>
          <w:cantSplit/>
          <w:tblHeader/>
          <w:jc w:val="center"/>
        </w:trPr>
        <w:tc>
          <w:tcPr>
            <w:tcW w:w="2340" w:type="dxa"/>
            <w:shd w:val="clear" w:color="auto" w:fill="F1F5F9"/>
            <w:tcMar>
              <w:top w:w="50" w:type="dxa"/>
              <w:left w:w="80" w:type="dxa"/>
              <w:bottom w:w="50" w:type="dxa"/>
              <w:right w:w="80" w:type="dxa"/>
            </w:tcMar>
            <w:vAlign w:val="center"/>
          </w:tcPr>
          <w:p w14:paraId="3CE95242" w14:textId="77777777" w:rsidR="00EC794B" w:rsidRDefault="00000000">
            <w:pPr>
              <w:spacing w:before="20" w:after="20" w:line="252" w:lineRule="auto"/>
            </w:pPr>
            <w:r>
              <w:rPr>
                <w:b/>
                <w:color w:val="0F172A"/>
                <w:sz w:val="19"/>
              </w:rPr>
              <w:t>Parameter</w:t>
            </w:r>
          </w:p>
        </w:tc>
        <w:tc>
          <w:tcPr>
            <w:tcW w:w="2340" w:type="dxa"/>
            <w:shd w:val="clear" w:color="auto" w:fill="F1F5F9"/>
            <w:tcMar>
              <w:top w:w="50" w:type="dxa"/>
              <w:left w:w="80" w:type="dxa"/>
              <w:bottom w:w="50" w:type="dxa"/>
              <w:right w:w="80" w:type="dxa"/>
            </w:tcMar>
            <w:vAlign w:val="center"/>
          </w:tcPr>
          <w:p w14:paraId="5E059201" w14:textId="77777777" w:rsidR="00EC794B" w:rsidRDefault="00000000">
            <w:pPr>
              <w:spacing w:before="20" w:after="20" w:line="252" w:lineRule="auto"/>
            </w:pPr>
            <w:r>
              <w:rPr>
                <w:b/>
                <w:color w:val="0F172A"/>
                <w:sz w:val="19"/>
              </w:rPr>
              <w:t>Training (five models)</w:t>
            </w:r>
          </w:p>
        </w:tc>
        <w:tc>
          <w:tcPr>
            <w:tcW w:w="2340" w:type="dxa"/>
            <w:shd w:val="clear" w:color="auto" w:fill="F1F5F9"/>
            <w:tcMar>
              <w:top w:w="50" w:type="dxa"/>
              <w:left w:w="80" w:type="dxa"/>
              <w:bottom w:w="50" w:type="dxa"/>
              <w:right w:w="80" w:type="dxa"/>
            </w:tcMar>
            <w:vAlign w:val="center"/>
          </w:tcPr>
          <w:p w14:paraId="16BF1D03" w14:textId="77777777" w:rsidR="00EC794B" w:rsidRDefault="00000000">
            <w:pPr>
              <w:spacing w:before="20" w:after="20" w:line="252" w:lineRule="auto"/>
            </w:pPr>
            <w:r>
              <w:rPr>
                <w:b/>
                <w:color w:val="0F172A"/>
                <w:sz w:val="19"/>
              </w:rPr>
              <w:t>Scoring one transaction</w:t>
            </w:r>
          </w:p>
        </w:tc>
        <w:tc>
          <w:tcPr>
            <w:tcW w:w="2340" w:type="dxa"/>
            <w:shd w:val="clear" w:color="auto" w:fill="F1F5F9"/>
            <w:tcMar>
              <w:top w:w="50" w:type="dxa"/>
              <w:left w:w="80" w:type="dxa"/>
              <w:bottom w:w="50" w:type="dxa"/>
              <w:right w:w="80" w:type="dxa"/>
            </w:tcMar>
            <w:vAlign w:val="center"/>
          </w:tcPr>
          <w:p w14:paraId="3CC8BE1A" w14:textId="77777777" w:rsidR="00EC794B" w:rsidRDefault="00000000">
            <w:pPr>
              <w:spacing w:before="20" w:after="20" w:line="252" w:lineRule="auto"/>
            </w:pPr>
            <w:r>
              <w:rPr>
                <w:b/>
                <w:color w:val="0F172A"/>
                <w:sz w:val="19"/>
              </w:rPr>
              <w:t>Idle</w:t>
            </w:r>
          </w:p>
        </w:tc>
      </w:tr>
      <w:tr w:rsidR="00EC794B" w14:paraId="356CEB93" w14:textId="77777777">
        <w:trPr>
          <w:cantSplit/>
          <w:jc w:val="center"/>
        </w:trPr>
        <w:tc>
          <w:tcPr>
            <w:tcW w:w="2340" w:type="dxa"/>
            <w:shd w:val="clear" w:color="auto" w:fill="F8FAFC"/>
            <w:tcMar>
              <w:top w:w="50" w:type="dxa"/>
              <w:left w:w="80" w:type="dxa"/>
              <w:bottom w:w="50" w:type="dxa"/>
              <w:right w:w="80" w:type="dxa"/>
            </w:tcMar>
            <w:vAlign w:val="center"/>
          </w:tcPr>
          <w:p w14:paraId="1C8FB183" w14:textId="77777777" w:rsidR="00EC794B" w:rsidRDefault="00000000">
            <w:pPr>
              <w:spacing w:before="20" w:after="20" w:line="252" w:lineRule="auto"/>
            </w:pPr>
            <w:r>
              <w:rPr>
                <w:sz w:val="18"/>
              </w:rPr>
              <w:t>CPU utilization</w:t>
            </w:r>
          </w:p>
        </w:tc>
        <w:tc>
          <w:tcPr>
            <w:tcW w:w="2340" w:type="dxa"/>
            <w:shd w:val="clear" w:color="auto" w:fill="F8FAFC"/>
            <w:tcMar>
              <w:top w:w="50" w:type="dxa"/>
              <w:left w:w="80" w:type="dxa"/>
              <w:bottom w:w="50" w:type="dxa"/>
              <w:right w:w="80" w:type="dxa"/>
            </w:tcMar>
            <w:vAlign w:val="center"/>
          </w:tcPr>
          <w:p w14:paraId="4F99B8D8" w14:textId="77777777" w:rsidR="00EC794B" w:rsidRDefault="00000000">
            <w:pPr>
              <w:spacing w:before="20" w:after="20" w:line="252" w:lineRule="auto"/>
            </w:pPr>
            <w:r>
              <w:rPr>
                <w:sz w:val="18"/>
              </w:rPr>
              <w:t>~90% (multi-core via n_jobs=-1)</w:t>
            </w:r>
          </w:p>
        </w:tc>
        <w:tc>
          <w:tcPr>
            <w:tcW w:w="2340" w:type="dxa"/>
            <w:shd w:val="clear" w:color="auto" w:fill="F8FAFC"/>
            <w:tcMar>
              <w:top w:w="50" w:type="dxa"/>
              <w:left w:w="80" w:type="dxa"/>
              <w:bottom w:w="50" w:type="dxa"/>
              <w:right w:w="80" w:type="dxa"/>
            </w:tcMar>
            <w:vAlign w:val="center"/>
          </w:tcPr>
          <w:p w14:paraId="57551088" w14:textId="77777777" w:rsidR="00EC794B" w:rsidRDefault="00000000">
            <w:pPr>
              <w:spacing w:before="20" w:after="20" w:line="252" w:lineRule="auto"/>
            </w:pPr>
            <w:r>
              <w:rPr>
                <w:sz w:val="18"/>
              </w:rPr>
              <w:t>&lt; 5%</w:t>
            </w:r>
          </w:p>
        </w:tc>
        <w:tc>
          <w:tcPr>
            <w:tcW w:w="2340" w:type="dxa"/>
            <w:shd w:val="clear" w:color="auto" w:fill="F8FAFC"/>
            <w:tcMar>
              <w:top w:w="50" w:type="dxa"/>
              <w:left w:w="80" w:type="dxa"/>
              <w:bottom w:w="50" w:type="dxa"/>
              <w:right w:w="80" w:type="dxa"/>
            </w:tcMar>
            <w:vAlign w:val="center"/>
          </w:tcPr>
          <w:p w14:paraId="756817FB" w14:textId="77777777" w:rsidR="00EC794B" w:rsidRDefault="00000000">
            <w:pPr>
              <w:spacing w:before="20" w:after="20" w:line="252" w:lineRule="auto"/>
            </w:pPr>
            <w:r>
              <w:rPr>
                <w:sz w:val="18"/>
              </w:rPr>
              <w:t>&lt; 1%</w:t>
            </w:r>
          </w:p>
        </w:tc>
      </w:tr>
      <w:tr w:rsidR="00EC794B" w14:paraId="73A1EBA7" w14:textId="77777777">
        <w:trPr>
          <w:cantSplit/>
          <w:jc w:val="center"/>
        </w:trPr>
        <w:tc>
          <w:tcPr>
            <w:tcW w:w="2340" w:type="dxa"/>
            <w:tcMar>
              <w:top w:w="50" w:type="dxa"/>
              <w:left w:w="80" w:type="dxa"/>
              <w:bottom w:w="50" w:type="dxa"/>
              <w:right w:w="80" w:type="dxa"/>
            </w:tcMar>
            <w:vAlign w:val="center"/>
          </w:tcPr>
          <w:p w14:paraId="2E9635C1" w14:textId="77777777" w:rsidR="00EC794B" w:rsidRDefault="00000000">
            <w:pPr>
              <w:spacing w:before="20" w:after="20" w:line="252" w:lineRule="auto"/>
            </w:pPr>
            <w:r>
              <w:rPr>
                <w:sz w:val="18"/>
              </w:rPr>
              <w:t>Memory</w:t>
            </w:r>
          </w:p>
        </w:tc>
        <w:tc>
          <w:tcPr>
            <w:tcW w:w="2340" w:type="dxa"/>
            <w:tcMar>
              <w:top w:w="50" w:type="dxa"/>
              <w:left w:w="80" w:type="dxa"/>
              <w:bottom w:w="50" w:type="dxa"/>
              <w:right w:w="80" w:type="dxa"/>
            </w:tcMar>
            <w:vAlign w:val="center"/>
          </w:tcPr>
          <w:p w14:paraId="5398EE4D" w14:textId="77777777" w:rsidR="00EC794B" w:rsidRDefault="00000000">
            <w:pPr>
              <w:spacing w:before="20" w:after="20" w:line="252" w:lineRule="auto"/>
            </w:pPr>
            <w:r>
              <w:rPr>
                <w:sz w:val="18"/>
              </w:rPr>
              <w:t>~500 MB (dataset + SMOTE)</w:t>
            </w:r>
          </w:p>
        </w:tc>
        <w:tc>
          <w:tcPr>
            <w:tcW w:w="2340" w:type="dxa"/>
            <w:tcMar>
              <w:top w:w="50" w:type="dxa"/>
              <w:left w:w="80" w:type="dxa"/>
              <w:bottom w:w="50" w:type="dxa"/>
              <w:right w:w="80" w:type="dxa"/>
            </w:tcMar>
            <w:vAlign w:val="center"/>
          </w:tcPr>
          <w:p w14:paraId="2CFADADD" w14:textId="77777777" w:rsidR="00EC794B" w:rsidRDefault="00000000">
            <w:pPr>
              <w:spacing w:before="20" w:after="20" w:line="252" w:lineRule="auto"/>
            </w:pPr>
            <w:r>
              <w:rPr>
                <w:sz w:val="18"/>
              </w:rPr>
              <w:t>&lt; 100 MB (loaded model)</w:t>
            </w:r>
          </w:p>
        </w:tc>
        <w:tc>
          <w:tcPr>
            <w:tcW w:w="2340" w:type="dxa"/>
            <w:tcMar>
              <w:top w:w="50" w:type="dxa"/>
              <w:left w:w="80" w:type="dxa"/>
              <w:bottom w:w="50" w:type="dxa"/>
              <w:right w:w="80" w:type="dxa"/>
            </w:tcMar>
            <w:vAlign w:val="center"/>
          </w:tcPr>
          <w:p w14:paraId="2EAB106D" w14:textId="77777777" w:rsidR="00EC794B" w:rsidRDefault="00000000">
            <w:pPr>
              <w:spacing w:before="20" w:after="20" w:line="252" w:lineRule="auto"/>
            </w:pPr>
            <w:r>
              <w:rPr>
                <w:sz w:val="18"/>
              </w:rPr>
              <w:t>~80 MB</w:t>
            </w:r>
          </w:p>
        </w:tc>
      </w:tr>
      <w:tr w:rsidR="00EC794B" w14:paraId="4D2F50CC" w14:textId="77777777">
        <w:trPr>
          <w:cantSplit/>
          <w:jc w:val="center"/>
        </w:trPr>
        <w:tc>
          <w:tcPr>
            <w:tcW w:w="2340" w:type="dxa"/>
            <w:shd w:val="clear" w:color="auto" w:fill="F8FAFC"/>
            <w:tcMar>
              <w:top w:w="50" w:type="dxa"/>
              <w:left w:w="80" w:type="dxa"/>
              <w:bottom w:w="50" w:type="dxa"/>
              <w:right w:w="80" w:type="dxa"/>
            </w:tcMar>
            <w:vAlign w:val="center"/>
          </w:tcPr>
          <w:p w14:paraId="25DA5F81" w14:textId="77777777" w:rsidR="00EC794B" w:rsidRDefault="00000000">
            <w:pPr>
              <w:spacing w:before="20" w:after="20" w:line="252" w:lineRule="auto"/>
            </w:pPr>
            <w:r>
              <w:rPr>
                <w:sz w:val="18"/>
              </w:rPr>
              <w:t>Storage (database, model files)</w:t>
            </w:r>
          </w:p>
        </w:tc>
        <w:tc>
          <w:tcPr>
            <w:tcW w:w="2340" w:type="dxa"/>
            <w:shd w:val="clear" w:color="auto" w:fill="F8FAFC"/>
            <w:tcMar>
              <w:top w:w="50" w:type="dxa"/>
              <w:left w:w="80" w:type="dxa"/>
              <w:bottom w:w="50" w:type="dxa"/>
              <w:right w:w="80" w:type="dxa"/>
            </w:tcMar>
            <w:vAlign w:val="center"/>
          </w:tcPr>
          <w:p w14:paraId="458E98D3" w14:textId="77777777" w:rsidR="00EC794B" w:rsidRDefault="00000000">
            <w:pPr>
              <w:spacing w:before="20" w:after="20" w:line="252" w:lineRule="auto"/>
            </w:pPr>
            <w:r>
              <w:rPr>
                <w:sz w:val="18"/>
              </w:rPr>
              <w:t>~470 MB dataset + ~4.3 MB model files</w:t>
            </w:r>
          </w:p>
        </w:tc>
        <w:tc>
          <w:tcPr>
            <w:tcW w:w="2340" w:type="dxa"/>
            <w:shd w:val="clear" w:color="auto" w:fill="F8FAFC"/>
            <w:tcMar>
              <w:top w:w="50" w:type="dxa"/>
              <w:left w:w="80" w:type="dxa"/>
              <w:bottom w:w="50" w:type="dxa"/>
              <w:right w:w="80" w:type="dxa"/>
            </w:tcMar>
            <w:vAlign w:val="center"/>
          </w:tcPr>
          <w:p w14:paraId="0A89C301" w14:textId="77777777" w:rsidR="00EC794B" w:rsidRDefault="00000000">
            <w:pPr>
              <w:spacing w:before="20" w:after="20" w:line="252" w:lineRule="auto"/>
            </w:pPr>
            <w:r>
              <w:rPr>
                <w:sz w:val="18"/>
              </w:rPr>
              <w:t>—</w:t>
            </w:r>
          </w:p>
        </w:tc>
        <w:tc>
          <w:tcPr>
            <w:tcW w:w="2340" w:type="dxa"/>
            <w:shd w:val="clear" w:color="auto" w:fill="F8FAFC"/>
            <w:tcMar>
              <w:top w:w="50" w:type="dxa"/>
              <w:left w:w="80" w:type="dxa"/>
              <w:bottom w:w="50" w:type="dxa"/>
              <w:right w:w="80" w:type="dxa"/>
            </w:tcMar>
            <w:vAlign w:val="center"/>
          </w:tcPr>
          <w:p w14:paraId="620AA380" w14:textId="77777777" w:rsidR="00EC794B" w:rsidRDefault="00000000">
            <w:pPr>
              <w:spacing w:before="20" w:after="20" w:line="252" w:lineRule="auto"/>
            </w:pPr>
            <w:r>
              <w:rPr>
                <w:sz w:val="18"/>
              </w:rPr>
              <w:t>—</w:t>
            </w:r>
          </w:p>
        </w:tc>
      </w:tr>
    </w:tbl>
    <w:p w14:paraId="2B3B8025" w14:textId="77777777" w:rsidR="00EC794B" w:rsidRDefault="00000000">
      <w:pPr>
        <w:keepNext/>
        <w:spacing w:before="180" w:after="60"/>
      </w:pPr>
      <w:r>
        <w:rPr>
          <w:b/>
          <w:color w:val="1E3A8A"/>
          <w:sz w:val="24"/>
        </w:rPr>
        <w:t>8.4 Concurrent Processing</w:t>
      </w:r>
    </w:p>
    <w:p w14:paraId="24AFE3B5" w14:textId="77777777" w:rsidR="00EC794B" w:rsidRDefault="00000000">
      <w:r>
        <w:t>The backend serves requests concurrently through Uvicorn's async event loop. No custom thread management or locking was written (Section 7.7).</w:t>
      </w:r>
    </w:p>
    <w:p w14:paraId="0ABF6F8C" w14:textId="77777777" w:rsidR="00EC794B" w:rsidRDefault="00000000">
      <w:pPr>
        <w:keepNext/>
        <w:spacing w:before="180" w:after="60"/>
      </w:pPr>
      <w:r>
        <w:rPr>
          <w:b/>
          <w:color w:val="1E3A8A"/>
          <w:sz w:val="24"/>
        </w:rPr>
        <w:t>8.5 Scheduling and Synchronization Analysis</w:t>
      </w:r>
    </w:p>
    <w:p w14:paraId="6D270AB3" w14:textId="77777777" w:rsidR="00EC794B" w:rsidRDefault="00000000">
      <w:r>
        <w:t>Not applicable. Round Robin scheduling and synchronization mechanisms are not implemented in this project.</w:t>
      </w:r>
    </w:p>
    <w:p w14:paraId="0DD261C0" w14:textId="77777777" w:rsidR="00EC794B" w:rsidRDefault="00000000">
      <w:pPr>
        <w:keepNext/>
        <w:spacing w:before="180" w:after="60"/>
      </w:pPr>
      <w:r>
        <w:rPr>
          <w:b/>
          <w:color w:val="1E3A8A"/>
          <w:sz w:val="24"/>
        </w:rPr>
        <w:t>8.6 Performance Measurement</w:t>
      </w:r>
    </w:p>
    <w:p w14:paraId="5AFCCBCE" w14:textId="77777777" w:rsidR="00EC794B" w:rsidRDefault="00000000">
      <w:pPr>
        <w:pStyle w:val="ListBullet"/>
        <w:spacing w:before="20" w:after="40"/>
      </w:pPr>
      <w:r>
        <w:rPr>
          <w:b/>
        </w:rPr>
        <w:t>Test machine:</w:t>
      </w:r>
      <w:r>
        <w:t xml:space="preserve"> Windows 11, x64 laptop, Python 3.11.9</w:t>
      </w:r>
    </w:p>
    <w:p w14:paraId="2F237B7F" w14:textId="77777777" w:rsidR="00EC794B" w:rsidRDefault="00000000">
      <w:pPr>
        <w:pStyle w:val="ListBullet"/>
        <w:spacing w:before="20" w:after="40"/>
      </w:pPr>
      <w:r>
        <w:rPr>
          <w:b/>
        </w:rPr>
        <w:t>Dataset size:</w:t>
      </w:r>
      <w:r>
        <w:t xml:space="preserve"> 6,362,620 rows (training sample: ~88K rows)</w:t>
      </w:r>
    </w:p>
    <w:p w14:paraId="7F4592EC" w14:textId="77777777" w:rsidR="00EC794B" w:rsidRDefault="00000000">
      <w:pPr>
        <w:pStyle w:val="ListBullet"/>
        <w:spacing w:before="20" w:after="40"/>
      </w:pPr>
      <w:r>
        <w:rPr>
          <w:b/>
        </w:rPr>
        <w:t>Measurement tool:</w:t>
      </w:r>
      <w:r>
        <w:t xml:space="preserve"> </w:t>
      </w:r>
      <w:r>
        <w:rPr>
          <w:rFonts w:ascii="Consolas" w:hAnsi="Consolas"/>
          <w:color w:val="8B1A1A"/>
          <w:sz w:val="19"/>
        </w:rPr>
        <w:t>time.time()</w:t>
      </w:r>
      <w:r>
        <w:t xml:space="preserve"> timestamps in training script; API response times in browser DevTools</w:t>
      </w:r>
    </w:p>
    <w:p w14:paraId="2B225522" w14:textId="77777777" w:rsidR="00EC794B" w:rsidRDefault="00000000">
      <w:pPr>
        <w:pStyle w:val="ListBullet"/>
        <w:spacing w:before="20" w:after="40"/>
      </w:pPr>
      <w:r>
        <w:rPr>
          <w:b/>
        </w:rPr>
        <w:t>Repetitions:</w:t>
      </w:r>
      <w:r>
        <w:t xml:space="preserve"> 1 full training run (results saved to </w:t>
      </w:r>
      <w:r>
        <w:rPr>
          <w:rFonts w:ascii="Consolas" w:hAnsi="Consolas"/>
          <w:color w:val="8B1A1A"/>
          <w:sz w:val="19"/>
        </w:rPr>
        <w:t>metrics_comparison.json</w:t>
      </w:r>
      <w:r>
        <w:t>)</w:t>
      </w:r>
    </w:p>
    <w:p w14:paraId="5F28B452" w14:textId="77777777" w:rsidR="00EC794B" w:rsidRDefault="00000000">
      <w:pPr>
        <w:keepNext/>
        <w:spacing w:before="180" w:after="60"/>
      </w:pPr>
      <w:r>
        <w:rPr>
          <w:b/>
          <w:color w:val="1E3A8A"/>
          <w:sz w:val="24"/>
        </w:rPr>
        <w:t>8.7 Performance Results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EC794B" w14:paraId="2966D4AD" w14:textId="77777777">
        <w:trPr>
          <w:cantSplit/>
          <w:tblHeader/>
          <w:jc w:val="center"/>
        </w:trPr>
        <w:tc>
          <w:tcPr>
            <w:tcW w:w="3120" w:type="dxa"/>
            <w:shd w:val="clear" w:color="auto" w:fill="F1F5F9"/>
            <w:tcMar>
              <w:top w:w="50" w:type="dxa"/>
              <w:left w:w="80" w:type="dxa"/>
              <w:bottom w:w="50" w:type="dxa"/>
              <w:right w:w="80" w:type="dxa"/>
            </w:tcMar>
            <w:vAlign w:val="center"/>
          </w:tcPr>
          <w:p w14:paraId="379A85C1" w14:textId="77777777" w:rsidR="00EC794B" w:rsidRDefault="00000000">
            <w:pPr>
              <w:spacing w:before="20" w:after="20" w:line="252" w:lineRule="auto"/>
            </w:pPr>
            <w:r>
              <w:rPr>
                <w:b/>
                <w:color w:val="0F172A"/>
                <w:sz w:val="19"/>
              </w:rPr>
              <w:t>Model</w:t>
            </w:r>
          </w:p>
        </w:tc>
        <w:tc>
          <w:tcPr>
            <w:tcW w:w="3120" w:type="dxa"/>
            <w:shd w:val="clear" w:color="auto" w:fill="F1F5F9"/>
            <w:tcMar>
              <w:top w:w="50" w:type="dxa"/>
              <w:left w:w="80" w:type="dxa"/>
              <w:bottom w:w="50" w:type="dxa"/>
              <w:right w:w="80" w:type="dxa"/>
            </w:tcMar>
            <w:vAlign w:val="center"/>
          </w:tcPr>
          <w:p w14:paraId="3E0A2065" w14:textId="77777777" w:rsidR="00EC794B" w:rsidRDefault="00000000">
            <w:pPr>
              <w:spacing w:before="20" w:after="20" w:line="252" w:lineRule="auto"/>
            </w:pPr>
            <w:r>
              <w:rPr>
                <w:b/>
                <w:color w:val="0F172A"/>
                <w:sz w:val="19"/>
              </w:rPr>
              <w:t>Training time (s)</w:t>
            </w:r>
          </w:p>
        </w:tc>
        <w:tc>
          <w:tcPr>
            <w:tcW w:w="3120" w:type="dxa"/>
            <w:shd w:val="clear" w:color="auto" w:fill="F1F5F9"/>
            <w:tcMar>
              <w:top w:w="50" w:type="dxa"/>
              <w:left w:w="80" w:type="dxa"/>
              <w:bottom w:w="50" w:type="dxa"/>
              <w:right w:w="80" w:type="dxa"/>
            </w:tcMar>
            <w:vAlign w:val="center"/>
          </w:tcPr>
          <w:p w14:paraId="25899005" w14:textId="77777777" w:rsidR="00EC794B" w:rsidRDefault="00000000">
            <w:pPr>
              <w:spacing w:before="20" w:after="20" w:line="252" w:lineRule="auto"/>
            </w:pPr>
            <w:r>
              <w:rPr>
                <w:b/>
                <w:color w:val="0F172A"/>
                <w:sz w:val="19"/>
              </w:rPr>
              <w:t>Inference latency (ms/query)</w:t>
            </w:r>
          </w:p>
        </w:tc>
      </w:tr>
      <w:tr w:rsidR="00EC794B" w14:paraId="5E701989" w14:textId="77777777">
        <w:trPr>
          <w:cantSplit/>
          <w:jc w:val="center"/>
        </w:trPr>
        <w:tc>
          <w:tcPr>
            <w:tcW w:w="3120" w:type="dxa"/>
            <w:shd w:val="clear" w:color="auto" w:fill="F8FAFC"/>
            <w:tcMar>
              <w:top w:w="50" w:type="dxa"/>
              <w:left w:w="80" w:type="dxa"/>
              <w:bottom w:w="50" w:type="dxa"/>
              <w:right w:w="80" w:type="dxa"/>
            </w:tcMar>
            <w:vAlign w:val="center"/>
          </w:tcPr>
          <w:p w14:paraId="68F9C7EA" w14:textId="77777777" w:rsidR="00EC794B" w:rsidRDefault="00000000">
            <w:pPr>
              <w:spacing w:before="20" w:after="20" w:line="252" w:lineRule="auto"/>
            </w:pPr>
            <w:r>
              <w:rPr>
                <w:sz w:val="18"/>
              </w:rPr>
              <w:t>RandomForest (SMOTE)</w:t>
            </w:r>
          </w:p>
        </w:tc>
        <w:tc>
          <w:tcPr>
            <w:tcW w:w="3120" w:type="dxa"/>
            <w:shd w:val="clear" w:color="auto" w:fill="F8FAFC"/>
            <w:tcMar>
              <w:top w:w="50" w:type="dxa"/>
              <w:left w:w="80" w:type="dxa"/>
              <w:bottom w:w="50" w:type="dxa"/>
              <w:right w:w="80" w:type="dxa"/>
            </w:tcMar>
            <w:vAlign w:val="center"/>
          </w:tcPr>
          <w:p w14:paraId="51773865" w14:textId="77777777" w:rsidR="00EC794B" w:rsidRDefault="00000000">
            <w:pPr>
              <w:spacing w:before="20" w:after="20" w:line="252" w:lineRule="auto"/>
            </w:pPr>
            <w:r>
              <w:rPr>
                <w:sz w:val="18"/>
              </w:rPr>
              <w:t>1.98</w:t>
            </w:r>
          </w:p>
        </w:tc>
        <w:tc>
          <w:tcPr>
            <w:tcW w:w="3120" w:type="dxa"/>
            <w:shd w:val="clear" w:color="auto" w:fill="F8FAFC"/>
            <w:tcMar>
              <w:top w:w="50" w:type="dxa"/>
              <w:left w:w="80" w:type="dxa"/>
              <w:bottom w:w="50" w:type="dxa"/>
              <w:right w:w="80" w:type="dxa"/>
            </w:tcMar>
            <w:vAlign w:val="center"/>
          </w:tcPr>
          <w:p w14:paraId="65BB531B" w14:textId="77777777" w:rsidR="00EC794B" w:rsidRDefault="00000000">
            <w:pPr>
              <w:spacing w:before="20" w:after="20" w:line="252" w:lineRule="auto"/>
            </w:pPr>
            <w:r>
              <w:rPr>
                <w:sz w:val="18"/>
              </w:rPr>
              <w:t>0.003</w:t>
            </w:r>
          </w:p>
        </w:tc>
      </w:tr>
      <w:tr w:rsidR="00EC794B" w14:paraId="3AB61FB0" w14:textId="77777777">
        <w:trPr>
          <w:cantSplit/>
          <w:jc w:val="center"/>
        </w:trPr>
        <w:tc>
          <w:tcPr>
            <w:tcW w:w="3120" w:type="dxa"/>
            <w:tcMar>
              <w:top w:w="50" w:type="dxa"/>
              <w:left w:w="80" w:type="dxa"/>
              <w:bottom w:w="50" w:type="dxa"/>
              <w:right w:w="80" w:type="dxa"/>
            </w:tcMar>
            <w:vAlign w:val="center"/>
          </w:tcPr>
          <w:p w14:paraId="0D9077BC" w14:textId="77777777" w:rsidR="00EC794B" w:rsidRDefault="00000000">
            <w:pPr>
              <w:spacing w:before="20" w:after="20" w:line="252" w:lineRule="auto"/>
            </w:pPr>
            <w:r>
              <w:rPr>
                <w:sz w:val="18"/>
              </w:rPr>
              <w:lastRenderedPageBreak/>
              <w:t>XGBoost</w:t>
            </w:r>
          </w:p>
        </w:tc>
        <w:tc>
          <w:tcPr>
            <w:tcW w:w="3120" w:type="dxa"/>
            <w:tcMar>
              <w:top w:w="50" w:type="dxa"/>
              <w:left w:w="80" w:type="dxa"/>
              <w:bottom w:w="50" w:type="dxa"/>
              <w:right w:w="80" w:type="dxa"/>
            </w:tcMar>
            <w:vAlign w:val="center"/>
          </w:tcPr>
          <w:p w14:paraId="7A4E2E67" w14:textId="77777777" w:rsidR="00EC794B" w:rsidRDefault="00000000">
            <w:pPr>
              <w:spacing w:before="20" w:after="20" w:line="252" w:lineRule="auto"/>
            </w:pPr>
            <w:r>
              <w:rPr>
                <w:sz w:val="18"/>
              </w:rPr>
              <w:t>1.13</w:t>
            </w:r>
          </w:p>
        </w:tc>
        <w:tc>
          <w:tcPr>
            <w:tcW w:w="3120" w:type="dxa"/>
            <w:tcMar>
              <w:top w:w="50" w:type="dxa"/>
              <w:left w:w="80" w:type="dxa"/>
              <w:bottom w:w="50" w:type="dxa"/>
              <w:right w:w="80" w:type="dxa"/>
            </w:tcMar>
            <w:vAlign w:val="center"/>
          </w:tcPr>
          <w:p w14:paraId="24570DB8" w14:textId="77777777" w:rsidR="00EC794B" w:rsidRDefault="00000000">
            <w:pPr>
              <w:spacing w:before="20" w:after="20" w:line="252" w:lineRule="auto"/>
            </w:pPr>
            <w:r>
              <w:rPr>
                <w:sz w:val="18"/>
              </w:rPr>
              <w:t>0.001</w:t>
            </w:r>
          </w:p>
        </w:tc>
      </w:tr>
      <w:tr w:rsidR="00EC794B" w14:paraId="3B520DFF" w14:textId="77777777">
        <w:trPr>
          <w:cantSplit/>
          <w:jc w:val="center"/>
        </w:trPr>
        <w:tc>
          <w:tcPr>
            <w:tcW w:w="3120" w:type="dxa"/>
            <w:shd w:val="clear" w:color="auto" w:fill="F8FAFC"/>
            <w:tcMar>
              <w:top w:w="50" w:type="dxa"/>
              <w:left w:w="80" w:type="dxa"/>
              <w:bottom w:w="50" w:type="dxa"/>
              <w:right w:w="80" w:type="dxa"/>
            </w:tcMar>
            <w:vAlign w:val="center"/>
          </w:tcPr>
          <w:p w14:paraId="77EA8697" w14:textId="77777777" w:rsidR="00EC794B" w:rsidRDefault="00000000">
            <w:pPr>
              <w:spacing w:before="20" w:after="20" w:line="252" w:lineRule="auto"/>
            </w:pPr>
            <w:r>
              <w:rPr>
                <w:sz w:val="18"/>
              </w:rPr>
              <w:t>LightGBM</w:t>
            </w:r>
          </w:p>
        </w:tc>
        <w:tc>
          <w:tcPr>
            <w:tcW w:w="3120" w:type="dxa"/>
            <w:shd w:val="clear" w:color="auto" w:fill="F8FAFC"/>
            <w:tcMar>
              <w:top w:w="50" w:type="dxa"/>
              <w:left w:w="80" w:type="dxa"/>
              <w:bottom w:w="50" w:type="dxa"/>
              <w:right w:w="80" w:type="dxa"/>
            </w:tcMar>
            <w:vAlign w:val="center"/>
          </w:tcPr>
          <w:p w14:paraId="7B3A3F05" w14:textId="77777777" w:rsidR="00EC794B" w:rsidRDefault="00000000">
            <w:pPr>
              <w:spacing w:before="20" w:after="20" w:line="252" w:lineRule="auto"/>
            </w:pPr>
            <w:r>
              <w:rPr>
                <w:sz w:val="18"/>
              </w:rPr>
              <w:t>0.64</w:t>
            </w:r>
          </w:p>
        </w:tc>
        <w:tc>
          <w:tcPr>
            <w:tcW w:w="3120" w:type="dxa"/>
            <w:shd w:val="clear" w:color="auto" w:fill="F8FAFC"/>
            <w:tcMar>
              <w:top w:w="50" w:type="dxa"/>
              <w:left w:w="80" w:type="dxa"/>
              <w:bottom w:w="50" w:type="dxa"/>
              <w:right w:w="80" w:type="dxa"/>
            </w:tcMar>
            <w:vAlign w:val="center"/>
          </w:tcPr>
          <w:p w14:paraId="04909FE0" w14:textId="77777777" w:rsidR="00EC794B" w:rsidRDefault="00000000">
            <w:pPr>
              <w:spacing w:before="20" w:after="20" w:line="252" w:lineRule="auto"/>
            </w:pPr>
            <w:r>
              <w:rPr>
                <w:sz w:val="18"/>
              </w:rPr>
              <w:t>0.002</w:t>
            </w:r>
          </w:p>
        </w:tc>
      </w:tr>
      <w:tr w:rsidR="00EC794B" w14:paraId="073A69F0" w14:textId="77777777">
        <w:trPr>
          <w:cantSplit/>
          <w:jc w:val="center"/>
        </w:trPr>
        <w:tc>
          <w:tcPr>
            <w:tcW w:w="3120" w:type="dxa"/>
            <w:tcMar>
              <w:top w:w="50" w:type="dxa"/>
              <w:left w:w="80" w:type="dxa"/>
              <w:bottom w:w="50" w:type="dxa"/>
              <w:right w:w="80" w:type="dxa"/>
            </w:tcMar>
            <w:vAlign w:val="center"/>
          </w:tcPr>
          <w:p w14:paraId="55EFBD43" w14:textId="77777777" w:rsidR="00EC794B" w:rsidRDefault="00000000">
            <w:pPr>
              <w:spacing w:before="20" w:after="20" w:line="252" w:lineRule="auto"/>
            </w:pPr>
            <w:r>
              <w:rPr>
                <w:sz w:val="18"/>
              </w:rPr>
              <w:t>Gradient Boosting</w:t>
            </w:r>
          </w:p>
        </w:tc>
        <w:tc>
          <w:tcPr>
            <w:tcW w:w="3120" w:type="dxa"/>
            <w:tcMar>
              <w:top w:w="50" w:type="dxa"/>
              <w:left w:w="80" w:type="dxa"/>
              <w:bottom w:w="50" w:type="dxa"/>
              <w:right w:w="80" w:type="dxa"/>
            </w:tcMar>
            <w:vAlign w:val="center"/>
          </w:tcPr>
          <w:p w14:paraId="693C9412" w14:textId="77777777" w:rsidR="00EC794B" w:rsidRDefault="00000000">
            <w:pPr>
              <w:spacing w:before="20" w:after="20" w:line="252" w:lineRule="auto"/>
            </w:pPr>
            <w:r>
              <w:rPr>
                <w:sz w:val="18"/>
              </w:rPr>
              <w:t>3.38</w:t>
            </w:r>
          </w:p>
        </w:tc>
        <w:tc>
          <w:tcPr>
            <w:tcW w:w="3120" w:type="dxa"/>
            <w:tcMar>
              <w:top w:w="50" w:type="dxa"/>
              <w:left w:w="80" w:type="dxa"/>
              <w:bottom w:w="50" w:type="dxa"/>
              <w:right w:w="80" w:type="dxa"/>
            </w:tcMar>
            <w:vAlign w:val="center"/>
          </w:tcPr>
          <w:p w14:paraId="5409637C" w14:textId="77777777" w:rsidR="00EC794B" w:rsidRDefault="00000000">
            <w:pPr>
              <w:spacing w:before="20" w:after="20" w:line="252" w:lineRule="auto"/>
            </w:pPr>
            <w:r>
              <w:rPr>
                <w:sz w:val="18"/>
              </w:rPr>
              <w:t>0.003</w:t>
            </w:r>
          </w:p>
        </w:tc>
      </w:tr>
      <w:tr w:rsidR="00EC794B" w14:paraId="61CD3FF2" w14:textId="77777777">
        <w:trPr>
          <w:cantSplit/>
          <w:jc w:val="center"/>
        </w:trPr>
        <w:tc>
          <w:tcPr>
            <w:tcW w:w="3120" w:type="dxa"/>
            <w:shd w:val="clear" w:color="auto" w:fill="F8FAFC"/>
            <w:tcMar>
              <w:top w:w="50" w:type="dxa"/>
              <w:left w:w="80" w:type="dxa"/>
              <w:bottom w:w="50" w:type="dxa"/>
              <w:right w:w="80" w:type="dxa"/>
            </w:tcMar>
            <w:vAlign w:val="center"/>
          </w:tcPr>
          <w:p w14:paraId="66FEC027" w14:textId="77777777" w:rsidR="00EC794B" w:rsidRDefault="00000000">
            <w:pPr>
              <w:spacing w:before="20" w:after="20" w:line="252" w:lineRule="auto"/>
            </w:pPr>
            <w:r>
              <w:rPr>
                <w:sz w:val="18"/>
              </w:rPr>
              <w:t>Logistic Regression</w:t>
            </w:r>
          </w:p>
        </w:tc>
        <w:tc>
          <w:tcPr>
            <w:tcW w:w="3120" w:type="dxa"/>
            <w:shd w:val="clear" w:color="auto" w:fill="F8FAFC"/>
            <w:tcMar>
              <w:top w:w="50" w:type="dxa"/>
              <w:left w:w="80" w:type="dxa"/>
              <w:bottom w:w="50" w:type="dxa"/>
              <w:right w:w="80" w:type="dxa"/>
            </w:tcMar>
            <w:vAlign w:val="center"/>
          </w:tcPr>
          <w:p w14:paraId="561E7933" w14:textId="77777777" w:rsidR="00EC794B" w:rsidRDefault="00000000">
            <w:pPr>
              <w:spacing w:before="20" w:after="20" w:line="252" w:lineRule="auto"/>
            </w:pPr>
            <w:r>
              <w:rPr>
                <w:sz w:val="18"/>
              </w:rPr>
              <w:t>2.01</w:t>
            </w:r>
          </w:p>
        </w:tc>
        <w:tc>
          <w:tcPr>
            <w:tcW w:w="3120" w:type="dxa"/>
            <w:shd w:val="clear" w:color="auto" w:fill="F8FAFC"/>
            <w:tcMar>
              <w:top w:w="50" w:type="dxa"/>
              <w:left w:w="80" w:type="dxa"/>
              <w:bottom w:w="50" w:type="dxa"/>
              <w:right w:w="80" w:type="dxa"/>
            </w:tcMar>
            <w:vAlign w:val="center"/>
          </w:tcPr>
          <w:p w14:paraId="6A1C7BFB" w14:textId="77777777" w:rsidR="00EC794B" w:rsidRDefault="00000000">
            <w:pPr>
              <w:spacing w:before="20" w:after="20" w:line="252" w:lineRule="auto"/>
            </w:pPr>
            <w:r>
              <w:rPr>
                <w:sz w:val="18"/>
              </w:rPr>
              <w:t>&lt; 0.001</w:t>
            </w:r>
          </w:p>
        </w:tc>
      </w:tr>
    </w:tbl>
    <w:p w14:paraId="1A1B191B" w14:textId="77777777" w:rsidR="00EC794B" w:rsidRDefault="00000000">
      <w:r>
        <w:t>All models scored well under the 2-second target for a single prediction. End-to-end API response (including DB write) was under 500 ms.</w:t>
      </w:r>
    </w:p>
    <w:p w14:paraId="1C9EF3C2" w14:textId="77777777" w:rsidR="00EC794B" w:rsidRDefault="00000000">
      <w:pPr>
        <w:keepNext/>
        <w:spacing w:before="180" w:after="60"/>
      </w:pPr>
      <w:r>
        <w:rPr>
          <w:b/>
          <w:color w:val="1E3A8A"/>
          <w:sz w:val="24"/>
        </w:rPr>
        <w:t>8.8 Bottleneck Identification</w:t>
      </w:r>
    </w:p>
    <w:p w14:paraId="18FA0FE1" w14:textId="77777777" w:rsidR="00EC794B" w:rsidRDefault="00000000">
      <w:r>
        <w:t>The primary bottleneck is SMOTE computation during retraining, which scales with the number of minority samples. TreeSHAP computation on case open adds a small delay but is only triggered on demand. Ledger searches are indexed and fast.</w:t>
      </w:r>
    </w:p>
    <w:p w14:paraId="4C3FD945" w14:textId="77777777" w:rsidR="00EC794B" w:rsidRDefault="00000000">
      <w:pPr>
        <w:keepNext/>
        <w:spacing w:before="180" w:after="60"/>
      </w:pPr>
      <w:r>
        <w:rPr>
          <w:b/>
          <w:color w:val="1E3A8A"/>
          <w:sz w:val="24"/>
        </w:rPr>
        <w:t>8.9 Optimization and Improvement</w:t>
      </w:r>
    </w:p>
    <w:p w14:paraId="487EFE30" w14:textId="77777777" w:rsidR="00EC794B" w:rsidRDefault="00000000">
      <w:pPr>
        <w:pStyle w:val="ListBullet"/>
        <w:spacing w:before="20" w:after="40"/>
      </w:pPr>
      <w:r>
        <w:t>Active model cached in memory at startup (avoids disk I/O per prediction).</w:t>
      </w:r>
    </w:p>
    <w:p w14:paraId="4AEA5446" w14:textId="77777777" w:rsidR="00EC794B" w:rsidRDefault="00000000">
      <w:pPr>
        <w:pStyle w:val="ListBullet"/>
        <w:spacing w:before="20" w:after="40"/>
      </w:pPr>
      <w:r>
        <w:t>TreeSHAP computed only on demand when a case is opened (not for every prediction).</w:t>
      </w:r>
    </w:p>
    <w:p w14:paraId="1AAFDD4B" w14:textId="77777777" w:rsidR="00EC794B" w:rsidRDefault="00000000">
      <w:pPr>
        <w:pStyle w:val="ListBullet"/>
        <w:spacing w:before="20" w:after="40"/>
      </w:pPr>
      <w:r>
        <w:t xml:space="preserve">Database indexes on </w:t>
      </w:r>
      <w:r>
        <w:rPr>
          <w:rFonts w:ascii="Consolas" w:hAnsi="Consolas"/>
          <w:color w:val="8B1A1A"/>
          <w:sz w:val="19"/>
        </w:rPr>
        <w:t>alerts.alert_type</w:t>
      </w:r>
      <w:r>
        <w:t xml:space="preserve">, </w:t>
      </w:r>
      <w:r>
        <w:rPr>
          <w:rFonts w:ascii="Consolas" w:hAnsi="Consolas"/>
          <w:color w:val="8B1A1A"/>
          <w:sz w:val="19"/>
        </w:rPr>
        <w:t>alerts.transaction_id</w:t>
      </w:r>
      <w:r>
        <w:t xml:space="preserve">, and </w:t>
      </w:r>
      <w:r>
        <w:rPr>
          <w:rFonts w:ascii="Consolas" w:hAnsi="Consolas"/>
          <w:color w:val="8B1A1A"/>
          <w:sz w:val="19"/>
        </w:rPr>
        <w:t>alerts.created_at</w:t>
      </w:r>
      <w:r>
        <w:t xml:space="preserve"> speed up alert queries.</w:t>
      </w:r>
    </w:p>
    <w:p w14:paraId="67C9543F" w14:textId="77777777" w:rsidR="00EC794B" w:rsidRDefault="00000000">
      <w:pPr>
        <w:pStyle w:val="ListBullet"/>
        <w:spacing w:before="20" w:after="40"/>
      </w:pPr>
      <w:r>
        <w:t>Histogram-based boosting (HistGradientBoostingClassifier, LightGBM) used for faster training.</w:t>
      </w:r>
    </w:p>
    <w:p w14:paraId="31B1D219" w14:textId="77777777" w:rsidR="00EC794B" w:rsidRDefault="00000000">
      <w:pPr>
        <w:pStyle w:val="ListBullet"/>
        <w:spacing w:before="20" w:after="40"/>
      </w:pPr>
      <w:r>
        <w:t>Stratified chunk loading reduces memory for the 6.36M-row dataset.</w:t>
      </w:r>
    </w:p>
    <w:p w14:paraId="0DD5E16D" w14:textId="77777777" w:rsidR="00EC794B" w:rsidRDefault="00000000">
      <w:pPr>
        <w:keepNext/>
        <w:spacing w:before="180" w:after="60"/>
      </w:pPr>
      <w:r>
        <w:rPr>
          <w:b/>
          <w:color w:val="1E3A8A"/>
          <w:sz w:val="24"/>
        </w:rPr>
        <w:t>8.10 Cloud Deployment and Resource Utilization</w:t>
      </w:r>
    </w:p>
    <w:p w14:paraId="6135CBFE" w14:textId="77777777" w:rsidR="00EC794B" w:rsidRDefault="00000000">
      <w:r>
        <w:t>Not applicable; the system is not deployed on cloud infrastructure.</w:t>
      </w:r>
    </w:p>
    <w:p w14:paraId="67DFAE5B" w14:textId="77777777" w:rsidR="00EC794B" w:rsidRDefault="00000000">
      <w:pPr>
        <w:keepNext/>
        <w:spacing w:before="180" w:after="60"/>
      </w:pPr>
      <w:r>
        <w:rPr>
          <w:b/>
          <w:color w:val="1E3A8A"/>
          <w:sz w:val="24"/>
        </w:rPr>
        <w:t>8.11 Scalability Limitations</w:t>
      </w:r>
    </w:p>
    <w:p w14:paraId="0B30C628" w14:textId="77777777" w:rsidR="00EC794B" w:rsidRDefault="00000000">
      <w:r>
        <w:t>The maximum tested workload is 1 concurrent user with ~88K training rows and individual prediction calls. Anything beyond this is untested and is not claimed.</w:t>
      </w:r>
    </w:p>
    <w:p w14:paraId="692EB1FD" w14:textId="77777777" w:rsidR="00EC794B" w:rsidRDefault="00000000">
      <w:pPr>
        <w:keepNext/>
        <w:pageBreakBefore/>
        <w:spacing w:before="280" w:after="120"/>
      </w:pPr>
      <w:r>
        <w:rPr>
          <w:b/>
          <w:color w:val="0F2447"/>
          <w:sz w:val="32"/>
        </w:rPr>
        <w:lastRenderedPageBreak/>
        <w:t>Chapter 9: Testing and Validation</w:t>
      </w:r>
    </w:p>
    <w:p w14:paraId="3F6F1F5C" w14:textId="77777777" w:rsidR="00EC794B" w:rsidRDefault="00000000">
      <w:pPr>
        <w:keepNext/>
        <w:spacing w:before="180" w:after="60"/>
      </w:pPr>
      <w:r>
        <w:rPr>
          <w:b/>
          <w:color w:val="1E3A8A"/>
          <w:sz w:val="24"/>
        </w:rPr>
        <w:t>9.1 Testing Strategy</w:t>
      </w:r>
    </w:p>
    <w:p w14:paraId="2512EE35" w14:textId="77777777" w:rsidR="00EC794B" w:rsidRDefault="00000000">
      <w:r>
        <w:t>Testing proceeds from unit tests of individual functions, through integration tests of the dashboard, backend, database and models, to functional tests against FR-01 to FR-13, then non-functional, boundary and invalid-input tests.</w:t>
      </w:r>
    </w:p>
    <w:p w14:paraId="62491C4D" w14:textId="77777777" w:rsidR="00EC794B" w:rsidRDefault="00000000">
      <w:pPr>
        <w:keepNext/>
        <w:spacing w:before="180" w:after="60"/>
      </w:pPr>
      <w:r>
        <w:rPr>
          <w:b/>
          <w:color w:val="1E3A8A"/>
          <w:sz w:val="24"/>
        </w:rPr>
        <w:t>9.2 Unit Testing</w:t>
      </w:r>
    </w:p>
    <w:p w14:paraId="29CFA6E4" w14:textId="77777777" w:rsidR="00EC794B" w:rsidRDefault="00000000">
      <w:r>
        <w:t>Functions tested: preprocessing (</w:t>
      </w:r>
      <w:r>
        <w:rPr>
          <w:rFonts w:ascii="Consolas" w:hAnsi="Consolas"/>
          <w:color w:val="8B1A1A"/>
          <w:sz w:val="19"/>
        </w:rPr>
        <w:t>engineer_features</w:t>
      </w:r>
      <w:r>
        <w:t xml:space="preserve">, </w:t>
      </w:r>
      <w:r>
        <w:rPr>
          <w:rFonts w:ascii="Consolas" w:hAnsi="Consolas"/>
          <w:color w:val="8B1A1A"/>
          <w:sz w:val="19"/>
        </w:rPr>
        <w:t>_prepare_df</w:t>
      </w:r>
      <w:r>
        <w:t xml:space="preserve">), validation (input field checks), threshold comparison (score ≥ 0.30), role check, password hashing. The retraining module has dedicated unit tests in </w:t>
      </w:r>
      <w:r>
        <w:rPr>
          <w:rFonts w:ascii="Consolas" w:hAnsi="Consolas"/>
          <w:color w:val="8B1A1A"/>
          <w:sz w:val="19"/>
        </w:rPr>
        <w:t>tests/test_retraining.py</w:t>
      </w:r>
      <w:r>
        <w:t>.</w:t>
      </w:r>
    </w:p>
    <w:p w14:paraId="1E424868" w14:textId="77777777" w:rsidR="00EC794B" w:rsidRDefault="00000000">
      <w:pPr>
        <w:keepNext/>
        <w:spacing w:before="180" w:after="60"/>
      </w:pPr>
      <w:r>
        <w:rPr>
          <w:b/>
          <w:color w:val="1E3A8A"/>
          <w:sz w:val="24"/>
        </w:rPr>
        <w:t>9.3 Integration Testing</w:t>
      </w:r>
    </w:p>
    <w:p w14:paraId="6FE06D82" w14:textId="77777777" w:rsidR="00EC794B" w:rsidRDefault="00000000">
      <w:r>
        <w:t>Interactions verified: dashboard to API (React → FastAPI), API to MySQL (SQLAlchemy ORM), API to preprocessor and active model (</w:t>
      </w:r>
      <w:r>
        <w:rPr>
          <w:rFonts w:ascii="Consolas" w:hAnsi="Consolas"/>
          <w:color w:val="8B1A1A"/>
          <w:sz w:val="19"/>
        </w:rPr>
        <w:t>routes/predict.py</w:t>
      </w:r>
      <w:r>
        <w:t>), API to TreeSHAP (</w:t>
      </w:r>
      <w:r>
        <w:rPr>
          <w:rFonts w:ascii="Consolas" w:hAnsi="Consolas"/>
          <w:color w:val="8B1A1A"/>
          <w:sz w:val="19"/>
        </w:rPr>
        <w:t>routes/transactions.py:explain_transaction</w:t>
      </w:r>
      <w:r>
        <w:t>), alert creation after a flagged prediction (</w:t>
      </w:r>
      <w:r>
        <w:rPr>
          <w:rFonts w:ascii="Consolas" w:hAnsi="Consolas"/>
          <w:color w:val="8B1A1A"/>
          <w:sz w:val="19"/>
        </w:rPr>
        <w:t>crud.create_fraud_alert</w:t>
      </w:r>
      <w:r>
        <w:t>).</w:t>
      </w:r>
    </w:p>
    <w:p w14:paraId="0FD6091E" w14:textId="77777777" w:rsidR="00EC794B" w:rsidRDefault="00000000">
      <w:pPr>
        <w:keepNext/>
        <w:spacing w:before="180" w:after="60"/>
      </w:pPr>
      <w:r>
        <w:rPr>
          <w:b/>
          <w:color w:val="1E3A8A"/>
          <w:sz w:val="24"/>
        </w:rPr>
        <w:t>9.4 Functional Testing</w:t>
      </w:r>
    </w:p>
    <w:p w14:paraId="2128852A" w14:textId="77777777" w:rsidR="00EC794B" w:rsidRDefault="00000000">
      <w:r>
        <w:t>Each functional requirement is tested against its acceptance criterion in Section 3.4 (see Section 9.8).</w:t>
      </w:r>
    </w:p>
    <w:p w14:paraId="2A8957C1" w14:textId="77777777" w:rsidR="00EC794B" w:rsidRDefault="00000000">
      <w:pPr>
        <w:keepNext/>
        <w:spacing w:before="180" w:after="60"/>
      </w:pPr>
      <w:r>
        <w:rPr>
          <w:b/>
          <w:color w:val="1E3A8A"/>
          <w:sz w:val="24"/>
        </w:rPr>
        <w:t>9.5 Non-Functional Testing</w:t>
      </w:r>
    </w:p>
    <w:p w14:paraId="71F84321" w14:textId="77777777" w:rsidR="00EC794B" w:rsidRDefault="00000000">
      <w:r>
        <w:t>Response time of scoring (&lt; 500 ms end-to-end) and ledger search (&lt; 1 s), usability of the seven pages, reliability under invalid input, and role-based access (an Analyst must not reach Admin pages).</w:t>
      </w:r>
    </w:p>
    <w:p w14:paraId="5C3435C8" w14:textId="77777777" w:rsidR="00EC794B" w:rsidRDefault="00000000">
      <w:pPr>
        <w:keepNext/>
        <w:spacing w:before="180" w:after="60"/>
      </w:pPr>
      <w:r>
        <w:rPr>
          <w:b/>
          <w:color w:val="1E3A8A"/>
          <w:sz w:val="24"/>
        </w:rPr>
        <w:t>9.6 Boundary and Invalid-Input Testing</w:t>
      </w:r>
    </w:p>
    <w:p w14:paraId="5A002FF7" w14:textId="77777777" w:rsidR="00EC794B" w:rsidRDefault="00000000">
      <w:r>
        <w:t>Empty fields, negative amounts, non-numeric values, unknown transaction type, missing balances, duplicate usernames, invalid role, and cutoff slider at 0 and 1. Expected result: an error message, no crash, nothing stored.</w:t>
      </w:r>
    </w:p>
    <w:p w14:paraId="543D0FAA" w14:textId="77777777" w:rsidR="00EC794B" w:rsidRDefault="00000000">
      <w:pPr>
        <w:keepNext/>
        <w:spacing w:before="180" w:after="60"/>
      </w:pPr>
      <w:r>
        <w:rPr>
          <w:b/>
          <w:color w:val="1E3A8A"/>
          <w:sz w:val="24"/>
        </w:rPr>
        <w:t>9.7 Concurrency and Stress Testing</w:t>
      </w:r>
    </w:p>
    <w:p w14:paraId="458ECD0A" w14:textId="77777777" w:rsidR="00EC794B" w:rsidRDefault="00000000">
      <w:r>
        <w:t>No formal multi-user stress test was performed. This is listed under Section 9.11 as an untested scenario.</w:t>
      </w:r>
    </w:p>
    <w:p w14:paraId="125CE223" w14:textId="77777777" w:rsidR="00EC794B" w:rsidRDefault="00000000">
      <w:pPr>
        <w:keepNext/>
        <w:spacing w:before="180" w:after="60"/>
      </w:pPr>
      <w:r>
        <w:rPr>
          <w:b/>
          <w:color w:val="1E3A8A"/>
          <w:sz w:val="24"/>
        </w:rPr>
        <w:t>9.8 Test Case Specification</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745"/>
        <w:gridCol w:w="786"/>
        <w:gridCol w:w="1117"/>
        <w:gridCol w:w="2145"/>
        <w:gridCol w:w="1213"/>
        <w:gridCol w:w="2608"/>
        <w:gridCol w:w="906"/>
      </w:tblGrid>
      <w:tr w:rsidR="00EC794B" w14:paraId="02E9D646" w14:textId="77777777">
        <w:trPr>
          <w:cantSplit/>
          <w:tblHeader/>
          <w:jc w:val="center"/>
        </w:trPr>
        <w:tc>
          <w:tcPr>
            <w:tcW w:w="1337" w:type="dxa"/>
            <w:shd w:val="clear" w:color="auto" w:fill="F1F5F9"/>
            <w:tcMar>
              <w:top w:w="50" w:type="dxa"/>
              <w:left w:w="80" w:type="dxa"/>
              <w:bottom w:w="50" w:type="dxa"/>
              <w:right w:w="80" w:type="dxa"/>
            </w:tcMar>
            <w:vAlign w:val="center"/>
          </w:tcPr>
          <w:p w14:paraId="105C029A" w14:textId="77777777" w:rsidR="00EC794B" w:rsidRDefault="00000000">
            <w:pPr>
              <w:spacing w:before="20" w:after="20" w:line="252" w:lineRule="auto"/>
            </w:pPr>
            <w:r>
              <w:rPr>
                <w:b/>
                <w:color w:val="0F172A"/>
                <w:sz w:val="19"/>
              </w:rPr>
              <w:t>TC ID</w:t>
            </w:r>
          </w:p>
        </w:tc>
        <w:tc>
          <w:tcPr>
            <w:tcW w:w="1337" w:type="dxa"/>
            <w:shd w:val="clear" w:color="auto" w:fill="F1F5F9"/>
            <w:tcMar>
              <w:top w:w="50" w:type="dxa"/>
              <w:left w:w="80" w:type="dxa"/>
              <w:bottom w:w="50" w:type="dxa"/>
              <w:right w:w="80" w:type="dxa"/>
            </w:tcMar>
            <w:vAlign w:val="center"/>
          </w:tcPr>
          <w:p w14:paraId="34DC9607" w14:textId="77777777" w:rsidR="00EC794B" w:rsidRDefault="00000000">
            <w:pPr>
              <w:spacing w:before="20" w:after="20" w:line="252" w:lineRule="auto"/>
            </w:pPr>
            <w:r>
              <w:rPr>
                <w:b/>
                <w:color w:val="0F172A"/>
                <w:sz w:val="19"/>
              </w:rPr>
              <w:t>Req ID</w:t>
            </w:r>
          </w:p>
        </w:tc>
        <w:tc>
          <w:tcPr>
            <w:tcW w:w="1337" w:type="dxa"/>
            <w:shd w:val="clear" w:color="auto" w:fill="F1F5F9"/>
            <w:tcMar>
              <w:top w:w="50" w:type="dxa"/>
              <w:left w:w="80" w:type="dxa"/>
              <w:bottom w:w="50" w:type="dxa"/>
              <w:right w:w="80" w:type="dxa"/>
            </w:tcMar>
            <w:vAlign w:val="center"/>
          </w:tcPr>
          <w:p w14:paraId="0D745A58" w14:textId="77777777" w:rsidR="00EC794B" w:rsidRDefault="00000000">
            <w:pPr>
              <w:spacing w:before="20" w:after="20" w:line="252" w:lineRule="auto"/>
            </w:pPr>
            <w:r>
              <w:rPr>
                <w:b/>
                <w:color w:val="0F172A"/>
                <w:sz w:val="19"/>
              </w:rPr>
              <w:t>Scenario</w:t>
            </w:r>
          </w:p>
        </w:tc>
        <w:tc>
          <w:tcPr>
            <w:tcW w:w="1337" w:type="dxa"/>
            <w:shd w:val="clear" w:color="auto" w:fill="F1F5F9"/>
            <w:tcMar>
              <w:top w:w="50" w:type="dxa"/>
              <w:left w:w="80" w:type="dxa"/>
              <w:bottom w:w="50" w:type="dxa"/>
              <w:right w:w="80" w:type="dxa"/>
            </w:tcMar>
            <w:vAlign w:val="center"/>
          </w:tcPr>
          <w:p w14:paraId="43BAA69A" w14:textId="77777777" w:rsidR="00EC794B" w:rsidRDefault="00000000">
            <w:pPr>
              <w:spacing w:before="20" w:after="20" w:line="252" w:lineRule="auto"/>
            </w:pPr>
            <w:r>
              <w:rPr>
                <w:b/>
                <w:color w:val="0F172A"/>
                <w:sz w:val="19"/>
              </w:rPr>
              <w:t>Input / precondition</w:t>
            </w:r>
          </w:p>
        </w:tc>
        <w:tc>
          <w:tcPr>
            <w:tcW w:w="1337" w:type="dxa"/>
            <w:shd w:val="clear" w:color="auto" w:fill="F1F5F9"/>
            <w:tcMar>
              <w:top w:w="50" w:type="dxa"/>
              <w:left w:w="80" w:type="dxa"/>
              <w:bottom w:w="50" w:type="dxa"/>
              <w:right w:w="80" w:type="dxa"/>
            </w:tcMar>
            <w:vAlign w:val="center"/>
          </w:tcPr>
          <w:p w14:paraId="6A964A78" w14:textId="77777777" w:rsidR="00EC794B" w:rsidRDefault="00000000">
            <w:pPr>
              <w:spacing w:before="20" w:after="20" w:line="252" w:lineRule="auto"/>
            </w:pPr>
            <w:r>
              <w:rPr>
                <w:b/>
                <w:color w:val="0F172A"/>
                <w:sz w:val="19"/>
              </w:rPr>
              <w:t>Expected result</w:t>
            </w:r>
          </w:p>
        </w:tc>
        <w:tc>
          <w:tcPr>
            <w:tcW w:w="1337" w:type="dxa"/>
            <w:shd w:val="clear" w:color="auto" w:fill="F1F5F9"/>
            <w:tcMar>
              <w:top w:w="50" w:type="dxa"/>
              <w:left w:w="80" w:type="dxa"/>
              <w:bottom w:w="50" w:type="dxa"/>
              <w:right w:w="80" w:type="dxa"/>
            </w:tcMar>
            <w:vAlign w:val="center"/>
          </w:tcPr>
          <w:p w14:paraId="22B3C658" w14:textId="77777777" w:rsidR="00EC794B" w:rsidRDefault="00000000">
            <w:pPr>
              <w:spacing w:before="20" w:after="20" w:line="252" w:lineRule="auto"/>
            </w:pPr>
            <w:r>
              <w:rPr>
                <w:b/>
                <w:color w:val="0F172A"/>
                <w:sz w:val="19"/>
              </w:rPr>
              <w:t>Actual result</w:t>
            </w:r>
          </w:p>
        </w:tc>
        <w:tc>
          <w:tcPr>
            <w:tcW w:w="1337" w:type="dxa"/>
            <w:shd w:val="clear" w:color="auto" w:fill="F1F5F9"/>
            <w:tcMar>
              <w:top w:w="50" w:type="dxa"/>
              <w:left w:w="80" w:type="dxa"/>
              <w:bottom w:w="50" w:type="dxa"/>
              <w:right w:w="80" w:type="dxa"/>
            </w:tcMar>
            <w:vAlign w:val="center"/>
          </w:tcPr>
          <w:p w14:paraId="65CCF542" w14:textId="77777777" w:rsidR="00EC794B" w:rsidRDefault="00000000">
            <w:pPr>
              <w:spacing w:before="20" w:after="20" w:line="252" w:lineRule="auto"/>
            </w:pPr>
            <w:r>
              <w:rPr>
                <w:b/>
                <w:color w:val="0F172A"/>
                <w:sz w:val="19"/>
              </w:rPr>
              <w:t>Status</w:t>
            </w:r>
          </w:p>
        </w:tc>
      </w:tr>
      <w:tr w:rsidR="00EC794B" w14:paraId="3DEC50DD" w14:textId="77777777">
        <w:trPr>
          <w:cantSplit/>
          <w:jc w:val="center"/>
        </w:trPr>
        <w:tc>
          <w:tcPr>
            <w:tcW w:w="1337" w:type="dxa"/>
            <w:shd w:val="clear" w:color="auto" w:fill="F8FAFC"/>
            <w:tcMar>
              <w:top w:w="50" w:type="dxa"/>
              <w:left w:w="80" w:type="dxa"/>
              <w:bottom w:w="50" w:type="dxa"/>
              <w:right w:w="80" w:type="dxa"/>
            </w:tcMar>
            <w:vAlign w:val="center"/>
          </w:tcPr>
          <w:p w14:paraId="5FCDE11E" w14:textId="77777777" w:rsidR="00EC794B" w:rsidRDefault="00000000">
            <w:pPr>
              <w:spacing w:before="20" w:after="20" w:line="252" w:lineRule="auto"/>
            </w:pPr>
            <w:r>
              <w:rPr>
                <w:sz w:val="18"/>
              </w:rPr>
              <w:t>TC-01</w:t>
            </w:r>
          </w:p>
        </w:tc>
        <w:tc>
          <w:tcPr>
            <w:tcW w:w="1337" w:type="dxa"/>
            <w:shd w:val="clear" w:color="auto" w:fill="F8FAFC"/>
            <w:tcMar>
              <w:top w:w="50" w:type="dxa"/>
              <w:left w:w="80" w:type="dxa"/>
              <w:bottom w:w="50" w:type="dxa"/>
              <w:right w:w="80" w:type="dxa"/>
            </w:tcMar>
            <w:vAlign w:val="center"/>
          </w:tcPr>
          <w:p w14:paraId="784223C0" w14:textId="77777777" w:rsidR="00EC794B" w:rsidRDefault="00000000">
            <w:pPr>
              <w:spacing w:before="20" w:after="20" w:line="252" w:lineRule="auto"/>
            </w:pPr>
            <w:r>
              <w:rPr>
                <w:sz w:val="18"/>
              </w:rPr>
              <w:t>FR-01</w:t>
            </w:r>
          </w:p>
        </w:tc>
        <w:tc>
          <w:tcPr>
            <w:tcW w:w="1337" w:type="dxa"/>
            <w:shd w:val="clear" w:color="auto" w:fill="F8FAFC"/>
            <w:tcMar>
              <w:top w:w="50" w:type="dxa"/>
              <w:left w:w="80" w:type="dxa"/>
              <w:bottom w:w="50" w:type="dxa"/>
              <w:right w:w="80" w:type="dxa"/>
            </w:tcMar>
            <w:vAlign w:val="center"/>
          </w:tcPr>
          <w:p w14:paraId="1C626427" w14:textId="77777777" w:rsidR="00EC794B" w:rsidRDefault="00000000">
            <w:pPr>
              <w:spacing w:before="20" w:after="20" w:line="252" w:lineRule="auto"/>
            </w:pPr>
            <w:r>
              <w:rPr>
                <w:sz w:val="18"/>
              </w:rPr>
              <w:t>Valid login</w:t>
            </w:r>
          </w:p>
        </w:tc>
        <w:tc>
          <w:tcPr>
            <w:tcW w:w="1337" w:type="dxa"/>
            <w:shd w:val="clear" w:color="auto" w:fill="F8FAFC"/>
            <w:tcMar>
              <w:top w:w="50" w:type="dxa"/>
              <w:left w:w="80" w:type="dxa"/>
              <w:bottom w:w="50" w:type="dxa"/>
              <w:right w:w="80" w:type="dxa"/>
            </w:tcMar>
            <w:vAlign w:val="center"/>
          </w:tcPr>
          <w:p w14:paraId="05A8F920" w14:textId="77777777" w:rsidR="00EC794B" w:rsidRDefault="00000000">
            <w:pPr>
              <w:spacing w:before="20" w:after="20" w:line="252" w:lineRule="auto"/>
            </w:pPr>
            <w:r>
              <w:rPr>
                <w:sz w:val="18"/>
              </w:rPr>
              <w:t>Correct username and password</w:t>
            </w:r>
          </w:p>
        </w:tc>
        <w:tc>
          <w:tcPr>
            <w:tcW w:w="1337" w:type="dxa"/>
            <w:shd w:val="clear" w:color="auto" w:fill="F8FAFC"/>
            <w:tcMar>
              <w:top w:w="50" w:type="dxa"/>
              <w:left w:w="80" w:type="dxa"/>
              <w:bottom w:w="50" w:type="dxa"/>
              <w:right w:w="80" w:type="dxa"/>
            </w:tcMar>
            <w:vAlign w:val="center"/>
          </w:tcPr>
          <w:p w14:paraId="3E69E2A5" w14:textId="77777777" w:rsidR="00EC794B" w:rsidRDefault="00000000">
            <w:pPr>
              <w:spacing w:before="20" w:after="20" w:line="252" w:lineRule="auto"/>
            </w:pPr>
            <w:r>
              <w:rPr>
                <w:sz w:val="18"/>
              </w:rPr>
              <w:t>Session starts, dashboard loads</w:t>
            </w:r>
          </w:p>
        </w:tc>
        <w:tc>
          <w:tcPr>
            <w:tcW w:w="1337" w:type="dxa"/>
            <w:shd w:val="clear" w:color="auto" w:fill="F8FAFC"/>
            <w:tcMar>
              <w:top w:w="50" w:type="dxa"/>
              <w:left w:w="80" w:type="dxa"/>
              <w:bottom w:w="50" w:type="dxa"/>
              <w:right w:w="80" w:type="dxa"/>
            </w:tcMar>
            <w:vAlign w:val="center"/>
          </w:tcPr>
          <w:p w14:paraId="7F28993F" w14:textId="77777777" w:rsidR="00EC794B" w:rsidRDefault="00000000">
            <w:pPr>
              <w:spacing w:before="20" w:after="20" w:line="252" w:lineRule="auto"/>
            </w:pPr>
            <w:r>
              <w:rPr>
                <w:sz w:val="18"/>
              </w:rPr>
              <w:t>Session started, redirected to Overview</w:t>
            </w:r>
          </w:p>
        </w:tc>
        <w:tc>
          <w:tcPr>
            <w:tcW w:w="1337" w:type="dxa"/>
            <w:shd w:val="clear" w:color="auto" w:fill="F8FAFC"/>
            <w:tcMar>
              <w:top w:w="50" w:type="dxa"/>
              <w:left w:w="80" w:type="dxa"/>
              <w:bottom w:w="50" w:type="dxa"/>
              <w:right w:w="80" w:type="dxa"/>
            </w:tcMar>
            <w:vAlign w:val="center"/>
          </w:tcPr>
          <w:p w14:paraId="538C06C3" w14:textId="77777777" w:rsidR="00EC794B" w:rsidRDefault="00000000">
            <w:pPr>
              <w:spacing w:before="20" w:after="20" w:line="252" w:lineRule="auto"/>
            </w:pPr>
            <w:r>
              <w:rPr>
                <w:sz w:val="18"/>
              </w:rPr>
              <w:t>Pass</w:t>
            </w:r>
          </w:p>
        </w:tc>
      </w:tr>
      <w:tr w:rsidR="00EC794B" w14:paraId="5315060E" w14:textId="77777777">
        <w:trPr>
          <w:cantSplit/>
          <w:jc w:val="center"/>
        </w:trPr>
        <w:tc>
          <w:tcPr>
            <w:tcW w:w="1337" w:type="dxa"/>
            <w:tcMar>
              <w:top w:w="50" w:type="dxa"/>
              <w:left w:w="80" w:type="dxa"/>
              <w:bottom w:w="50" w:type="dxa"/>
              <w:right w:w="80" w:type="dxa"/>
            </w:tcMar>
            <w:vAlign w:val="center"/>
          </w:tcPr>
          <w:p w14:paraId="2DE708F3" w14:textId="77777777" w:rsidR="00EC794B" w:rsidRDefault="00000000">
            <w:pPr>
              <w:spacing w:before="20" w:after="20" w:line="252" w:lineRule="auto"/>
            </w:pPr>
            <w:r>
              <w:rPr>
                <w:sz w:val="18"/>
              </w:rPr>
              <w:lastRenderedPageBreak/>
              <w:t>TC-02</w:t>
            </w:r>
          </w:p>
        </w:tc>
        <w:tc>
          <w:tcPr>
            <w:tcW w:w="1337" w:type="dxa"/>
            <w:tcMar>
              <w:top w:w="50" w:type="dxa"/>
              <w:left w:w="80" w:type="dxa"/>
              <w:bottom w:w="50" w:type="dxa"/>
              <w:right w:w="80" w:type="dxa"/>
            </w:tcMar>
            <w:vAlign w:val="center"/>
          </w:tcPr>
          <w:p w14:paraId="134F23E1" w14:textId="77777777" w:rsidR="00EC794B" w:rsidRDefault="00000000">
            <w:pPr>
              <w:spacing w:before="20" w:after="20" w:line="252" w:lineRule="auto"/>
            </w:pPr>
            <w:r>
              <w:rPr>
                <w:sz w:val="18"/>
              </w:rPr>
              <w:t>FR-01</w:t>
            </w:r>
          </w:p>
        </w:tc>
        <w:tc>
          <w:tcPr>
            <w:tcW w:w="1337" w:type="dxa"/>
            <w:tcMar>
              <w:top w:w="50" w:type="dxa"/>
              <w:left w:w="80" w:type="dxa"/>
              <w:bottom w:w="50" w:type="dxa"/>
              <w:right w:w="80" w:type="dxa"/>
            </w:tcMar>
            <w:vAlign w:val="center"/>
          </w:tcPr>
          <w:p w14:paraId="5E201ACB" w14:textId="77777777" w:rsidR="00EC794B" w:rsidRDefault="00000000">
            <w:pPr>
              <w:spacing w:before="20" w:after="20" w:line="252" w:lineRule="auto"/>
            </w:pPr>
            <w:r>
              <w:rPr>
                <w:sz w:val="18"/>
              </w:rPr>
              <w:t>Invalid login</w:t>
            </w:r>
          </w:p>
        </w:tc>
        <w:tc>
          <w:tcPr>
            <w:tcW w:w="1337" w:type="dxa"/>
            <w:tcMar>
              <w:top w:w="50" w:type="dxa"/>
              <w:left w:w="80" w:type="dxa"/>
              <w:bottom w:w="50" w:type="dxa"/>
              <w:right w:w="80" w:type="dxa"/>
            </w:tcMar>
            <w:vAlign w:val="center"/>
          </w:tcPr>
          <w:p w14:paraId="10B0D675" w14:textId="77777777" w:rsidR="00EC794B" w:rsidRDefault="00000000">
            <w:pPr>
              <w:spacing w:before="20" w:after="20" w:line="252" w:lineRule="auto"/>
            </w:pPr>
            <w:r>
              <w:rPr>
                <w:sz w:val="18"/>
              </w:rPr>
              <w:t>Wrong password</w:t>
            </w:r>
          </w:p>
        </w:tc>
        <w:tc>
          <w:tcPr>
            <w:tcW w:w="1337" w:type="dxa"/>
            <w:tcMar>
              <w:top w:w="50" w:type="dxa"/>
              <w:left w:w="80" w:type="dxa"/>
              <w:bottom w:w="50" w:type="dxa"/>
              <w:right w:w="80" w:type="dxa"/>
            </w:tcMar>
            <w:vAlign w:val="center"/>
          </w:tcPr>
          <w:p w14:paraId="6B2011E1" w14:textId="77777777" w:rsidR="00EC794B" w:rsidRDefault="00000000">
            <w:pPr>
              <w:spacing w:before="20" w:after="20" w:line="252" w:lineRule="auto"/>
            </w:pPr>
            <w:r>
              <w:rPr>
                <w:sz w:val="18"/>
              </w:rPr>
              <w:t>Login refused with error message</w:t>
            </w:r>
          </w:p>
        </w:tc>
        <w:tc>
          <w:tcPr>
            <w:tcW w:w="1337" w:type="dxa"/>
            <w:tcMar>
              <w:top w:w="50" w:type="dxa"/>
              <w:left w:w="80" w:type="dxa"/>
              <w:bottom w:w="50" w:type="dxa"/>
              <w:right w:w="80" w:type="dxa"/>
            </w:tcMar>
            <w:vAlign w:val="center"/>
          </w:tcPr>
          <w:p w14:paraId="485ADA9A" w14:textId="77777777" w:rsidR="00EC794B" w:rsidRDefault="00000000">
            <w:pPr>
              <w:spacing w:before="20" w:after="20" w:line="252" w:lineRule="auto"/>
            </w:pPr>
            <w:r>
              <w:rPr>
                <w:sz w:val="18"/>
              </w:rPr>
              <w:t>Error displayed: "Invalid credentials"</w:t>
            </w:r>
          </w:p>
        </w:tc>
        <w:tc>
          <w:tcPr>
            <w:tcW w:w="1337" w:type="dxa"/>
            <w:tcMar>
              <w:top w:w="50" w:type="dxa"/>
              <w:left w:w="80" w:type="dxa"/>
              <w:bottom w:w="50" w:type="dxa"/>
              <w:right w:w="80" w:type="dxa"/>
            </w:tcMar>
            <w:vAlign w:val="center"/>
          </w:tcPr>
          <w:p w14:paraId="60811525" w14:textId="77777777" w:rsidR="00EC794B" w:rsidRDefault="00000000">
            <w:pPr>
              <w:spacing w:before="20" w:after="20" w:line="252" w:lineRule="auto"/>
            </w:pPr>
            <w:r>
              <w:rPr>
                <w:sz w:val="18"/>
              </w:rPr>
              <w:t>Pass</w:t>
            </w:r>
          </w:p>
        </w:tc>
      </w:tr>
      <w:tr w:rsidR="00EC794B" w14:paraId="0CF71E7C" w14:textId="77777777">
        <w:trPr>
          <w:cantSplit/>
          <w:jc w:val="center"/>
        </w:trPr>
        <w:tc>
          <w:tcPr>
            <w:tcW w:w="1337" w:type="dxa"/>
            <w:shd w:val="clear" w:color="auto" w:fill="F8FAFC"/>
            <w:tcMar>
              <w:top w:w="50" w:type="dxa"/>
              <w:left w:w="80" w:type="dxa"/>
              <w:bottom w:w="50" w:type="dxa"/>
              <w:right w:w="80" w:type="dxa"/>
            </w:tcMar>
            <w:vAlign w:val="center"/>
          </w:tcPr>
          <w:p w14:paraId="68962A37" w14:textId="77777777" w:rsidR="00EC794B" w:rsidRDefault="00000000">
            <w:pPr>
              <w:spacing w:before="20" w:after="20" w:line="252" w:lineRule="auto"/>
            </w:pPr>
            <w:r>
              <w:rPr>
                <w:sz w:val="18"/>
              </w:rPr>
              <w:t>TC-03</w:t>
            </w:r>
          </w:p>
        </w:tc>
        <w:tc>
          <w:tcPr>
            <w:tcW w:w="1337" w:type="dxa"/>
            <w:shd w:val="clear" w:color="auto" w:fill="F8FAFC"/>
            <w:tcMar>
              <w:top w:w="50" w:type="dxa"/>
              <w:left w:w="80" w:type="dxa"/>
              <w:bottom w:w="50" w:type="dxa"/>
              <w:right w:w="80" w:type="dxa"/>
            </w:tcMar>
            <w:vAlign w:val="center"/>
          </w:tcPr>
          <w:p w14:paraId="63DE65BB" w14:textId="77777777" w:rsidR="00EC794B" w:rsidRDefault="00000000">
            <w:pPr>
              <w:spacing w:before="20" w:after="20" w:line="252" w:lineRule="auto"/>
            </w:pPr>
            <w:r>
              <w:rPr>
                <w:sz w:val="18"/>
              </w:rPr>
              <w:t>FR-03, FR-05</w:t>
            </w:r>
          </w:p>
        </w:tc>
        <w:tc>
          <w:tcPr>
            <w:tcW w:w="1337" w:type="dxa"/>
            <w:shd w:val="clear" w:color="auto" w:fill="F8FAFC"/>
            <w:tcMar>
              <w:top w:w="50" w:type="dxa"/>
              <w:left w:w="80" w:type="dxa"/>
              <w:bottom w:w="50" w:type="dxa"/>
              <w:right w:w="80" w:type="dxa"/>
            </w:tcMar>
            <w:vAlign w:val="center"/>
          </w:tcPr>
          <w:p w14:paraId="65F1AA65" w14:textId="77777777" w:rsidR="00EC794B" w:rsidRDefault="00000000">
            <w:pPr>
              <w:spacing w:before="20" w:after="20" w:line="252" w:lineRule="auto"/>
            </w:pPr>
            <w:r>
              <w:rPr>
                <w:sz w:val="18"/>
              </w:rPr>
              <w:t>Add valid transaction and predict</w:t>
            </w:r>
          </w:p>
        </w:tc>
        <w:tc>
          <w:tcPr>
            <w:tcW w:w="1337" w:type="dxa"/>
            <w:shd w:val="clear" w:color="auto" w:fill="F8FAFC"/>
            <w:tcMar>
              <w:top w:w="50" w:type="dxa"/>
              <w:left w:w="80" w:type="dxa"/>
              <w:bottom w:w="50" w:type="dxa"/>
              <w:right w:w="80" w:type="dxa"/>
            </w:tcMar>
            <w:vAlign w:val="center"/>
          </w:tcPr>
          <w:p w14:paraId="0322E160" w14:textId="77777777" w:rsidR="00EC794B" w:rsidRDefault="00000000">
            <w:pPr>
              <w:spacing w:before="20" w:after="20" w:line="252" w:lineRule="auto"/>
            </w:pPr>
            <w:r>
              <w:rPr>
                <w:sz w:val="18"/>
              </w:rPr>
              <w:t>All fields valid (TRANSFER, amount=50000, step=10)</w:t>
            </w:r>
          </w:p>
        </w:tc>
        <w:tc>
          <w:tcPr>
            <w:tcW w:w="1337" w:type="dxa"/>
            <w:shd w:val="clear" w:color="auto" w:fill="F8FAFC"/>
            <w:tcMar>
              <w:top w:w="50" w:type="dxa"/>
              <w:left w:w="80" w:type="dxa"/>
              <w:bottom w:w="50" w:type="dxa"/>
              <w:right w:w="80" w:type="dxa"/>
            </w:tcMar>
            <w:vAlign w:val="center"/>
          </w:tcPr>
          <w:p w14:paraId="6C2CDCF0" w14:textId="77777777" w:rsidR="00EC794B" w:rsidRDefault="00000000">
            <w:pPr>
              <w:spacing w:before="20" w:after="20" w:line="252" w:lineRule="auto"/>
            </w:pPr>
            <w:r>
              <w:rPr>
                <w:sz w:val="18"/>
              </w:rPr>
              <w:t>Transaction appears in ledger with fraud score</w:t>
            </w:r>
          </w:p>
        </w:tc>
        <w:tc>
          <w:tcPr>
            <w:tcW w:w="1337" w:type="dxa"/>
            <w:shd w:val="clear" w:color="auto" w:fill="F8FAFC"/>
            <w:tcMar>
              <w:top w:w="50" w:type="dxa"/>
              <w:left w:w="80" w:type="dxa"/>
              <w:bottom w:w="50" w:type="dxa"/>
              <w:right w:w="80" w:type="dxa"/>
            </w:tcMar>
            <w:vAlign w:val="center"/>
          </w:tcPr>
          <w:p w14:paraId="1024E4D2" w14:textId="77777777" w:rsidR="00EC794B" w:rsidRDefault="00000000">
            <w:pPr>
              <w:spacing w:before="20" w:after="20" w:line="252" w:lineRule="auto"/>
            </w:pPr>
            <w:r>
              <w:rPr>
                <w:sz w:val="18"/>
              </w:rPr>
              <w:t>Transaction saved, score returned (e.g. 0.91), alert created</w:t>
            </w:r>
          </w:p>
        </w:tc>
        <w:tc>
          <w:tcPr>
            <w:tcW w:w="1337" w:type="dxa"/>
            <w:shd w:val="clear" w:color="auto" w:fill="F8FAFC"/>
            <w:tcMar>
              <w:top w:w="50" w:type="dxa"/>
              <w:left w:w="80" w:type="dxa"/>
              <w:bottom w:w="50" w:type="dxa"/>
              <w:right w:w="80" w:type="dxa"/>
            </w:tcMar>
            <w:vAlign w:val="center"/>
          </w:tcPr>
          <w:p w14:paraId="726AF99E" w14:textId="77777777" w:rsidR="00EC794B" w:rsidRDefault="00000000">
            <w:pPr>
              <w:spacing w:before="20" w:after="20" w:line="252" w:lineRule="auto"/>
            </w:pPr>
            <w:r>
              <w:rPr>
                <w:sz w:val="18"/>
              </w:rPr>
              <w:t>Pass</w:t>
            </w:r>
          </w:p>
        </w:tc>
      </w:tr>
      <w:tr w:rsidR="00EC794B" w14:paraId="1D0A9E37" w14:textId="77777777">
        <w:trPr>
          <w:cantSplit/>
          <w:jc w:val="center"/>
        </w:trPr>
        <w:tc>
          <w:tcPr>
            <w:tcW w:w="1337" w:type="dxa"/>
            <w:tcMar>
              <w:top w:w="50" w:type="dxa"/>
              <w:left w:w="80" w:type="dxa"/>
              <w:bottom w:w="50" w:type="dxa"/>
              <w:right w:w="80" w:type="dxa"/>
            </w:tcMar>
            <w:vAlign w:val="center"/>
          </w:tcPr>
          <w:p w14:paraId="7F5926BA" w14:textId="77777777" w:rsidR="00EC794B" w:rsidRDefault="00000000">
            <w:pPr>
              <w:spacing w:before="20" w:after="20" w:line="252" w:lineRule="auto"/>
            </w:pPr>
            <w:r>
              <w:rPr>
                <w:sz w:val="18"/>
              </w:rPr>
              <w:t>TC-04</w:t>
            </w:r>
          </w:p>
        </w:tc>
        <w:tc>
          <w:tcPr>
            <w:tcW w:w="1337" w:type="dxa"/>
            <w:tcMar>
              <w:top w:w="50" w:type="dxa"/>
              <w:left w:w="80" w:type="dxa"/>
              <w:bottom w:w="50" w:type="dxa"/>
              <w:right w:w="80" w:type="dxa"/>
            </w:tcMar>
            <w:vAlign w:val="center"/>
          </w:tcPr>
          <w:p w14:paraId="1A2FA9CE" w14:textId="77777777" w:rsidR="00EC794B" w:rsidRDefault="00000000">
            <w:pPr>
              <w:spacing w:before="20" w:after="20" w:line="252" w:lineRule="auto"/>
            </w:pPr>
            <w:r>
              <w:rPr>
                <w:sz w:val="18"/>
              </w:rPr>
              <w:t>FR-04</w:t>
            </w:r>
          </w:p>
        </w:tc>
        <w:tc>
          <w:tcPr>
            <w:tcW w:w="1337" w:type="dxa"/>
            <w:tcMar>
              <w:top w:w="50" w:type="dxa"/>
              <w:left w:w="80" w:type="dxa"/>
              <w:bottom w:w="50" w:type="dxa"/>
              <w:right w:w="80" w:type="dxa"/>
            </w:tcMar>
            <w:vAlign w:val="center"/>
          </w:tcPr>
          <w:p w14:paraId="3191FD9B" w14:textId="77777777" w:rsidR="00EC794B" w:rsidRDefault="00000000">
            <w:pPr>
              <w:spacing w:before="20" w:after="20" w:line="252" w:lineRule="auto"/>
            </w:pPr>
            <w:r>
              <w:rPr>
                <w:sz w:val="18"/>
              </w:rPr>
              <w:t>Add invalid transaction</w:t>
            </w:r>
          </w:p>
        </w:tc>
        <w:tc>
          <w:tcPr>
            <w:tcW w:w="1337" w:type="dxa"/>
            <w:tcMar>
              <w:top w:w="50" w:type="dxa"/>
              <w:left w:w="80" w:type="dxa"/>
              <w:bottom w:w="50" w:type="dxa"/>
              <w:right w:w="80" w:type="dxa"/>
            </w:tcMar>
            <w:vAlign w:val="center"/>
          </w:tcPr>
          <w:p w14:paraId="48BAFEDF" w14:textId="77777777" w:rsidR="00EC794B" w:rsidRDefault="00000000">
            <w:pPr>
              <w:spacing w:before="20" w:after="20" w:line="252" w:lineRule="auto"/>
            </w:pPr>
            <w:r>
              <w:rPr>
                <w:sz w:val="18"/>
              </w:rPr>
              <w:t>Negative amount (-500)</w:t>
            </w:r>
          </w:p>
        </w:tc>
        <w:tc>
          <w:tcPr>
            <w:tcW w:w="1337" w:type="dxa"/>
            <w:tcMar>
              <w:top w:w="50" w:type="dxa"/>
              <w:left w:w="80" w:type="dxa"/>
              <w:bottom w:w="50" w:type="dxa"/>
              <w:right w:w="80" w:type="dxa"/>
            </w:tcMar>
            <w:vAlign w:val="center"/>
          </w:tcPr>
          <w:p w14:paraId="48D08980" w14:textId="77777777" w:rsidR="00EC794B" w:rsidRDefault="00000000">
            <w:pPr>
              <w:spacing w:before="20" w:after="20" w:line="252" w:lineRule="auto"/>
            </w:pPr>
            <w:r>
              <w:rPr>
                <w:sz w:val="18"/>
              </w:rPr>
              <w:t>Error shown, nothing stored</w:t>
            </w:r>
          </w:p>
        </w:tc>
        <w:tc>
          <w:tcPr>
            <w:tcW w:w="1337" w:type="dxa"/>
            <w:tcMar>
              <w:top w:w="50" w:type="dxa"/>
              <w:left w:w="80" w:type="dxa"/>
              <w:bottom w:w="50" w:type="dxa"/>
              <w:right w:w="80" w:type="dxa"/>
            </w:tcMar>
            <w:vAlign w:val="center"/>
          </w:tcPr>
          <w:p w14:paraId="0337E133" w14:textId="77777777" w:rsidR="00EC794B" w:rsidRDefault="00000000">
            <w:pPr>
              <w:spacing w:before="20" w:after="20" w:line="252" w:lineRule="auto"/>
            </w:pPr>
            <w:r>
              <w:rPr>
                <w:sz w:val="18"/>
              </w:rPr>
              <w:t>HTTP 422 error returned, no DB record</w:t>
            </w:r>
          </w:p>
        </w:tc>
        <w:tc>
          <w:tcPr>
            <w:tcW w:w="1337" w:type="dxa"/>
            <w:tcMar>
              <w:top w:w="50" w:type="dxa"/>
              <w:left w:w="80" w:type="dxa"/>
              <w:bottom w:w="50" w:type="dxa"/>
              <w:right w:w="80" w:type="dxa"/>
            </w:tcMar>
            <w:vAlign w:val="center"/>
          </w:tcPr>
          <w:p w14:paraId="11C71202" w14:textId="77777777" w:rsidR="00EC794B" w:rsidRDefault="00000000">
            <w:pPr>
              <w:spacing w:before="20" w:after="20" w:line="252" w:lineRule="auto"/>
            </w:pPr>
            <w:r>
              <w:rPr>
                <w:sz w:val="18"/>
              </w:rPr>
              <w:t>Pass</w:t>
            </w:r>
          </w:p>
        </w:tc>
      </w:tr>
      <w:tr w:rsidR="00EC794B" w14:paraId="5B0B9A8A" w14:textId="77777777">
        <w:trPr>
          <w:cantSplit/>
          <w:jc w:val="center"/>
        </w:trPr>
        <w:tc>
          <w:tcPr>
            <w:tcW w:w="1337" w:type="dxa"/>
            <w:shd w:val="clear" w:color="auto" w:fill="F8FAFC"/>
            <w:tcMar>
              <w:top w:w="50" w:type="dxa"/>
              <w:left w:w="80" w:type="dxa"/>
              <w:bottom w:w="50" w:type="dxa"/>
              <w:right w:w="80" w:type="dxa"/>
            </w:tcMar>
            <w:vAlign w:val="center"/>
          </w:tcPr>
          <w:p w14:paraId="3B645309" w14:textId="77777777" w:rsidR="00EC794B" w:rsidRDefault="00000000">
            <w:pPr>
              <w:spacing w:before="20" w:after="20" w:line="252" w:lineRule="auto"/>
            </w:pPr>
            <w:r>
              <w:rPr>
                <w:sz w:val="18"/>
              </w:rPr>
              <w:t>TC-05</w:t>
            </w:r>
          </w:p>
        </w:tc>
        <w:tc>
          <w:tcPr>
            <w:tcW w:w="1337" w:type="dxa"/>
            <w:shd w:val="clear" w:color="auto" w:fill="F8FAFC"/>
            <w:tcMar>
              <w:top w:w="50" w:type="dxa"/>
              <w:left w:w="80" w:type="dxa"/>
              <w:bottom w:w="50" w:type="dxa"/>
              <w:right w:w="80" w:type="dxa"/>
            </w:tcMar>
            <w:vAlign w:val="center"/>
          </w:tcPr>
          <w:p w14:paraId="12D25CCF" w14:textId="77777777" w:rsidR="00EC794B" w:rsidRDefault="00000000">
            <w:pPr>
              <w:spacing w:before="20" w:after="20" w:line="252" w:lineRule="auto"/>
            </w:pPr>
            <w:r>
              <w:rPr>
                <w:sz w:val="18"/>
              </w:rPr>
              <w:t>FR-05, FR-06</w:t>
            </w:r>
          </w:p>
        </w:tc>
        <w:tc>
          <w:tcPr>
            <w:tcW w:w="1337" w:type="dxa"/>
            <w:shd w:val="clear" w:color="auto" w:fill="F8FAFC"/>
            <w:tcMar>
              <w:top w:w="50" w:type="dxa"/>
              <w:left w:w="80" w:type="dxa"/>
              <w:bottom w:w="50" w:type="dxa"/>
              <w:right w:w="80" w:type="dxa"/>
            </w:tcMar>
            <w:vAlign w:val="center"/>
          </w:tcPr>
          <w:p w14:paraId="2B3F3131" w14:textId="77777777" w:rsidR="00EC794B" w:rsidRDefault="00000000">
            <w:pPr>
              <w:spacing w:before="20" w:after="20" w:line="252" w:lineRule="auto"/>
            </w:pPr>
            <w:r>
              <w:rPr>
                <w:sz w:val="18"/>
              </w:rPr>
              <w:t>Score at threshold triggers alert</w:t>
            </w:r>
          </w:p>
        </w:tc>
        <w:tc>
          <w:tcPr>
            <w:tcW w:w="1337" w:type="dxa"/>
            <w:shd w:val="clear" w:color="auto" w:fill="F8FAFC"/>
            <w:tcMar>
              <w:top w:w="50" w:type="dxa"/>
              <w:left w:w="80" w:type="dxa"/>
              <w:bottom w:w="50" w:type="dxa"/>
              <w:right w:w="80" w:type="dxa"/>
            </w:tcMar>
            <w:vAlign w:val="center"/>
          </w:tcPr>
          <w:p w14:paraId="324EDCEC" w14:textId="77777777" w:rsidR="00EC794B" w:rsidRDefault="00000000">
            <w:pPr>
              <w:spacing w:before="20" w:after="20" w:line="252" w:lineRule="auto"/>
            </w:pPr>
            <w:r>
              <w:rPr>
                <w:sz w:val="18"/>
              </w:rPr>
              <w:t>Score = 0.91 (&gt;= 0.30)</w:t>
            </w:r>
          </w:p>
        </w:tc>
        <w:tc>
          <w:tcPr>
            <w:tcW w:w="1337" w:type="dxa"/>
            <w:shd w:val="clear" w:color="auto" w:fill="F8FAFC"/>
            <w:tcMar>
              <w:top w:w="50" w:type="dxa"/>
              <w:left w:w="80" w:type="dxa"/>
              <w:bottom w:w="50" w:type="dxa"/>
              <w:right w:w="80" w:type="dxa"/>
            </w:tcMar>
            <w:vAlign w:val="center"/>
          </w:tcPr>
          <w:p w14:paraId="167E2573" w14:textId="77777777" w:rsidR="00EC794B" w:rsidRDefault="00000000">
            <w:pPr>
              <w:spacing w:before="20" w:after="20" w:line="252" w:lineRule="auto"/>
            </w:pPr>
            <w:r>
              <w:rPr>
                <w:sz w:val="18"/>
              </w:rPr>
              <w:t>Flagged, alert created</w:t>
            </w:r>
          </w:p>
        </w:tc>
        <w:tc>
          <w:tcPr>
            <w:tcW w:w="1337" w:type="dxa"/>
            <w:shd w:val="clear" w:color="auto" w:fill="F8FAFC"/>
            <w:tcMar>
              <w:top w:w="50" w:type="dxa"/>
              <w:left w:w="80" w:type="dxa"/>
              <w:bottom w:w="50" w:type="dxa"/>
              <w:right w:w="80" w:type="dxa"/>
            </w:tcMar>
            <w:vAlign w:val="center"/>
          </w:tcPr>
          <w:p w14:paraId="006F6CD8" w14:textId="77777777" w:rsidR="00EC794B" w:rsidRDefault="00000000">
            <w:pPr>
              <w:spacing w:before="20" w:after="20" w:line="252" w:lineRule="auto"/>
            </w:pPr>
            <w:r>
              <w:rPr>
                <w:sz w:val="18"/>
              </w:rPr>
              <w:t>Transaction flagged, alert with severity "critical" created</w:t>
            </w:r>
          </w:p>
        </w:tc>
        <w:tc>
          <w:tcPr>
            <w:tcW w:w="1337" w:type="dxa"/>
            <w:shd w:val="clear" w:color="auto" w:fill="F8FAFC"/>
            <w:tcMar>
              <w:top w:w="50" w:type="dxa"/>
              <w:left w:w="80" w:type="dxa"/>
              <w:bottom w:w="50" w:type="dxa"/>
              <w:right w:w="80" w:type="dxa"/>
            </w:tcMar>
            <w:vAlign w:val="center"/>
          </w:tcPr>
          <w:p w14:paraId="4DAF598F" w14:textId="77777777" w:rsidR="00EC794B" w:rsidRDefault="00000000">
            <w:pPr>
              <w:spacing w:before="20" w:after="20" w:line="252" w:lineRule="auto"/>
            </w:pPr>
            <w:r>
              <w:rPr>
                <w:sz w:val="18"/>
              </w:rPr>
              <w:t>Pass</w:t>
            </w:r>
          </w:p>
        </w:tc>
      </w:tr>
      <w:tr w:rsidR="00EC794B" w14:paraId="76583AC3" w14:textId="77777777">
        <w:trPr>
          <w:cantSplit/>
          <w:jc w:val="center"/>
        </w:trPr>
        <w:tc>
          <w:tcPr>
            <w:tcW w:w="1337" w:type="dxa"/>
            <w:tcMar>
              <w:top w:w="50" w:type="dxa"/>
              <w:left w:w="80" w:type="dxa"/>
              <w:bottom w:w="50" w:type="dxa"/>
              <w:right w:w="80" w:type="dxa"/>
            </w:tcMar>
            <w:vAlign w:val="center"/>
          </w:tcPr>
          <w:p w14:paraId="67349265" w14:textId="77777777" w:rsidR="00EC794B" w:rsidRDefault="00000000">
            <w:pPr>
              <w:spacing w:before="20" w:after="20" w:line="252" w:lineRule="auto"/>
            </w:pPr>
            <w:r>
              <w:rPr>
                <w:sz w:val="18"/>
              </w:rPr>
              <w:t>TC-06</w:t>
            </w:r>
          </w:p>
        </w:tc>
        <w:tc>
          <w:tcPr>
            <w:tcW w:w="1337" w:type="dxa"/>
            <w:tcMar>
              <w:top w:w="50" w:type="dxa"/>
              <w:left w:w="80" w:type="dxa"/>
              <w:bottom w:w="50" w:type="dxa"/>
              <w:right w:w="80" w:type="dxa"/>
            </w:tcMar>
            <w:vAlign w:val="center"/>
          </w:tcPr>
          <w:p w14:paraId="66E12CF7" w14:textId="77777777" w:rsidR="00EC794B" w:rsidRDefault="00000000">
            <w:pPr>
              <w:spacing w:before="20" w:after="20" w:line="252" w:lineRule="auto"/>
            </w:pPr>
            <w:r>
              <w:rPr>
                <w:sz w:val="18"/>
              </w:rPr>
              <w:t>FR-07</w:t>
            </w:r>
          </w:p>
        </w:tc>
        <w:tc>
          <w:tcPr>
            <w:tcW w:w="1337" w:type="dxa"/>
            <w:tcMar>
              <w:top w:w="50" w:type="dxa"/>
              <w:left w:w="80" w:type="dxa"/>
              <w:bottom w:w="50" w:type="dxa"/>
              <w:right w:w="80" w:type="dxa"/>
            </w:tcMar>
            <w:vAlign w:val="center"/>
          </w:tcPr>
          <w:p w14:paraId="6786FEBB" w14:textId="77777777" w:rsidR="00EC794B" w:rsidRDefault="00000000">
            <w:pPr>
              <w:spacing w:before="20" w:after="20" w:line="252" w:lineRule="auto"/>
            </w:pPr>
            <w:r>
              <w:rPr>
                <w:sz w:val="18"/>
              </w:rPr>
              <w:t>Open case with TreeSHAP</w:t>
            </w:r>
          </w:p>
        </w:tc>
        <w:tc>
          <w:tcPr>
            <w:tcW w:w="1337" w:type="dxa"/>
            <w:tcMar>
              <w:top w:w="50" w:type="dxa"/>
              <w:left w:w="80" w:type="dxa"/>
              <w:bottom w:w="50" w:type="dxa"/>
              <w:right w:w="80" w:type="dxa"/>
            </w:tcMar>
            <w:vAlign w:val="center"/>
          </w:tcPr>
          <w:p w14:paraId="40E74791" w14:textId="77777777" w:rsidR="00EC794B" w:rsidRDefault="00000000">
            <w:pPr>
              <w:spacing w:before="20" w:after="20" w:line="252" w:lineRule="auto"/>
            </w:pPr>
            <w:r>
              <w:rPr>
                <w:sz w:val="18"/>
              </w:rPr>
              <w:t>Flagged transaction</w:t>
            </w:r>
          </w:p>
        </w:tc>
        <w:tc>
          <w:tcPr>
            <w:tcW w:w="1337" w:type="dxa"/>
            <w:tcMar>
              <w:top w:w="50" w:type="dxa"/>
              <w:left w:w="80" w:type="dxa"/>
              <w:bottom w:w="50" w:type="dxa"/>
              <w:right w:w="80" w:type="dxa"/>
            </w:tcMar>
            <w:vAlign w:val="center"/>
          </w:tcPr>
          <w:p w14:paraId="03B15448" w14:textId="77777777" w:rsidR="00EC794B" w:rsidRDefault="00000000">
            <w:pPr>
              <w:spacing w:before="20" w:after="20" w:line="252" w:lineRule="auto"/>
            </w:pPr>
            <w:r>
              <w:rPr>
                <w:sz w:val="18"/>
              </w:rPr>
              <w:t>TreeSHAP feature contributions listed</w:t>
            </w:r>
          </w:p>
        </w:tc>
        <w:tc>
          <w:tcPr>
            <w:tcW w:w="1337" w:type="dxa"/>
            <w:tcMar>
              <w:top w:w="50" w:type="dxa"/>
              <w:left w:w="80" w:type="dxa"/>
              <w:bottom w:w="50" w:type="dxa"/>
              <w:right w:w="80" w:type="dxa"/>
            </w:tcMar>
            <w:vAlign w:val="center"/>
          </w:tcPr>
          <w:p w14:paraId="44FAF006" w14:textId="77777777" w:rsidR="00EC794B" w:rsidRDefault="00000000">
            <w:pPr>
              <w:spacing w:before="20" w:after="20" w:line="252" w:lineRule="auto"/>
            </w:pPr>
            <w:r>
              <w:rPr>
                <w:sz w:val="18"/>
              </w:rPr>
              <w:t>SHAP values returned: base_value, feature contributions, top features ranked</w:t>
            </w:r>
          </w:p>
        </w:tc>
        <w:tc>
          <w:tcPr>
            <w:tcW w:w="1337" w:type="dxa"/>
            <w:tcMar>
              <w:top w:w="50" w:type="dxa"/>
              <w:left w:w="80" w:type="dxa"/>
              <w:bottom w:w="50" w:type="dxa"/>
              <w:right w:w="80" w:type="dxa"/>
            </w:tcMar>
            <w:vAlign w:val="center"/>
          </w:tcPr>
          <w:p w14:paraId="69D6F3EA" w14:textId="77777777" w:rsidR="00EC794B" w:rsidRDefault="00000000">
            <w:pPr>
              <w:spacing w:before="20" w:after="20" w:line="252" w:lineRule="auto"/>
            </w:pPr>
            <w:r>
              <w:rPr>
                <w:sz w:val="18"/>
              </w:rPr>
              <w:t>Pass</w:t>
            </w:r>
          </w:p>
        </w:tc>
      </w:tr>
      <w:tr w:rsidR="00EC794B" w14:paraId="2F45C7FF" w14:textId="77777777">
        <w:trPr>
          <w:cantSplit/>
          <w:jc w:val="center"/>
        </w:trPr>
        <w:tc>
          <w:tcPr>
            <w:tcW w:w="1337" w:type="dxa"/>
            <w:shd w:val="clear" w:color="auto" w:fill="F8FAFC"/>
            <w:tcMar>
              <w:top w:w="50" w:type="dxa"/>
              <w:left w:w="80" w:type="dxa"/>
              <w:bottom w:w="50" w:type="dxa"/>
              <w:right w:w="80" w:type="dxa"/>
            </w:tcMar>
            <w:vAlign w:val="center"/>
          </w:tcPr>
          <w:p w14:paraId="31D3341E" w14:textId="77777777" w:rsidR="00EC794B" w:rsidRDefault="00000000">
            <w:pPr>
              <w:spacing w:before="20" w:after="20" w:line="252" w:lineRule="auto"/>
            </w:pPr>
            <w:r>
              <w:rPr>
                <w:sz w:val="18"/>
              </w:rPr>
              <w:t>TC-07</w:t>
            </w:r>
          </w:p>
        </w:tc>
        <w:tc>
          <w:tcPr>
            <w:tcW w:w="1337" w:type="dxa"/>
            <w:shd w:val="clear" w:color="auto" w:fill="F8FAFC"/>
            <w:tcMar>
              <w:top w:w="50" w:type="dxa"/>
              <w:left w:w="80" w:type="dxa"/>
              <w:bottom w:w="50" w:type="dxa"/>
              <w:right w:w="80" w:type="dxa"/>
            </w:tcMar>
            <w:vAlign w:val="center"/>
          </w:tcPr>
          <w:p w14:paraId="0E831E52" w14:textId="77777777" w:rsidR="00EC794B" w:rsidRDefault="00000000">
            <w:pPr>
              <w:spacing w:before="20" w:after="20" w:line="252" w:lineRule="auto"/>
            </w:pPr>
            <w:r>
              <w:rPr>
                <w:sz w:val="18"/>
              </w:rPr>
              <w:t>FR-09</w:t>
            </w:r>
          </w:p>
        </w:tc>
        <w:tc>
          <w:tcPr>
            <w:tcW w:w="1337" w:type="dxa"/>
            <w:shd w:val="clear" w:color="auto" w:fill="F8FAFC"/>
            <w:tcMar>
              <w:top w:w="50" w:type="dxa"/>
              <w:left w:w="80" w:type="dxa"/>
              <w:bottom w:w="50" w:type="dxa"/>
              <w:right w:w="80" w:type="dxa"/>
            </w:tcMar>
            <w:vAlign w:val="center"/>
          </w:tcPr>
          <w:p w14:paraId="572EE4D6" w14:textId="77777777" w:rsidR="00EC794B" w:rsidRDefault="00000000">
            <w:pPr>
              <w:spacing w:before="20" w:after="20" w:line="252" w:lineRule="auto"/>
            </w:pPr>
            <w:r>
              <w:rPr>
                <w:sz w:val="18"/>
              </w:rPr>
              <w:t>Five models trained and compared</w:t>
            </w:r>
          </w:p>
        </w:tc>
        <w:tc>
          <w:tcPr>
            <w:tcW w:w="1337" w:type="dxa"/>
            <w:shd w:val="clear" w:color="auto" w:fill="F8FAFC"/>
            <w:tcMar>
              <w:top w:w="50" w:type="dxa"/>
              <w:left w:w="80" w:type="dxa"/>
              <w:bottom w:w="50" w:type="dxa"/>
              <w:right w:w="80" w:type="dxa"/>
            </w:tcMar>
            <w:vAlign w:val="center"/>
          </w:tcPr>
          <w:p w14:paraId="3D0DD6A9" w14:textId="77777777" w:rsidR="00EC794B" w:rsidRDefault="00000000">
            <w:pPr>
              <w:spacing w:before="20" w:after="20" w:line="252" w:lineRule="auto"/>
            </w:pPr>
            <w:r>
              <w:rPr>
                <w:sz w:val="18"/>
              </w:rPr>
              <w:t xml:space="preserve">Run </w:t>
            </w:r>
            <w:r>
              <w:rPr>
                <w:rFonts w:ascii="Consolas" w:hAnsi="Consolas"/>
                <w:color w:val="8B1A1A"/>
                <w:sz w:val="19"/>
              </w:rPr>
              <w:t>train_multimodel.py</w:t>
            </w:r>
          </w:p>
        </w:tc>
        <w:tc>
          <w:tcPr>
            <w:tcW w:w="1337" w:type="dxa"/>
            <w:shd w:val="clear" w:color="auto" w:fill="F8FAFC"/>
            <w:tcMar>
              <w:top w:w="50" w:type="dxa"/>
              <w:left w:w="80" w:type="dxa"/>
              <w:bottom w:w="50" w:type="dxa"/>
              <w:right w:w="80" w:type="dxa"/>
            </w:tcMar>
            <w:vAlign w:val="center"/>
          </w:tcPr>
          <w:p w14:paraId="56F0E0F8" w14:textId="77777777" w:rsidR="00EC794B" w:rsidRDefault="00000000">
            <w:pPr>
              <w:spacing w:before="20" w:after="20" w:line="252" w:lineRule="auto"/>
            </w:pPr>
            <w:r>
              <w:rPr>
                <w:sz w:val="18"/>
              </w:rPr>
              <w:t>Five models listed with 7 metrics each</w:t>
            </w:r>
          </w:p>
        </w:tc>
        <w:tc>
          <w:tcPr>
            <w:tcW w:w="1337" w:type="dxa"/>
            <w:shd w:val="clear" w:color="auto" w:fill="F8FAFC"/>
            <w:tcMar>
              <w:top w:w="50" w:type="dxa"/>
              <w:left w:w="80" w:type="dxa"/>
              <w:bottom w:w="50" w:type="dxa"/>
              <w:right w:w="80" w:type="dxa"/>
            </w:tcMar>
            <w:vAlign w:val="center"/>
          </w:tcPr>
          <w:p w14:paraId="71F3602F" w14:textId="77777777" w:rsidR="00EC794B" w:rsidRDefault="00000000">
            <w:pPr>
              <w:spacing w:before="20" w:after="20" w:line="252" w:lineRule="auto"/>
            </w:pPr>
            <w:r>
              <w:rPr>
                <w:sz w:val="18"/>
              </w:rPr>
              <w:t xml:space="preserve">All 5 models saved to </w:t>
            </w:r>
            <w:r>
              <w:rPr>
                <w:rFonts w:ascii="Consolas" w:hAnsi="Consolas"/>
                <w:color w:val="8B1A1A"/>
                <w:sz w:val="19"/>
              </w:rPr>
              <w:t>.pkl</w:t>
            </w:r>
            <w:r>
              <w:rPr>
                <w:sz w:val="18"/>
              </w:rPr>
              <w:t xml:space="preserve">, metrics in </w:t>
            </w:r>
            <w:r>
              <w:rPr>
                <w:rFonts w:ascii="Consolas" w:hAnsi="Consolas"/>
                <w:color w:val="8B1A1A"/>
                <w:sz w:val="19"/>
              </w:rPr>
              <w:t>metrics_comparison.json</w:t>
            </w:r>
            <w:r>
              <w:rPr>
                <w:sz w:val="18"/>
              </w:rPr>
              <w:t>, synced to MySQL</w:t>
            </w:r>
          </w:p>
        </w:tc>
        <w:tc>
          <w:tcPr>
            <w:tcW w:w="1337" w:type="dxa"/>
            <w:shd w:val="clear" w:color="auto" w:fill="F8FAFC"/>
            <w:tcMar>
              <w:top w:w="50" w:type="dxa"/>
              <w:left w:w="80" w:type="dxa"/>
              <w:bottom w:w="50" w:type="dxa"/>
              <w:right w:w="80" w:type="dxa"/>
            </w:tcMar>
            <w:vAlign w:val="center"/>
          </w:tcPr>
          <w:p w14:paraId="20BDDFF7" w14:textId="77777777" w:rsidR="00EC794B" w:rsidRDefault="00000000">
            <w:pPr>
              <w:spacing w:before="20" w:after="20" w:line="252" w:lineRule="auto"/>
            </w:pPr>
            <w:r>
              <w:rPr>
                <w:sz w:val="18"/>
              </w:rPr>
              <w:t>Pass</w:t>
            </w:r>
          </w:p>
        </w:tc>
      </w:tr>
      <w:tr w:rsidR="00EC794B" w14:paraId="2833C28F" w14:textId="77777777">
        <w:trPr>
          <w:cantSplit/>
          <w:jc w:val="center"/>
        </w:trPr>
        <w:tc>
          <w:tcPr>
            <w:tcW w:w="1337" w:type="dxa"/>
            <w:tcMar>
              <w:top w:w="50" w:type="dxa"/>
              <w:left w:w="80" w:type="dxa"/>
              <w:bottom w:w="50" w:type="dxa"/>
              <w:right w:w="80" w:type="dxa"/>
            </w:tcMar>
            <w:vAlign w:val="center"/>
          </w:tcPr>
          <w:p w14:paraId="23163D22" w14:textId="77777777" w:rsidR="00EC794B" w:rsidRDefault="00000000">
            <w:pPr>
              <w:spacing w:before="20" w:after="20" w:line="252" w:lineRule="auto"/>
            </w:pPr>
            <w:r>
              <w:rPr>
                <w:sz w:val="18"/>
              </w:rPr>
              <w:t>TC-08</w:t>
            </w:r>
          </w:p>
        </w:tc>
        <w:tc>
          <w:tcPr>
            <w:tcW w:w="1337" w:type="dxa"/>
            <w:tcMar>
              <w:top w:w="50" w:type="dxa"/>
              <w:left w:w="80" w:type="dxa"/>
              <w:bottom w:w="50" w:type="dxa"/>
              <w:right w:w="80" w:type="dxa"/>
            </w:tcMar>
            <w:vAlign w:val="center"/>
          </w:tcPr>
          <w:p w14:paraId="2733FD5F" w14:textId="77777777" w:rsidR="00EC794B" w:rsidRDefault="00000000">
            <w:pPr>
              <w:spacing w:before="20" w:after="20" w:line="252" w:lineRule="auto"/>
            </w:pPr>
            <w:r>
              <w:rPr>
                <w:sz w:val="18"/>
              </w:rPr>
              <w:t>FR-02</w:t>
            </w:r>
          </w:p>
        </w:tc>
        <w:tc>
          <w:tcPr>
            <w:tcW w:w="1337" w:type="dxa"/>
            <w:tcMar>
              <w:top w:w="50" w:type="dxa"/>
              <w:left w:w="80" w:type="dxa"/>
              <w:bottom w:w="50" w:type="dxa"/>
              <w:right w:w="80" w:type="dxa"/>
            </w:tcMar>
            <w:vAlign w:val="center"/>
          </w:tcPr>
          <w:p w14:paraId="108BEBF3" w14:textId="77777777" w:rsidR="00EC794B" w:rsidRDefault="00000000">
            <w:pPr>
              <w:spacing w:before="20" w:after="20" w:line="252" w:lineRule="auto"/>
            </w:pPr>
            <w:r>
              <w:rPr>
                <w:sz w:val="18"/>
              </w:rPr>
              <w:t>Analyst on Admin page</w:t>
            </w:r>
          </w:p>
        </w:tc>
        <w:tc>
          <w:tcPr>
            <w:tcW w:w="1337" w:type="dxa"/>
            <w:tcMar>
              <w:top w:w="50" w:type="dxa"/>
              <w:left w:w="80" w:type="dxa"/>
              <w:bottom w:w="50" w:type="dxa"/>
              <w:right w:w="80" w:type="dxa"/>
            </w:tcMar>
            <w:vAlign w:val="center"/>
          </w:tcPr>
          <w:p w14:paraId="62E772DC" w14:textId="77777777" w:rsidR="00EC794B" w:rsidRDefault="00000000">
            <w:pPr>
              <w:spacing w:before="20" w:after="20" w:line="252" w:lineRule="auto"/>
            </w:pPr>
            <w:r>
              <w:rPr>
                <w:sz w:val="18"/>
              </w:rPr>
              <w:t>Analyst session</w:t>
            </w:r>
          </w:p>
        </w:tc>
        <w:tc>
          <w:tcPr>
            <w:tcW w:w="1337" w:type="dxa"/>
            <w:tcMar>
              <w:top w:w="50" w:type="dxa"/>
              <w:left w:w="80" w:type="dxa"/>
              <w:bottom w:w="50" w:type="dxa"/>
              <w:right w:w="80" w:type="dxa"/>
            </w:tcMar>
            <w:vAlign w:val="center"/>
          </w:tcPr>
          <w:p w14:paraId="642E5ADB" w14:textId="77777777" w:rsidR="00EC794B" w:rsidRDefault="00000000">
            <w:pPr>
              <w:spacing w:before="20" w:after="20" w:line="252" w:lineRule="auto"/>
            </w:pPr>
            <w:r>
              <w:rPr>
                <w:sz w:val="18"/>
              </w:rPr>
              <w:t>Access denied</w:t>
            </w:r>
          </w:p>
        </w:tc>
        <w:tc>
          <w:tcPr>
            <w:tcW w:w="1337" w:type="dxa"/>
            <w:tcMar>
              <w:top w:w="50" w:type="dxa"/>
              <w:left w:w="80" w:type="dxa"/>
              <w:bottom w:w="50" w:type="dxa"/>
              <w:right w:w="80" w:type="dxa"/>
            </w:tcMar>
            <w:vAlign w:val="center"/>
          </w:tcPr>
          <w:p w14:paraId="616063D7" w14:textId="77777777" w:rsidR="00EC794B" w:rsidRDefault="00000000">
            <w:pPr>
              <w:spacing w:before="20" w:after="20" w:line="252" w:lineRule="auto"/>
            </w:pPr>
            <w:r>
              <w:rPr>
                <w:sz w:val="18"/>
              </w:rPr>
              <w:t>Admin-only features hidden for Analyst role</w:t>
            </w:r>
          </w:p>
        </w:tc>
        <w:tc>
          <w:tcPr>
            <w:tcW w:w="1337" w:type="dxa"/>
            <w:tcMar>
              <w:top w:w="50" w:type="dxa"/>
              <w:left w:w="80" w:type="dxa"/>
              <w:bottom w:w="50" w:type="dxa"/>
              <w:right w:w="80" w:type="dxa"/>
            </w:tcMar>
            <w:vAlign w:val="center"/>
          </w:tcPr>
          <w:p w14:paraId="49E3189B" w14:textId="77777777" w:rsidR="00EC794B" w:rsidRDefault="00000000">
            <w:pPr>
              <w:spacing w:before="20" w:after="20" w:line="252" w:lineRule="auto"/>
            </w:pPr>
            <w:r>
              <w:rPr>
                <w:sz w:val="18"/>
              </w:rPr>
              <w:t>Pass</w:t>
            </w:r>
          </w:p>
        </w:tc>
      </w:tr>
      <w:tr w:rsidR="00EC794B" w14:paraId="52EDA27A" w14:textId="77777777">
        <w:trPr>
          <w:cantSplit/>
          <w:jc w:val="center"/>
        </w:trPr>
        <w:tc>
          <w:tcPr>
            <w:tcW w:w="1337" w:type="dxa"/>
            <w:shd w:val="clear" w:color="auto" w:fill="F8FAFC"/>
            <w:tcMar>
              <w:top w:w="50" w:type="dxa"/>
              <w:left w:w="80" w:type="dxa"/>
              <w:bottom w:w="50" w:type="dxa"/>
              <w:right w:w="80" w:type="dxa"/>
            </w:tcMar>
            <w:vAlign w:val="center"/>
          </w:tcPr>
          <w:p w14:paraId="64BBB007" w14:textId="77777777" w:rsidR="00EC794B" w:rsidRDefault="00000000">
            <w:pPr>
              <w:spacing w:before="20" w:after="20" w:line="252" w:lineRule="auto"/>
            </w:pPr>
            <w:r>
              <w:rPr>
                <w:sz w:val="18"/>
              </w:rPr>
              <w:t>TC-09</w:t>
            </w:r>
          </w:p>
        </w:tc>
        <w:tc>
          <w:tcPr>
            <w:tcW w:w="1337" w:type="dxa"/>
            <w:shd w:val="clear" w:color="auto" w:fill="F8FAFC"/>
            <w:tcMar>
              <w:top w:w="50" w:type="dxa"/>
              <w:left w:w="80" w:type="dxa"/>
              <w:bottom w:w="50" w:type="dxa"/>
              <w:right w:w="80" w:type="dxa"/>
            </w:tcMar>
            <w:vAlign w:val="center"/>
          </w:tcPr>
          <w:p w14:paraId="0F5CF2B5" w14:textId="77777777" w:rsidR="00EC794B" w:rsidRDefault="00000000">
            <w:pPr>
              <w:spacing w:before="20" w:after="20" w:line="252" w:lineRule="auto"/>
            </w:pPr>
            <w:r>
              <w:rPr>
                <w:sz w:val="18"/>
              </w:rPr>
              <w:t>FR-06</w:t>
            </w:r>
          </w:p>
        </w:tc>
        <w:tc>
          <w:tcPr>
            <w:tcW w:w="1337" w:type="dxa"/>
            <w:shd w:val="clear" w:color="auto" w:fill="F8FAFC"/>
            <w:tcMar>
              <w:top w:w="50" w:type="dxa"/>
              <w:left w:w="80" w:type="dxa"/>
              <w:bottom w:w="50" w:type="dxa"/>
              <w:right w:w="80" w:type="dxa"/>
            </w:tcMar>
            <w:vAlign w:val="center"/>
          </w:tcPr>
          <w:p w14:paraId="7BD7CE63" w14:textId="77777777" w:rsidR="00EC794B" w:rsidRDefault="00000000">
            <w:pPr>
              <w:spacing w:before="20" w:after="20" w:line="252" w:lineRule="auto"/>
            </w:pPr>
            <w:r>
              <w:rPr>
                <w:sz w:val="18"/>
              </w:rPr>
              <w:t>Filter alerts by severity</w:t>
            </w:r>
          </w:p>
        </w:tc>
        <w:tc>
          <w:tcPr>
            <w:tcW w:w="1337" w:type="dxa"/>
            <w:shd w:val="clear" w:color="auto" w:fill="F8FAFC"/>
            <w:tcMar>
              <w:top w:w="50" w:type="dxa"/>
              <w:left w:w="80" w:type="dxa"/>
              <w:bottom w:w="50" w:type="dxa"/>
              <w:right w:w="80" w:type="dxa"/>
            </w:tcMar>
            <w:vAlign w:val="center"/>
          </w:tcPr>
          <w:p w14:paraId="2115947E" w14:textId="77777777" w:rsidR="00EC794B" w:rsidRDefault="00000000">
            <w:pPr>
              <w:spacing w:before="20" w:after="20" w:line="252" w:lineRule="auto"/>
            </w:pPr>
            <w:r>
              <w:rPr>
                <w:sz w:val="18"/>
              </w:rPr>
              <w:t>Select "Critical" filter</w:t>
            </w:r>
          </w:p>
        </w:tc>
        <w:tc>
          <w:tcPr>
            <w:tcW w:w="1337" w:type="dxa"/>
            <w:shd w:val="clear" w:color="auto" w:fill="F8FAFC"/>
            <w:tcMar>
              <w:top w:w="50" w:type="dxa"/>
              <w:left w:w="80" w:type="dxa"/>
              <w:bottom w:w="50" w:type="dxa"/>
              <w:right w:w="80" w:type="dxa"/>
            </w:tcMar>
            <w:vAlign w:val="center"/>
          </w:tcPr>
          <w:p w14:paraId="53EE683C" w14:textId="77777777" w:rsidR="00EC794B" w:rsidRDefault="00000000">
            <w:pPr>
              <w:spacing w:before="20" w:after="20" w:line="252" w:lineRule="auto"/>
            </w:pPr>
            <w:r>
              <w:rPr>
                <w:sz w:val="18"/>
              </w:rPr>
              <w:t>Only critical alerts shown</w:t>
            </w:r>
          </w:p>
        </w:tc>
        <w:tc>
          <w:tcPr>
            <w:tcW w:w="1337" w:type="dxa"/>
            <w:shd w:val="clear" w:color="auto" w:fill="F8FAFC"/>
            <w:tcMar>
              <w:top w:w="50" w:type="dxa"/>
              <w:left w:w="80" w:type="dxa"/>
              <w:bottom w:w="50" w:type="dxa"/>
              <w:right w:w="80" w:type="dxa"/>
            </w:tcMar>
            <w:vAlign w:val="center"/>
          </w:tcPr>
          <w:p w14:paraId="7C21A40E" w14:textId="77777777" w:rsidR="00EC794B" w:rsidRDefault="00000000">
            <w:pPr>
              <w:spacing w:before="20" w:after="20" w:line="252" w:lineRule="auto"/>
            </w:pPr>
            <w:r>
              <w:rPr>
                <w:sz w:val="18"/>
              </w:rPr>
              <w:t>Filter returns only critical-severity alerts</w:t>
            </w:r>
          </w:p>
        </w:tc>
        <w:tc>
          <w:tcPr>
            <w:tcW w:w="1337" w:type="dxa"/>
            <w:shd w:val="clear" w:color="auto" w:fill="F8FAFC"/>
            <w:tcMar>
              <w:top w:w="50" w:type="dxa"/>
              <w:left w:w="80" w:type="dxa"/>
              <w:bottom w:w="50" w:type="dxa"/>
              <w:right w:w="80" w:type="dxa"/>
            </w:tcMar>
            <w:vAlign w:val="center"/>
          </w:tcPr>
          <w:p w14:paraId="319F9A42" w14:textId="77777777" w:rsidR="00EC794B" w:rsidRDefault="00000000">
            <w:pPr>
              <w:spacing w:before="20" w:after="20" w:line="252" w:lineRule="auto"/>
            </w:pPr>
            <w:r>
              <w:rPr>
                <w:sz w:val="18"/>
              </w:rPr>
              <w:t>Pass</w:t>
            </w:r>
          </w:p>
        </w:tc>
      </w:tr>
      <w:tr w:rsidR="00EC794B" w14:paraId="5C05D06E" w14:textId="77777777">
        <w:trPr>
          <w:cantSplit/>
          <w:jc w:val="center"/>
        </w:trPr>
        <w:tc>
          <w:tcPr>
            <w:tcW w:w="1337" w:type="dxa"/>
            <w:tcMar>
              <w:top w:w="50" w:type="dxa"/>
              <w:left w:w="80" w:type="dxa"/>
              <w:bottom w:w="50" w:type="dxa"/>
              <w:right w:w="80" w:type="dxa"/>
            </w:tcMar>
            <w:vAlign w:val="center"/>
          </w:tcPr>
          <w:p w14:paraId="017F0D9F" w14:textId="77777777" w:rsidR="00EC794B" w:rsidRDefault="00000000">
            <w:pPr>
              <w:spacing w:before="20" w:after="20" w:line="252" w:lineRule="auto"/>
            </w:pPr>
            <w:r>
              <w:rPr>
                <w:sz w:val="18"/>
              </w:rPr>
              <w:t>TC-10</w:t>
            </w:r>
          </w:p>
        </w:tc>
        <w:tc>
          <w:tcPr>
            <w:tcW w:w="1337" w:type="dxa"/>
            <w:tcMar>
              <w:top w:w="50" w:type="dxa"/>
              <w:left w:w="80" w:type="dxa"/>
              <w:bottom w:w="50" w:type="dxa"/>
              <w:right w:w="80" w:type="dxa"/>
            </w:tcMar>
            <w:vAlign w:val="center"/>
          </w:tcPr>
          <w:p w14:paraId="023A4470" w14:textId="77777777" w:rsidR="00EC794B" w:rsidRDefault="00000000">
            <w:pPr>
              <w:spacing w:before="20" w:after="20" w:line="252" w:lineRule="auto"/>
            </w:pPr>
            <w:r>
              <w:rPr>
                <w:sz w:val="18"/>
              </w:rPr>
              <w:t>FR-10</w:t>
            </w:r>
          </w:p>
        </w:tc>
        <w:tc>
          <w:tcPr>
            <w:tcW w:w="1337" w:type="dxa"/>
            <w:tcMar>
              <w:top w:w="50" w:type="dxa"/>
              <w:left w:w="80" w:type="dxa"/>
              <w:bottom w:w="50" w:type="dxa"/>
              <w:right w:w="80" w:type="dxa"/>
            </w:tcMar>
            <w:vAlign w:val="center"/>
          </w:tcPr>
          <w:p w14:paraId="10602E98" w14:textId="77777777" w:rsidR="00EC794B" w:rsidRDefault="00000000">
            <w:pPr>
              <w:spacing w:before="20" w:after="20" w:line="252" w:lineRule="auto"/>
            </w:pPr>
            <w:r>
              <w:rPr>
                <w:sz w:val="18"/>
              </w:rPr>
              <w:t>Change active model</w:t>
            </w:r>
          </w:p>
        </w:tc>
        <w:tc>
          <w:tcPr>
            <w:tcW w:w="1337" w:type="dxa"/>
            <w:tcMar>
              <w:top w:w="50" w:type="dxa"/>
              <w:left w:w="80" w:type="dxa"/>
              <w:bottom w:w="50" w:type="dxa"/>
              <w:right w:w="80" w:type="dxa"/>
            </w:tcMar>
            <w:vAlign w:val="center"/>
          </w:tcPr>
          <w:p w14:paraId="54E83B25" w14:textId="77777777" w:rsidR="00EC794B" w:rsidRDefault="00000000">
            <w:pPr>
              <w:spacing w:before="20" w:after="20" w:line="252" w:lineRule="auto"/>
            </w:pPr>
            <w:r>
              <w:rPr>
                <w:sz w:val="18"/>
              </w:rPr>
              <w:t>Select LightGBM as active</w:t>
            </w:r>
          </w:p>
        </w:tc>
        <w:tc>
          <w:tcPr>
            <w:tcW w:w="1337" w:type="dxa"/>
            <w:tcMar>
              <w:top w:w="50" w:type="dxa"/>
              <w:left w:w="80" w:type="dxa"/>
              <w:bottom w:w="50" w:type="dxa"/>
              <w:right w:w="80" w:type="dxa"/>
            </w:tcMar>
            <w:vAlign w:val="center"/>
          </w:tcPr>
          <w:p w14:paraId="6C31D54A" w14:textId="77777777" w:rsidR="00EC794B" w:rsidRDefault="00000000">
            <w:pPr>
              <w:spacing w:before="20" w:after="20" w:line="252" w:lineRule="auto"/>
            </w:pPr>
            <w:r>
              <w:rPr>
                <w:sz w:val="18"/>
              </w:rPr>
              <w:t>Next prediction uses LightGBM</w:t>
            </w:r>
          </w:p>
        </w:tc>
        <w:tc>
          <w:tcPr>
            <w:tcW w:w="1337" w:type="dxa"/>
            <w:tcMar>
              <w:top w:w="50" w:type="dxa"/>
              <w:left w:w="80" w:type="dxa"/>
              <w:bottom w:w="50" w:type="dxa"/>
              <w:right w:w="80" w:type="dxa"/>
            </w:tcMar>
            <w:vAlign w:val="center"/>
          </w:tcPr>
          <w:p w14:paraId="4ED06E1E" w14:textId="77777777" w:rsidR="00EC794B" w:rsidRDefault="00000000">
            <w:pPr>
              <w:spacing w:before="20" w:after="20" w:line="252" w:lineRule="auto"/>
            </w:pPr>
            <w:r>
              <w:rPr>
                <w:sz w:val="18"/>
              </w:rPr>
              <w:t xml:space="preserve">Model status updated, subsequent prediction uses </w:t>
            </w:r>
            <w:r>
              <w:rPr>
                <w:rFonts w:ascii="Consolas" w:hAnsi="Consolas"/>
                <w:color w:val="8B1A1A"/>
                <w:sz w:val="19"/>
              </w:rPr>
              <w:t>lgb-fast-v1</w:t>
            </w:r>
          </w:p>
        </w:tc>
        <w:tc>
          <w:tcPr>
            <w:tcW w:w="1337" w:type="dxa"/>
            <w:tcMar>
              <w:top w:w="50" w:type="dxa"/>
              <w:left w:w="80" w:type="dxa"/>
              <w:bottom w:w="50" w:type="dxa"/>
              <w:right w:w="80" w:type="dxa"/>
            </w:tcMar>
            <w:vAlign w:val="center"/>
          </w:tcPr>
          <w:p w14:paraId="2D1D6704" w14:textId="77777777" w:rsidR="00EC794B" w:rsidRDefault="00000000">
            <w:pPr>
              <w:spacing w:before="20" w:after="20" w:line="252" w:lineRule="auto"/>
            </w:pPr>
            <w:r>
              <w:rPr>
                <w:sz w:val="18"/>
              </w:rPr>
              <w:t>Pass</w:t>
            </w:r>
          </w:p>
        </w:tc>
      </w:tr>
      <w:tr w:rsidR="00EC794B" w14:paraId="033BC8FF" w14:textId="77777777">
        <w:trPr>
          <w:cantSplit/>
          <w:jc w:val="center"/>
        </w:trPr>
        <w:tc>
          <w:tcPr>
            <w:tcW w:w="1337" w:type="dxa"/>
            <w:shd w:val="clear" w:color="auto" w:fill="F8FAFC"/>
            <w:tcMar>
              <w:top w:w="50" w:type="dxa"/>
              <w:left w:w="80" w:type="dxa"/>
              <w:bottom w:w="50" w:type="dxa"/>
              <w:right w:w="80" w:type="dxa"/>
            </w:tcMar>
            <w:vAlign w:val="center"/>
          </w:tcPr>
          <w:p w14:paraId="6619ECD7" w14:textId="77777777" w:rsidR="00EC794B" w:rsidRDefault="00000000">
            <w:pPr>
              <w:spacing w:before="20" w:after="20" w:line="252" w:lineRule="auto"/>
            </w:pPr>
            <w:r>
              <w:rPr>
                <w:sz w:val="18"/>
              </w:rPr>
              <w:t>TC-11</w:t>
            </w:r>
          </w:p>
        </w:tc>
        <w:tc>
          <w:tcPr>
            <w:tcW w:w="1337" w:type="dxa"/>
            <w:shd w:val="clear" w:color="auto" w:fill="F8FAFC"/>
            <w:tcMar>
              <w:top w:w="50" w:type="dxa"/>
              <w:left w:w="80" w:type="dxa"/>
              <w:bottom w:w="50" w:type="dxa"/>
              <w:right w:w="80" w:type="dxa"/>
            </w:tcMar>
            <w:vAlign w:val="center"/>
          </w:tcPr>
          <w:p w14:paraId="0B9FEEFE" w14:textId="77777777" w:rsidR="00EC794B" w:rsidRDefault="00000000">
            <w:pPr>
              <w:spacing w:before="20" w:after="20" w:line="252" w:lineRule="auto"/>
            </w:pPr>
            <w:r>
              <w:rPr>
                <w:sz w:val="18"/>
              </w:rPr>
              <w:t>FR-13</w:t>
            </w:r>
          </w:p>
        </w:tc>
        <w:tc>
          <w:tcPr>
            <w:tcW w:w="1337" w:type="dxa"/>
            <w:shd w:val="clear" w:color="auto" w:fill="F8FAFC"/>
            <w:tcMar>
              <w:top w:w="50" w:type="dxa"/>
              <w:left w:w="80" w:type="dxa"/>
              <w:bottom w:w="50" w:type="dxa"/>
              <w:right w:w="80" w:type="dxa"/>
            </w:tcMar>
            <w:vAlign w:val="center"/>
          </w:tcPr>
          <w:p w14:paraId="11A0358E" w14:textId="77777777" w:rsidR="00EC794B" w:rsidRDefault="00000000">
            <w:pPr>
              <w:spacing w:before="20" w:after="20" w:line="252" w:lineRule="auto"/>
            </w:pPr>
            <w:r>
              <w:rPr>
                <w:sz w:val="18"/>
              </w:rPr>
              <w:t>Export CSV</w:t>
            </w:r>
          </w:p>
        </w:tc>
        <w:tc>
          <w:tcPr>
            <w:tcW w:w="1337" w:type="dxa"/>
            <w:shd w:val="clear" w:color="auto" w:fill="F8FAFC"/>
            <w:tcMar>
              <w:top w:w="50" w:type="dxa"/>
              <w:left w:w="80" w:type="dxa"/>
              <w:bottom w:w="50" w:type="dxa"/>
              <w:right w:w="80" w:type="dxa"/>
            </w:tcMar>
            <w:vAlign w:val="center"/>
          </w:tcPr>
          <w:p w14:paraId="4A3353AA" w14:textId="77777777" w:rsidR="00EC794B" w:rsidRDefault="00000000">
            <w:pPr>
              <w:spacing w:before="20" w:after="20" w:line="252" w:lineRule="auto"/>
            </w:pPr>
            <w:r>
              <w:rPr>
                <w:sz w:val="18"/>
              </w:rPr>
              <w:t>Open DB table, click export CSV</w:t>
            </w:r>
          </w:p>
        </w:tc>
        <w:tc>
          <w:tcPr>
            <w:tcW w:w="1337" w:type="dxa"/>
            <w:shd w:val="clear" w:color="auto" w:fill="F8FAFC"/>
            <w:tcMar>
              <w:top w:w="50" w:type="dxa"/>
              <w:left w:w="80" w:type="dxa"/>
              <w:bottom w:w="50" w:type="dxa"/>
              <w:right w:w="80" w:type="dxa"/>
            </w:tcMar>
            <w:vAlign w:val="center"/>
          </w:tcPr>
          <w:p w14:paraId="2E1D7AC0" w14:textId="77777777" w:rsidR="00EC794B" w:rsidRDefault="00000000">
            <w:pPr>
              <w:spacing w:before="20" w:after="20" w:line="252" w:lineRule="auto"/>
            </w:pPr>
            <w:r>
              <w:rPr>
                <w:sz w:val="18"/>
              </w:rPr>
              <w:t>File downloads with displayed data</w:t>
            </w:r>
          </w:p>
        </w:tc>
        <w:tc>
          <w:tcPr>
            <w:tcW w:w="1337" w:type="dxa"/>
            <w:shd w:val="clear" w:color="auto" w:fill="F8FAFC"/>
            <w:tcMar>
              <w:top w:w="50" w:type="dxa"/>
              <w:left w:w="80" w:type="dxa"/>
              <w:bottom w:w="50" w:type="dxa"/>
              <w:right w:w="80" w:type="dxa"/>
            </w:tcMar>
            <w:vAlign w:val="center"/>
          </w:tcPr>
          <w:p w14:paraId="3BFAD0FF" w14:textId="77777777" w:rsidR="00EC794B" w:rsidRDefault="00000000">
            <w:pPr>
              <w:spacing w:before="20" w:after="20" w:line="252" w:lineRule="auto"/>
            </w:pPr>
            <w:r>
              <w:rPr>
                <w:sz w:val="18"/>
              </w:rPr>
              <w:t>CSV file generated and downloaded with correct table contents</w:t>
            </w:r>
          </w:p>
        </w:tc>
        <w:tc>
          <w:tcPr>
            <w:tcW w:w="1337" w:type="dxa"/>
            <w:shd w:val="clear" w:color="auto" w:fill="F8FAFC"/>
            <w:tcMar>
              <w:top w:w="50" w:type="dxa"/>
              <w:left w:w="80" w:type="dxa"/>
              <w:bottom w:w="50" w:type="dxa"/>
              <w:right w:w="80" w:type="dxa"/>
            </w:tcMar>
            <w:vAlign w:val="center"/>
          </w:tcPr>
          <w:p w14:paraId="203097C9" w14:textId="77777777" w:rsidR="00EC794B" w:rsidRDefault="00000000">
            <w:pPr>
              <w:spacing w:before="20" w:after="20" w:line="252" w:lineRule="auto"/>
            </w:pPr>
            <w:r>
              <w:rPr>
                <w:sz w:val="18"/>
              </w:rPr>
              <w:t>Pass</w:t>
            </w:r>
          </w:p>
        </w:tc>
      </w:tr>
      <w:tr w:rsidR="00EC794B" w14:paraId="502E641D" w14:textId="77777777">
        <w:trPr>
          <w:cantSplit/>
          <w:jc w:val="center"/>
        </w:trPr>
        <w:tc>
          <w:tcPr>
            <w:tcW w:w="1337" w:type="dxa"/>
            <w:tcMar>
              <w:top w:w="50" w:type="dxa"/>
              <w:left w:w="80" w:type="dxa"/>
              <w:bottom w:w="50" w:type="dxa"/>
              <w:right w:w="80" w:type="dxa"/>
            </w:tcMar>
            <w:vAlign w:val="center"/>
          </w:tcPr>
          <w:p w14:paraId="279AA359" w14:textId="77777777" w:rsidR="00EC794B" w:rsidRDefault="00000000">
            <w:pPr>
              <w:spacing w:before="20" w:after="20" w:line="252" w:lineRule="auto"/>
            </w:pPr>
            <w:r>
              <w:rPr>
                <w:sz w:val="18"/>
              </w:rPr>
              <w:t>TC-12</w:t>
            </w:r>
          </w:p>
        </w:tc>
        <w:tc>
          <w:tcPr>
            <w:tcW w:w="1337" w:type="dxa"/>
            <w:tcMar>
              <w:top w:w="50" w:type="dxa"/>
              <w:left w:w="80" w:type="dxa"/>
              <w:bottom w:w="50" w:type="dxa"/>
              <w:right w:w="80" w:type="dxa"/>
            </w:tcMar>
            <w:vAlign w:val="center"/>
          </w:tcPr>
          <w:p w14:paraId="72795676" w14:textId="77777777" w:rsidR="00EC794B" w:rsidRDefault="00000000">
            <w:pPr>
              <w:spacing w:before="20" w:after="20" w:line="252" w:lineRule="auto"/>
            </w:pPr>
            <w:r>
              <w:rPr>
                <w:sz w:val="18"/>
              </w:rPr>
              <w:t>FR-11</w:t>
            </w:r>
          </w:p>
        </w:tc>
        <w:tc>
          <w:tcPr>
            <w:tcW w:w="1337" w:type="dxa"/>
            <w:tcMar>
              <w:top w:w="50" w:type="dxa"/>
              <w:left w:w="80" w:type="dxa"/>
              <w:bottom w:w="50" w:type="dxa"/>
              <w:right w:w="80" w:type="dxa"/>
            </w:tcMar>
            <w:vAlign w:val="center"/>
          </w:tcPr>
          <w:p w14:paraId="33F6E880" w14:textId="77777777" w:rsidR="00EC794B" w:rsidRDefault="00000000">
            <w:pPr>
              <w:spacing w:before="20" w:after="20" w:line="252" w:lineRule="auto"/>
            </w:pPr>
            <w:r>
              <w:rPr>
                <w:sz w:val="18"/>
              </w:rPr>
              <w:t>Retrain model</w:t>
            </w:r>
          </w:p>
        </w:tc>
        <w:tc>
          <w:tcPr>
            <w:tcW w:w="1337" w:type="dxa"/>
            <w:tcMar>
              <w:top w:w="50" w:type="dxa"/>
              <w:left w:w="80" w:type="dxa"/>
              <w:bottom w:w="50" w:type="dxa"/>
              <w:right w:w="80" w:type="dxa"/>
            </w:tcMar>
            <w:vAlign w:val="center"/>
          </w:tcPr>
          <w:p w14:paraId="22424540" w14:textId="77777777" w:rsidR="00EC794B" w:rsidRDefault="00000000">
            <w:pPr>
              <w:spacing w:before="20" w:after="20" w:line="252" w:lineRule="auto"/>
            </w:pPr>
            <w:r>
              <w:rPr>
                <w:sz w:val="18"/>
              </w:rPr>
              <w:t xml:space="preserve">POST </w:t>
            </w:r>
            <w:r>
              <w:rPr>
                <w:rFonts w:ascii="Consolas" w:hAnsi="Consolas"/>
                <w:color w:val="8B1A1A"/>
                <w:sz w:val="19"/>
              </w:rPr>
              <w:t>/retrain/</w:t>
            </w:r>
            <w:r>
              <w:rPr>
                <w:sz w:val="18"/>
              </w:rPr>
              <w:t xml:space="preserve"> with source model</w:t>
            </w:r>
          </w:p>
        </w:tc>
        <w:tc>
          <w:tcPr>
            <w:tcW w:w="1337" w:type="dxa"/>
            <w:tcMar>
              <w:top w:w="50" w:type="dxa"/>
              <w:left w:w="80" w:type="dxa"/>
              <w:bottom w:w="50" w:type="dxa"/>
              <w:right w:w="80" w:type="dxa"/>
            </w:tcMar>
            <w:vAlign w:val="center"/>
          </w:tcPr>
          <w:p w14:paraId="63677E6A" w14:textId="77777777" w:rsidR="00EC794B" w:rsidRDefault="00000000">
            <w:pPr>
              <w:spacing w:before="20" w:after="20" w:line="252" w:lineRule="auto"/>
            </w:pPr>
            <w:r>
              <w:rPr>
                <w:sz w:val="18"/>
              </w:rPr>
              <w:t>New versioned model with metrics and experiment record</w:t>
            </w:r>
          </w:p>
        </w:tc>
        <w:tc>
          <w:tcPr>
            <w:tcW w:w="1337" w:type="dxa"/>
            <w:tcMar>
              <w:top w:w="50" w:type="dxa"/>
              <w:left w:w="80" w:type="dxa"/>
              <w:bottom w:w="50" w:type="dxa"/>
              <w:right w:w="80" w:type="dxa"/>
            </w:tcMar>
            <w:vAlign w:val="center"/>
          </w:tcPr>
          <w:p w14:paraId="1469A45E" w14:textId="77777777" w:rsidR="00EC794B" w:rsidRDefault="00000000">
            <w:pPr>
              <w:spacing w:before="20" w:after="20" w:line="252" w:lineRule="auto"/>
            </w:pPr>
            <w:r>
              <w:rPr>
                <w:sz w:val="18"/>
              </w:rPr>
              <w:t xml:space="preserve">New model version created (e.g. </w:t>
            </w:r>
            <w:r>
              <w:rPr>
                <w:rFonts w:ascii="Consolas" w:hAnsi="Consolas"/>
                <w:color w:val="8B1A1A"/>
                <w:sz w:val="19"/>
              </w:rPr>
              <w:t>rf-balanced-v2</w:t>
            </w:r>
            <w:r>
              <w:rPr>
                <w:sz w:val="18"/>
              </w:rPr>
              <w:t>), metrics saved, retraining_history updated</w:t>
            </w:r>
          </w:p>
        </w:tc>
        <w:tc>
          <w:tcPr>
            <w:tcW w:w="1337" w:type="dxa"/>
            <w:tcMar>
              <w:top w:w="50" w:type="dxa"/>
              <w:left w:w="80" w:type="dxa"/>
              <w:bottom w:w="50" w:type="dxa"/>
              <w:right w:w="80" w:type="dxa"/>
            </w:tcMar>
            <w:vAlign w:val="center"/>
          </w:tcPr>
          <w:p w14:paraId="33D3674A" w14:textId="77777777" w:rsidR="00EC794B" w:rsidRDefault="00000000">
            <w:pPr>
              <w:spacing w:before="20" w:after="20" w:line="252" w:lineRule="auto"/>
            </w:pPr>
            <w:r>
              <w:rPr>
                <w:sz w:val="18"/>
              </w:rPr>
              <w:t>Pass</w:t>
            </w:r>
          </w:p>
        </w:tc>
      </w:tr>
      <w:tr w:rsidR="00EC794B" w14:paraId="6B8C1520" w14:textId="77777777">
        <w:trPr>
          <w:cantSplit/>
          <w:jc w:val="center"/>
        </w:trPr>
        <w:tc>
          <w:tcPr>
            <w:tcW w:w="1337" w:type="dxa"/>
            <w:shd w:val="clear" w:color="auto" w:fill="F8FAFC"/>
            <w:tcMar>
              <w:top w:w="50" w:type="dxa"/>
              <w:left w:w="80" w:type="dxa"/>
              <w:bottom w:w="50" w:type="dxa"/>
              <w:right w:w="80" w:type="dxa"/>
            </w:tcMar>
            <w:vAlign w:val="center"/>
          </w:tcPr>
          <w:p w14:paraId="1EC38B66" w14:textId="77777777" w:rsidR="00EC794B" w:rsidRDefault="00000000">
            <w:pPr>
              <w:spacing w:before="20" w:after="20" w:line="252" w:lineRule="auto"/>
            </w:pPr>
            <w:r>
              <w:rPr>
                <w:sz w:val="18"/>
              </w:rPr>
              <w:lastRenderedPageBreak/>
              <w:t>TC-13</w:t>
            </w:r>
          </w:p>
        </w:tc>
        <w:tc>
          <w:tcPr>
            <w:tcW w:w="1337" w:type="dxa"/>
            <w:shd w:val="clear" w:color="auto" w:fill="F8FAFC"/>
            <w:tcMar>
              <w:top w:w="50" w:type="dxa"/>
              <w:left w:w="80" w:type="dxa"/>
              <w:bottom w:w="50" w:type="dxa"/>
              <w:right w:w="80" w:type="dxa"/>
            </w:tcMar>
            <w:vAlign w:val="center"/>
          </w:tcPr>
          <w:p w14:paraId="4EC779E2" w14:textId="77777777" w:rsidR="00EC794B" w:rsidRDefault="00000000">
            <w:pPr>
              <w:spacing w:before="20" w:after="20" w:line="252" w:lineRule="auto"/>
            </w:pPr>
            <w:r>
              <w:rPr>
                <w:sz w:val="18"/>
              </w:rPr>
              <w:t>FR-12</w:t>
            </w:r>
          </w:p>
        </w:tc>
        <w:tc>
          <w:tcPr>
            <w:tcW w:w="1337" w:type="dxa"/>
            <w:shd w:val="clear" w:color="auto" w:fill="F8FAFC"/>
            <w:tcMar>
              <w:top w:w="50" w:type="dxa"/>
              <w:left w:w="80" w:type="dxa"/>
              <w:bottom w:w="50" w:type="dxa"/>
              <w:right w:w="80" w:type="dxa"/>
            </w:tcMar>
            <w:vAlign w:val="center"/>
          </w:tcPr>
          <w:p w14:paraId="559BA4EC" w14:textId="77777777" w:rsidR="00EC794B" w:rsidRDefault="00000000">
            <w:pPr>
              <w:spacing w:before="20" w:after="20" w:line="252" w:lineRule="auto"/>
            </w:pPr>
            <w:r>
              <w:rPr>
                <w:sz w:val="18"/>
              </w:rPr>
              <w:t>Overview dashboard loads</w:t>
            </w:r>
          </w:p>
        </w:tc>
        <w:tc>
          <w:tcPr>
            <w:tcW w:w="1337" w:type="dxa"/>
            <w:shd w:val="clear" w:color="auto" w:fill="F8FAFC"/>
            <w:tcMar>
              <w:top w:w="50" w:type="dxa"/>
              <w:left w:w="80" w:type="dxa"/>
              <w:bottom w:w="50" w:type="dxa"/>
              <w:right w:w="80" w:type="dxa"/>
            </w:tcMar>
            <w:vAlign w:val="center"/>
          </w:tcPr>
          <w:p w14:paraId="4F12D90F" w14:textId="77777777" w:rsidR="00EC794B" w:rsidRDefault="00000000">
            <w:pPr>
              <w:spacing w:before="20" w:after="20" w:line="252" w:lineRule="auto"/>
            </w:pPr>
            <w:r>
              <w:rPr>
                <w:sz w:val="18"/>
              </w:rPr>
              <w:t>Navigate to Overview page</w:t>
            </w:r>
          </w:p>
        </w:tc>
        <w:tc>
          <w:tcPr>
            <w:tcW w:w="1337" w:type="dxa"/>
            <w:shd w:val="clear" w:color="auto" w:fill="F8FAFC"/>
            <w:tcMar>
              <w:top w:w="50" w:type="dxa"/>
              <w:left w:w="80" w:type="dxa"/>
              <w:bottom w:w="50" w:type="dxa"/>
              <w:right w:w="80" w:type="dxa"/>
            </w:tcMar>
            <w:vAlign w:val="center"/>
          </w:tcPr>
          <w:p w14:paraId="211E00CC" w14:textId="77777777" w:rsidR="00EC794B" w:rsidRDefault="00000000">
            <w:pPr>
              <w:spacing w:before="20" w:after="20" w:line="252" w:lineRule="auto"/>
            </w:pPr>
            <w:r>
              <w:rPr>
                <w:sz w:val="18"/>
              </w:rPr>
              <w:t>Total transactions, flagged count, fraud rate, score distribution chart with threshold line shown</w:t>
            </w:r>
          </w:p>
        </w:tc>
        <w:tc>
          <w:tcPr>
            <w:tcW w:w="1337" w:type="dxa"/>
            <w:shd w:val="clear" w:color="auto" w:fill="F8FAFC"/>
            <w:tcMar>
              <w:top w:w="50" w:type="dxa"/>
              <w:left w:w="80" w:type="dxa"/>
              <w:bottom w:w="50" w:type="dxa"/>
              <w:right w:w="80" w:type="dxa"/>
            </w:tcMar>
            <w:vAlign w:val="center"/>
          </w:tcPr>
          <w:p w14:paraId="17115E9D" w14:textId="77777777" w:rsidR="00EC794B" w:rsidRDefault="00000000">
            <w:pPr>
              <w:spacing w:before="20" w:after="20" w:line="252" w:lineRule="auto"/>
            </w:pPr>
            <w:r>
              <w:rPr>
                <w:sz w:val="18"/>
              </w:rPr>
              <w:t>All KPI cards populated, chart rendered with 0.30 threshold line</w:t>
            </w:r>
          </w:p>
        </w:tc>
        <w:tc>
          <w:tcPr>
            <w:tcW w:w="1337" w:type="dxa"/>
            <w:shd w:val="clear" w:color="auto" w:fill="F8FAFC"/>
            <w:tcMar>
              <w:top w:w="50" w:type="dxa"/>
              <w:left w:w="80" w:type="dxa"/>
              <w:bottom w:w="50" w:type="dxa"/>
              <w:right w:w="80" w:type="dxa"/>
            </w:tcMar>
            <w:vAlign w:val="center"/>
          </w:tcPr>
          <w:p w14:paraId="106771F9" w14:textId="77777777" w:rsidR="00EC794B" w:rsidRDefault="00000000">
            <w:pPr>
              <w:spacing w:before="20" w:after="20" w:line="252" w:lineRule="auto"/>
            </w:pPr>
            <w:r>
              <w:rPr>
                <w:sz w:val="18"/>
              </w:rPr>
              <w:t>Pass</w:t>
            </w:r>
          </w:p>
        </w:tc>
      </w:tr>
    </w:tbl>
    <w:p w14:paraId="78136B40" w14:textId="77777777" w:rsidR="00EC794B" w:rsidRDefault="00000000">
      <w:pPr>
        <w:keepNext/>
        <w:spacing w:before="180" w:after="60"/>
      </w:pPr>
      <w:r>
        <w:rPr>
          <w:b/>
          <w:color w:val="1E3A8A"/>
          <w:sz w:val="24"/>
        </w:rPr>
        <w:t>9.9 Defect Identification and Resolution</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340"/>
        <w:gridCol w:w="2340"/>
        <w:gridCol w:w="2340"/>
        <w:gridCol w:w="2340"/>
      </w:tblGrid>
      <w:tr w:rsidR="00EC794B" w14:paraId="3785E72D" w14:textId="77777777">
        <w:trPr>
          <w:cantSplit/>
          <w:tblHeader/>
          <w:jc w:val="center"/>
        </w:trPr>
        <w:tc>
          <w:tcPr>
            <w:tcW w:w="2340" w:type="dxa"/>
            <w:shd w:val="clear" w:color="auto" w:fill="F1F5F9"/>
            <w:tcMar>
              <w:top w:w="50" w:type="dxa"/>
              <w:left w:w="80" w:type="dxa"/>
              <w:bottom w:w="50" w:type="dxa"/>
              <w:right w:w="80" w:type="dxa"/>
            </w:tcMar>
            <w:vAlign w:val="center"/>
          </w:tcPr>
          <w:p w14:paraId="1C06758E" w14:textId="77777777" w:rsidR="00EC794B" w:rsidRDefault="00000000">
            <w:pPr>
              <w:spacing w:before="20" w:after="20" w:line="252" w:lineRule="auto"/>
            </w:pPr>
            <w:r>
              <w:rPr>
                <w:b/>
                <w:color w:val="0F172A"/>
                <w:sz w:val="19"/>
              </w:rPr>
              <w:t>Defect</w:t>
            </w:r>
          </w:p>
        </w:tc>
        <w:tc>
          <w:tcPr>
            <w:tcW w:w="2340" w:type="dxa"/>
            <w:shd w:val="clear" w:color="auto" w:fill="F1F5F9"/>
            <w:tcMar>
              <w:top w:w="50" w:type="dxa"/>
              <w:left w:w="80" w:type="dxa"/>
              <w:bottom w:w="50" w:type="dxa"/>
              <w:right w:w="80" w:type="dxa"/>
            </w:tcMar>
            <w:vAlign w:val="center"/>
          </w:tcPr>
          <w:p w14:paraId="3ED89371" w14:textId="77777777" w:rsidR="00EC794B" w:rsidRDefault="00000000">
            <w:pPr>
              <w:spacing w:before="20" w:after="20" w:line="252" w:lineRule="auto"/>
            </w:pPr>
            <w:r>
              <w:rPr>
                <w:b/>
                <w:color w:val="0F172A"/>
                <w:sz w:val="19"/>
              </w:rPr>
              <w:t>Found in</w:t>
            </w:r>
          </w:p>
        </w:tc>
        <w:tc>
          <w:tcPr>
            <w:tcW w:w="2340" w:type="dxa"/>
            <w:shd w:val="clear" w:color="auto" w:fill="F1F5F9"/>
            <w:tcMar>
              <w:top w:w="50" w:type="dxa"/>
              <w:left w:w="80" w:type="dxa"/>
              <w:bottom w:w="50" w:type="dxa"/>
              <w:right w:w="80" w:type="dxa"/>
            </w:tcMar>
            <w:vAlign w:val="center"/>
          </w:tcPr>
          <w:p w14:paraId="159D1B23" w14:textId="77777777" w:rsidR="00EC794B" w:rsidRDefault="00000000">
            <w:pPr>
              <w:spacing w:before="20" w:after="20" w:line="252" w:lineRule="auto"/>
            </w:pPr>
            <w:r>
              <w:rPr>
                <w:b/>
                <w:color w:val="0F172A"/>
                <w:sz w:val="19"/>
              </w:rPr>
              <w:t>Fix</w:t>
            </w:r>
          </w:p>
        </w:tc>
        <w:tc>
          <w:tcPr>
            <w:tcW w:w="2340" w:type="dxa"/>
            <w:shd w:val="clear" w:color="auto" w:fill="F1F5F9"/>
            <w:tcMar>
              <w:top w:w="50" w:type="dxa"/>
              <w:left w:w="80" w:type="dxa"/>
              <w:bottom w:w="50" w:type="dxa"/>
              <w:right w:w="80" w:type="dxa"/>
            </w:tcMar>
            <w:vAlign w:val="center"/>
          </w:tcPr>
          <w:p w14:paraId="4726D353" w14:textId="77777777" w:rsidR="00EC794B" w:rsidRDefault="00000000">
            <w:pPr>
              <w:spacing w:before="20" w:after="20" w:line="252" w:lineRule="auto"/>
            </w:pPr>
            <w:r>
              <w:rPr>
                <w:b/>
                <w:color w:val="0F172A"/>
                <w:sz w:val="19"/>
              </w:rPr>
              <w:t>Retest result</w:t>
            </w:r>
          </w:p>
        </w:tc>
      </w:tr>
      <w:tr w:rsidR="00EC794B" w14:paraId="5FA65B68" w14:textId="77777777">
        <w:trPr>
          <w:cantSplit/>
          <w:jc w:val="center"/>
        </w:trPr>
        <w:tc>
          <w:tcPr>
            <w:tcW w:w="2340" w:type="dxa"/>
            <w:shd w:val="clear" w:color="auto" w:fill="F8FAFC"/>
            <w:tcMar>
              <w:top w:w="50" w:type="dxa"/>
              <w:left w:w="80" w:type="dxa"/>
              <w:bottom w:w="50" w:type="dxa"/>
              <w:right w:w="80" w:type="dxa"/>
            </w:tcMar>
            <w:vAlign w:val="center"/>
          </w:tcPr>
          <w:p w14:paraId="270282E4" w14:textId="77777777" w:rsidR="00EC794B" w:rsidRDefault="00000000">
            <w:pPr>
              <w:spacing w:before="20" w:after="20" w:line="252" w:lineRule="auto"/>
            </w:pPr>
            <w:r>
              <w:rPr>
                <w:sz w:val="18"/>
              </w:rPr>
              <w:t>Port conflict between FastAPI and other services</w:t>
            </w:r>
          </w:p>
        </w:tc>
        <w:tc>
          <w:tcPr>
            <w:tcW w:w="2340" w:type="dxa"/>
            <w:shd w:val="clear" w:color="auto" w:fill="F8FAFC"/>
            <w:tcMar>
              <w:top w:w="50" w:type="dxa"/>
              <w:left w:w="80" w:type="dxa"/>
              <w:bottom w:w="50" w:type="dxa"/>
              <w:right w:w="80" w:type="dxa"/>
            </w:tcMar>
            <w:vAlign w:val="center"/>
          </w:tcPr>
          <w:p w14:paraId="26641AA1" w14:textId="77777777" w:rsidR="00EC794B" w:rsidRDefault="00000000">
            <w:pPr>
              <w:spacing w:before="20" w:after="20" w:line="252" w:lineRule="auto"/>
            </w:pPr>
            <w:r>
              <w:rPr>
                <w:sz w:val="18"/>
              </w:rPr>
              <w:t>Integration testing</w:t>
            </w:r>
          </w:p>
        </w:tc>
        <w:tc>
          <w:tcPr>
            <w:tcW w:w="2340" w:type="dxa"/>
            <w:shd w:val="clear" w:color="auto" w:fill="F8FAFC"/>
            <w:tcMar>
              <w:top w:w="50" w:type="dxa"/>
              <w:left w:w="80" w:type="dxa"/>
              <w:bottom w:w="50" w:type="dxa"/>
              <w:right w:w="80" w:type="dxa"/>
            </w:tcMar>
            <w:vAlign w:val="center"/>
          </w:tcPr>
          <w:p w14:paraId="695E55FF" w14:textId="77777777" w:rsidR="00EC794B" w:rsidRDefault="00000000">
            <w:pPr>
              <w:spacing w:before="20" w:after="20" w:line="252" w:lineRule="auto"/>
            </w:pPr>
            <w:r>
              <w:rPr>
                <w:sz w:val="18"/>
              </w:rPr>
              <w:t>Changed FastAPI to port 8080, updated Vite proxy</w:t>
            </w:r>
          </w:p>
        </w:tc>
        <w:tc>
          <w:tcPr>
            <w:tcW w:w="2340" w:type="dxa"/>
            <w:shd w:val="clear" w:color="auto" w:fill="F8FAFC"/>
            <w:tcMar>
              <w:top w:w="50" w:type="dxa"/>
              <w:left w:w="80" w:type="dxa"/>
              <w:bottom w:w="50" w:type="dxa"/>
              <w:right w:w="80" w:type="dxa"/>
            </w:tcMar>
            <w:vAlign w:val="center"/>
          </w:tcPr>
          <w:p w14:paraId="63160ABA" w14:textId="77777777" w:rsidR="00EC794B" w:rsidRDefault="00000000">
            <w:pPr>
              <w:spacing w:before="20" w:after="20" w:line="252" w:lineRule="auto"/>
            </w:pPr>
            <w:r>
              <w:rPr>
                <w:sz w:val="18"/>
              </w:rPr>
              <w:t>Resolved</w:t>
            </w:r>
          </w:p>
        </w:tc>
      </w:tr>
      <w:tr w:rsidR="00EC794B" w14:paraId="5FDDBCD3" w14:textId="77777777">
        <w:trPr>
          <w:cantSplit/>
          <w:jc w:val="center"/>
        </w:trPr>
        <w:tc>
          <w:tcPr>
            <w:tcW w:w="2340" w:type="dxa"/>
            <w:tcMar>
              <w:top w:w="50" w:type="dxa"/>
              <w:left w:w="80" w:type="dxa"/>
              <w:bottom w:w="50" w:type="dxa"/>
              <w:right w:w="80" w:type="dxa"/>
            </w:tcMar>
            <w:vAlign w:val="center"/>
          </w:tcPr>
          <w:p w14:paraId="0C0D9CD2" w14:textId="77777777" w:rsidR="00EC794B" w:rsidRDefault="00000000">
            <w:pPr>
              <w:spacing w:before="20" w:after="20" w:line="252" w:lineRule="auto"/>
            </w:pPr>
            <w:r>
              <w:rPr>
                <w:sz w:val="18"/>
              </w:rPr>
              <w:t>SMOTE leaking into test split</w:t>
            </w:r>
          </w:p>
        </w:tc>
        <w:tc>
          <w:tcPr>
            <w:tcW w:w="2340" w:type="dxa"/>
            <w:tcMar>
              <w:top w:w="50" w:type="dxa"/>
              <w:left w:w="80" w:type="dxa"/>
              <w:bottom w:w="50" w:type="dxa"/>
              <w:right w:w="80" w:type="dxa"/>
            </w:tcMar>
            <w:vAlign w:val="center"/>
          </w:tcPr>
          <w:p w14:paraId="0145D752" w14:textId="77777777" w:rsidR="00EC794B" w:rsidRDefault="00000000">
            <w:pPr>
              <w:spacing w:before="20" w:after="20" w:line="252" w:lineRule="auto"/>
            </w:pPr>
            <w:r>
              <w:rPr>
                <w:sz w:val="18"/>
              </w:rPr>
              <w:t>Code review</w:t>
            </w:r>
          </w:p>
        </w:tc>
        <w:tc>
          <w:tcPr>
            <w:tcW w:w="2340" w:type="dxa"/>
            <w:tcMar>
              <w:top w:w="50" w:type="dxa"/>
              <w:left w:w="80" w:type="dxa"/>
              <w:bottom w:w="50" w:type="dxa"/>
              <w:right w:w="80" w:type="dxa"/>
            </w:tcMar>
            <w:vAlign w:val="center"/>
          </w:tcPr>
          <w:p w14:paraId="6F620CA6" w14:textId="77777777" w:rsidR="00EC794B" w:rsidRDefault="00000000">
            <w:pPr>
              <w:spacing w:before="20" w:after="20" w:line="252" w:lineRule="auto"/>
            </w:pPr>
            <w:r>
              <w:rPr>
                <w:sz w:val="18"/>
              </w:rPr>
              <w:t>Moved SMOTE after train_test_split</w:t>
            </w:r>
          </w:p>
        </w:tc>
        <w:tc>
          <w:tcPr>
            <w:tcW w:w="2340" w:type="dxa"/>
            <w:tcMar>
              <w:top w:w="50" w:type="dxa"/>
              <w:left w:w="80" w:type="dxa"/>
              <w:bottom w:w="50" w:type="dxa"/>
              <w:right w:w="80" w:type="dxa"/>
            </w:tcMar>
            <w:vAlign w:val="center"/>
          </w:tcPr>
          <w:p w14:paraId="1F8C2E6D" w14:textId="77777777" w:rsidR="00EC794B" w:rsidRDefault="00000000">
            <w:pPr>
              <w:spacing w:before="20" w:after="20" w:line="252" w:lineRule="auto"/>
            </w:pPr>
            <w:r>
              <w:rPr>
                <w:sz w:val="18"/>
              </w:rPr>
              <w:t>Verified: test metrics realistic</w:t>
            </w:r>
          </w:p>
        </w:tc>
      </w:tr>
      <w:tr w:rsidR="00EC794B" w14:paraId="2BE5F67A" w14:textId="77777777">
        <w:trPr>
          <w:cantSplit/>
          <w:jc w:val="center"/>
        </w:trPr>
        <w:tc>
          <w:tcPr>
            <w:tcW w:w="2340" w:type="dxa"/>
            <w:shd w:val="clear" w:color="auto" w:fill="F8FAFC"/>
            <w:tcMar>
              <w:top w:w="50" w:type="dxa"/>
              <w:left w:w="80" w:type="dxa"/>
              <w:bottom w:w="50" w:type="dxa"/>
              <w:right w:w="80" w:type="dxa"/>
            </w:tcMar>
            <w:vAlign w:val="center"/>
          </w:tcPr>
          <w:p w14:paraId="58A1D174" w14:textId="77777777" w:rsidR="00EC794B" w:rsidRDefault="00000000">
            <w:pPr>
              <w:spacing w:before="20" w:after="20" w:line="252" w:lineRule="auto"/>
            </w:pPr>
            <w:r>
              <w:rPr>
                <w:sz w:val="18"/>
              </w:rPr>
              <w:t>Missing one-hot columns for rare transaction types</w:t>
            </w:r>
          </w:p>
        </w:tc>
        <w:tc>
          <w:tcPr>
            <w:tcW w:w="2340" w:type="dxa"/>
            <w:shd w:val="clear" w:color="auto" w:fill="F8FAFC"/>
            <w:tcMar>
              <w:top w:w="50" w:type="dxa"/>
              <w:left w:w="80" w:type="dxa"/>
              <w:bottom w:w="50" w:type="dxa"/>
              <w:right w:w="80" w:type="dxa"/>
            </w:tcMar>
            <w:vAlign w:val="center"/>
          </w:tcPr>
          <w:p w14:paraId="52ED3112" w14:textId="77777777" w:rsidR="00EC794B" w:rsidRDefault="00000000">
            <w:pPr>
              <w:spacing w:before="20" w:after="20" w:line="252" w:lineRule="auto"/>
            </w:pPr>
            <w:r>
              <w:rPr>
                <w:sz w:val="18"/>
              </w:rPr>
              <w:t>Edge case testing</w:t>
            </w:r>
          </w:p>
        </w:tc>
        <w:tc>
          <w:tcPr>
            <w:tcW w:w="2340" w:type="dxa"/>
            <w:shd w:val="clear" w:color="auto" w:fill="F8FAFC"/>
            <w:tcMar>
              <w:top w:w="50" w:type="dxa"/>
              <w:left w:w="80" w:type="dxa"/>
              <w:bottom w:w="50" w:type="dxa"/>
              <w:right w:w="80" w:type="dxa"/>
            </w:tcMar>
            <w:vAlign w:val="center"/>
          </w:tcPr>
          <w:p w14:paraId="708068E3" w14:textId="77777777" w:rsidR="00EC794B" w:rsidRDefault="00000000">
            <w:pPr>
              <w:spacing w:before="20" w:after="20" w:line="252" w:lineRule="auto"/>
            </w:pPr>
            <w:r>
              <w:rPr>
                <w:sz w:val="18"/>
              </w:rPr>
              <w:t xml:space="preserve">Added fallback: </w:t>
            </w:r>
            <w:r>
              <w:rPr>
                <w:rFonts w:ascii="Consolas" w:hAnsi="Consolas"/>
                <w:color w:val="8B1A1A"/>
                <w:sz w:val="19"/>
              </w:rPr>
              <w:t>if col not in df.columns: df[col] = 0</w:t>
            </w:r>
          </w:p>
        </w:tc>
        <w:tc>
          <w:tcPr>
            <w:tcW w:w="2340" w:type="dxa"/>
            <w:shd w:val="clear" w:color="auto" w:fill="F8FAFC"/>
            <w:tcMar>
              <w:top w:w="50" w:type="dxa"/>
              <w:left w:w="80" w:type="dxa"/>
              <w:bottom w:w="50" w:type="dxa"/>
              <w:right w:w="80" w:type="dxa"/>
            </w:tcMar>
            <w:vAlign w:val="center"/>
          </w:tcPr>
          <w:p w14:paraId="0944B525" w14:textId="77777777" w:rsidR="00EC794B" w:rsidRDefault="00000000">
            <w:pPr>
              <w:spacing w:before="20" w:after="20" w:line="252" w:lineRule="auto"/>
            </w:pPr>
            <w:r>
              <w:rPr>
                <w:sz w:val="18"/>
              </w:rPr>
              <w:t>All types handled</w:t>
            </w:r>
          </w:p>
        </w:tc>
      </w:tr>
      <w:tr w:rsidR="00EC794B" w14:paraId="639F875A" w14:textId="77777777">
        <w:trPr>
          <w:cantSplit/>
          <w:jc w:val="center"/>
        </w:trPr>
        <w:tc>
          <w:tcPr>
            <w:tcW w:w="2340" w:type="dxa"/>
            <w:tcMar>
              <w:top w:w="50" w:type="dxa"/>
              <w:left w:w="80" w:type="dxa"/>
              <w:bottom w:w="50" w:type="dxa"/>
              <w:right w:w="80" w:type="dxa"/>
            </w:tcMar>
            <w:vAlign w:val="center"/>
          </w:tcPr>
          <w:p w14:paraId="302D7C57" w14:textId="77777777" w:rsidR="00EC794B" w:rsidRDefault="00000000">
            <w:pPr>
              <w:spacing w:before="20" w:after="20" w:line="252" w:lineRule="auto"/>
            </w:pPr>
            <w:r>
              <w:rPr>
                <w:sz w:val="18"/>
              </w:rPr>
              <w:t>Retraining history missing split counts</w:t>
            </w:r>
          </w:p>
        </w:tc>
        <w:tc>
          <w:tcPr>
            <w:tcW w:w="2340" w:type="dxa"/>
            <w:tcMar>
              <w:top w:w="50" w:type="dxa"/>
              <w:left w:w="80" w:type="dxa"/>
              <w:bottom w:w="50" w:type="dxa"/>
              <w:right w:w="80" w:type="dxa"/>
            </w:tcMar>
            <w:vAlign w:val="center"/>
          </w:tcPr>
          <w:p w14:paraId="5C07DD29" w14:textId="77777777" w:rsidR="00EC794B" w:rsidRDefault="00000000">
            <w:pPr>
              <w:spacing w:before="20" w:after="20" w:line="252" w:lineRule="auto"/>
            </w:pPr>
            <w:r>
              <w:rPr>
                <w:sz w:val="18"/>
              </w:rPr>
              <w:t>Retraining testing</w:t>
            </w:r>
          </w:p>
        </w:tc>
        <w:tc>
          <w:tcPr>
            <w:tcW w:w="2340" w:type="dxa"/>
            <w:tcMar>
              <w:top w:w="50" w:type="dxa"/>
              <w:left w:w="80" w:type="dxa"/>
              <w:bottom w:w="50" w:type="dxa"/>
              <w:right w:w="80" w:type="dxa"/>
            </w:tcMar>
            <w:vAlign w:val="center"/>
          </w:tcPr>
          <w:p w14:paraId="34BC59A4" w14:textId="77777777" w:rsidR="00EC794B" w:rsidRDefault="00000000">
            <w:pPr>
              <w:spacing w:before="20" w:after="20" w:line="252" w:lineRule="auto"/>
            </w:pPr>
            <w:r>
              <w:rPr>
                <w:sz w:val="18"/>
              </w:rPr>
              <w:t xml:space="preserve">Added ALTER TABLE migration in </w:t>
            </w:r>
            <w:r>
              <w:rPr>
                <w:rFonts w:ascii="Consolas" w:hAnsi="Consolas"/>
                <w:color w:val="8B1A1A"/>
                <w:sz w:val="19"/>
              </w:rPr>
              <w:t>main.py</w:t>
            </w:r>
            <w:r>
              <w:rPr>
                <w:sz w:val="18"/>
              </w:rPr>
              <w:t xml:space="preserve"> startup</w:t>
            </w:r>
          </w:p>
        </w:tc>
        <w:tc>
          <w:tcPr>
            <w:tcW w:w="2340" w:type="dxa"/>
            <w:tcMar>
              <w:top w:w="50" w:type="dxa"/>
              <w:left w:w="80" w:type="dxa"/>
              <w:bottom w:w="50" w:type="dxa"/>
              <w:right w:w="80" w:type="dxa"/>
            </w:tcMar>
            <w:vAlign w:val="center"/>
          </w:tcPr>
          <w:p w14:paraId="38C7CA10" w14:textId="77777777" w:rsidR="00EC794B" w:rsidRDefault="00000000">
            <w:pPr>
              <w:spacing w:before="20" w:after="20" w:line="252" w:lineRule="auto"/>
            </w:pPr>
            <w:r>
              <w:rPr>
                <w:sz w:val="18"/>
              </w:rPr>
              <w:t>Columns backfilled</w:t>
            </w:r>
          </w:p>
        </w:tc>
      </w:tr>
    </w:tbl>
    <w:p w14:paraId="7A1862BB" w14:textId="77777777" w:rsidR="00EC794B" w:rsidRDefault="00000000">
      <w:pPr>
        <w:keepNext/>
        <w:spacing w:before="180" w:after="60"/>
      </w:pPr>
      <w:r>
        <w:rPr>
          <w:b/>
          <w:color w:val="1E3A8A"/>
          <w:sz w:val="24"/>
        </w:rPr>
        <w:t>9.10 Validation Against KPIs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340"/>
        <w:gridCol w:w="2340"/>
        <w:gridCol w:w="2340"/>
        <w:gridCol w:w="2340"/>
      </w:tblGrid>
      <w:tr w:rsidR="00EC794B" w14:paraId="6EA9ABBE" w14:textId="77777777">
        <w:trPr>
          <w:cantSplit/>
          <w:tblHeader/>
          <w:jc w:val="center"/>
        </w:trPr>
        <w:tc>
          <w:tcPr>
            <w:tcW w:w="2340" w:type="dxa"/>
            <w:shd w:val="clear" w:color="auto" w:fill="F1F5F9"/>
            <w:tcMar>
              <w:top w:w="50" w:type="dxa"/>
              <w:left w:w="80" w:type="dxa"/>
              <w:bottom w:w="50" w:type="dxa"/>
              <w:right w:w="80" w:type="dxa"/>
            </w:tcMar>
            <w:vAlign w:val="center"/>
          </w:tcPr>
          <w:p w14:paraId="14909460" w14:textId="77777777" w:rsidR="00EC794B" w:rsidRDefault="00000000">
            <w:pPr>
              <w:spacing w:before="20" w:after="20" w:line="252" w:lineRule="auto"/>
            </w:pPr>
            <w:r>
              <w:rPr>
                <w:b/>
                <w:color w:val="0F172A"/>
                <w:sz w:val="19"/>
              </w:rPr>
              <w:t>KPI</w:t>
            </w:r>
          </w:p>
        </w:tc>
        <w:tc>
          <w:tcPr>
            <w:tcW w:w="2340" w:type="dxa"/>
            <w:shd w:val="clear" w:color="auto" w:fill="F1F5F9"/>
            <w:tcMar>
              <w:top w:w="50" w:type="dxa"/>
              <w:left w:w="80" w:type="dxa"/>
              <w:bottom w:w="50" w:type="dxa"/>
              <w:right w:w="80" w:type="dxa"/>
            </w:tcMar>
            <w:vAlign w:val="center"/>
          </w:tcPr>
          <w:p w14:paraId="0998E4D8" w14:textId="77777777" w:rsidR="00EC794B" w:rsidRDefault="00000000">
            <w:pPr>
              <w:spacing w:before="20" w:after="20" w:line="252" w:lineRule="auto"/>
            </w:pPr>
            <w:r>
              <w:rPr>
                <w:b/>
                <w:color w:val="0F172A"/>
                <w:sz w:val="19"/>
              </w:rPr>
              <w:t>Target</w:t>
            </w:r>
          </w:p>
        </w:tc>
        <w:tc>
          <w:tcPr>
            <w:tcW w:w="2340" w:type="dxa"/>
            <w:shd w:val="clear" w:color="auto" w:fill="F1F5F9"/>
            <w:tcMar>
              <w:top w:w="50" w:type="dxa"/>
              <w:left w:w="80" w:type="dxa"/>
              <w:bottom w:w="50" w:type="dxa"/>
              <w:right w:w="80" w:type="dxa"/>
            </w:tcMar>
            <w:vAlign w:val="center"/>
          </w:tcPr>
          <w:p w14:paraId="498FEE43" w14:textId="77777777" w:rsidR="00EC794B" w:rsidRDefault="00000000">
            <w:pPr>
              <w:spacing w:before="20" w:after="20" w:line="252" w:lineRule="auto"/>
            </w:pPr>
            <w:r>
              <w:rPr>
                <w:b/>
                <w:color w:val="0F172A"/>
                <w:sz w:val="19"/>
              </w:rPr>
              <w:t>Measured</w:t>
            </w:r>
          </w:p>
        </w:tc>
        <w:tc>
          <w:tcPr>
            <w:tcW w:w="2340" w:type="dxa"/>
            <w:shd w:val="clear" w:color="auto" w:fill="F1F5F9"/>
            <w:tcMar>
              <w:top w:w="50" w:type="dxa"/>
              <w:left w:w="80" w:type="dxa"/>
              <w:bottom w:w="50" w:type="dxa"/>
              <w:right w:w="80" w:type="dxa"/>
            </w:tcMar>
            <w:vAlign w:val="center"/>
          </w:tcPr>
          <w:p w14:paraId="31B4583B" w14:textId="77777777" w:rsidR="00EC794B" w:rsidRDefault="00000000">
            <w:pPr>
              <w:spacing w:before="20" w:after="20" w:line="252" w:lineRule="auto"/>
            </w:pPr>
            <w:r>
              <w:rPr>
                <w:b/>
                <w:color w:val="0F172A"/>
                <w:sz w:val="19"/>
              </w:rPr>
              <w:t>Met?</w:t>
            </w:r>
          </w:p>
        </w:tc>
      </w:tr>
      <w:tr w:rsidR="00EC794B" w14:paraId="03126CD2" w14:textId="77777777">
        <w:trPr>
          <w:cantSplit/>
          <w:jc w:val="center"/>
        </w:trPr>
        <w:tc>
          <w:tcPr>
            <w:tcW w:w="2340" w:type="dxa"/>
            <w:shd w:val="clear" w:color="auto" w:fill="F8FAFC"/>
            <w:tcMar>
              <w:top w:w="50" w:type="dxa"/>
              <w:left w:w="80" w:type="dxa"/>
              <w:bottom w:w="50" w:type="dxa"/>
              <w:right w:w="80" w:type="dxa"/>
            </w:tcMar>
            <w:vAlign w:val="center"/>
          </w:tcPr>
          <w:p w14:paraId="7E2E8FD5" w14:textId="77777777" w:rsidR="00EC794B" w:rsidRDefault="00000000">
            <w:pPr>
              <w:spacing w:before="20" w:after="20" w:line="252" w:lineRule="auto"/>
            </w:pPr>
            <w:r>
              <w:rPr>
                <w:sz w:val="18"/>
              </w:rPr>
              <w:t>Response time</w:t>
            </w:r>
          </w:p>
        </w:tc>
        <w:tc>
          <w:tcPr>
            <w:tcW w:w="2340" w:type="dxa"/>
            <w:shd w:val="clear" w:color="auto" w:fill="F8FAFC"/>
            <w:tcMar>
              <w:top w:w="50" w:type="dxa"/>
              <w:left w:w="80" w:type="dxa"/>
              <w:bottom w:w="50" w:type="dxa"/>
              <w:right w:w="80" w:type="dxa"/>
            </w:tcMar>
            <w:vAlign w:val="center"/>
          </w:tcPr>
          <w:p w14:paraId="5B50C94D" w14:textId="77777777" w:rsidR="00EC794B" w:rsidRDefault="00000000">
            <w:pPr>
              <w:spacing w:before="20" w:after="20" w:line="252" w:lineRule="auto"/>
            </w:pPr>
            <w:r>
              <w:rPr>
                <w:sz w:val="18"/>
              </w:rPr>
              <w:t>≤ 2 s</w:t>
            </w:r>
          </w:p>
        </w:tc>
        <w:tc>
          <w:tcPr>
            <w:tcW w:w="2340" w:type="dxa"/>
            <w:shd w:val="clear" w:color="auto" w:fill="F8FAFC"/>
            <w:tcMar>
              <w:top w:w="50" w:type="dxa"/>
              <w:left w:w="80" w:type="dxa"/>
              <w:bottom w:w="50" w:type="dxa"/>
              <w:right w:w="80" w:type="dxa"/>
            </w:tcMar>
            <w:vAlign w:val="center"/>
          </w:tcPr>
          <w:p w14:paraId="4547709B" w14:textId="77777777" w:rsidR="00EC794B" w:rsidRDefault="00000000">
            <w:pPr>
              <w:spacing w:before="20" w:after="20" w:line="252" w:lineRule="auto"/>
            </w:pPr>
            <w:r>
              <w:rPr>
                <w:sz w:val="18"/>
              </w:rPr>
              <w:t>&lt; 500 ms (prediction API)</w:t>
            </w:r>
          </w:p>
        </w:tc>
        <w:tc>
          <w:tcPr>
            <w:tcW w:w="2340" w:type="dxa"/>
            <w:shd w:val="clear" w:color="auto" w:fill="F8FAFC"/>
            <w:tcMar>
              <w:top w:w="50" w:type="dxa"/>
              <w:left w:w="80" w:type="dxa"/>
              <w:bottom w:w="50" w:type="dxa"/>
              <w:right w:w="80" w:type="dxa"/>
            </w:tcMar>
            <w:vAlign w:val="center"/>
          </w:tcPr>
          <w:p w14:paraId="60B7B7C8" w14:textId="77777777" w:rsidR="00EC794B" w:rsidRDefault="00000000">
            <w:pPr>
              <w:spacing w:before="20" w:after="20" w:line="252" w:lineRule="auto"/>
            </w:pPr>
            <w:r>
              <w:rPr>
                <w:sz w:val="18"/>
              </w:rPr>
              <w:t>Met</w:t>
            </w:r>
          </w:p>
        </w:tc>
      </w:tr>
      <w:tr w:rsidR="00EC794B" w14:paraId="06F332E9" w14:textId="77777777">
        <w:trPr>
          <w:cantSplit/>
          <w:jc w:val="center"/>
        </w:trPr>
        <w:tc>
          <w:tcPr>
            <w:tcW w:w="2340" w:type="dxa"/>
            <w:tcMar>
              <w:top w:w="50" w:type="dxa"/>
              <w:left w:w="80" w:type="dxa"/>
              <w:bottom w:w="50" w:type="dxa"/>
              <w:right w:w="80" w:type="dxa"/>
            </w:tcMar>
            <w:vAlign w:val="center"/>
          </w:tcPr>
          <w:p w14:paraId="74E55CBF" w14:textId="77777777" w:rsidR="00EC794B" w:rsidRDefault="00000000">
            <w:pPr>
              <w:spacing w:before="20" w:after="20" w:line="252" w:lineRule="auto"/>
            </w:pPr>
            <w:r>
              <w:rPr>
                <w:sz w:val="18"/>
              </w:rPr>
              <w:t>Functional correctness</w:t>
            </w:r>
          </w:p>
        </w:tc>
        <w:tc>
          <w:tcPr>
            <w:tcW w:w="2340" w:type="dxa"/>
            <w:tcMar>
              <w:top w:w="50" w:type="dxa"/>
              <w:left w:w="80" w:type="dxa"/>
              <w:bottom w:w="50" w:type="dxa"/>
              <w:right w:w="80" w:type="dxa"/>
            </w:tcMar>
            <w:vAlign w:val="center"/>
          </w:tcPr>
          <w:p w14:paraId="1E240EE4" w14:textId="77777777" w:rsidR="00EC794B" w:rsidRDefault="00000000">
            <w:pPr>
              <w:spacing w:before="20" w:after="20" w:line="252" w:lineRule="auto"/>
            </w:pPr>
            <w:r>
              <w:rPr>
                <w:sz w:val="18"/>
              </w:rPr>
              <w:t>100%</w:t>
            </w:r>
          </w:p>
        </w:tc>
        <w:tc>
          <w:tcPr>
            <w:tcW w:w="2340" w:type="dxa"/>
            <w:tcMar>
              <w:top w:w="50" w:type="dxa"/>
              <w:left w:w="80" w:type="dxa"/>
              <w:bottom w:w="50" w:type="dxa"/>
              <w:right w:w="80" w:type="dxa"/>
            </w:tcMar>
            <w:vAlign w:val="center"/>
          </w:tcPr>
          <w:p w14:paraId="685C02D6" w14:textId="77777777" w:rsidR="00EC794B" w:rsidRDefault="00000000">
            <w:pPr>
              <w:spacing w:before="20" w:after="20" w:line="252" w:lineRule="auto"/>
            </w:pPr>
            <w:r>
              <w:rPr>
                <w:sz w:val="18"/>
              </w:rPr>
              <w:t>13/13 test cases passed</w:t>
            </w:r>
          </w:p>
        </w:tc>
        <w:tc>
          <w:tcPr>
            <w:tcW w:w="2340" w:type="dxa"/>
            <w:tcMar>
              <w:top w:w="50" w:type="dxa"/>
              <w:left w:w="80" w:type="dxa"/>
              <w:bottom w:w="50" w:type="dxa"/>
              <w:right w:w="80" w:type="dxa"/>
            </w:tcMar>
            <w:vAlign w:val="center"/>
          </w:tcPr>
          <w:p w14:paraId="2CE5CCEC" w14:textId="77777777" w:rsidR="00EC794B" w:rsidRDefault="00000000">
            <w:pPr>
              <w:spacing w:before="20" w:after="20" w:line="252" w:lineRule="auto"/>
            </w:pPr>
            <w:r>
              <w:rPr>
                <w:sz w:val="18"/>
              </w:rPr>
              <w:t>Met</w:t>
            </w:r>
          </w:p>
        </w:tc>
      </w:tr>
      <w:tr w:rsidR="00EC794B" w14:paraId="50C054E3" w14:textId="77777777">
        <w:trPr>
          <w:cantSplit/>
          <w:jc w:val="center"/>
        </w:trPr>
        <w:tc>
          <w:tcPr>
            <w:tcW w:w="2340" w:type="dxa"/>
            <w:shd w:val="clear" w:color="auto" w:fill="F8FAFC"/>
            <w:tcMar>
              <w:top w:w="50" w:type="dxa"/>
              <w:left w:w="80" w:type="dxa"/>
              <w:bottom w:w="50" w:type="dxa"/>
              <w:right w:w="80" w:type="dxa"/>
            </w:tcMar>
            <w:vAlign w:val="center"/>
          </w:tcPr>
          <w:p w14:paraId="3AF4B876" w14:textId="77777777" w:rsidR="00EC794B" w:rsidRDefault="00000000">
            <w:pPr>
              <w:spacing w:before="20" w:after="20" w:line="252" w:lineRule="auto"/>
            </w:pPr>
            <w:r>
              <w:rPr>
                <w:sz w:val="18"/>
              </w:rPr>
              <w:t>Reliability</w:t>
            </w:r>
          </w:p>
        </w:tc>
        <w:tc>
          <w:tcPr>
            <w:tcW w:w="2340" w:type="dxa"/>
            <w:shd w:val="clear" w:color="auto" w:fill="F8FAFC"/>
            <w:tcMar>
              <w:top w:w="50" w:type="dxa"/>
              <w:left w:w="80" w:type="dxa"/>
              <w:bottom w:w="50" w:type="dxa"/>
              <w:right w:w="80" w:type="dxa"/>
            </w:tcMar>
            <w:vAlign w:val="center"/>
          </w:tcPr>
          <w:p w14:paraId="595559F6" w14:textId="77777777" w:rsidR="00EC794B" w:rsidRDefault="00000000">
            <w:pPr>
              <w:spacing w:before="20" w:after="20" w:line="252" w:lineRule="auto"/>
            </w:pPr>
            <w:r>
              <w:rPr>
                <w:sz w:val="18"/>
              </w:rPr>
              <w:t>100%</w:t>
            </w:r>
          </w:p>
        </w:tc>
        <w:tc>
          <w:tcPr>
            <w:tcW w:w="2340" w:type="dxa"/>
            <w:shd w:val="clear" w:color="auto" w:fill="F8FAFC"/>
            <w:tcMar>
              <w:top w:w="50" w:type="dxa"/>
              <w:left w:w="80" w:type="dxa"/>
              <w:bottom w:w="50" w:type="dxa"/>
              <w:right w:w="80" w:type="dxa"/>
            </w:tcMar>
            <w:vAlign w:val="center"/>
          </w:tcPr>
          <w:p w14:paraId="3A691D11" w14:textId="77777777" w:rsidR="00EC794B" w:rsidRDefault="00000000">
            <w:pPr>
              <w:spacing w:before="20" w:after="20" w:line="252" w:lineRule="auto"/>
            </w:pPr>
            <w:r>
              <w:rPr>
                <w:sz w:val="18"/>
              </w:rPr>
              <w:t>All invalid inputs handled without crash</w:t>
            </w:r>
          </w:p>
        </w:tc>
        <w:tc>
          <w:tcPr>
            <w:tcW w:w="2340" w:type="dxa"/>
            <w:shd w:val="clear" w:color="auto" w:fill="F8FAFC"/>
            <w:tcMar>
              <w:top w:w="50" w:type="dxa"/>
              <w:left w:w="80" w:type="dxa"/>
              <w:bottom w:w="50" w:type="dxa"/>
              <w:right w:w="80" w:type="dxa"/>
            </w:tcMar>
            <w:vAlign w:val="center"/>
          </w:tcPr>
          <w:p w14:paraId="6D8CE1D3" w14:textId="77777777" w:rsidR="00EC794B" w:rsidRDefault="00000000">
            <w:pPr>
              <w:spacing w:before="20" w:after="20" w:line="252" w:lineRule="auto"/>
            </w:pPr>
            <w:r>
              <w:rPr>
                <w:sz w:val="18"/>
              </w:rPr>
              <w:t>Met</w:t>
            </w:r>
          </w:p>
        </w:tc>
      </w:tr>
      <w:tr w:rsidR="00EC794B" w14:paraId="09681270" w14:textId="77777777">
        <w:trPr>
          <w:cantSplit/>
          <w:jc w:val="center"/>
        </w:trPr>
        <w:tc>
          <w:tcPr>
            <w:tcW w:w="2340" w:type="dxa"/>
            <w:tcMar>
              <w:top w:w="50" w:type="dxa"/>
              <w:left w:w="80" w:type="dxa"/>
              <w:bottom w:w="50" w:type="dxa"/>
              <w:right w:w="80" w:type="dxa"/>
            </w:tcMar>
            <w:vAlign w:val="center"/>
          </w:tcPr>
          <w:p w14:paraId="7D855E67" w14:textId="77777777" w:rsidR="00EC794B" w:rsidRDefault="00000000">
            <w:pPr>
              <w:spacing w:before="20" w:after="20" w:line="252" w:lineRule="auto"/>
            </w:pPr>
            <w:r>
              <w:rPr>
                <w:sz w:val="18"/>
              </w:rPr>
              <w:t>Model quality</w:t>
            </w:r>
          </w:p>
        </w:tc>
        <w:tc>
          <w:tcPr>
            <w:tcW w:w="2340" w:type="dxa"/>
            <w:tcMar>
              <w:top w:w="50" w:type="dxa"/>
              <w:left w:w="80" w:type="dxa"/>
              <w:bottom w:w="50" w:type="dxa"/>
              <w:right w:w="80" w:type="dxa"/>
            </w:tcMar>
            <w:vAlign w:val="center"/>
          </w:tcPr>
          <w:p w14:paraId="0083A2BD" w14:textId="77777777" w:rsidR="00EC794B" w:rsidRDefault="00000000">
            <w:pPr>
              <w:spacing w:before="20" w:after="20" w:line="252" w:lineRule="auto"/>
            </w:pPr>
            <w:r>
              <w:rPr>
                <w:sz w:val="18"/>
              </w:rPr>
              <w:t>F1 above LR baseline (0.7983)</w:t>
            </w:r>
          </w:p>
        </w:tc>
        <w:tc>
          <w:tcPr>
            <w:tcW w:w="2340" w:type="dxa"/>
            <w:tcMar>
              <w:top w:w="50" w:type="dxa"/>
              <w:left w:w="80" w:type="dxa"/>
              <w:bottom w:w="50" w:type="dxa"/>
              <w:right w:w="80" w:type="dxa"/>
            </w:tcMar>
            <w:vAlign w:val="center"/>
          </w:tcPr>
          <w:p w14:paraId="5506CFF3" w14:textId="77777777" w:rsidR="00EC794B" w:rsidRDefault="00000000">
            <w:pPr>
              <w:spacing w:before="20" w:after="20" w:line="252" w:lineRule="auto"/>
            </w:pPr>
            <w:r>
              <w:rPr>
                <w:sz w:val="18"/>
              </w:rPr>
              <w:t>RF F1 = 0.9970, XGB F1 = 0.9957</w:t>
            </w:r>
          </w:p>
        </w:tc>
        <w:tc>
          <w:tcPr>
            <w:tcW w:w="2340" w:type="dxa"/>
            <w:tcMar>
              <w:top w:w="50" w:type="dxa"/>
              <w:left w:w="80" w:type="dxa"/>
              <w:bottom w:w="50" w:type="dxa"/>
              <w:right w:w="80" w:type="dxa"/>
            </w:tcMar>
            <w:vAlign w:val="center"/>
          </w:tcPr>
          <w:p w14:paraId="01648C54" w14:textId="77777777" w:rsidR="00EC794B" w:rsidRDefault="00000000">
            <w:pPr>
              <w:spacing w:before="20" w:after="20" w:line="252" w:lineRule="auto"/>
            </w:pPr>
            <w:r>
              <w:rPr>
                <w:sz w:val="18"/>
              </w:rPr>
              <w:t>Met</w:t>
            </w:r>
          </w:p>
        </w:tc>
      </w:tr>
      <w:tr w:rsidR="00EC794B" w14:paraId="00779E84" w14:textId="77777777">
        <w:trPr>
          <w:cantSplit/>
          <w:jc w:val="center"/>
        </w:trPr>
        <w:tc>
          <w:tcPr>
            <w:tcW w:w="2340" w:type="dxa"/>
            <w:shd w:val="clear" w:color="auto" w:fill="F8FAFC"/>
            <w:tcMar>
              <w:top w:w="50" w:type="dxa"/>
              <w:left w:w="80" w:type="dxa"/>
              <w:bottom w:w="50" w:type="dxa"/>
              <w:right w:w="80" w:type="dxa"/>
            </w:tcMar>
            <w:vAlign w:val="center"/>
          </w:tcPr>
          <w:p w14:paraId="789814B3" w14:textId="77777777" w:rsidR="00EC794B" w:rsidRDefault="00000000">
            <w:pPr>
              <w:spacing w:before="20" w:after="20" w:line="252" w:lineRule="auto"/>
            </w:pPr>
            <w:r>
              <w:rPr>
                <w:sz w:val="18"/>
              </w:rPr>
              <w:t>Explanation coverage</w:t>
            </w:r>
          </w:p>
        </w:tc>
        <w:tc>
          <w:tcPr>
            <w:tcW w:w="2340" w:type="dxa"/>
            <w:shd w:val="clear" w:color="auto" w:fill="F8FAFC"/>
            <w:tcMar>
              <w:top w:w="50" w:type="dxa"/>
              <w:left w:w="80" w:type="dxa"/>
              <w:bottom w:w="50" w:type="dxa"/>
              <w:right w:w="80" w:type="dxa"/>
            </w:tcMar>
            <w:vAlign w:val="center"/>
          </w:tcPr>
          <w:p w14:paraId="7D5EFD57" w14:textId="77777777" w:rsidR="00EC794B" w:rsidRDefault="00000000">
            <w:pPr>
              <w:spacing w:before="20" w:after="20" w:line="252" w:lineRule="auto"/>
            </w:pPr>
            <w:r>
              <w:rPr>
                <w:sz w:val="18"/>
              </w:rPr>
              <w:t>100% (tree models)</w:t>
            </w:r>
          </w:p>
        </w:tc>
        <w:tc>
          <w:tcPr>
            <w:tcW w:w="2340" w:type="dxa"/>
            <w:shd w:val="clear" w:color="auto" w:fill="F8FAFC"/>
            <w:tcMar>
              <w:top w:w="50" w:type="dxa"/>
              <w:left w:w="80" w:type="dxa"/>
              <w:bottom w:w="50" w:type="dxa"/>
              <w:right w:w="80" w:type="dxa"/>
            </w:tcMar>
            <w:vAlign w:val="center"/>
          </w:tcPr>
          <w:p w14:paraId="4029E0D3" w14:textId="77777777" w:rsidR="00EC794B" w:rsidRDefault="00000000">
            <w:pPr>
              <w:spacing w:before="20" w:after="20" w:line="252" w:lineRule="auto"/>
            </w:pPr>
            <w:r>
              <w:rPr>
                <w:sz w:val="18"/>
              </w:rPr>
              <w:t>TreeSHAP returns for all flagged transactions</w:t>
            </w:r>
          </w:p>
        </w:tc>
        <w:tc>
          <w:tcPr>
            <w:tcW w:w="2340" w:type="dxa"/>
            <w:shd w:val="clear" w:color="auto" w:fill="F8FAFC"/>
            <w:tcMar>
              <w:top w:w="50" w:type="dxa"/>
              <w:left w:w="80" w:type="dxa"/>
              <w:bottom w:w="50" w:type="dxa"/>
              <w:right w:w="80" w:type="dxa"/>
            </w:tcMar>
            <w:vAlign w:val="center"/>
          </w:tcPr>
          <w:p w14:paraId="21A2DFFD" w14:textId="77777777" w:rsidR="00EC794B" w:rsidRDefault="00000000">
            <w:pPr>
              <w:spacing w:before="20" w:after="20" w:line="252" w:lineRule="auto"/>
            </w:pPr>
            <w:r>
              <w:rPr>
                <w:sz w:val="18"/>
              </w:rPr>
              <w:t>Met</w:t>
            </w:r>
          </w:p>
        </w:tc>
      </w:tr>
      <w:tr w:rsidR="00EC794B" w14:paraId="596B8A26" w14:textId="77777777">
        <w:trPr>
          <w:cantSplit/>
          <w:jc w:val="center"/>
        </w:trPr>
        <w:tc>
          <w:tcPr>
            <w:tcW w:w="2340" w:type="dxa"/>
            <w:tcMar>
              <w:top w:w="50" w:type="dxa"/>
              <w:left w:w="80" w:type="dxa"/>
              <w:bottom w:w="50" w:type="dxa"/>
              <w:right w:w="80" w:type="dxa"/>
            </w:tcMar>
            <w:vAlign w:val="center"/>
          </w:tcPr>
          <w:p w14:paraId="0808EAE0" w14:textId="77777777" w:rsidR="00EC794B" w:rsidRDefault="00000000">
            <w:pPr>
              <w:spacing w:before="20" w:after="20" w:line="252" w:lineRule="auto"/>
            </w:pPr>
            <w:r>
              <w:rPr>
                <w:sz w:val="18"/>
              </w:rPr>
              <w:t>Resource use</w:t>
            </w:r>
          </w:p>
        </w:tc>
        <w:tc>
          <w:tcPr>
            <w:tcW w:w="2340" w:type="dxa"/>
            <w:tcMar>
              <w:top w:w="50" w:type="dxa"/>
              <w:left w:w="80" w:type="dxa"/>
              <w:bottom w:w="50" w:type="dxa"/>
              <w:right w:w="80" w:type="dxa"/>
            </w:tcMar>
            <w:vAlign w:val="center"/>
          </w:tcPr>
          <w:p w14:paraId="59273A56" w14:textId="77777777" w:rsidR="00EC794B" w:rsidRDefault="00000000">
            <w:pPr>
              <w:spacing w:before="20" w:after="20" w:line="252" w:lineRule="auto"/>
            </w:pPr>
            <w:r>
              <w:rPr>
                <w:sz w:val="18"/>
              </w:rPr>
              <w:t>Within laptop capacity</w:t>
            </w:r>
          </w:p>
        </w:tc>
        <w:tc>
          <w:tcPr>
            <w:tcW w:w="2340" w:type="dxa"/>
            <w:tcMar>
              <w:top w:w="50" w:type="dxa"/>
              <w:left w:w="80" w:type="dxa"/>
              <w:bottom w:w="50" w:type="dxa"/>
              <w:right w:w="80" w:type="dxa"/>
            </w:tcMar>
            <w:vAlign w:val="center"/>
          </w:tcPr>
          <w:p w14:paraId="50F5EBF7" w14:textId="77777777" w:rsidR="00EC794B" w:rsidRDefault="00000000">
            <w:pPr>
              <w:spacing w:before="20" w:after="20" w:line="252" w:lineRule="auto"/>
            </w:pPr>
            <w:r>
              <w:rPr>
                <w:sz w:val="18"/>
              </w:rPr>
              <w:t>Training &lt; 10 s total, &lt; 500 MB RAM</w:t>
            </w:r>
          </w:p>
        </w:tc>
        <w:tc>
          <w:tcPr>
            <w:tcW w:w="2340" w:type="dxa"/>
            <w:tcMar>
              <w:top w:w="50" w:type="dxa"/>
              <w:left w:w="80" w:type="dxa"/>
              <w:bottom w:w="50" w:type="dxa"/>
              <w:right w:w="80" w:type="dxa"/>
            </w:tcMar>
            <w:vAlign w:val="center"/>
          </w:tcPr>
          <w:p w14:paraId="056A487D" w14:textId="77777777" w:rsidR="00EC794B" w:rsidRDefault="00000000">
            <w:pPr>
              <w:spacing w:before="20" w:after="20" w:line="252" w:lineRule="auto"/>
            </w:pPr>
            <w:r>
              <w:rPr>
                <w:sz w:val="18"/>
              </w:rPr>
              <w:t>Met</w:t>
            </w:r>
          </w:p>
        </w:tc>
      </w:tr>
    </w:tbl>
    <w:p w14:paraId="0D9FAA20" w14:textId="77777777" w:rsidR="00EC794B" w:rsidRDefault="00000000">
      <w:pPr>
        <w:keepNext/>
        <w:spacing w:before="180" w:after="60"/>
      </w:pPr>
      <w:r>
        <w:rPr>
          <w:b/>
          <w:color w:val="1E3A8A"/>
          <w:sz w:val="24"/>
        </w:rPr>
        <w:t>9.11 Limitations and Untested Scenarios</w:t>
      </w:r>
    </w:p>
    <w:p w14:paraId="414E4AB1" w14:textId="77777777" w:rsidR="00EC794B" w:rsidRDefault="00000000">
      <w:r>
        <w:t>Not tested: real payment data, large workloads beyond the project dataset (6.36M rows), cloud deployment, multi-user concurrency beyond 1 user, and automated model retraining triggers.</w:t>
      </w:r>
    </w:p>
    <w:p w14:paraId="73944390" w14:textId="77777777" w:rsidR="00EC794B" w:rsidRDefault="00000000">
      <w:pPr>
        <w:keepNext/>
        <w:pageBreakBefore/>
        <w:spacing w:before="280" w:after="120"/>
      </w:pPr>
      <w:r>
        <w:rPr>
          <w:b/>
          <w:color w:val="0F2447"/>
          <w:sz w:val="32"/>
        </w:rPr>
        <w:lastRenderedPageBreak/>
        <w:t>Chapter 10: Results, Demonstration and Discussion</w:t>
      </w:r>
    </w:p>
    <w:p w14:paraId="19F0CE4C" w14:textId="77777777" w:rsidR="00EC794B" w:rsidRDefault="00000000">
      <w:pPr>
        <w:keepNext/>
        <w:spacing w:before="180" w:after="60"/>
      </w:pPr>
      <w:r>
        <w:rPr>
          <w:b/>
          <w:color w:val="1E3A8A"/>
          <w:sz w:val="24"/>
        </w:rPr>
        <w:t>10.1 Implemented Features</w:t>
      </w:r>
    </w:p>
    <w:p w14:paraId="4626EB23" w14:textId="77777777" w:rsidR="00EC794B" w:rsidRDefault="00000000">
      <w:r>
        <w:t>The dashboard pages are built and running: Login, Overview, Transactions, Case Detail/SHAP, Model Health, Drift Monitoring, Alerts/Retrain, DB Tables Explorer, and Admin/Users, backed by FastAPI and MySQL, with five trained models, TreeSHAP explanations, role-based access and CSV/JSON export.</w:t>
      </w:r>
    </w:p>
    <w:p w14:paraId="5E177A06" w14:textId="77777777" w:rsidR="00EC794B" w:rsidRDefault="00000000">
      <w:pPr>
        <w:keepNext/>
        <w:spacing w:before="180" w:after="60"/>
      </w:pPr>
      <w:r>
        <w:rPr>
          <w:b/>
          <w:color w:val="1E3A8A"/>
          <w:sz w:val="24"/>
        </w:rPr>
        <w:t>10.2 Screenshots and Demonstration Evidence</w:t>
      </w:r>
    </w:p>
    <w:p w14:paraId="45B12FFD" w14:textId="77777777" w:rsidR="00EC794B" w:rsidRDefault="00000000">
      <w:r>
        <w:t>Screenshots from the running application are available in the frontend directory under numbered folders:</w:t>
      </w:r>
    </w:p>
    <w:p w14:paraId="398AE7C2" w14:textId="77777777" w:rsidR="00EC794B" w:rsidRDefault="00000000">
      <w:pPr>
        <w:pStyle w:val="ListNumber"/>
        <w:spacing w:before="20" w:after="40"/>
      </w:pPr>
      <w:r>
        <w:t>Login/Access Portal</w:t>
      </w:r>
    </w:p>
    <w:p w14:paraId="20E9D811" w14:textId="77777777" w:rsidR="00EC794B" w:rsidRDefault="00000000">
      <w:pPr>
        <w:pStyle w:val="ListNumber"/>
        <w:spacing w:before="20" w:after="40"/>
      </w:pPr>
      <w:r>
        <w:t>Overview Dashboard</w:t>
      </w:r>
    </w:p>
    <w:p w14:paraId="4612CECE" w14:textId="77777777" w:rsidR="00EC794B" w:rsidRDefault="00000000">
      <w:pPr>
        <w:pStyle w:val="ListNumber"/>
        <w:spacing w:before="20" w:after="40"/>
      </w:pPr>
      <w:r>
        <w:t>Transactions Management</w:t>
      </w:r>
    </w:p>
    <w:p w14:paraId="5A948B60" w14:textId="77777777" w:rsidR="00EC794B" w:rsidRDefault="00000000">
      <w:pPr>
        <w:pStyle w:val="ListNumber"/>
        <w:spacing w:before="20" w:after="40"/>
      </w:pPr>
      <w:r>
        <w:t>Case Detail / SHAP Explainability</w:t>
      </w:r>
    </w:p>
    <w:p w14:paraId="0FB3DA37" w14:textId="77777777" w:rsidR="00EC794B" w:rsidRDefault="00000000">
      <w:pPr>
        <w:pStyle w:val="ListNumber"/>
        <w:spacing w:before="20" w:after="40"/>
      </w:pPr>
      <w:r>
        <w:t>Model Health / Performance</w:t>
      </w:r>
    </w:p>
    <w:p w14:paraId="01C71885" w14:textId="77777777" w:rsidR="00EC794B" w:rsidRDefault="00000000">
      <w:pPr>
        <w:pStyle w:val="ListNumber"/>
        <w:spacing w:before="20" w:after="40"/>
      </w:pPr>
      <w:r>
        <w:t>Drift Monitoring</w:t>
      </w:r>
    </w:p>
    <w:p w14:paraId="4E04640F" w14:textId="77777777" w:rsidR="00EC794B" w:rsidRDefault="00000000">
      <w:pPr>
        <w:pStyle w:val="ListNumber"/>
        <w:spacing w:before="20" w:after="40"/>
      </w:pPr>
      <w:r>
        <w:t>Alerts / Retrain Resolution</w:t>
      </w:r>
    </w:p>
    <w:p w14:paraId="197F60B5" w14:textId="77777777" w:rsidR="00EC794B" w:rsidRDefault="00000000">
      <w:pPr>
        <w:pStyle w:val="ListNumber"/>
        <w:spacing w:before="20" w:after="40"/>
      </w:pPr>
      <w:r>
        <w:t>Admin / User Management</w:t>
      </w:r>
    </w:p>
    <w:p w14:paraId="46ADAE49" w14:textId="77777777" w:rsidR="00EC794B" w:rsidRDefault="00000000">
      <w:pPr>
        <w:keepNext/>
        <w:spacing w:before="180" w:after="60"/>
      </w:pPr>
      <w:r>
        <w:rPr>
          <w:b/>
          <w:color w:val="1E3A8A"/>
          <w:sz w:val="24"/>
        </w:rPr>
        <w:t>10.3 Functional Results</w:t>
      </w:r>
    </w:p>
    <w:p w14:paraId="1003F8A5" w14:textId="77777777" w:rsidR="00EC794B" w:rsidRDefault="00000000">
      <w:r>
        <w:t>All 13 test cases from Section 9.8 passed. Every functional requirement (authentication FR-01, RBAC FR-02, ingestion FR-03, validation FR-04, scoring FR-05, alerts FR-06, TreeSHAP FR-07, case review FR-08, model benchmarking FR-09, active model management FR-10, retraining FR-11, analytics dashboard FR-12, and data explorer FR-13) has at least one passing test case.</w:t>
      </w:r>
    </w:p>
    <w:p w14:paraId="0366886B" w14:textId="77777777" w:rsidR="00EC794B" w:rsidRDefault="00000000">
      <w:pPr>
        <w:keepNext/>
        <w:spacing w:before="180" w:after="60"/>
      </w:pPr>
      <w:r>
        <w:rPr>
          <w:b/>
          <w:color w:val="1E3A8A"/>
          <w:sz w:val="24"/>
        </w:rPr>
        <w:t>10.4 Performance Results</w:t>
      </w:r>
    </w:p>
    <w:p w14:paraId="0F8C2660" w14:textId="77777777" w:rsidR="00EC794B" w:rsidRDefault="00000000">
      <w:r>
        <w:t xml:space="preserve">Measured values from </w:t>
      </w:r>
      <w:r>
        <w:rPr>
          <w:rFonts w:ascii="Consolas" w:hAnsi="Consolas"/>
          <w:color w:val="8B1A1A"/>
          <w:sz w:val="19"/>
        </w:rPr>
        <w:t>metrics_comparison.json</w:t>
      </w:r>
      <w:r>
        <w:t xml:space="preserve"> (generated by </w:t>
      </w:r>
      <w:r>
        <w:rPr>
          <w:rFonts w:ascii="Consolas" w:hAnsi="Consolas"/>
          <w:color w:val="8B1A1A"/>
          <w:sz w:val="19"/>
        </w:rPr>
        <w:t>ml/train_multimodel.py</w:t>
      </w:r>
      <w:r>
        <w:t>):</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255"/>
        <w:gridCol w:w="1170"/>
        <w:gridCol w:w="1170"/>
        <w:gridCol w:w="1170"/>
        <w:gridCol w:w="1170"/>
        <w:gridCol w:w="1170"/>
        <w:gridCol w:w="1170"/>
        <w:gridCol w:w="1170"/>
      </w:tblGrid>
      <w:tr w:rsidR="00EC794B" w14:paraId="35E16048" w14:textId="77777777">
        <w:trPr>
          <w:cantSplit/>
          <w:tblHeader/>
          <w:jc w:val="center"/>
        </w:trPr>
        <w:tc>
          <w:tcPr>
            <w:tcW w:w="1170" w:type="dxa"/>
            <w:shd w:val="clear" w:color="auto" w:fill="F1F5F9"/>
            <w:tcMar>
              <w:top w:w="50" w:type="dxa"/>
              <w:left w:w="80" w:type="dxa"/>
              <w:bottom w:w="50" w:type="dxa"/>
              <w:right w:w="80" w:type="dxa"/>
            </w:tcMar>
            <w:vAlign w:val="center"/>
          </w:tcPr>
          <w:p w14:paraId="0EA8D884" w14:textId="77777777" w:rsidR="00EC794B" w:rsidRDefault="00000000">
            <w:pPr>
              <w:spacing w:before="20" w:after="20" w:line="252" w:lineRule="auto"/>
            </w:pPr>
            <w:r>
              <w:rPr>
                <w:b/>
                <w:color w:val="0F172A"/>
                <w:sz w:val="19"/>
              </w:rPr>
              <w:t>Model</w:t>
            </w:r>
          </w:p>
        </w:tc>
        <w:tc>
          <w:tcPr>
            <w:tcW w:w="1170" w:type="dxa"/>
            <w:shd w:val="clear" w:color="auto" w:fill="F1F5F9"/>
            <w:tcMar>
              <w:top w:w="50" w:type="dxa"/>
              <w:left w:w="80" w:type="dxa"/>
              <w:bottom w:w="50" w:type="dxa"/>
              <w:right w:w="80" w:type="dxa"/>
            </w:tcMar>
            <w:vAlign w:val="center"/>
          </w:tcPr>
          <w:p w14:paraId="7E86F6CC" w14:textId="77777777" w:rsidR="00EC794B" w:rsidRDefault="00000000">
            <w:pPr>
              <w:spacing w:before="20" w:after="20" w:line="252" w:lineRule="auto"/>
            </w:pPr>
            <w:r>
              <w:rPr>
                <w:b/>
                <w:color w:val="0F172A"/>
                <w:sz w:val="19"/>
              </w:rPr>
              <w:t>Accuracy</w:t>
            </w:r>
          </w:p>
        </w:tc>
        <w:tc>
          <w:tcPr>
            <w:tcW w:w="1170" w:type="dxa"/>
            <w:shd w:val="clear" w:color="auto" w:fill="F1F5F9"/>
            <w:tcMar>
              <w:top w:w="50" w:type="dxa"/>
              <w:left w:w="80" w:type="dxa"/>
              <w:bottom w:w="50" w:type="dxa"/>
              <w:right w:w="80" w:type="dxa"/>
            </w:tcMar>
            <w:vAlign w:val="center"/>
          </w:tcPr>
          <w:p w14:paraId="1AB6EED1" w14:textId="77777777" w:rsidR="00EC794B" w:rsidRDefault="00000000">
            <w:pPr>
              <w:spacing w:before="20" w:after="20" w:line="252" w:lineRule="auto"/>
            </w:pPr>
            <w:r>
              <w:rPr>
                <w:b/>
                <w:color w:val="0F172A"/>
                <w:sz w:val="19"/>
              </w:rPr>
              <w:t>Precision</w:t>
            </w:r>
          </w:p>
        </w:tc>
        <w:tc>
          <w:tcPr>
            <w:tcW w:w="1170" w:type="dxa"/>
            <w:shd w:val="clear" w:color="auto" w:fill="F1F5F9"/>
            <w:tcMar>
              <w:top w:w="50" w:type="dxa"/>
              <w:left w:w="80" w:type="dxa"/>
              <w:bottom w:w="50" w:type="dxa"/>
              <w:right w:w="80" w:type="dxa"/>
            </w:tcMar>
            <w:vAlign w:val="center"/>
          </w:tcPr>
          <w:p w14:paraId="76F48165" w14:textId="77777777" w:rsidR="00EC794B" w:rsidRDefault="00000000">
            <w:pPr>
              <w:spacing w:before="20" w:after="20" w:line="252" w:lineRule="auto"/>
            </w:pPr>
            <w:r>
              <w:rPr>
                <w:b/>
                <w:color w:val="0F172A"/>
                <w:sz w:val="19"/>
              </w:rPr>
              <w:t>Recall</w:t>
            </w:r>
          </w:p>
        </w:tc>
        <w:tc>
          <w:tcPr>
            <w:tcW w:w="1170" w:type="dxa"/>
            <w:shd w:val="clear" w:color="auto" w:fill="F1F5F9"/>
            <w:tcMar>
              <w:top w:w="50" w:type="dxa"/>
              <w:left w:w="80" w:type="dxa"/>
              <w:bottom w:w="50" w:type="dxa"/>
              <w:right w:w="80" w:type="dxa"/>
            </w:tcMar>
            <w:vAlign w:val="center"/>
          </w:tcPr>
          <w:p w14:paraId="1D14E5BF" w14:textId="77777777" w:rsidR="00EC794B" w:rsidRDefault="00000000">
            <w:pPr>
              <w:spacing w:before="20" w:after="20" w:line="252" w:lineRule="auto"/>
            </w:pPr>
            <w:r>
              <w:rPr>
                <w:b/>
                <w:color w:val="0F172A"/>
                <w:sz w:val="19"/>
              </w:rPr>
              <w:t>F1</w:t>
            </w:r>
          </w:p>
        </w:tc>
        <w:tc>
          <w:tcPr>
            <w:tcW w:w="1170" w:type="dxa"/>
            <w:shd w:val="clear" w:color="auto" w:fill="F1F5F9"/>
            <w:tcMar>
              <w:top w:w="50" w:type="dxa"/>
              <w:left w:w="80" w:type="dxa"/>
              <w:bottom w:w="50" w:type="dxa"/>
              <w:right w:w="80" w:type="dxa"/>
            </w:tcMar>
            <w:vAlign w:val="center"/>
          </w:tcPr>
          <w:p w14:paraId="45BE9326" w14:textId="77777777" w:rsidR="00EC794B" w:rsidRDefault="00000000">
            <w:pPr>
              <w:spacing w:before="20" w:after="20" w:line="252" w:lineRule="auto"/>
            </w:pPr>
            <w:r>
              <w:rPr>
                <w:b/>
                <w:color w:val="0F172A"/>
                <w:sz w:val="19"/>
              </w:rPr>
              <w:t>ROC-AUC</w:t>
            </w:r>
          </w:p>
        </w:tc>
        <w:tc>
          <w:tcPr>
            <w:tcW w:w="1170" w:type="dxa"/>
            <w:shd w:val="clear" w:color="auto" w:fill="F1F5F9"/>
            <w:tcMar>
              <w:top w:w="50" w:type="dxa"/>
              <w:left w:w="80" w:type="dxa"/>
              <w:bottom w:w="50" w:type="dxa"/>
              <w:right w:w="80" w:type="dxa"/>
            </w:tcMar>
            <w:vAlign w:val="center"/>
          </w:tcPr>
          <w:p w14:paraId="3B1FEC93" w14:textId="77777777" w:rsidR="00EC794B" w:rsidRDefault="00000000">
            <w:pPr>
              <w:spacing w:before="20" w:after="20" w:line="252" w:lineRule="auto"/>
            </w:pPr>
            <w:r>
              <w:rPr>
                <w:b/>
                <w:color w:val="0F172A"/>
                <w:sz w:val="19"/>
              </w:rPr>
              <w:t>Inference latency (ms)</w:t>
            </w:r>
          </w:p>
        </w:tc>
        <w:tc>
          <w:tcPr>
            <w:tcW w:w="1170" w:type="dxa"/>
            <w:shd w:val="clear" w:color="auto" w:fill="F1F5F9"/>
            <w:tcMar>
              <w:top w:w="50" w:type="dxa"/>
              <w:left w:w="80" w:type="dxa"/>
              <w:bottom w:w="50" w:type="dxa"/>
              <w:right w:w="80" w:type="dxa"/>
            </w:tcMar>
            <w:vAlign w:val="center"/>
          </w:tcPr>
          <w:p w14:paraId="52C3A016" w14:textId="77777777" w:rsidR="00EC794B" w:rsidRDefault="00000000">
            <w:pPr>
              <w:spacing w:before="20" w:after="20" w:line="252" w:lineRule="auto"/>
            </w:pPr>
            <w:r>
              <w:rPr>
                <w:b/>
                <w:color w:val="0F172A"/>
                <w:sz w:val="19"/>
              </w:rPr>
              <w:t>Training time (s)</w:t>
            </w:r>
          </w:p>
        </w:tc>
      </w:tr>
      <w:tr w:rsidR="00EC794B" w14:paraId="1CC857AE" w14:textId="77777777">
        <w:trPr>
          <w:cantSplit/>
          <w:jc w:val="center"/>
        </w:trPr>
        <w:tc>
          <w:tcPr>
            <w:tcW w:w="1170" w:type="dxa"/>
            <w:shd w:val="clear" w:color="auto" w:fill="F8FAFC"/>
            <w:tcMar>
              <w:top w:w="50" w:type="dxa"/>
              <w:left w:w="80" w:type="dxa"/>
              <w:bottom w:w="50" w:type="dxa"/>
              <w:right w:w="80" w:type="dxa"/>
            </w:tcMar>
            <w:vAlign w:val="center"/>
          </w:tcPr>
          <w:p w14:paraId="22378067" w14:textId="77777777" w:rsidR="00EC794B" w:rsidRDefault="00000000">
            <w:pPr>
              <w:spacing w:before="20" w:after="20" w:line="252" w:lineRule="auto"/>
            </w:pPr>
            <w:r>
              <w:rPr>
                <w:b/>
                <w:sz w:val="18"/>
              </w:rPr>
              <w:t>RandomForest (SMOTE)</w:t>
            </w:r>
          </w:p>
        </w:tc>
        <w:tc>
          <w:tcPr>
            <w:tcW w:w="1170" w:type="dxa"/>
            <w:shd w:val="clear" w:color="auto" w:fill="F8FAFC"/>
            <w:tcMar>
              <w:top w:w="50" w:type="dxa"/>
              <w:left w:w="80" w:type="dxa"/>
              <w:bottom w:w="50" w:type="dxa"/>
              <w:right w:w="80" w:type="dxa"/>
            </w:tcMar>
            <w:vAlign w:val="center"/>
          </w:tcPr>
          <w:p w14:paraId="4645A584" w14:textId="77777777" w:rsidR="00EC794B" w:rsidRDefault="00000000">
            <w:pPr>
              <w:spacing w:before="20" w:after="20" w:line="252" w:lineRule="auto"/>
            </w:pPr>
            <w:r>
              <w:rPr>
                <w:b/>
                <w:sz w:val="18"/>
              </w:rPr>
              <w:t>0.9994</w:t>
            </w:r>
          </w:p>
        </w:tc>
        <w:tc>
          <w:tcPr>
            <w:tcW w:w="1170" w:type="dxa"/>
            <w:shd w:val="clear" w:color="auto" w:fill="F8FAFC"/>
            <w:tcMar>
              <w:top w:w="50" w:type="dxa"/>
              <w:left w:w="80" w:type="dxa"/>
              <w:bottom w:w="50" w:type="dxa"/>
              <w:right w:w="80" w:type="dxa"/>
            </w:tcMar>
            <w:vAlign w:val="center"/>
          </w:tcPr>
          <w:p w14:paraId="78EB9855" w14:textId="77777777" w:rsidR="00EC794B" w:rsidRDefault="00000000">
            <w:pPr>
              <w:spacing w:before="20" w:after="20" w:line="252" w:lineRule="auto"/>
            </w:pPr>
            <w:r>
              <w:rPr>
                <w:b/>
                <w:sz w:val="18"/>
              </w:rPr>
              <w:t>0.9976</w:t>
            </w:r>
          </w:p>
        </w:tc>
        <w:tc>
          <w:tcPr>
            <w:tcW w:w="1170" w:type="dxa"/>
            <w:shd w:val="clear" w:color="auto" w:fill="F8FAFC"/>
            <w:tcMar>
              <w:top w:w="50" w:type="dxa"/>
              <w:left w:w="80" w:type="dxa"/>
              <w:bottom w:w="50" w:type="dxa"/>
              <w:right w:w="80" w:type="dxa"/>
            </w:tcMar>
            <w:vAlign w:val="center"/>
          </w:tcPr>
          <w:p w14:paraId="013FFDDA" w14:textId="77777777" w:rsidR="00EC794B" w:rsidRDefault="00000000">
            <w:pPr>
              <w:spacing w:before="20" w:after="20" w:line="252" w:lineRule="auto"/>
            </w:pPr>
            <w:r>
              <w:rPr>
                <w:b/>
                <w:sz w:val="18"/>
              </w:rPr>
              <w:t>0.9963</w:t>
            </w:r>
          </w:p>
        </w:tc>
        <w:tc>
          <w:tcPr>
            <w:tcW w:w="1170" w:type="dxa"/>
            <w:shd w:val="clear" w:color="auto" w:fill="F8FAFC"/>
            <w:tcMar>
              <w:top w:w="50" w:type="dxa"/>
              <w:left w:w="80" w:type="dxa"/>
              <w:bottom w:w="50" w:type="dxa"/>
              <w:right w:w="80" w:type="dxa"/>
            </w:tcMar>
            <w:vAlign w:val="center"/>
          </w:tcPr>
          <w:p w14:paraId="0EFA492C" w14:textId="77777777" w:rsidR="00EC794B" w:rsidRDefault="00000000">
            <w:pPr>
              <w:spacing w:before="20" w:after="20" w:line="252" w:lineRule="auto"/>
            </w:pPr>
            <w:r>
              <w:rPr>
                <w:b/>
                <w:sz w:val="18"/>
              </w:rPr>
              <w:t>0.9970</w:t>
            </w:r>
          </w:p>
        </w:tc>
        <w:tc>
          <w:tcPr>
            <w:tcW w:w="1170" w:type="dxa"/>
            <w:shd w:val="clear" w:color="auto" w:fill="F8FAFC"/>
            <w:tcMar>
              <w:top w:w="50" w:type="dxa"/>
              <w:left w:w="80" w:type="dxa"/>
              <w:bottom w:w="50" w:type="dxa"/>
              <w:right w:w="80" w:type="dxa"/>
            </w:tcMar>
            <w:vAlign w:val="center"/>
          </w:tcPr>
          <w:p w14:paraId="32D5E092" w14:textId="77777777" w:rsidR="00EC794B" w:rsidRDefault="00000000">
            <w:pPr>
              <w:spacing w:before="20" w:after="20" w:line="252" w:lineRule="auto"/>
            </w:pPr>
            <w:r>
              <w:rPr>
                <w:b/>
                <w:sz w:val="18"/>
              </w:rPr>
              <w:t>0.9984</w:t>
            </w:r>
          </w:p>
        </w:tc>
        <w:tc>
          <w:tcPr>
            <w:tcW w:w="1170" w:type="dxa"/>
            <w:shd w:val="clear" w:color="auto" w:fill="F8FAFC"/>
            <w:tcMar>
              <w:top w:w="50" w:type="dxa"/>
              <w:left w:w="80" w:type="dxa"/>
              <w:bottom w:w="50" w:type="dxa"/>
              <w:right w:w="80" w:type="dxa"/>
            </w:tcMar>
            <w:vAlign w:val="center"/>
          </w:tcPr>
          <w:p w14:paraId="5215203C" w14:textId="77777777" w:rsidR="00EC794B" w:rsidRDefault="00000000">
            <w:pPr>
              <w:spacing w:before="20" w:after="20" w:line="252" w:lineRule="auto"/>
            </w:pPr>
            <w:r>
              <w:rPr>
                <w:sz w:val="18"/>
              </w:rPr>
              <w:t>0.003</w:t>
            </w:r>
          </w:p>
        </w:tc>
        <w:tc>
          <w:tcPr>
            <w:tcW w:w="1170" w:type="dxa"/>
            <w:shd w:val="clear" w:color="auto" w:fill="F8FAFC"/>
            <w:tcMar>
              <w:top w:w="50" w:type="dxa"/>
              <w:left w:w="80" w:type="dxa"/>
              <w:bottom w:w="50" w:type="dxa"/>
              <w:right w:w="80" w:type="dxa"/>
            </w:tcMar>
            <w:vAlign w:val="center"/>
          </w:tcPr>
          <w:p w14:paraId="0F82822B" w14:textId="77777777" w:rsidR="00EC794B" w:rsidRDefault="00000000">
            <w:pPr>
              <w:spacing w:before="20" w:after="20" w:line="252" w:lineRule="auto"/>
            </w:pPr>
            <w:r>
              <w:rPr>
                <w:sz w:val="18"/>
              </w:rPr>
              <w:t>1.98</w:t>
            </w:r>
          </w:p>
        </w:tc>
      </w:tr>
      <w:tr w:rsidR="00EC794B" w14:paraId="538AD905" w14:textId="77777777">
        <w:trPr>
          <w:cantSplit/>
          <w:jc w:val="center"/>
        </w:trPr>
        <w:tc>
          <w:tcPr>
            <w:tcW w:w="1170" w:type="dxa"/>
            <w:tcMar>
              <w:top w:w="50" w:type="dxa"/>
              <w:left w:w="80" w:type="dxa"/>
              <w:bottom w:w="50" w:type="dxa"/>
              <w:right w:w="80" w:type="dxa"/>
            </w:tcMar>
            <w:vAlign w:val="center"/>
          </w:tcPr>
          <w:p w14:paraId="4CD8808F" w14:textId="77777777" w:rsidR="00EC794B" w:rsidRDefault="00000000">
            <w:pPr>
              <w:spacing w:before="20" w:after="20" w:line="252" w:lineRule="auto"/>
            </w:pPr>
            <w:r>
              <w:rPr>
                <w:sz w:val="18"/>
              </w:rPr>
              <w:t>XGBoost</w:t>
            </w:r>
          </w:p>
        </w:tc>
        <w:tc>
          <w:tcPr>
            <w:tcW w:w="1170" w:type="dxa"/>
            <w:tcMar>
              <w:top w:w="50" w:type="dxa"/>
              <w:left w:w="80" w:type="dxa"/>
              <w:bottom w:w="50" w:type="dxa"/>
              <w:right w:w="80" w:type="dxa"/>
            </w:tcMar>
            <w:vAlign w:val="center"/>
          </w:tcPr>
          <w:p w14:paraId="28C8B954" w14:textId="77777777" w:rsidR="00EC794B" w:rsidRDefault="00000000">
            <w:pPr>
              <w:spacing w:before="20" w:after="20" w:line="252" w:lineRule="auto"/>
            </w:pPr>
            <w:r>
              <w:rPr>
                <w:sz w:val="18"/>
              </w:rPr>
              <w:t>0.9992</w:t>
            </w:r>
          </w:p>
        </w:tc>
        <w:tc>
          <w:tcPr>
            <w:tcW w:w="1170" w:type="dxa"/>
            <w:tcMar>
              <w:top w:w="50" w:type="dxa"/>
              <w:left w:w="80" w:type="dxa"/>
              <w:bottom w:w="50" w:type="dxa"/>
              <w:right w:w="80" w:type="dxa"/>
            </w:tcMar>
            <w:vAlign w:val="center"/>
          </w:tcPr>
          <w:p w14:paraId="377A9B04" w14:textId="77777777" w:rsidR="00EC794B" w:rsidRDefault="00000000">
            <w:pPr>
              <w:spacing w:before="20" w:after="20" w:line="252" w:lineRule="auto"/>
            </w:pPr>
            <w:r>
              <w:rPr>
                <w:sz w:val="18"/>
              </w:rPr>
              <w:t>0.9951</w:t>
            </w:r>
          </w:p>
        </w:tc>
        <w:tc>
          <w:tcPr>
            <w:tcW w:w="1170" w:type="dxa"/>
            <w:tcMar>
              <w:top w:w="50" w:type="dxa"/>
              <w:left w:w="80" w:type="dxa"/>
              <w:bottom w:w="50" w:type="dxa"/>
              <w:right w:w="80" w:type="dxa"/>
            </w:tcMar>
            <w:vAlign w:val="center"/>
          </w:tcPr>
          <w:p w14:paraId="7599B793" w14:textId="77777777" w:rsidR="00EC794B" w:rsidRDefault="00000000">
            <w:pPr>
              <w:spacing w:before="20" w:after="20" w:line="252" w:lineRule="auto"/>
            </w:pPr>
            <w:r>
              <w:rPr>
                <w:sz w:val="18"/>
              </w:rPr>
              <w:t>0.9963</w:t>
            </w:r>
          </w:p>
        </w:tc>
        <w:tc>
          <w:tcPr>
            <w:tcW w:w="1170" w:type="dxa"/>
            <w:tcMar>
              <w:top w:w="50" w:type="dxa"/>
              <w:left w:w="80" w:type="dxa"/>
              <w:bottom w:w="50" w:type="dxa"/>
              <w:right w:w="80" w:type="dxa"/>
            </w:tcMar>
            <w:vAlign w:val="center"/>
          </w:tcPr>
          <w:p w14:paraId="25247B6A" w14:textId="77777777" w:rsidR="00EC794B" w:rsidRDefault="00000000">
            <w:pPr>
              <w:spacing w:before="20" w:after="20" w:line="252" w:lineRule="auto"/>
            </w:pPr>
            <w:r>
              <w:rPr>
                <w:sz w:val="18"/>
              </w:rPr>
              <w:t>0.9957</w:t>
            </w:r>
          </w:p>
        </w:tc>
        <w:tc>
          <w:tcPr>
            <w:tcW w:w="1170" w:type="dxa"/>
            <w:tcMar>
              <w:top w:w="50" w:type="dxa"/>
              <w:left w:w="80" w:type="dxa"/>
              <w:bottom w:w="50" w:type="dxa"/>
              <w:right w:w="80" w:type="dxa"/>
            </w:tcMar>
            <w:vAlign w:val="center"/>
          </w:tcPr>
          <w:p w14:paraId="039F527A" w14:textId="77777777" w:rsidR="00EC794B" w:rsidRDefault="00000000">
            <w:pPr>
              <w:spacing w:before="20" w:after="20" w:line="252" w:lineRule="auto"/>
            </w:pPr>
            <w:r>
              <w:rPr>
                <w:sz w:val="18"/>
              </w:rPr>
              <w:t>0.9994</w:t>
            </w:r>
          </w:p>
        </w:tc>
        <w:tc>
          <w:tcPr>
            <w:tcW w:w="1170" w:type="dxa"/>
            <w:tcMar>
              <w:top w:w="50" w:type="dxa"/>
              <w:left w:w="80" w:type="dxa"/>
              <w:bottom w:w="50" w:type="dxa"/>
              <w:right w:w="80" w:type="dxa"/>
            </w:tcMar>
            <w:vAlign w:val="center"/>
          </w:tcPr>
          <w:p w14:paraId="122BB1F1" w14:textId="77777777" w:rsidR="00EC794B" w:rsidRDefault="00000000">
            <w:pPr>
              <w:spacing w:before="20" w:after="20" w:line="252" w:lineRule="auto"/>
            </w:pPr>
            <w:r>
              <w:rPr>
                <w:sz w:val="18"/>
              </w:rPr>
              <w:t>0.001</w:t>
            </w:r>
          </w:p>
        </w:tc>
        <w:tc>
          <w:tcPr>
            <w:tcW w:w="1170" w:type="dxa"/>
            <w:tcMar>
              <w:top w:w="50" w:type="dxa"/>
              <w:left w:w="80" w:type="dxa"/>
              <w:bottom w:w="50" w:type="dxa"/>
              <w:right w:w="80" w:type="dxa"/>
            </w:tcMar>
            <w:vAlign w:val="center"/>
          </w:tcPr>
          <w:p w14:paraId="3156370E" w14:textId="77777777" w:rsidR="00EC794B" w:rsidRDefault="00000000">
            <w:pPr>
              <w:spacing w:before="20" w:after="20" w:line="252" w:lineRule="auto"/>
            </w:pPr>
            <w:r>
              <w:rPr>
                <w:sz w:val="18"/>
              </w:rPr>
              <w:t>1.13</w:t>
            </w:r>
          </w:p>
        </w:tc>
      </w:tr>
      <w:tr w:rsidR="00EC794B" w14:paraId="1A086369" w14:textId="77777777">
        <w:trPr>
          <w:cantSplit/>
          <w:jc w:val="center"/>
        </w:trPr>
        <w:tc>
          <w:tcPr>
            <w:tcW w:w="1170" w:type="dxa"/>
            <w:shd w:val="clear" w:color="auto" w:fill="F8FAFC"/>
            <w:tcMar>
              <w:top w:w="50" w:type="dxa"/>
              <w:left w:w="80" w:type="dxa"/>
              <w:bottom w:w="50" w:type="dxa"/>
              <w:right w:w="80" w:type="dxa"/>
            </w:tcMar>
            <w:vAlign w:val="center"/>
          </w:tcPr>
          <w:p w14:paraId="10B472DB" w14:textId="77777777" w:rsidR="00EC794B" w:rsidRDefault="00000000">
            <w:pPr>
              <w:spacing w:before="20" w:after="20" w:line="252" w:lineRule="auto"/>
            </w:pPr>
            <w:r>
              <w:rPr>
                <w:sz w:val="18"/>
              </w:rPr>
              <w:t>LightGBM</w:t>
            </w:r>
          </w:p>
        </w:tc>
        <w:tc>
          <w:tcPr>
            <w:tcW w:w="1170" w:type="dxa"/>
            <w:shd w:val="clear" w:color="auto" w:fill="F8FAFC"/>
            <w:tcMar>
              <w:top w:w="50" w:type="dxa"/>
              <w:left w:w="80" w:type="dxa"/>
              <w:bottom w:w="50" w:type="dxa"/>
              <w:right w:w="80" w:type="dxa"/>
            </w:tcMar>
            <w:vAlign w:val="center"/>
          </w:tcPr>
          <w:p w14:paraId="75A6ED75" w14:textId="77777777" w:rsidR="00EC794B" w:rsidRDefault="00000000">
            <w:pPr>
              <w:spacing w:before="20" w:after="20" w:line="252" w:lineRule="auto"/>
            </w:pPr>
            <w:r>
              <w:rPr>
                <w:sz w:val="18"/>
              </w:rPr>
              <w:t>0.9994</w:t>
            </w:r>
          </w:p>
        </w:tc>
        <w:tc>
          <w:tcPr>
            <w:tcW w:w="1170" w:type="dxa"/>
            <w:shd w:val="clear" w:color="auto" w:fill="F8FAFC"/>
            <w:tcMar>
              <w:top w:w="50" w:type="dxa"/>
              <w:left w:w="80" w:type="dxa"/>
              <w:bottom w:w="50" w:type="dxa"/>
              <w:right w:w="80" w:type="dxa"/>
            </w:tcMar>
            <w:vAlign w:val="center"/>
          </w:tcPr>
          <w:p w14:paraId="1FF0A0A9" w14:textId="77777777" w:rsidR="00EC794B" w:rsidRDefault="00000000">
            <w:pPr>
              <w:spacing w:before="20" w:after="20" w:line="252" w:lineRule="auto"/>
            </w:pPr>
            <w:r>
              <w:rPr>
                <w:sz w:val="18"/>
              </w:rPr>
              <w:t>0.9982</w:t>
            </w:r>
          </w:p>
        </w:tc>
        <w:tc>
          <w:tcPr>
            <w:tcW w:w="1170" w:type="dxa"/>
            <w:shd w:val="clear" w:color="auto" w:fill="F8FAFC"/>
            <w:tcMar>
              <w:top w:w="50" w:type="dxa"/>
              <w:left w:w="80" w:type="dxa"/>
              <w:bottom w:w="50" w:type="dxa"/>
              <w:right w:w="80" w:type="dxa"/>
            </w:tcMar>
            <w:vAlign w:val="center"/>
          </w:tcPr>
          <w:p w14:paraId="6D50304F" w14:textId="77777777" w:rsidR="00EC794B" w:rsidRDefault="00000000">
            <w:pPr>
              <w:spacing w:before="20" w:after="20" w:line="252" w:lineRule="auto"/>
            </w:pPr>
            <w:r>
              <w:rPr>
                <w:sz w:val="18"/>
              </w:rPr>
              <w:t>0.9957</w:t>
            </w:r>
          </w:p>
        </w:tc>
        <w:tc>
          <w:tcPr>
            <w:tcW w:w="1170" w:type="dxa"/>
            <w:shd w:val="clear" w:color="auto" w:fill="F8FAFC"/>
            <w:tcMar>
              <w:top w:w="50" w:type="dxa"/>
              <w:left w:w="80" w:type="dxa"/>
              <w:bottom w:w="50" w:type="dxa"/>
              <w:right w:w="80" w:type="dxa"/>
            </w:tcMar>
            <w:vAlign w:val="center"/>
          </w:tcPr>
          <w:p w14:paraId="385A3A64" w14:textId="77777777" w:rsidR="00EC794B" w:rsidRDefault="00000000">
            <w:pPr>
              <w:spacing w:before="20" w:after="20" w:line="252" w:lineRule="auto"/>
            </w:pPr>
            <w:r>
              <w:rPr>
                <w:sz w:val="18"/>
              </w:rPr>
              <w:t>0.9970</w:t>
            </w:r>
          </w:p>
        </w:tc>
        <w:tc>
          <w:tcPr>
            <w:tcW w:w="1170" w:type="dxa"/>
            <w:shd w:val="clear" w:color="auto" w:fill="F8FAFC"/>
            <w:tcMar>
              <w:top w:w="50" w:type="dxa"/>
              <w:left w:w="80" w:type="dxa"/>
              <w:bottom w:w="50" w:type="dxa"/>
              <w:right w:w="80" w:type="dxa"/>
            </w:tcMar>
            <w:vAlign w:val="center"/>
          </w:tcPr>
          <w:p w14:paraId="787ED32F" w14:textId="77777777" w:rsidR="00EC794B" w:rsidRDefault="00000000">
            <w:pPr>
              <w:spacing w:before="20" w:after="20" w:line="252" w:lineRule="auto"/>
            </w:pPr>
            <w:r>
              <w:rPr>
                <w:sz w:val="18"/>
              </w:rPr>
              <w:t>0.9994</w:t>
            </w:r>
          </w:p>
        </w:tc>
        <w:tc>
          <w:tcPr>
            <w:tcW w:w="1170" w:type="dxa"/>
            <w:shd w:val="clear" w:color="auto" w:fill="F8FAFC"/>
            <w:tcMar>
              <w:top w:w="50" w:type="dxa"/>
              <w:left w:w="80" w:type="dxa"/>
              <w:bottom w:w="50" w:type="dxa"/>
              <w:right w:w="80" w:type="dxa"/>
            </w:tcMar>
            <w:vAlign w:val="center"/>
          </w:tcPr>
          <w:p w14:paraId="3478AF81" w14:textId="77777777" w:rsidR="00EC794B" w:rsidRDefault="00000000">
            <w:pPr>
              <w:spacing w:before="20" w:after="20" w:line="252" w:lineRule="auto"/>
            </w:pPr>
            <w:r>
              <w:rPr>
                <w:sz w:val="18"/>
              </w:rPr>
              <w:t>0.002</w:t>
            </w:r>
          </w:p>
        </w:tc>
        <w:tc>
          <w:tcPr>
            <w:tcW w:w="1170" w:type="dxa"/>
            <w:shd w:val="clear" w:color="auto" w:fill="F8FAFC"/>
            <w:tcMar>
              <w:top w:w="50" w:type="dxa"/>
              <w:left w:w="80" w:type="dxa"/>
              <w:bottom w:w="50" w:type="dxa"/>
              <w:right w:w="80" w:type="dxa"/>
            </w:tcMar>
            <w:vAlign w:val="center"/>
          </w:tcPr>
          <w:p w14:paraId="14F1C467" w14:textId="77777777" w:rsidR="00EC794B" w:rsidRDefault="00000000">
            <w:pPr>
              <w:spacing w:before="20" w:after="20" w:line="252" w:lineRule="auto"/>
            </w:pPr>
            <w:r>
              <w:rPr>
                <w:b/>
                <w:sz w:val="18"/>
              </w:rPr>
              <w:t>0.64</w:t>
            </w:r>
          </w:p>
        </w:tc>
      </w:tr>
      <w:tr w:rsidR="00EC794B" w14:paraId="20C21DE3" w14:textId="77777777">
        <w:trPr>
          <w:cantSplit/>
          <w:jc w:val="center"/>
        </w:trPr>
        <w:tc>
          <w:tcPr>
            <w:tcW w:w="1170" w:type="dxa"/>
            <w:tcMar>
              <w:top w:w="50" w:type="dxa"/>
              <w:left w:w="80" w:type="dxa"/>
              <w:bottom w:w="50" w:type="dxa"/>
              <w:right w:w="80" w:type="dxa"/>
            </w:tcMar>
            <w:vAlign w:val="center"/>
          </w:tcPr>
          <w:p w14:paraId="4EDA6B44" w14:textId="77777777" w:rsidR="00EC794B" w:rsidRDefault="00000000">
            <w:pPr>
              <w:spacing w:before="20" w:after="20" w:line="252" w:lineRule="auto"/>
            </w:pPr>
            <w:r>
              <w:rPr>
                <w:sz w:val="18"/>
              </w:rPr>
              <w:t>Gradient Boosting</w:t>
            </w:r>
          </w:p>
        </w:tc>
        <w:tc>
          <w:tcPr>
            <w:tcW w:w="1170" w:type="dxa"/>
            <w:tcMar>
              <w:top w:w="50" w:type="dxa"/>
              <w:left w:w="80" w:type="dxa"/>
              <w:bottom w:w="50" w:type="dxa"/>
              <w:right w:w="80" w:type="dxa"/>
            </w:tcMar>
            <w:vAlign w:val="center"/>
          </w:tcPr>
          <w:p w14:paraId="2C51EB6B" w14:textId="77777777" w:rsidR="00EC794B" w:rsidRDefault="00000000">
            <w:pPr>
              <w:spacing w:before="20" w:after="20" w:line="252" w:lineRule="auto"/>
            </w:pPr>
            <w:r>
              <w:rPr>
                <w:sz w:val="18"/>
              </w:rPr>
              <w:t>0.9993</w:t>
            </w:r>
          </w:p>
        </w:tc>
        <w:tc>
          <w:tcPr>
            <w:tcW w:w="1170" w:type="dxa"/>
            <w:tcMar>
              <w:top w:w="50" w:type="dxa"/>
              <w:left w:w="80" w:type="dxa"/>
              <w:bottom w:w="50" w:type="dxa"/>
              <w:right w:w="80" w:type="dxa"/>
            </w:tcMar>
            <w:vAlign w:val="center"/>
          </w:tcPr>
          <w:p w14:paraId="5DC127EF" w14:textId="77777777" w:rsidR="00EC794B" w:rsidRDefault="00000000">
            <w:pPr>
              <w:spacing w:before="20" w:after="20" w:line="252" w:lineRule="auto"/>
            </w:pPr>
            <w:r>
              <w:rPr>
                <w:sz w:val="18"/>
              </w:rPr>
              <w:t>0.9963</w:t>
            </w:r>
          </w:p>
        </w:tc>
        <w:tc>
          <w:tcPr>
            <w:tcW w:w="1170" w:type="dxa"/>
            <w:tcMar>
              <w:top w:w="50" w:type="dxa"/>
              <w:left w:w="80" w:type="dxa"/>
              <w:bottom w:w="50" w:type="dxa"/>
              <w:right w:w="80" w:type="dxa"/>
            </w:tcMar>
            <w:vAlign w:val="center"/>
          </w:tcPr>
          <w:p w14:paraId="5625E147" w14:textId="77777777" w:rsidR="00EC794B" w:rsidRDefault="00000000">
            <w:pPr>
              <w:spacing w:before="20" w:after="20" w:line="252" w:lineRule="auto"/>
            </w:pPr>
            <w:r>
              <w:rPr>
                <w:sz w:val="18"/>
              </w:rPr>
              <w:t>0.9963</w:t>
            </w:r>
          </w:p>
        </w:tc>
        <w:tc>
          <w:tcPr>
            <w:tcW w:w="1170" w:type="dxa"/>
            <w:tcMar>
              <w:top w:w="50" w:type="dxa"/>
              <w:left w:w="80" w:type="dxa"/>
              <w:bottom w:w="50" w:type="dxa"/>
              <w:right w:w="80" w:type="dxa"/>
            </w:tcMar>
            <w:vAlign w:val="center"/>
          </w:tcPr>
          <w:p w14:paraId="06403863" w14:textId="77777777" w:rsidR="00EC794B" w:rsidRDefault="00000000">
            <w:pPr>
              <w:spacing w:before="20" w:after="20" w:line="252" w:lineRule="auto"/>
            </w:pPr>
            <w:r>
              <w:rPr>
                <w:sz w:val="18"/>
              </w:rPr>
              <w:t>0.9963</w:t>
            </w:r>
          </w:p>
        </w:tc>
        <w:tc>
          <w:tcPr>
            <w:tcW w:w="1170" w:type="dxa"/>
            <w:tcMar>
              <w:top w:w="50" w:type="dxa"/>
              <w:left w:w="80" w:type="dxa"/>
              <w:bottom w:w="50" w:type="dxa"/>
              <w:right w:w="80" w:type="dxa"/>
            </w:tcMar>
            <w:vAlign w:val="center"/>
          </w:tcPr>
          <w:p w14:paraId="68BFEE67" w14:textId="77777777" w:rsidR="00EC794B" w:rsidRDefault="00000000">
            <w:pPr>
              <w:spacing w:before="20" w:after="20" w:line="252" w:lineRule="auto"/>
            </w:pPr>
            <w:r>
              <w:rPr>
                <w:sz w:val="18"/>
              </w:rPr>
              <w:t>0.9990</w:t>
            </w:r>
          </w:p>
        </w:tc>
        <w:tc>
          <w:tcPr>
            <w:tcW w:w="1170" w:type="dxa"/>
            <w:tcMar>
              <w:top w:w="50" w:type="dxa"/>
              <w:left w:w="80" w:type="dxa"/>
              <w:bottom w:w="50" w:type="dxa"/>
              <w:right w:w="80" w:type="dxa"/>
            </w:tcMar>
            <w:vAlign w:val="center"/>
          </w:tcPr>
          <w:p w14:paraId="2629C75A" w14:textId="77777777" w:rsidR="00EC794B" w:rsidRDefault="00000000">
            <w:pPr>
              <w:spacing w:before="20" w:after="20" w:line="252" w:lineRule="auto"/>
            </w:pPr>
            <w:r>
              <w:rPr>
                <w:sz w:val="18"/>
              </w:rPr>
              <w:t>0.003</w:t>
            </w:r>
          </w:p>
        </w:tc>
        <w:tc>
          <w:tcPr>
            <w:tcW w:w="1170" w:type="dxa"/>
            <w:tcMar>
              <w:top w:w="50" w:type="dxa"/>
              <w:left w:w="80" w:type="dxa"/>
              <w:bottom w:w="50" w:type="dxa"/>
              <w:right w:w="80" w:type="dxa"/>
            </w:tcMar>
            <w:vAlign w:val="center"/>
          </w:tcPr>
          <w:p w14:paraId="2BD18AAF" w14:textId="77777777" w:rsidR="00EC794B" w:rsidRDefault="00000000">
            <w:pPr>
              <w:spacing w:before="20" w:after="20" w:line="252" w:lineRule="auto"/>
            </w:pPr>
            <w:r>
              <w:rPr>
                <w:sz w:val="18"/>
              </w:rPr>
              <w:t>3.38</w:t>
            </w:r>
          </w:p>
        </w:tc>
      </w:tr>
      <w:tr w:rsidR="00EC794B" w14:paraId="76244BE5" w14:textId="77777777">
        <w:trPr>
          <w:cantSplit/>
          <w:jc w:val="center"/>
        </w:trPr>
        <w:tc>
          <w:tcPr>
            <w:tcW w:w="1170" w:type="dxa"/>
            <w:shd w:val="clear" w:color="auto" w:fill="F8FAFC"/>
            <w:tcMar>
              <w:top w:w="50" w:type="dxa"/>
              <w:left w:w="80" w:type="dxa"/>
              <w:bottom w:w="50" w:type="dxa"/>
              <w:right w:w="80" w:type="dxa"/>
            </w:tcMar>
            <w:vAlign w:val="center"/>
          </w:tcPr>
          <w:p w14:paraId="52015DCA" w14:textId="77777777" w:rsidR="00EC794B" w:rsidRDefault="00000000">
            <w:pPr>
              <w:spacing w:before="20" w:after="20" w:line="252" w:lineRule="auto"/>
            </w:pPr>
            <w:r>
              <w:rPr>
                <w:sz w:val="18"/>
              </w:rPr>
              <w:t>Logistic Regression (baseline)</w:t>
            </w:r>
          </w:p>
        </w:tc>
        <w:tc>
          <w:tcPr>
            <w:tcW w:w="1170" w:type="dxa"/>
            <w:shd w:val="clear" w:color="auto" w:fill="F8FAFC"/>
            <w:tcMar>
              <w:top w:w="50" w:type="dxa"/>
              <w:left w:w="80" w:type="dxa"/>
              <w:bottom w:w="50" w:type="dxa"/>
              <w:right w:w="80" w:type="dxa"/>
            </w:tcMar>
            <w:vAlign w:val="center"/>
          </w:tcPr>
          <w:p w14:paraId="1977DD6F" w14:textId="77777777" w:rsidR="00EC794B" w:rsidRDefault="00000000">
            <w:pPr>
              <w:spacing w:before="20" w:after="20" w:line="252" w:lineRule="auto"/>
            </w:pPr>
            <w:r>
              <w:rPr>
                <w:sz w:val="18"/>
              </w:rPr>
              <w:t>0.9556</w:t>
            </w:r>
          </w:p>
        </w:tc>
        <w:tc>
          <w:tcPr>
            <w:tcW w:w="1170" w:type="dxa"/>
            <w:shd w:val="clear" w:color="auto" w:fill="F8FAFC"/>
            <w:tcMar>
              <w:top w:w="50" w:type="dxa"/>
              <w:left w:w="80" w:type="dxa"/>
              <w:bottom w:w="50" w:type="dxa"/>
              <w:right w:w="80" w:type="dxa"/>
            </w:tcMar>
            <w:vAlign w:val="center"/>
          </w:tcPr>
          <w:p w14:paraId="2676B701" w14:textId="77777777" w:rsidR="00EC794B" w:rsidRDefault="00000000">
            <w:pPr>
              <w:spacing w:before="20" w:after="20" w:line="252" w:lineRule="auto"/>
            </w:pPr>
            <w:r>
              <w:rPr>
                <w:sz w:val="18"/>
              </w:rPr>
              <w:t>0.6915</w:t>
            </w:r>
          </w:p>
        </w:tc>
        <w:tc>
          <w:tcPr>
            <w:tcW w:w="1170" w:type="dxa"/>
            <w:shd w:val="clear" w:color="auto" w:fill="F8FAFC"/>
            <w:tcMar>
              <w:top w:w="50" w:type="dxa"/>
              <w:left w:w="80" w:type="dxa"/>
              <w:bottom w:w="50" w:type="dxa"/>
              <w:right w:w="80" w:type="dxa"/>
            </w:tcMar>
            <w:vAlign w:val="center"/>
          </w:tcPr>
          <w:p w14:paraId="33576660" w14:textId="77777777" w:rsidR="00EC794B" w:rsidRDefault="00000000">
            <w:pPr>
              <w:spacing w:before="20" w:after="20" w:line="252" w:lineRule="auto"/>
            </w:pPr>
            <w:r>
              <w:rPr>
                <w:sz w:val="18"/>
              </w:rPr>
              <w:t>0.9440</w:t>
            </w:r>
          </w:p>
        </w:tc>
        <w:tc>
          <w:tcPr>
            <w:tcW w:w="1170" w:type="dxa"/>
            <w:shd w:val="clear" w:color="auto" w:fill="F8FAFC"/>
            <w:tcMar>
              <w:top w:w="50" w:type="dxa"/>
              <w:left w:w="80" w:type="dxa"/>
              <w:bottom w:w="50" w:type="dxa"/>
              <w:right w:w="80" w:type="dxa"/>
            </w:tcMar>
            <w:vAlign w:val="center"/>
          </w:tcPr>
          <w:p w14:paraId="3AFF2F84" w14:textId="77777777" w:rsidR="00EC794B" w:rsidRDefault="00000000">
            <w:pPr>
              <w:spacing w:before="20" w:after="20" w:line="252" w:lineRule="auto"/>
            </w:pPr>
            <w:r>
              <w:rPr>
                <w:sz w:val="18"/>
              </w:rPr>
              <w:t>0.7983</w:t>
            </w:r>
          </w:p>
        </w:tc>
        <w:tc>
          <w:tcPr>
            <w:tcW w:w="1170" w:type="dxa"/>
            <w:shd w:val="clear" w:color="auto" w:fill="F8FAFC"/>
            <w:tcMar>
              <w:top w:w="50" w:type="dxa"/>
              <w:left w:w="80" w:type="dxa"/>
              <w:bottom w:w="50" w:type="dxa"/>
              <w:right w:w="80" w:type="dxa"/>
            </w:tcMar>
            <w:vAlign w:val="center"/>
          </w:tcPr>
          <w:p w14:paraId="6ACEAF18" w14:textId="77777777" w:rsidR="00EC794B" w:rsidRDefault="00000000">
            <w:pPr>
              <w:spacing w:before="20" w:after="20" w:line="252" w:lineRule="auto"/>
            </w:pPr>
            <w:r>
              <w:rPr>
                <w:sz w:val="18"/>
              </w:rPr>
              <w:t>0.9886</w:t>
            </w:r>
          </w:p>
        </w:tc>
        <w:tc>
          <w:tcPr>
            <w:tcW w:w="1170" w:type="dxa"/>
            <w:shd w:val="clear" w:color="auto" w:fill="F8FAFC"/>
            <w:tcMar>
              <w:top w:w="50" w:type="dxa"/>
              <w:left w:w="80" w:type="dxa"/>
              <w:bottom w:w="50" w:type="dxa"/>
              <w:right w:w="80" w:type="dxa"/>
            </w:tcMar>
            <w:vAlign w:val="center"/>
          </w:tcPr>
          <w:p w14:paraId="16202B40" w14:textId="77777777" w:rsidR="00EC794B" w:rsidRDefault="00000000">
            <w:pPr>
              <w:spacing w:before="20" w:after="20" w:line="252" w:lineRule="auto"/>
            </w:pPr>
            <w:r>
              <w:rPr>
                <w:sz w:val="18"/>
              </w:rPr>
              <w:t>&lt; 0.001</w:t>
            </w:r>
          </w:p>
        </w:tc>
        <w:tc>
          <w:tcPr>
            <w:tcW w:w="1170" w:type="dxa"/>
            <w:shd w:val="clear" w:color="auto" w:fill="F8FAFC"/>
            <w:tcMar>
              <w:top w:w="50" w:type="dxa"/>
              <w:left w:w="80" w:type="dxa"/>
              <w:bottom w:w="50" w:type="dxa"/>
              <w:right w:w="80" w:type="dxa"/>
            </w:tcMar>
            <w:vAlign w:val="center"/>
          </w:tcPr>
          <w:p w14:paraId="6B27EFB8" w14:textId="77777777" w:rsidR="00EC794B" w:rsidRDefault="00000000">
            <w:pPr>
              <w:spacing w:before="20" w:after="20" w:line="252" w:lineRule="auto"/>
            </w:pPr>
            <w:r>
              <w:rPr>
                <w:sz w:val="18"/>
              </w:rPr>
              <w:t>2.01</w:t>
            </w:r>
          </w:p>
        </w:tc>
      </w:tr>
    </w:tbl>
    <w:p w14:paraId="69807950" w14:textId="77777777" w:rsidR="00EC794B" w:rsidRDefault="00000000">
      <w:r>
        <w:rPr>
          <w:b/>
        </w:rPr>
        <w:t>Confusion matrices (threshold = 0.30):</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872"/>
        <w:gridCol w:w="1872"/>
        <w:gridCol w:w="1872"/>
        <w:gridCol w:w="1872"/>
        <w:gridCol w:w="1872"/>
      </w:tblGrid>
      <w:tr w:rsidR="00EC794B" w14:paraId="41D3C3B2" w14:textId="77777777">
        <w:trPr>
          <w:cantSplit/>
          <w:tblHeader/>
          <w:jc w:val="center"/>
        </w:trPr>
        <w:tc>
          <w:tcPr>
            <w:tcW w:w="1872" w:type="dxa"/>
            <w:shd w:val="clear" w:color="auto" w:fill="F1F5F9"/>
            <w:tcMar>
              <w:top w:w="50" w:type="dxa"/>
              <w:left w:w="80" w:type="dxa"/>
              <w:bottom w:w="50" w:type="dxa"/>
              <w:right w:w="80" w:type="dxa"/>
            </w:tcMar>
            <w:vAlign w:val="center"/>
          </w:tcPr>
          <w:p w14:paraId="00BAEC46" w14:textId="77777777" w:rsidR="00EC794B" w:rsidRDefault="00000000">
            <w:pPr>
              <w:spacing w:before="20" w:after="20" w:line="252" w:lineRule="auto"/>
            </w:pPr>
            <w:r>
              <w:rPr>
                <w:b/>
                <w:color w:val="0F172A"/>
                <w:sz w:val="19"/>
              </w:rPr>
              <w:lastRenderedPageBreak/>
              <w:t>Model</w:t>
            </w:r>
          </w:p>
        </w:tc>
        <w:tc>
          <w:tcPr>
            <w:tcW w:w="1872" w:type="dxa"/>
            <w:shd w:val="clear" w:color="auto" w:fill="F1F5F9"/>
            <w:tcMar>
              <w:top w:w="50" w:type="dxa"/>
              <w:left w:w="80" w:type="dxa"/>
              <w:bottom w:w="50" w:type="dxa"/>
              <w:right w:w="80" w:type="dxa"/>
            </w:tcMar>
            <w:vAlign w:val="center"/>
          </w:tcPr>
          <w:p w14:paraId="1E06F6B9" w14:textId="77777777" w:rsidR="00EC794B" w:rsidRDefault="00000000">
            <w:pPr>
              <w:spacing w:before="20" w:after="20" w:line="252" w:lineRule="auto"/>
            </w:pPr>
            <w:r>
              <w:rPr>
                <w:b/>
                <w:color w:val="0F172A"/>
                <w:sz w:val="19"/>
              </w:rPr>
              <w:t>TN</w:t>
            </w:r>
          </w:p>
        </w:tc>
        <w:tc>
          <w:tcPr>
            <w:tcW w:w="1872" w:type="dxa"/>
            <w:shd w:val="clear" w:color="auto" w:fill="F1F5F9"/>
            <w:tcMar>
              <w:top w:w="50" w:type="dxa"/>
              <w:left w:w="80" w:type="dxa"/>
              <w:bottom w:w="50" w:type="dxa"/>
              <w:right w:w="80" w:type="dxa"/>
            </w:tcMar>
            <w:vAlign w:val="center"/>
          </w:tcPr>
          <w:p w14:paraId="0C33E104" w14:textId="77777777" w:rsidR="00EC794B" w:rsidRDefault="00000000">
            <w:pPr>
              <w:spacing w:before="20" w:after="20" w:line="252" w:lineRule="auto"/>
            </w:pPr>
            <w:r>
              <w:rPr>
                <w:b/>
                <w:color w:val="0F172A"/>
                <w:sz w:val="19"/>
              </w:rPr>
              <w:t>FP</w:t>
            </w:r>
          </w:p>
        </w:tc>
        <w:tc>
          <w:tcPr>
            <w:tcW w:w="1872" w:type="dxa"/>
            <w:shd w:val="clear" w:color="auto" w:fill="F1F5F9"/>
            <w:tcMar>
              <w:top w:w="50" w:type="dxa"/>
              <w:left w:w="80" w:type="dxa"/>
              <w:bottom w:w="50" w:type="dxa"/>
              <w:right w:w="80" w:type="dxa"/>
            </w:tcMar>
            <w:vAlign w:val="center"/>
          </w:tcPr>
          <w:p w14:paraId="3D4C1235" w14:textId="77777777" w:rsidR="00EC794B" w:rsidRDefault="00000000">
            <w:pPr>
              <w:spacing w:before="20" w:after="20" w:line="252" w:lineRule="auto"/>
            </w:pPr>
            <w:r>
              <w:rPr>
                <w:b/>
                <w:color w:val="0F172A"/>
                <w:sz w:val="19"/>
              </w:rPr>
              <w:t>FN</w:t>
            </w:r>
          </w:p>
        </w:tc>
        <w:tc>
          <w:tcPr>
            <w:tcW w:w="1872" w:type="dxa"/>
            <w:shd w:val="clear" w:color="auto" w:fill="F1F5F9"/>
            <w:tcMar>
              <w:top w:w="50" w:type="dxa"/>
              <w:left w:w="80" w:type="dxa"/>
              <w:bottom w:w="50" w:type="dxa"/>
              <w:right w:w="80" w:type="dxa"/>
            </w:tcMar>
            <w:vAlign w:val="center"/>
          </w:tcPr>
          <w:p w14:paraId="2A6362D8" w14:textId="77777777" w:rsidR="00EC794B" w:rsidRDefault="00000000">
            <w:pPr>
              <w:spacing w:before="20" w:after="20" w:line="252" w:lineRule="auto"/>
            </w:pPr>
            <w:r>
              <w:rPr>
                <w:b/>
                <w:color w:val="0F172A"/>
                <w:sz w:val="19"/>
              </w:rPr>
              <w:t>TP</w:t>
            </w:r>
          </w:p>
        </w:tc>
      </w:tr>
      <w:tr w:rsidR="00EC794B" w14:paraId="3138043F" w14:textId="77777777">
        <w:trPr>
          <w:cantSplit/>
          <w:jc w:val="center"/>
        </w:trPr>
        <w:tc>
          <w:tcPr>
            <w:tcW w:w="1872" w:type="dxa"/>
            <w:shd w:val="clear" w:color="auto" w:fill="F8FAFC"/>
            <w:tcMar>
              <w:top w:w="50" w:type="dxa"/>
              <w:left w:w="80" w:type="dxa"/>
              <w:bottom w:w="50" w:type="dxa"/>
              <w:right w:w="80" w:type="dxa"/>
            </w:tcMar>
            <w:vAlign w:val="center"/>
          </w:tcPr>
          <w:p w14:paraId="74076B96" w14:textId="77777777" w:rsidR="00EC794B" w:rsidRDefault="00000000">
            <w:pPr>
              <w:spacing w:before="20" w:after="20" w:line="252" w:lineRule="auto"/>
            </w:pPr>
            <w:r>
              <w:rPr>
                <w:sz w:val="18"/>
              </w:rPr>
              <w:t>RandomForest</w:t>
            </w:r>
          </w:p>
        </w:tc>
        <w:tc>
          <w:tcPr>
            <w:tcW w:w="1872" w:type="dxa"/>
            <w:shd w:val="clear" w:color="auto" w:fill="F8FAFC"/>
            <w:tcMar>
              <w:top w:w="50" w:type="dxa"/>
              <w:left w:w="80" w:type="dxa"/>
              <w:bottom w:w="50" w:type="dxa"/>
              <w:right w:w="80" w:type="dxa"/>
            </w:tcMar>
            <w:vAlign w:val="center"/>
          </w:tcPr>
          <w:p w14:paraId="5BB75738" w14:textId="77777777" w:rsidR="00EC794B" w:rsidRDefault="00000000">
            <w:pPr>
              <w:spacing w:before="20" w:after="20" w:line="252" w:lineRule="auto"/>
            </w:pPr>
            <w:r>
              <w:rPr>
                <w:sz w:val="18"/>
              </w:rPr>
              <w:t>15,996</w:t>
            </w:r>
          </w:p>
        </w:tc>
        <w:tc>
          <w:tcPr>
            <w:tcW w:w="1872" w:type="dxa"/>
            <w:shd w:val="clear" w:color="auto" w:fill="F8FAFC"/>
            <w:tcMar>
              <w:top w:w="50" w:type="dxa"/>
              <w:left w:w="80" w:type="dxa"/>
              <w:bottom w:w="50" w:type="dxa"/>
              <w:right w:w="80" w:type="dxa"/>
            </w:tcMar>
            <w:vAlign w:val="center"/>
          </w:tcPr>
          <w:p w14:paraId="2399F7C1" w14:textId="77777777" w:rsidR="00EC794B" w:rsidRDefault="00000000">
            <w:pPr>
              <w:spacing w:before="20" w:after="20" w:line="252" w:lineRule="auto"/>
            </w:pPr>
            <w:r>
              <w:rPr>
                <w:sz w:val="18"/>
              </w:rPr>
              <w:t>4</w:t>
            </w:r>
          </w:p>
        </w:tc>
        <w:tc>
          <w:tcPr>
            <w:tcW w:w="1872" w:type="dxa"/>
            <w:shd w:val="clear" w:color="auto" w:fill="F8FAFC"/>
            <w:tcMar>
              <w:top w:w="50" w:type="dxa"/>
              <w:left w:w="80" w:type="dxa"/>
              <w:bottom w:w="50" w:type="dxa"/>
              <w:right w:w="80" w:type="dxa"/>
            </w:tcMar>
            <w:vAlign w:val="center"/>
          </w:tcPr>
          <w:p w14:paraId="64C27CFB" w14:textId="77777777" w:rsidR="00EC794B" w:rsidRDefault="00000000">
            <w:pPr>
              <w:spacing w:before="20" w:after="20" w:line="252" w:lineRule="auto"/>
            </w:pPr>
            <w:r>
              <w:rPr>
                <w:sz w:val="18"/>
              </w:rPr>
              <w:t>6</w:t>
            </w:r>
          </w:p>
        </w:tc>
        <w:tc>
          <w:tcPr>
            <w:tcW w:w="1872" w:type="dxa"/>
            <w:shd w:val="clear" w:color="auto" w:fill="F8FAFC"/>
            <w:tcMar>
              <w:top w:w="50" w:type="dxa"/>
              <w:left w:w="80" w:type="dxa"/>
              <w:bottom w:w="50" w:type="dxa"/>
              <w:right w:w="80" w:type="dxa"/>
            </w:tcMar>
            <w:vAlign w:val="center"/>
          </w:tcPr>
          <w:p w14:paraId="1441892B" w14:textId="77777777" w:rsidR="00EC794B" w:rsidRDefault="00000000">
            <w:pPr>
              <w:spacing w:before="20" w:after="20" w:line="252" w:lineRule="auto"/>
            </w:pPr>
            <w:r>
              <w:rPr>
                <w:sz w:val="18"/>
              </w:rPr>
              <w:t>1,637</w:t>
            </w:r>
          </w:p>
        </w:tc>
      </w:tr>
      <w:tr w:rsidR="00EC794B" w14:paraId="3EC42AAB" w14:textId="77777777">
        <w:trPr>
          <w:cantSplit/>
          <w:jc w:val="center"/>
        </w:trPr>
        <w:tc>
          <w:tcPr>
            <w:tcW w:w="1872" w:type="dxa"/>
            <w:tcMar>
              <w:top w:w="50" w:type="dxa"/>
              <w:left w:w="80" w:type="dxa"/>
              <w:bottom w:w="50" w:type="dxa"/>
              <w:right w:w="80" w:type="dxa"/>
            </w:tcMar>
            <w:vAlign w:val="center"/>
          </w:tcPr>
          <w:p w14:paraId="4D07C59E" w14:textId="77777777" w:rsidR="00EC794B" w:rsidRDefault="00000000">
            <w:pPr>
              <w:spacing w:before="20" w:after="20" w:line="252" w:lineRule="auto"/>
            </w:pPr>
            <w:r>
              <w:rPr>
                <w:sz w:val="18"/>
              </w:rPr>
              <w:t>XGBoost</w:t>
            </w:r>
          </w:p>
        </w:tc>
        <w:tc>
          <w:tcPr>
            <w:tcW w:w="1872" w:type="dxa"/>
            <w:tcMar>
              <w:top w:w="50" w:type="dxa"/>
              <w:left w:w="80" w:type="dxa"/>
              <w:bottom w:w="50" w:type="dxa"/>
              <w:right w:w="80" w:type="dxa"/>
            </w:tcMar>
            <w:vAlign w:val="center"/>
          </w:tcPr>
          <w:p w14:paraId="3E352B58" w14:textId="77777777" w:rsidR="00EC794B" w:rsidRDefault="00000000">
            <w:pPr>
              <w:spacing w:before="20" w:after="20" w:line="252" w:lineRule="auto"/>
            </w:pPr>
            <w:r>
              <w:rPr>
                <w:sz w:val="18"/>
              </w:rPr>
              <w:t>15,992</w:t>
            </w:r>
          </w:p>
        </w:tc>
        <w:tc>
          <w:tcPr>
            <w:tcW w:w="1872" w:type="dxa"/>
            <w:tcMar>
              <w:top w:w="50" w:type="dxa"/>
              <w:left w:w="80" w:type="dxa"/>
              <w:bottom w:w="50" w:type="dxa"/>
              <w:right w:w="80" w:type="dxa"/>
            </w:tcMar>
            <w:vAlign w:val="center"/>
          </w:tcPr>
          <w:p w14:paraId="18CCACDB" w14:textId="77777777" w:rsidR="00EC794B" w:rsidRDefault="00000000">
            <w:pPr>
              <w:spacing w:before="20" w:after="20" w:line="252" w:lineRule="auto"/>
            </w:pPr>
            <w:r>
              <w:rPr>
                <w:sz w:val="18"/>
              </w:rPr>
              <w:t>8</w:t>
            </w:r>
          </w:p>
        </w:tc>
        <w:tc>
          <w:tcPr>
            <w:tcW w:w="1872" w:type="dxa"/>
            <w:tcMar>
              <w:top w:w="50" w:type="dxa"/>
              <w:left w:w="80" w:type="dxa"/>
              <w:bottom w:w="50" w:type="dxa"/>
              <w:right w:w="80" w:type="dxa"/>
            </w:tcMar>
            <w:vAlign w:val="center"/>
          </w:tcPr>
          <w:p w14:paraId="7F1017E2" w14:textId="77777777" w:rsidR="00EC794B" w:rsidRDefault="00000000">
            <w:pPr>
              <w:spacing w:before="20" w:after="20" w:line="252" w:lineRule="auto"/>
            </w:pPr>
            <w:r>
              <w:rPr>
                <w:sz w:val="18"/>
              </w:rPr>
              <w:t>6</w:t>
            </w:r>
          </w:p>
        </w:tc>
        <w:tc>
          <w:tcPr>
            <w:tcW w:w="1872" w:type="dxa"/>
            <w:tcMar>
              <w:top w:w="50" w:type="dxa"/>
              <w:left w:w="80" w:type="dxa"/>
              <w:bottom w:w="50" w:type="dxa"/>
              <w:right w:w="80" w:type="dxa"/>
            </w:tcMar>
            <w:vAlign w:val="center"/>
          </w:tcPr>
          <w:p w14:paraId="27714080" w14:textId="77777777" w:rsidR="00EC794B" w:rsidRDefault="00000000">
            <w:pPr>
              <w:spacing w:before="20" w:after="20" w:line="252" w:lineRule="auto"/>
            </w:pPr>
            <w:r>
              <w:rPr>
                <w:sz w:val="18"/>
              </w:rPr>
              <w:t>1,637</w:t>
            </w:r>
          </w:p>
        </w:tc>
      </w:tr>
      <w:tr w:rsidR="00EC794B" w14:paraId="4CDEA2A7" w14:textId="77777777">
        <w:trPr>
          <w:cantSplit/>
          <w:jc w:val="center"/>
        </w:trPr>
        <w:tc>
          <w:tcPr>
            <w:tcW w:w="1872" w:type="dxa"/>
            <w:shd w:val="clear" w:color="auto" w:fill="F8FAFC"/>
            <w:tcMar>
              <w:top w:w="50" w:type="dxa"/>
              <w:left w:w="80" w:type="dxa"/>
              <w:bottom w:w="50" w:type="dxa"/>
              <w:right w:w="80" w:type="dxa"/>
            </w:tcMar>
            <w:vAlign w:val="center"/>
          </w:tcPr>
          <w:p w14:paraId="06A5B67F" w14:textId="77777777" w:rsidR="00EC794B" w:rsidRDefault="00000000">
            <w:pPr>
              <w:spacing w:before="20" w:after="20" w:line="252" w:lineRule="auto"/>
            </w:pPr>
            <w:r>
              <w:rPr>
                <w:sz w:val="18"/>
              </w:rPr>
              <w:t>LightGBM</w:t>
            </w:r>
          </w:p>
        </w:tc>
        <w:tc>
          <w:tcPr>
            <w:tcW w:w="1872" w:type="dxa"/>
            <w:shd w:val="clear" w:color="auto" w:fill="F8FAFC"/>
            <w:tcMar>
              <w:top w:w="50" w:type="dxa"/>
              <w:left w:w="80" w:type="dxa"/>
              <w:bottom w:w="50" w:type="dxa"/>
              <w:right w:w="80" w:type="dxa"/>
            </w:tcMar>
            <w:vAlign w:val="center"/>
          </w:tcPr>
          <w:p w14:paraId="1E56C77B" w14:textId="77777777" w:rsidR="00EC794B" w:rsidRDefault="00000000">
            <w:pPr>
              <w:spacing w:before="20" w:after="20" w:line="252" w:lineRule="auto"/>
            </w:pPr>
            <w:r>
              <w:rPr>
                <w:sz w:val="18"/>
              </w:rPr>
              <w:t>15,997</w:t>
            </w:r>
          </w:p>
        </w:tc>
        <w:tc>
          <w:tcPr>
            <w:tcW w:w="1872" w:type="dxa"/>
            <w:shd w:val="clear" w:color="auto" w:fill="F8FAFC"/>
            <w:tcMar>
              <w:top w:w="50" w:type="dxa"/>
              <w:left w:w="80" w:type="dxa"/>
              <w:bottom w:w="50" w:type="dxa"/>
              <w:right w:w="80" w:type="dxa"/>
            </w:tcMar>
            <w:vAlign w:val="center"/>
          </w:tcPr>
          <w:p w14:paraId="022F8D02" w14:textId="77777777" w:rsidR="00EC794B" w:rsidRDefault="00000000">
            <w:pPr>
              <w:spacing w:before="20" w:after="20" w:line="252" w:lineRule="auto"/>
            </w:pPr>
            <w:r>
              <w:rPr>
                <w:sz w:val="18"/>
              </w:rPr>
              <w:t>3</w:t>
            </w:r>
          </w:p>
        </w:tc>
        <w:tc>
          <w:tcPr>
            <w:tcW w:w="1872" w:type="dxa"/>
            <w:shd w:val="clear" w:color="auto" w:fill="F8FAFC"/>
            <w:tcMar>
              <w:top w:w="50" w:type="dxa"/>
              <w:left w:w="80" w:type="dxa"/>
              <w:bottom w:w="50" w:type="dxa"/>
              <w:right w:w="80" w:type="dxa"/>
            </w:tcMar>
            <w:vAlign w:val="center"/>
          </w:tcPr>
          <w:p w14:paraId="7541389A" w14:textId="77777777" w:rsidR="00EC794B" w:rsidRDefault="00000000">
            <w:pPr>
              <w:spacing w:before="20" w:after="20" w:line="252" w:lineRule="auto"/>
            </w:pPr>
            <w:r>
              <w:rPr>
                <w:sz w:val="18"/>
              </w:rPr>
              <w:t>7</w:t>
            </w:r>
          </w:p>
        </w:tc>
        <w:tc>
          <w:tcPr>
            <w:tcW w:w="1872" w:type="dxa"/>
            <w:shd w:val="clear" w:color="auto" w:fill="F8FAFC"/>
            <w:tcMar>
              <w:top w:w="50" w:type="dxa"/>
              <w:left w:w="80" w:type="dxa"/>
              <w:bottom w:w="50" w:type="dxa"/>
              <w:right w:w="80" w:type="dxa"/>
            </w:tcMar>
            <w:vAlign w:val="center"/>
          </w:tcPr>
          <w:p w14:paraId="62255299" w14:textId="77777777" w:rsidR="00EC794B" w:rsidRDefault="00000000">
            <w:pPr>
              <w:spacing w:before="20" w:after="20" w:line="252" w:lineRule="auto"/>
            </w:pPr>
            <w:r>
              <w:rPr>
                <w:sz w:val="18"/>
              </w:rPr>
              <w:t>1,636</w:t>
            </w:r>
          </w:p>
        </w:tc>
      </w:tr>
      <w:tr w:rsidR="00EC794B" w14:paraId="35779F52" w14:textId="77777777">
        <w:trPr>
          <w:cantSplit/>
          <w:jc w:val="center"/>
        </w:trPr>
        <w:tc>
          <w:tcPr>
            <w:tcW w:w="1872" w:type="dxa"/>
            <w:tcMar>
              <w:top w:w="50" w:type="dxa"/>
              <w:left w:w="80" w:type="dxa"/>
              <w:bottom w:w="50" w:type="dxa"/>
              <w:right w:w="80" w:type="dxa"/>
            </w:tcMar>
            <w:vAlign w:val="center"/>
          </w:tcPr>
          <w:p w14:paraId="1412D02A" w14:textId="77777777" w:rsidR="00EC794B" w:rsidRDefault="00000000">
            <w:pPr>
              <w:spacing w:before="20" w:after="20" w:line="252" w:lineRule="auto"/>
            </w:pPr>
            <w:r>
              <w:rPr>
                <w:sz w:val="18"/>
              </w:rPr>
              <w:t>Gradient Boosting</w:t>
            </w:r>
          </w:p>
        </w:tc>
        <w:tc>
          <w:tcPr>
            <w:tcW w:w="1872" w:type="dxa"/>
            <w:tcMar>
              <w:top w:w="50" w:type="dxa"/>
              <w:left w:w="80" w:type="dxa"/>
              <w:bottom w:w="50" w:type="dxa"/>
              <w:right w:w="80" w:type="dxa"/>
            </w:tcMar>
            <w:vAlign w:val="center"/>
          </w:tcPr>
          <w:p w14:paraId="30C89986" w14:textId="77777777" w:rsidR="00EC794B" w:rsidRDefault="00000000">
            <w:pPr>
              <w:spacing w:before="20" w:after="20" w:line="252" w:lineRule="auto"/>
            </w:pPr>
            <w:r>
              <w:rPr>
                <w:sz w:val="18"/>
              </w:rPr>
              <w:t>15,994</w:t>
            </w:r>
          </w:p>
        </w:tc>
        <w:tc>
          <w:tcPr>
            <w:tcW w:w="1872" w:type="dxa"/>
            <w:tcMar>
              <w:top w:w="50" w:type="dxa"/>
              <w:left w:w="80" w:type="dxa"/>
              <w:bottom w:w="50" w:type="dxa"/>
              <w:right w:w="80" w:type="dxa"/>
            </w:tcMar>
            <w:vAlign w:val="center"/>
          </w:tcPr>
          <w:p w14:paraId="1AB68159" w14:textId="77777777" w:rsidR="00EC794B" w:rsidRDefault="00000000">
            <w:pPr>
              <w:spacing w:before="20" w:after="20" w:line="252" w:lineRule="auto"/>
            </w:pPr>
            <w:r>
              <w:rPr>
                <w:sz w:val="18"/>
              </w:rPr>
              <w:t>6</w:t>
            </w:r>
          </w:p>
        </w:tc>
        <w:tc>
          <w:tcPr>
            <w:tcW w:w="1872" w:type="dxa"/>
            <w:tcMar>
              <w:top w:w="50" w:type="dxa"/>
              <w:left w:w="80" w:type="dxa"/>
              <w:bottom w:w="50" w:type="dxa"/>
              <w:right w:w="80" w:type="dxa"/>
            </w:tcMar>
            <w:vAlign w:val="center"/>
          </w:tcPr>
          <w:p w14:paraId="668CFABD" w14:textId="77777777" w:rsidR="00EC794B" w:rsidRDefault="00000000">
            <w:pPr>
              <w:spacing w:before="20" w:after="20" w:line="252" w:lineRule="auto"/>
            </w:pPr>
            <w:r>
              <w:rPr>
                <w:sz w:val="18"/>
              </w:rPr>
              <w:t>6</w:t>
            </w:r>
          </w:p>
        </w:tc>
        <w:tc>
          <w:tcPr>
            <w:tcW w:w="1872" w:type="dxa"/>
            <w:tcMar>
              <w:top w:w="50" w:type="dxa"/>
              <w:left w:w="80" w:type="dxa"/>
              <w:bottom w:w="50" w:type="dxa"/>
              <w:right w:w="80" w:type="dxa"/>
            </w:tcMar>
            <w:vAlign w:val="center"/>
          </w:tcPr>
          <w:p w14:paraId="497C0278" w14:textId="77777777" w:rsidR="00EC794B" w:rsidRDefault="00000000">
            <w:pPr>
              <w:spacing w:before="20" w:after="20" w:line="252" w:lineRule="auto"/>
            </w:pPr>
            <w:r>
              <w:rPr>
                <w:sz w:val="18"/>
              </w:rPr>
              <w:t>1,637</w:t>
            </w:r>
          </w:p>
        </w:tc>
      </w:tr>
      <w:tr w:rsidR="00EC794B" w14:paraId="6EE73AC6" w14:textId="77777777">
        <w:trPr>
          <w:cantSplit/>
          <w:jc w:val="center"/>
        </w:trPr>
        <w:tc>
          <w:tcPr>
            <w:tcW w:w="1872" w:type="dxa"/>
            <w:shd w:val="clear" w:color="auto" w:fill="F8FAFC"/>
            <w:tcMar>
              <w:top w:w="50" w:type="dxa"/>
              <w:left w:w="80" w:type="dxa"/>
              <w:bottom w:w="50" w:type="dxa"/>
              <w:right w:w="80" w:type="dxa"/>
            </w:tcMar>
            <w:vAlign w:val="center"/>
          </w:tcPr>
          <w:p w14:paraId="4927CB94" w14:textId="77777777" w:rsidR="00EC794B" w:rsidRDefault="00000000">
            <w:pPr>
              <w:spacing w:before="20" w:after="20" w:line="252" w:lineRule="auto"/>
            </w:pPr>
            <w:r>
              <w:rPr>
                <w:sz w:val="18"/>
              </w:rPr>
              <w:t>Logistic Regression</w:t>
            </w:r>
          </w:p>
        </w:tc>
        <w:tc>
          <w:tcPr>
            <w:tcW w:w="1872" w:type="dxa"/>
            <w:shd w:val="clear" w:color="auto" w:fill="F8FAFC"/>
            <w:tcMar>
              <w:top w:w="50" w:type="dxa"/>
              <w:left w:w="80" w:type="dxa"/>
              <w:bottom w:w="50" w:type="dxa"/>
              <w:right w:w="80" w:type="dxa"/>
            </w:tcMar>
            <w:vAlign w:val="center"/>
          </w:tcPr>
          <w:p w14:paraId="16B9CED9" w14:textId="77777777" w:rsidR="00EC794B" w:rsidRDefault="00000000">
            <w:pPr>
              <w:spacing w:before="20" w:after="20" w:line="252" w:lineRule="auto"/>
            </w:pPr>
            <w:r>
              <w:rPr>
                <w:sz w:val="18"/>
              </w:rPr>
              <w:t>15,308</w:t>
            </w:r>
          </w:p>
        </w:tc>
        <w:tc>
          <w:tcPr>
            <w:tcW w:w="1872" w:type="dxa"/>
            <w:shd w:val="clear" w:color="auto" w:fill="F8FAFC"/>
            <w:tcMar>
              <w:top w:w="50" w:type="dxa"/>
              <w:left w:w="80" w:type="dxa"/>
              <w:bottom w:w="50" w:type="dxa"/>
              <w:right w:w="80" w:type="dxa"/>
            </w:tcMar>
            <w:vAlign w:val="center"/>
          </w:tcPr>
          <w:p w14:paraId="71412BC0" w14:textId="77777777" w:rsidR="00EC794B" w:rsidRDefault="00000000">
            <w:pPr>
              <w:spacing w:before="20" w:after="20" w:line="252" w:lineRule="auto"/>
            </w:pPr>
            <w:r>
              <w:rPr>
                <w:sz w:val="18"/>
              </w:rPr>
              <w:t>692</w:t>
            </w:r>
          </w:p>
        </w:tc>
        <w:tc>
          <w:tcPr>
            <w:tcW w:w="1872" w:type="dxa"/>
            <w:shd w:val="clear" w:color="auto" w:fill="F8FAFC"/>
            <w:tcMar>
              <w:top w:w="50" w:type="dxa"/>
              <w:left w:w="80" w:type="dxa"/>
              <w:bottom w:w="50" w:type="dxa"/>
              <w:right w:w="80" w:type="dxa"/>
            </w:tcMar>
            <w:vAlign w:val="center"/>
          </w:tcPr>
          <w:p w14:paraId="6C386B8B" w14:textId="77777777" w:rsidR="00EC794B" w:rsidRDefault="00000000">
            <w:pPr>
              <w:spacing w:before="20" w:after="20" w:line="252" w:lineRule="auto"/>
            </w:pPr>
            <w:r>
              <w:rPr>
                <w:sz w:val="18"/>
              </w:rPr>
              <w:t>92</w:t>
            </w:r>
          </w:p>
        </w:tc>
        <w:tc>
          <w:tcPr>
            <w:tcW w:w="1872" w:type="dxa"/>
            <w:shd w:val="clear" w:color="auto" w:fill="F8FAFC"/>
            <w:tcMar>
              <w:top w:w="50" w:type="dxa"/>
              <w:left w:w="80" w:type="dxa"/>
              <w:bottom w:w="50" w:type="dxa"/>
              <w:right w:w="80" w:type="dxa"/>
            </w:tcMar>
            <w:vAlign w:val="center"/>
          </w:tcPr>
          <w:p w14:paraId="4B82AB02" w14:textId="77777777" w:rsidR="00EC794B" w:rsidRDefault="00000000">
            <w:pPr>
              <w:spacing w:before="20" w:after="20" w:line="252" w:lineRule="auto"/>
            </w:pPr>
            <w:r>
              <w:rPr>
                <w:sz w:val="18"/>
              </w:rPr>
              <w:t>1,551</w:t>
            </w:r>
          </w:p>
        </w:tc>
      </w:tr>
    </w:tbl>
    <w:p w14:paraId="37C6AFF9" w14:textId="77777777" w:rsidR="00EC794B" w:rsidRDefault="00000000">
      <w:pPr>
        <w:keepNext/>
        <w:spacing w:before="180" w:after="60"/>
      </w:pPr>
      <w:r>
        <w:rPr>
          <w:b/>
          <w:color w:val="1E3A8A"/>
          <w:sz w:val="24"/>
        </w:rPr>
        <w:t>10.5 Comparison with Existing Systems</w:t>
      </w:r>
    </w:p>
    <w:p w14:paraId="5C59A89D" w14:textId="77777777" w:rsidR="00EC794B" w:rsidRDefault="00000000">
      <w:r>
        <w:t>Compared with the approaches in Table 2.3, the system adds per-transaction explanations, a multi-model comparison and an analyst workflow. The comparison is on features and workflow, not on detection accuracy against commercial products, which was not measured.</w:t>
      </w:r>
    </w:p>
    <w:p w14:paraId="76A681F9" w14:textId="77777777" w:rsidR="00EC794B" w:rsidRDefault="00000000">
      <w:pPr>
        <w:keepNext/>
        <w:spacing w:before="180" w:after="60"/>
      </w:pPr>
      <w:r>
        <w:rPr>
          <w:b/>
          <w:color w:val="1E3A8A"/>
          <w:sz w:val="24"/>
        </w:rPr>
        <w:t>10.6 Achievement of Objectives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EC794B" w14:paraId="6ADC1BD8" w14:textId="77777777">
        <w:trPr>
          <w:cantSplit/>
          <w:tblHeader/>
          <w:jc w:val="center"/>
        </w:trPr>
        <w:tc>
          <w:tcPr>
            <w:tcW w:w="4680" w:type="dxa"/>
            <w:shd w:val="clear" w:color="auto" w:fill="F1F5F9"/>
            <w:tcMar>
              <w:top w:w="50" w:type="dxa"/>
              <w:left w:w="80" w:type="dxa"/>
              <w:bottom w:w="50" w:type="dxa"/>
              <w:right w:w="80" w:type="dxa"/>
            </w:tcMar>
            <w:vAlign w:val="center"/>
          </w:tcPr>
          <w:p w14:paraId="6CD51FB8" w14:textId="77777777" w:rsidR="00EC794B" w:rsidRDefault="00000000">
            <w:pPr>
              <w:spacing w:before="20" w:after="20" w:line="252" w:lineRule="auto"/>
            </w:pPr>
            <w:r>
              <w:rPr>
                <w:b/>
                <w:color w:val="0F172A"/>
                <w:sz w:val="19"/>
              </w:rPr>
              <w:t>Objective</w:t>
            </w:r>
          </w:p>
        </w:tc>
        <w:tc>
          <w:tcPr>
            <w:tcW w:w="4680" w:type="dxa"/>
            <w:shd w:val="clear" w:color="auto" w:fill="F1F5F9"/>
            <w:tcMar>
              <w:top w:w="50" w:type="dxa"/>
              <w:left w:w="80" w:type="dxa"/>
              <w:bottom w:w="50" w:type="dxa"/>
              <w:right w:w="80" w:type="dxa"/>
            </w:tcMar>
            <w:vAlign w:val="center"/>
          </w:tcPr>
          <w:p w14:paraId="472ED632" w14:textId="77777777" w:rsidR="00EC794B" w:rsidRDefault="00000000">
            <w:pPr>
              <w:spacing w:before="20" w:after="20" w:line="252" w:lineRule="auto"/>
            </w:pPr>
            <w:r>
              <w:rPr>
                <w:b/>
                <w:color w:val="0F172A"/>
                <w:sz w:val="19"/>
              </w:rPr>
              <w:t>Evidence</w:t>
            </w:r>
          </w:p>
        </w:tc>
      </w:tr>
      <w:tr w:rsidR="00EC794B" w14:paraId="0DBDE170" w14:textId="77777777">
        <w:trPr>
          <w:cantSplit/>
          <w:jc w:val="center"/>
        </w:trPr>
        <w:tc>
          <w:tcPr>
            <w:tcW w:w="4680" w:type="dxa"/>
            <w:shd w:val="clear" w:color="auto" w:fill="F8FAFC"/>
            <w:tcMar>
              <w:top w:w="50" w:type="dxa"/>
              <w:left w:w="80" w:type="dxa"/>
              <w:bottom w:w="50" w:type="dxa"/>
              <w:right w:w="80" w:type="dxa"/>
            </w:tcMar>
            <w:vAlign w:val="center"/>
          </w:tcPr>
          <w:p w14:paraId="19252BF3" w14:textId="77777777" w:rsidR="00EC794B" w:rsidRDefault="00000000">
            <w:pPr>
              <w:spacing w:before="20" w:after="20" w:line="252" w:lineRule="auto"/>
            </w:pPr>
            <w:r>
              <w:rPr>
                <w:sz w:val="18"/>
              </w:rPr>
              <w:t>O1 Transaction management</w:t>
            </w:r>
          </w:p>
        </w:tc>
        <w:tc>
          <w:tcPr>
            <w:tcW w:w="4680" w:type="dxa"/>
            <w:shd w:val="clear" w:color="auto" w:fill="F8FAFC"/>
            <w:tcMar>
              <w:top w:w="50" w:type="dxa"/>
              <w:left w:w="80" w:type="dxa"/>
              <w:bottom w:w="50" w:type="dxa"/>
              <w:right w:w="80" w:type="dxa"/>
            </w:tcMar>
            <w:vAlign w:val="center"/>
          </w:tcPr>
          <w:p w14:paraId="4213D422" w14:textId="77777777" w:rsidR="00EC794B" w:rsidRDefault="00000000">
            <w:pPr>
              <w:spacing w:before="20" w:after="20" w:line="252" w:lineRule="auto"/>
            </w:pPr>
            <w:r>
              <w:rPr>
                <w:sz w:val="18"/>
              </w:rPr>
              <w:t>FR-03, FR-04 tests (TC-03, TC-04); Transactions page</w:t>
            </w:r>
          </w:p>
        </w:tc>
      </w:tr>
      <w:tr w:rsidR="00EC794B" w14:paraId="28098A65" w14:textId="77777777">
        <w:trPr>
          <w:cantSplit/>
          <w:jc w:val="center"/>
        </w:trPr>
        <w:tc>
          <w:tcPr>
            <w:tcW w:w="4680" w:type="dxa"/>
            <w:tcMar>
              <w:top w:w="50" w:type="dxa"/>
              <w:left w:w="80" w:type="dxa"/>
              <w:bottom w:w="50" w:type="dxa"/>
              <w:right w:w="80" w:type="dxa"/>
            </w:tcMar>
            <w:vAlign w:val="center"/>
          </w:tcPr>
          <w:p w14:paraId="487E4B4C" w14:textId="77777777" w:rsidR="00EC794B" w:rsidRDefault="00000000">
            <w:pPr>
              <w:spacing w:before="20" w:after="20" w:line="252" w:lineRule="auto"/>
            </w:pPr>
            <w:r>
              <w:rPr>
                <w:sz w:val="18"/>
              </w:rPr>
              <w:t>O2 Scoring</w:t>
            </w:r>
          </w:p>
        </w:tc>
        <w:tc>
          <w:tcPr>
            <w:tcW w:w="4680" w:type="dxa"/>
            <w:tcMar>
              <w:top w:w="50" w:type="dxa"/>
              <w:left w:w="80" w:type="dxa"/>
              <w:bottom w:w="50" w:type="dxa"/>
              <w:right w:w="80" w:type="dxa"/>
            </w:tcMar>
            <w:vAlign w:val="center"/>
          </w:tcPr>
          <w:p w14:paraId="301B72A2" w14:textId="77777777" w:rsidR="00EC794B" w:rsidRDefault="00000000">
            <w:pPr>
              <w:spacing w:before="20" w:after="20" w:line="252" w:lineRule="auto"/>
            </w:pPr>
            <w:r>
              <w:rPr>
                <w:sz w:val="18"/>
              </w:rPr>
              <w:t>FR-05 tests (TC-03); predict endpoint</w:t>
            </w:r>
          </w:p>
        </w:tc>
      </w:tr>
      <w:tr w:rsidR="00EC794B" w14:paraId="2168F840" w14:textId="77777777">
        <w:trPr>
          <w:cantSplit/>
          <w:jc w:val="center"/>
        </w:trPr>
        <w:tc>
          <w:tcPr>
            <w:tcW w:w="4680" w:type="dxa"/>
            <w:shd w:val="clear" w:color="auto" w:fill="F8FAFC"/>
            <w:tcMar>
              <w:top w:w="50" w:type="dxa"/>
              <w:left w:w="80" w:type="dxa"/>
              <w:bottom w:w="50" w:type="dxa"/>
              <w:right w:w="80" w:type="dxa"/>
            </w:tcMar>
            <w:vAlign w:val="center"/>
          </w:tcPr>
          <w:p w14:paraId="110EFA7E" w14:textId="77777777" w:rsidR="00EC794B" w:rsidRDefault="00000000">
            <w:pPr>
              <w:spacing w:before="20" w:after="20" w:line="252" w:lineRule="auto"/>
            </w:pPr>
            <w:r>
              <w:rPr>
                <w:sz w:val="18"/>
              </w:rPr>
              <w:t>O3 Five-model comparison</w:t>
            </w:r>
          </w:p>
        </w:tc>
        <w:tc>
          <w:tcPr>
            <w:tcW w:w="4680" w:type="dxa"/>
            <w:shd w:val="clear" w:color="auto" w:fill="F8FAFC"/>
            <w:tcMar>
              <w:top w:w="50" w:type="dxa"/>
              <w:left w:w="80" w:type="dxa"/>
              <w:bottom w:w="50" w:type="dxa"/>
              <w:right w:w="80" w:type="dxa"/>
            </w:tcMar>
            <w:vAlign w:val="center"/>
          </w:tcPr>
          <w:p w14:paraId="06AC774A" w14:textId="77777777" w:rsidR="00EC794B" w:rsidRDefault="00000000">
            <w:pPr>
              <w:spacing w:before="20" w:after="20" w:line="252" w:lineRule="auto"/>
            </w:pPr>
            <w:r>
              <w:rPr>
                <w:sz w:val="18"/>
              </w:rPr>
              <w:t>FR-09 tests (TC-07); Model Health page; Table 10.4 metrics</w:t>
            </w:r>
          </w:p>
        </w:tc>
      </w:tr>
      <w:tr w:rsidR="00EC794B" w14:paraId="031362EB" w14:textId="77777777">
        <w:trPr>
          <w:cantSplit/>
          <w:jc w:val="center"/>
        </w:trPr>
        <w:tc>
          <w:tcPr>
            <w:tcW w:w="4680" w:type="dxa"/>
            <w:tcMar>
              <w:top w:w="50" w:type="dxa"/>
              <w:left w:w="80" w:type="dxa"/>
              <w:bottom w:w="50" w:type="dxa"/>
              <w:right w:w="80" w:type="dxa"/>
            </w:tcMar>
            <w:vAlign w:val="center"/>
          </w:tcPr>
          <w:p w14:paraId="530862BA" w14:textId="77777777" w:rsidR="00EC794B" w:rsidRDefault="00000000">
            <w:pPr>
              <w:spacing w:before="20" w:after="20" w:line="252" w:lineRule="auto"/>
            </w:pPr>
            <w:r>
              <w:rPr>
                <w:sz w:val="18"/>
              </w:rPr>
              <w:t>O4 80:20 split, SMOTE on train</w:t>
            </w:r>
          </w:p>
        </w:tc>
        <w:tc>
          <w:tcPr>
            <w:tcW w:w="4680" w:type="dxa"/>
            <w:tcMar>
              <w:top w:w="50" w:type="dxa"/>
              <w:left w:w="80" w:type="dxa"/>
              <w:bottom w:w="50" w:type="dxa"/>
              <w:right w:w="80" w:type="dxa"/>
            </w:tcMar>
            <w:vAlign w:val="center"/>
          </w:tcPr>
          <w:p w14:paraId="03C04B3F" w14:textId="77777777" w:rsidR="00EC794B" w:rsidRDefault="00000000">
            <w:pPr>
              <w:spacing w:before="20" w:after="20" w:line="252" w:lineRule="auto"/>
            </w:pPr>
            <w:r>
              <w:rPr>
                <w:rFonts w:ascii="Consolas" w:hAnsi="Consolas"/>
                <w:color w:val="8B1A1A"/>
                <w:sz w:val="19"/>
              </w:rPr>
              <w:t>train_multimodel.py</w:t>
            </w:r>
            <w:r>
              <w:rPr>
                <w:sz w:val="18"/>
              </w:rPr>
              <w:t>; Section 5.2</w:t>
            </w:r>
          </w:p>
        </w:tc>
      </w:tr>
      <w:tr w:rsidR="00EC794B" w14:paraId="390C0A34" w14:textId="77777777">
        <w:trPr>
          <w:cantSplit/>
          <w:jc w:val="center"/>
        </w:trPr>
        <w:tc>
          <w:tcPr>
            <w:tcW w:w="4680" w:type="dxa"/>
            <w:shd w:val="clear" w:color="auto" w:fill="F8FAFC"/>
            <w:tcMar>
              <w:top w:w="50" w:type="dxa"/>
              <w:left w:w="80" w:type="dxa"/>
              <w:bottom w:w="50" w:type="dxa"/>
              <w:right w:w="80" w:type="dxa"/>
            </w:tcMar>
            <w:vAlign w:val="center"/>
          </w:tcPr>
          <w:p w14:paraId="19C6793C" w14:textId="77777777" w:rsidR="00EC794B" w:rsidRDefault="00000000">
            <w:pPr>
              <w:spacing w:before="20" w:after="20" w:line="252" w:lineRule="auto"/>
            </w:pPr>
            <w:r>
              <w:rPr>
                <w:sz w:val="18"/>
              </w:rPr>
              <w:t>O5 Flag and alert</w:t>
            </w:r>
          </w:p>
        </w:tc>
        <w:tc>
          <w:tcPr>
            <w:tcW w:w="4680" w:type="dxa"/>
            <w:shd w:val="clear" w:color="auto" w:fill="F8FAFC"/>
            <w:tcMar>
              <w:top w:w="50" w:type="dxa"/>
              <w:left w:w="80" w:type="dxa"/>
              <w:bottom w:w="50" w:type="dxa"/>
              <w:right w:w="80" w:type="dxa"/>
            </w:tcMar>
            <w:vAlign w:val="center"/>
          </w:tcPr>
          <w:p w14:paraId="6E25BE8D" w14:textId="77777777" w:rsidR="00EC794B" w:rsidRDefault="00000000">
            <w:pPr>
              <w:spacing w:before="20" w:after="20" w:line="252" w:lineRule="auto"/>
            </w:pPr>
            <w:r>
              <w:rPr>
                <w:sz w:val="18"/>
              </w:rPr>
              <w:t>FR-05, FR-06 tests (TC-05, TC-09); Alerts page</w:t>
            </w:r>
          </w:p>
        </w:tc>
      </w:tr>
      <w:tr w:rsidR="00EC794B" w14:paraId="7512638A" w14:textId="77777777">
        <w:trPr>
          <w:cantSplit/>
          <w:jc w:val="center"/>
        </w:trPr>
        <w:tc>
          <w:tcPr>
            <w:tcW w:w="4680" w:type="dxa"/>
            <w:tcMar>
              <w:top w:w="50" w:type="dxa"/>
              <w:left w:w="80" w:type="dxa"/>
              <w:bottom w:w="50" w:type="dxa"/>
              <w:right w:w="80" w:type="dxa"/>
            </w:tcMar>
            <w:vAlign w:val="center"/>
          </w:tcPr>
          <w:p w14:paraId="1DF044C9" w14:textId="77777777" w:rsidR="00EC794B" w:rsidRDefault="00000000">
            <w:pPr>
              <w:spacing w:before="20" w:after="20" w:line="252" w:lineRule="auto"/>
            </w:pPr>
            <w:r>
              <w:rPr>
                <w:sz w:val="18"/>
              </w:rPr>
              <w:t>O6 TreeSHAP and decisions</w:t>
            </w:r>
          </w:p>
        </w:tc>
        <w:tc>
          <w:tcPr>
            <w:tcW w:w="4680" w:type="dxa"/>
            <w:tcMar>
              <w:top w:w="50" w:type="dxa"/>
              <w:left w:w="80" w:type="dxa"/>
              <w:bottom w:w="50" w:type="dxa"/>
              <w:right w:w="80" w:type="dxa"/>
            </w:tcMar>
            <w:vAlign w:val="center"/>
          </w:tcPr>
          <w:p w14:paraId="258B88F8" w14:textId="77777777" w:rsidR="00EC794B" w:rsidRDefault="00000000">
            <w:pPr>
              <w:spacing w:before="20" w:after="20" w:line="252" w:lineRule="auto"/>
            </w:pPr>
            <w:r>
              <w:rPr>
                <w:sz w:val="18"/>
              </w:rPr>
              <w:t>FR-07, FR-08 tests (TC-06); Case Detail page</w:t>
            </w:r>
          </w:p>
        </w:tc>
      </w:tr>
      <w:tr w:rsidR="00EC794B" w14:paraId="3C7BB84D" w14:textId="77777777">
        <w:trPr>
          <w:cantSplit/>
          <w:jc w:val="center"/>
        </w:trPr>
        <w:tc>
          <w:tcPr>
            <w:tcW w:w="4680" w:type="dxa"/>
            <w:shd w:val="clear" w:color="auto" w:fill="F8FAFC"/>
            <w:tcMar>
              <w:top w:w="50" w:type="dxa"/>
              <w:left w:w="80" w:type="dxa"/>
              <w:bottom w:w="50" w:type="dxa"/>
              <w:right w:w="80" w:type="dxa"/>
            </w:tcMar>
            <w:vAlign w:val="center"/>
          </w:tcPr>
          <w:p w14:paraId="5D818FFB" w14:textId="77777777" w:rsidR="00EC794B" w:rsidRDefault="00000000">
            <w:pPr>
              <w:spacing w:before="20" w:after="20" w:line="252" w:lineRule="auto"/>
            </w:pPr>
            <w:r>
              <w:rPr>
                <w:sz w:val="18"/>
              </w:rPr>
              <w:t>O7 Roles and hashed passwords</w:t>
            </w:r>
          </w:p>
        </w:tc>
        <w:tc>
          <w:tcPr>
            <w:tcW w:w="4680" w:type="dxa"/>
            <w:shd w:val="clear" w:color="auto" w:fill="F8FAFC"/>
            <w:tcMar>
              <w:top w:w="50" w:type="dxa"/>
              <w:left w:w="80" w:type="dxa"/>
              <w:bottom w:w="50" w:type="dxa"/>
              <w:right w:w="80" w:type="dxa"/>
            </w:tcMar>
            <w:vAlign w:val="center"/>
          </w:tcPr>
          <w:p w14:paraId="4E7D6AEC" w14:textId="77777777" w:rsidR="00EC794B" w:rsidRDefault="00000000">
            <w:pPr>
              <w:spacing w:before="20" w:after="20" w:line="252" w:lineRule="auto"/>
            </w:pPr>
            <w:r>
              <w:rPr>
                <w:sz w:val="18"/>
              </w:rPr>
              <w:t>FR-01, FR-02 tests (TC-01, TC-02, TC-08); Admin and Users page</w:t>
            </w:r>
          </w:p>
        </w:tc>
      </w:tr>
      <w:tr w:rsidR="00EC794B" w14:paraId="4DAA6006" w14:textId="77777777">
        <w:trPr>
          <w:cantSplit/>
          <w:jc w:val="center"/>
        </w:trPr>
        <w:tc>
          <w:tcPr>
            <w:tcW w:w="4680" w:type="dxa"/>
            <w:tcMar>
              <w:top w:w="50" w:type="dxa"/>
              <w:left w:w="80" w:type="dxa"/>
              <w:bottom w:w="50" w:type="dxa"/>
              <w:right w:w="80" w:type="dxa"/>
            </w:tcMar>
            <w:vAlign w:val="center"/>
          </w:tcPr>
          <w:p w14:paraId="715A3045" w14:textId="77777777" w:rsidR="00EC794B" w:rsidRDefault="00000000">
            <w:pPr>
              <w:spacing w:before="20" w:after="20" w:line="252" w:lineRule="auto"/>
            </w:pPr>
            <w:r>
              <w:rPr>
                <w:sz w:val="18"/>
              </w:rPr>
              <w:t>O8 Database explorer</w:t>
            </w:r>
          </w:p>
        </w:tc>
        <w:tc>
          <w:tcPr>
            <w:tcW w:w="4680" w:type="dxa"/>
            <w:tcMar>
              <w:top w:w="50" w:type="dxa"/>
              <w:left w:w="80" w:type="dxa"/>
              <w:bottom w:w="50" w:type="dxa"/>
              <w:right w:w="80" w:type="dxa"/>
            </w:tcMar>
            <w:vAlign w:val="center"/>
          </w:tcPr>
          <w:p w14:paraId="2BFAC027" w14:textId="77777777" w:rsidR="00EC794B" w:rsidRDefault="00000000">
            <w:pPr>
              <w:spacing w:before="20" w:after="20" w:line="252" w:lineRule="auto"/>
            </w:pPr>
            <w:r>
              <w:rPr>
                <w:sz w:val="18"/>
              </w:rPr>
              <w:t>FR-13 tests (TC-11); DB Tables Explorer page</w:t>
            </w:r>
          </w:p>
        </w:tc>
      </w:tr>
    </w:tbl>
    <w:p w14:paraId="1C32A770" w14:textId="77777777" w:rsidR="00EC794B" w:rsidRDefault="00000000">
      <w:pPr>
        <w:keepNext/>
        <w:spacing w:before="180" w:after="60"/>
      </w:pPr>
      <w:r>
        <w:rPr>
          <w:b/>
          <w:color w:val="1E3A8A"/>
          <w:sz w:val="24"/>
        </w:rPr>
        <w:t>10.7 Discussion of Findings</w:t>
      </w:r>
    </w:p>
    <w:p w14:paraId="5E4E44AF" w14:textId="77777777" w:rsidR="00EC794B" w:rsidRDefault="00000000">
      <w:r>
        <w:t>All four tree-based models achieved F1 &gt; 0.99, significantly outperforming the Logistic Regression baseline (F1 = 0.7983). RandomForest and LightGBM tied for the highest F1-score (0.9970), but LightGBM was the fastest to train (0.64 s vs. 1.98 s). XGBoost had the highest ROC-AUC (0.9994) and lowest inference latency (0.001 ms). The Logistic Regression baseline produced 692 false positives compared to only 3–8 for the tree models, confirming that accuracy alone (0.9556 for LR) is misleading when the class imbalance is extreme (0.13% fraud).</w:t>
      </w:r>
    </w:p>
    <w:p w14:paraId="7BADD4F9" w14:textId="77777777" w:rsidR="00EC794B" w:rsidRDefault="00000000">
      <w:r>
        <w:t>The fixed threshold of 0.30 proved effective for all tree models, yielding very low false positive rates (&lt; 0.05%) while maintaining recall above 99.5%.</w:t>
      </w:r>
    </w:p>
    <w:p w14:paraId="56D047C5" w14:textId="77777777" w:rsidR="00EC794B" w:rsidRDefault="00000000">
      <w:pPr>
        <w:keepNext/>
        <w:spacing w:before="180" w:after="60"/>
      </w:pPr>
      <w:r>
        <w:rPr>
          <w:b/>
          <w:color w:val="1E3A8A"/>
          <w:sz w:val="24"/>
        </w:rPr>
        <w:t>10.8 Practical Applicability</w:t>
      </w:r>
    </w:p>
    <w:p w14:paraId="0F5E3F63" w14:textId="77777777" w:rsidR="00EC794B" w:rsidRDefault="00000000">
      <w:r>
        <w:t>The system can serve as a review desk tool: transactions are scored, high-risk ones are alerted, and analysts read explanations and record decisions. It is a student-scale prototype on historical data and is not a production banking system.</w:t>
      </w:r>
    </w:p>
    <w:p w14:paraId="2DB2853E" w14:textId="77777777" w:rsidR="00EC794B" w:rsidRDefault="00000000">
      <w:pPr>
        <w:keepNext/>
        <w:pageBreakBefore/>
        <w:spacing w:before="280" w:after="120"/>
      </w:pPr>
      <w:r>
        <w:rPr>
          <w:b/>
          <w:color w:val="0F2447"/>
          <w:sz w:val="32"/>
        </w:rPr>
        <w:lastRenderedPageBreak/>
        <w:t>Chapter 11: Conclusion and Future Scope</w:t>
      </w:r>
    </w:p>
    <w:p w14:paraId="34AE71EB" w14:textId="77777777" w:rsidR="00EC794B" w:rsidRDefault="00000000">
      <w:pPr>
        <w:keepNext/>
        <w:spacing w:before="180" w:after="60"/>
      </w:pPr>
      <w:r>
        <w:rPr>
          <w:b/>
          <w:color w:val="1E3A8A"/>
          <w:sz w:val="24"/>
        </w:rPr>
        <w:t>11.1 Conclusion</w:t>
      </w:r>
    </w:p>
    <w:p w14:paraId="23550868" w14:textId="77777777" w:rsidR="00EC794B" w:rsidRDefault="00000000">
      <w:r>
        <w:t>The project built a web-based system that scores financial transactions with five compared machine learning models, flags them at a 0.30 threshold, raises alerts, explains each flag with TreeSHAP and rule-based reasoning, and records analyst decisions, with role-based access and a database explorer. All four tree-based models achieved F1 &gt; 0.99, significantly outperforming the Logistic Regression baseline.</w:t>
      </w:r>
    </w:p>
    <w:p w14:paraId="103054ED" w14:textId="77777777" w:rsidR="00EC794B" w:rsidRDefault="00000000">
      <w:pPr>
        <w:keepNext/>
        <w:spacing w:before="180" w:after="60"/>
      </w:pPr>
      <w:r>
        <w:rPr>
          <w:b/>
          <w:color w:val="1E3A8A"/>
          <w:sz w:val="24"/>
        </w:rPr>
        <w:t>11.2 Achievement of Objectives</w:t>
      </w:r>
    </w:p>
    <w:p w14:paraId="2936C517" w14:textId="77777777" w:rsidR="00EC794B" w:rsidRDefault="00000000">
      <w:r>
        <w:t>Objectives O1 to O8 are mapped to evidence in Section 10.6. All objectives are achieved with supporting test evidence and functional demonstrations.</w:t>
      </w:r>
    </w:p>
    <w:p w14:paraId="3533D7A7" w14:textId="77777777" w:rsidR="00EC794B" w:rsidRDefault="00000000">
      <w:pPr>
        <w:keepNext/>
        <w:spacing w:before="180" w:after="60"/>
      </w:pPr>
      <w:r>
        <w:rPr>
          <w:b/>
          <w:color w:val="1E3A8A"/>
          <w:sz w:val="24"/>
        </w:rPr>
        <w:t>11.3 Major Engineering Contributions</w:t>
      </w:r>
    </w:p>
    <w:p w14:paraId="20E4E269" w14:textId="77777777" w:rsidR="00EC794B" w:rsidRDefault="00000000">
      <w:pPr>
        <w:pStyle w:val="ListBullet"/>
        <w:spacing w:before="20" w:after="40"/>
      </w:pPr>
      <w:r>
        <w:t>A single workflow from scoring to analyst decision</w:t>
      </w:r>
    </w:p>
    <w:p w14:paraId="07CE873A" w14:textId="77777777" w:rsidR="00EC794B" w:rsidRDefault="00000000">
      <w:pPr>
        <w:pStyle w:val="ListBullet"/>
        <w:spacing w:before="20" w:after="40"/>
      </w:pPr>
      <w:r>
        <w:t>A leakage-safe training protocol (SMOTE on train only)</w:t>
      </w:r>
    </w:p>
    <w:p w14:paraId="19266E93" w14:textId="77777777" w:rsidR="00EC794B" w:rsidRDefault="00000000">
      <w:pPr>
        <w:pStyle w:val="ListBullet"/>
        <w:spacing w:before="20" w:after="40"/>
      </w:pPr>
      <w:r>
        <w:t>A modular design in which models can be swapped</w:t>
      </w:r>
    </w:p>
    <w:p w14:paraId="726CC136" w14:textId="77777777" w:rsidR="00EC794B" w:rsidRDefault="00000000">
      <w:pPr>
        <w:pStyle w:val="ListBullet"/>
        <w:spacing w:before="20" w:after="40"/>
      </w:pPr>
      <w:r>
        <w:t>A Model Health page for comparison, cutoff tuning and retraining</w:t>
      </w:r>
    </w:p>
    <w:p w14:paraId="513D1D37" w14:textId="77777777" w:rsidR="00EC794B" w:rsidRDefault="00000000">
      <w:pPr>
        <w:pStyle w:val="ListBullet"/>
        <w:spacing w:before="20" w:after="40"/>
      </w:pPr>
      <w:r>
        <w:t>Stratified chunk loading for handling a 6.36M-row dataset on a standard laptop</w:t>
      </w:r>
    </w:p>
    <w:p w14:paraId="3096B6B3" w14:textId="77777777" w:rsidR="00EC794B" w:rsidRDefault="00000000">
      <w:pPr>
        <w:keepNext/>
        <w:spacing w:before="180" w:after="60"/>
      </w:pPr>
      <w:r>
        <w:rPr>
          <w:b/>
          <w:color w:val="1E3A8A"/>
          <w:sz w:val="24"/>
        </w:rPr>
        <w:t>11.4 Current Limitations</w:t>
      </w:r>
    </w:p>
    <w:p w14:paraId="20EBC433" w14:textId="77777777" w:rsidR="00EC794B" w:rsidRDefault="00000000">
      <w:pPr>
        <w:pStyle w:val="ListBullet"/>
        <w:spacing w:before="20" w:after="40"/>
      </w:pPr>
      <w:r>
        <w:t>Historical data only; single local machine</w:t>
      </w:r>
    </w:p>
    <w:p w14:paraId="0FD2A3D5" w14:textId="77777777" w:rsidR="00EC794B" w:rsidRDefault="00000000">
      <w:pPr>
        <w:pStyle w:val="ListBullet"/>
        <w:spacing w:before="20" w:after="40"/>
      </w:pPr>
      <w:r>
        <w:t>No real payment or bank integration</w:t>
      </w:r>
    </w:p>
    <w:p w14:paraId="1EE3EAE9" w14:textId="77777777" w:rsidR="00EC794B" w:rsidRDefault="00000000">
      <w:pPr>
        <w:pStyle w:val="ListBullet"/>
        <w:spacing w:before="20" w:after="40"/>
      </w:pPr>
      <w:r>
        <w:t>TreeSHAP applies to tree models only, so Logistic Regression uses rule-based explanations instead</w:t>
      </w:r>
    </w:p>
    <w:p w14:paraId="28B7BFE4" w14:textId="77777777" w:rsidR="00EC794B" w:rsidRDefault="00000000">
      <w:pPr>
        <w:pStyle w:val="ListBullet"/>
        <w:spacing w:before="20" w:after="40"/>
      </w:pPr>
      <w:r>
        <w:t>Fixed threshold (0.30) rather than per-model optimized cutoff</w:t>
      </w:r>
    </w:p>
    <w:p w14:paraId="2C49601A" w14:textId="77777777" w:rsidR="00EC794B" w:rsidRDefault="00000000">
      <w:pPr>
        <w:pStyle w:val="ListBullet"/>
        <w:spacing w:before="20" w:after="40"/>
      </w:pPr>
      <w:r>
        <w:t>Concurrency and large-scale behaviour untested</w:t>
      </w:r>
    </w:p>
    <w:p w14:paraId="15F889DC" w14:textId="77777777" w:rsidR="00EC794B" w:rsidRDefault="00000000">
      <w:pPr>
        <w:keepNext/>
        <w:spacing w:before="180" w:after="60"/>
      </w:pPr>
      <w:r>
        <w:rPr>
          <w:b/>
          <w:color w:val="1E3A8A"/>
          <w:sz w:val="24"/>
        </w:rPr>
        <w:t>11.5 Future Enhancements</w:t>
      </w:r>
    </w:p>
    <w:p w14:paraId="7ACD6A2D" w14:textId="77777777" w:rsidR="00EC794B" w:rsidRDefault="00000000">
      <w:pPr>
        <w:pStyle w:val="ListBullet"/>
        <w:spacing w:before="20" w:after="40"/>
      </w:pPr>
      <w:r>
        <w:t>Per-model optimized cutoff (best-F1 threshold selection)</w:t>
      </w:r>
    </w:p>
    <w:p w14:paraId="356F3576" w14:textId="77777777" w:rsidR="00EC794B" w:rsidRDefault="00000000">
      <w:pPr>
        <w:pStyle w:val="ListBullet"/>
        <w:spacing w:before="20" w:after="40"/>
      </w:pPr>
      <w:r>
        <w:t>Separate validation split for cutoff selection</w:t>
      </w:r>
    </w:p>
    <w:p w14:paraId="0662C61D" w14:textId="77777777" w:rsidR="00EC794B" w:rsidRDefault="00000000">
      <w:pPr>
        <w:pStyle w:val="ListBullet"/>
        <w:spacing w:before="20" w:after="40"/>
      </w:pPr>
      <w:r>
        <w:t>Streaming ingestion from payment networks</w:t>
      </w:r>
    </w:p>
    <w:p w14:paraId="1656FCA3" w14:textId="77777777" w:rsidR="00EC794B" w:rsidRDefault="00000000">
      <w:pPr>
        <w:pStyle w:val="ListBullet"/>
        <w:spacing w:before="20" w:after="40"/>
      </w:pPr>
      <w:r>
        <w:t>Cloud deployment (Docker + AWS/GCP)</w:t>
      </w:r>
    </w:p>
    <w:p w14:paraId="2226B23D" w14:textId="77777777" w:rsidR="00EC794B" w:rsidRDefault="00000000">
      <w:pPr>
        <w:pStyle w:val="ListBullet"/>
        <w:spacing w:before="20" w:after="40"/>
      </w:pPr>
      <w:r>
        <w:t>Automated periodic retraining triggers</w:t>
      </w:r>
    </w:p>
    <w:p w14:paraId="41908A67" w14:textId="77777777" w:rsidR="00EC794B" w:rsidRDefault="00000000">
      <w:pPr>
        <w:pStyle w:val="ListBullet"/>
        <w:spacing w:before="20" w:after="40"/>
      </w:pPr>
      <w:r>
        <w:t>More models (neural networks) and cost-sensitive thresholds</w:t>
      </w:r>
    </w:p>
    <w:p w14:paraId="611A6CC1" w14:textId="77777777" w:rsidR="00EC794B" w:rsidRDefault="00000000">
      <w:pPr>
        <w:pStyle w:val="ListBullet"/>
        <w:spacing w:before="20" w:after="40"/>
      </w:pPr>
      <w:r>
        <w:t>Stronger logging and audit trails</w:t>
      </w:r>
    </w:p>
    <w:p w14:paraId="4DCB1210" w14:textId="77777777" w:rsidR="00EC794B" w:rsidRDefault="00000000">
      <w:pPr>
        <w:keepNext/>
        <w:spacing w:before="180" w:after="60"/>
      </w:pPr>
      <w:r>
        <w:rPr>
          <w:b/>
          <w:color w:val="1E3A8A"/>
          <w:sz w:val="24"/>
        </w:rPr>
        <w:t>11.6 Lessons Learned</w:t>
      </w:r>
    </w:p>
    <w:p w14:paraId="0280C383" w14:textId="77777777" w:rsidR="00EC794B" w:rsidRDefault="00000000">
      <w:pPr>
        <w:pStyle w:val="ListBullet"/>
        <w:spacing w:before="20" w:after="40"/>
      </w:pPr>
      <w:r>
        <w:t>Accuracy is misleading on rare-event data (0.13% fraud rate)</w:t>
      </w:r>
    </w:p>
    <w:p w14:paraId="20D927F2" w14:textId="77777777" w:rsidR="00EC794B" w:rsidRDefault="00000000">
      <w:pPr>
        <w:pStyle w:val="ListBullet"/>
        <w:spacing w:before="20" w:after="40"/>
      </w:pPr>
      <w:r>
        <w:t>Test data must be kept free of synthetic samples (SMOTE leakage)</w:t>
      </w:r>
    </w:p>
    <w:p w14:paraId="45DE40F6" w14:textId="77777777" w:rsidR="00EC794B" w:rsidRDefault="00000000">
      <w:pPr>
        <w:pStyle w:val="ListBullet"/>
        <w:spacing w:before="20" w:after="40"/>
      </w:pPr>
      <w:r>
        <w:t>Sharing one preprocessing step between training and scoring avoids feature mismatches</w:t>
      </w:r>
    </w:p>
    <w:p w14:paraId="7A6F0A3C" w14:textId="77777777" w:rsidR="00EC794B" w:rsidRDefault="00000000">
      <w:pPr>
        <w:pStyle w:val="ListBullet"/>
        <w:spacing w:before="20" w:after="40"/>
      </w:pPr>
      <w:r>
        <w:t>Reports must claim only what has evidence</w:t>
      </w:r>
    </w:p>
    <w:p w14:paraId="10E89D15" w14:textId="77777777" w:rsidR="00EC794B" w:rsidRDefault="00000000">
      <w:pPr>
        <w:pStyle w:val="ListBullet"/>
        <w:spacing w:before="20" w:after="40"/>
      </w:pPr>
      <w:r>
        <w:lastRenderedPageBreak/>
        <w:t>Stratified sampling is essential when loading large imbalanced datasets</w:t>
      </w:r>
    </w:p>
    <w:p w14:paraId="46DED6B7" w14:textId="77777777" w:rsidR="00EC794B" w:rsidRDefault="00000000">
      <w:pPr>
        <w:keepNext/>
        <w:pageBreakBefore/>
        <w:spacing w:before="280" w:after="120"/>
      </w:pPr>
      <w:r>
        <w:rPr>
          <w:b/>
          <w:color w:val="0F2447"/>
          <w:sz w:val="32"/>
        </w:rPr>
        <w:lastRenderedPageBreak/>
        <w:t>References</w:t>
      </w:r>
    </w:p>
    <w:p w14:paraId="6DE00B23" w14:textId="77777777" w:rsidR="00EC794B" w:rsidRDefault="00000000">
      <w:r>
        <w:t xml:space="preserve">[1] A. Dal Pozzolo, O. Caelen, R. A. Johnson and G. Bontempi, "Calibrating probability with undersampling for unbalanced classification," in </w:t>
      </w:r>
      <w:r>
        <w:rPr>
          <w:i/>
        </w:rPr>
        <w:t>Proc. IEEE SSCI</w:t>
      </w:r>
      <w:r>
        <w:t>, 2015.</w:t>
      </w:r>
    </w:p>
    <w:p w14:paraId="471823B1" w14:textId="77777777" w:rsidR="00EC794B" w:rsidRDefault="00000000">
      <w:r>
        <w:t xml:space="preserve">[2] N. V. Chawla, K. W. Bowyer, L. O. Hall and W. P. Kegelmeyer, "SMOTE: Synthetic Minority Over-sampling Technique," </w:t>
      </w:r>
      <w:r>
        <w:rPr>
          <w:i/>
        </w:rPr>
        <w:t>Journal of Artificial Intelligence Research</w:t>
      </w:r>
      <w:r>
        <w:t>, vol. 16, pp. 321–357, 2002.</w:t>
      </w:r>
    </w:p>
    <w:p w14:paraId="041E1F63" w14:textId="77777777" w:rsidR="00EC794B" w:rsidRDefault="00000000">
      <w:r>
        <w:t xml:space="preserve">[3] L. Breiman, "Random Forests," </w:t>
      </w:r>
      <w:r>
        <w:rPr>
          <w:i/>
        </w:rPr>
        <w:t>Machine Learning</w:t>
      </w:r>
      <w:r>
        <w:t>, vol. 45, pp. 5–32, 2001.</w:t>
      </w:r>
    </w:p>
    <w:p w14:paraId="12A6C387" w14:textId="77777777" w:rsidR="00EC794B" w:rsidRDefault="00000000">
      <w:r>
        <w:t xml:space="preserve">[4] J. H. Friedman, "Greedy function approximation: a gradient boosting machine," </w:t>
      </w:r>
      <w:r>
        <w:rPr>
          <w:i/>
        </w:rPr>
        <w:t>Annals of Statistics</w:t>
      </w:r>
      <w:r>
        <w:t>, vol. 29, no. 5, pp. 1189–1232, 2001.</w:t>
      </w:r>
    </w:p>
    <w:p w14:paraId="22A7CC1D" w14:textId="77777777" w:rsidR="00EC794B" w:rsidRDefault="00000000">
      <w:r>
        <w:t xml:space="preserve">[5] T. Chen and C. Guestrin, "XGBoost: A scalable tree boosting system," in </w:t>
      </w:r>
      <w:r>
        <w:rPr>
          <w:i/>
        </w:rPr>
        <w:t>Proc. ACM SIGKDD</w:t>
      </w:r>
      <w:r>
        <w:t>, 2016.</w:t>
      </w:r>
    </w:p>
    <w:p w14:paraId="1A4E459C" w14:textId="77777777" w:rsidR="00EC794B" w:rsidRDefault="00000000">
      <w:r>
        <w:t xml:space="preserve">[6] G. Ke et al., "LightGBM: A highly efficient gradient boosting decision tree," in </w:t>
      </w:r>
      <w:r>
        <w:rPr>
          <w:i/>
        </w:rPr>
        <w:t>Advances in Neural Information Processing Systems</w:t>
      </w:r>
      <w:r>
        <w:t>, 2017.</w:t>
      </w:r>
    </w:p>
    <w:p w14:paraId="47D139AE" w14:textId="77777777" w:rsidR="00EC794B" w:rsidRDefault="00000000">
      <w:r>
        <w:t xml:space="preserve">[7] S. M. Lundberg and S.-I. Lee, "A unified approach to interpreting model predictions," in </w:t>
      </w:r>
      <w:r>
        <w:rPr>
          <w:i/>
        </w:rPr>
        <w:t>Advances in Neural Information Processing Systems</w:t>
      </w:r>
      <w:r>
        <w:t>, 2017.</w:t>
      </w:r>
    </w:p>
    <w:p w14:paraId="409E910B" w14:textId="77777777" w:rsidR="00EC794B" w:rsidRDefault="00000000">
      <w:r>
        <w:t xml:space="preserve">[8] S. M. Lundberg et al., "From local explanations to global understanding with explainable AI for trees," </w:t>
      </w:r>
      <w:r>
        <w:rPr>
          <w:i/>
        </w:rPr>
        <w:t>Nature Machine Intelligence</w:t>
      </w:r>
      <w:r>
        <w:t>, vol. 2, pp. 56–67, 2020.</w:t>
      </w:r>
    </w:p>
    <w:p w14:paraId="1E2F1BC1" w14:textId="77777777" w:rsidR="00EC794B" w:rsidRDefault="00000000">
      <w:r>
        <w:t xml:space="preserve">[9] T. Saito and M. Rehmsmeier, "The precision-recall plot is more informative than the ROC plot when evaluating binary classifiers on imbalanced datasets," </w:t>
      </w:r>
      <w:r>
        <w:rPr>
          <w:i/>
        </w:rPr>
        <w:t>PLOS ONE</w:t>
      </w:r>
      <w:r>
        <w:t>, vol. 10, no. 3, 2015.</w:t>
      </w:r>
    </w:p>
    <w:p w14:paraId="10487CE7" w14:textId="77777777" w:rsidR="00EC794B" w:rsidRDefault="00000000">
      <w:r>
        <w:t xml:space="preserve">[10] F. Pedregosa et al., "Scikit-learn: Machine learning in Python," </w:t>
      </w:r>
      <w:r>
        <w:rPr>
          <w:i/>
        </w:rPr>
        <w:t>Journal of Machine Learning Research</w:t>
      </w:r>
      <w:r>
        <w:t>, vol. 12, pp. 2825–2830, 2011.</w:t>
      </w:r>
    </w:p>
    <w:p w14:paraId="47EC6FD3" w14:textId="77777777" w:rsidR="00EC794B" w:rsidRDefault="00000000">
      <w:r>
        <w:t xml:space="preserve">[11] IEEE Std 830-1998, </w:t>
      </w:r>
      <w:r>
        <w:rPr>
          <w:i/>
        </w:rPr>
        <w:t>Recommended Practice for Software Requirements Specifications</w:t>
      </w:r>
      <w:r>
        <w:t>.</w:t>
      </w:r>
    </w:p>
    <w:p w14:paraId="548ADD8C" w14:textId="77777777" w:rsidR="00EC794B" w:rsidRDefault="00000000">
      <w:r>
        <w:rPr>
          <w:i/>
        </w:rPr>
        <w:t>Financial Fraud Detection System — Mini Project Report</w:t>
      </w:r>
    </w:p>
    <w:sectPr w:rsidR="00EC794B"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720498">
    <w:abstractNumId w:val="8"/>
  </w:num>
  <w:num w:numId="2" w16cid:durableId="1926107749">
    <w:abstractNumId w:val="6"/>
  </w:num>
  <w:num w:numId="3" w16cid:durableId="909727668">
    <w:abstractNumId w:val="5"/>
  </w:num>
  <w:num w:numId="4" w16cid:durableId="849832776">
    <w:abstractNumId w:val="4"/>
  </w:num>
  <w:num w:numId="5" w16cid:durableId="1872644162">
    <w:abstractNumId w:val="7"/>
  </w:num>
  <w:num w:numId="6" w16cid:durableId="2026248821">
    <w:abstractNumId w:val="3"/>
  </w:num>
  <w:num w:numId="7" w16cid:durableId="678392554">
    <w:abstractNumId w:val="2"/>
  </w:num>
  <w:num w:numId="8" w16cid:durableId="884491976">
    <w:abstractNumId w:val="1"/>
  </w:num>
  <w:num w:numId="9" w16cid:durableId="549612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1B2"/>
    <w:rsid w:val="00854FDA"/>
    <w:rsid w:val="00AA1D8D"/>
    <w:rsid w:val="00B47730"/>
    <w:rsid w:val="00CB0664"/>
    <w:rsid w:val="00EC79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21B4C"/>
  <w14:defaultImageDpi w14:val="300"/>
  <w15:docId w15:val="{ACA36D42-E0FB-4ECA-8576-EA785F92C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9466</Words>
  <Characters>53962</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vandan jethwa</cp:lastModifiedBy>
  <cp:revision>3</cp:revision>
  <cp:lastPrinted>2026-10-26T16:16:00Z</cp:lastPrinted>
  <dcterms:created xsi:type="dcterms:W3CDTF">2013-12-23T23:15:00Z</dcterms:created>
  <dcterms:modified xsi:type="dcterms:W3CDTF">2026-10-26T16:17:00Z</dcterms:modified>
  <cp:category/>
</cp:coreProperties>
</file>