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Henri C.E. Vandersleyen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hvandersleyen@gmail.com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(250) 886-5099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PROFESSIONAL EXPERIENCE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Deputy Program Manager                                                                                     2018 - 2020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Fleet Maintenance Facility Cape Breton Operation Department, CFB Esquimalt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Advise operational organizations regarding repair needs of working and docked vessel 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Oversee projects involving up to 100 people such as BC Shakeout drills, facility tours and inspections, and change of command parades 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Perform responsibilities of the Program Manager during absences of the incumbent including but not limited to: aligning operational and repair priorities, facilitating project completion between shore organizations under unexpected time constraints, and granting overtime in consideration of budget restriction versus assignment progression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Assistant Head of Department</w:t>
        <w:tab/>
        <w:t>2017 - 2018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Her Majesty’s Canadian Ship Ottawa, Operation Projection 2017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Achieved Head of Department qualification with responsibilities to advise the Commanding Officer in face of marine engineering issues including equipment failure, workplace conflict, and engineering trials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Directed warship repair and maintenance activities between sea and shore offices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Participated in Operation Projection 2017,  serving Canada abroad and gaining first hand knowledge of engineering impact on operational needs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Performed responsibilities of the Engineering Officer during absences of the incumbent including but not limited to: coordinating project trials, administration, and subordinate training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Project Officer Marine System Engineering</w:t>
        <w:tab/>
        <w:t>2015 - 2017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Fleet Maintenance Facility Cape Breton Marine Engineering department, CFB Esquimalt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Carried out a technical investigation on a series of system failures of the Fleet Maintenance Facility’s wastewater treatment plant and presented results to the Commanding Officer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Assisted the Marine Engineer with administration and routine briefs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Liaised with the operation department regarding priorities on the submarine program 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Marine System Engineer Phase VI Trainee</w:t>
        <w:tab/>
        <w:t>2014 - 2015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Her Majesty’s Canadian Ship Calgary, RIMPAC 2014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Coordinated between sea and shore offices on personnel safety, equipment docking and unloading, and ship movement 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Deepened my knowledge of marine system functioning and maintenance 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Achieved Assistant Head of Department (Lieutenant) qualification with responsibilities to aid the Engineering Officer including but not limited to: personnel training, sea trials, and maintenance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Marine System Engineering Trainee</w:t>
        <w:tab/>
        <w:t>2012 - 2014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Canadian Forces Naval Engineering School, CFB Halifax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Introduced to marine, communication, and combat system equipment onboard modern warships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Sailed aboard Her Majesty’s Canadian Ship St-John on Operation Nanook 2012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Worked with the United Kingdom Royal Navy for three months at the Naval Engineering school in Gosport, UK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EDUCATION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Data Science Bootcamp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Diploma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Lighthouse labs Victoria, BC</w:t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2020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B.Eng Electrical Engineering</w:t>
        <w:tab/>
        <w:t>2008 – 2012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Royal Military College of Canada, Kingston, ON</w:t>
      </w:r>
    </w:p>
    <w:p>
      <w:pPr>
        <w:pStyle w:val="LOnormal"/>
        <w:spacing w:lineRule="auto" w:line="240"/>
        <w:ind w:hanging="7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strike/>
        </w:rPr>
      </w:pPr>
      <w:r>
        <w:rPr>
          <w:rFonts w:eastAsia="Times New Roman" w:cs="Times New Roman" w:ascii="Times New Roman" w:hAnsi="Times New Roman"/>
          <w:b/>
          <w:strike/>
          <w:sz w:val="24"/>
          <w:szCs w:val="24"/>
        </w:rPr>
        <w:t>ACADEMIC AND PROFESSIONAL MEMBERSHIP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ind w:left="360" w:hanging="360"/>
        <w:rPr>
          <w:strike/>
        </w:rPr>
      </w:pPr>
      <w:r>
        <w:rPr>
          <w:rFonts w:eastAsia="Times New Roman" w:cs="Times New Roman" w:ascii="Times New Roman" w:hAnsi="Times New Roman"/>
          <w:strike/>
          <w:sz w:val="24"/>
          <w:szCs w:val="24"/>
        </w:rPr>
        <w:t>Association of Professional Engineer of Nova scotia, Professional Engineer (P.Eng), 27653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ind w:left="360" w:hanging="360"/>
        <w:rPr>
          <w:strike/>
        </w:rPr>
      </w:pPr>
      <w:r>
        <w:rPr>
          <w:rFonts w:eastAsia="Times New Roman" w:cs="Times New Roman" w:ascii="Times New Roman" w:hAnsi="Times New Roman"/>
          <w:strike/>
          <w:sz w:val="24"/>
          <w:szCs w:val="24"/>
        </w:rPr>
        <w:t>Royal Military College of Canada Club member, member 25023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TECHNICAL SKILLS AND QUALIFICATIONS</w:t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7938" w:leader="none"/>
        </w:tabs>
        <w:spacing w:lineRule="auto" w:line="240" w:before="0" w:after="0"/>
        <w:ind w:left="405" w:hanging="40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Programming languages used: ExcelVBA, Python, pandas</w:t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7938" w:leader="none"/>
        </w:tabs>
        <w:spacing w:lineRule="auto" w:line="240" w:before="0" w:after="0"/>
        <w:ind w:left="405" w:hanging="405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Computer-aided design: SolidWorks</w:t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7938" w:leader="none"/>
        </w:tabs>
        <w:spacing w:lineRule="auto" w:line="240" w:before="0" w:after="0"/>
        <w:ind w:left="405" w:hanging="405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Military related: Damage Control Officer, Marine System Engineering Head of Department, firefighting attack team leader, Officer of the Day, and ship’s diving officer.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7938" w:leader="none"/>
        </w:tabs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Projects (link to website)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LANGUAGES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French (Native)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English (Fluent)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Simplified Chinese (HSK 2 /3 Level)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strike/>
        </w:rPr>
      </w:pPr>
      <w:r>
        <w:rPr>
          <w:rFonts w:eastAsia="Times New Roman" w:cs="Times New Roman" w:ascii="Times New Roman" w:hAnsi="Times New Roman"/>
          <w:b/>
          <w:strike/>
          <w:sz w:val="24"/>
          <w:szCs w:val="24"/>
        </w:rPr>
        <w:t>REFERENCES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/>
          <w:strike/>
          <w:sz w:val="24"/>
          <w:szCs w:val="24"/>
        </w:rPr>
        <w:t>Lieutenant Commander Mathew Webb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 xml:space="preserve">, Commissioning Officer for Her Majesty’s Canadian Ship Victoria, Fleet Maintenance Facility Cape Breton (250) 363-7967, </w:t>
      </w:r>
      <w:hyperlink r:id="rId2">
        <w:r>
          <w:rPr>
            <w:rStyle w:val="InternetLink"/>
            <w:rFonts w:eastAsia="Times New Roman" w:cs="Times New Roman" w:ascii="Times New Roman" w:hAnsi="Times New Roman"/>
            <w:strike/>
            <w:sz w:val="24"/>
            <w:szCs w:val="24"/>
          </w:rPr>
          <w:t>Mathew.Webb@forces.gc.ca</w:t>
        </w:r>
      </w:hyperlink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Notes: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github link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linkdin profile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website with projects ()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add a summary after the contact passion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Move the technical section above (bellow sumamry)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remove the reference but keep it in the backpocket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include languages in skills( spoken languages)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resummarize the navy (use the top 2-3 experience) and show the length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keep the professional membership to yourself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your past experience led you to the path you are now.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Summary learned to automate with python 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>/2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thew.Webb@forces.gc.ca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LibreOffice/6.4.6.2$Linux_X86_64 LibreOffice_project/40$Build-2</Application>
  <Pages>3</Pages>
  <Words>589</Words>
  <Characters>3645</Characters>
  <CharactersWithSpaces>4243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2020-11-18T12:38:48Z</dcterms:modified>
  <cp:revision>4</cp:revision>
  <dc:subject/>
  <dc:title/>
</cp:coreProperties>
</file>