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r>
        <w:t>Todo</w:t>
      </w:r>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By granting that the utility curve represents the information context and individual preference uno actu, the requirement to hold the information state constant while analyzing the preference elasticity of demand is removed. (Human Action, p335 for use of term uno actu).</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I argue that this assertion that preferences do not change was not in the original thought of Smith and the Classicals</w:t>
      </w:r>
      <w:r w:rsidR="002F380C">
        <w:t>. I argue also</w:t>
      </w:r>
      <w:r>
        <w:t xml:space="preserve"> that it has been defeated on empirical grounds by modern Bayesians, Experimentalists, and Behavioralists.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De Gustibus</w:t>
      </w:r>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operationalizations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De Gustibus</w:t>
      </w:r>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Mises specifically rules out the scientistic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r w:rsidR="00795034">
        <w:rPr>
          <w:rFonts w:cstheme="minorHAnsi"/>
        </w:rPr>
        <w:t>microfoundations</w:t>
      </w:r>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4C27D4" w:rsidRPr="002F0619" w:rsidRDefault="004C27D4" w:rsidP="004C27D4">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What is your age group</w:t>
      </w:r>
    </w:p>
    <w:p w:rsidR="00D82B6E" w:rsidRDefault="00D82B6E" w:rsidP="00D82B6E">
      <w:pPr>
        <w:pStyle w:val="ListParagraph"/>
        <w:numPr>
          <w:ilvl w:val="0"/>
          <w:numId w:val="5"/>
        </w:numPr>
      </w:pPr>
      <w:r>
        <w:t>What is your income group</w:t>
      </w:r>
    </w:p>
    <w:p w:rsidR="0010053A" w:rsidRDefault="0010053A" w:rsidP="0010053A">
      <w:pPr>
        <w:pStyle w:val="ListParagraph"/>
        <w:numPr>
          <w:ilvl w:val="0"/>
          <w:numId w:val="5"/>
        </w:numPr>
      </w:pPr>
      <w:r w:rsidRPr="0010053A">
        <w:t>Which race/ethnicity best describes you? (Please choose only one.)</w:t>
      </w:r>
      <w:r>
        <w:t>*</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*Only on SurveyMonkey,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r>
        <w:rPr>
          <w:noProof/>
        </w:rPr>
        <w:lastRenderedPageBreak/>
        <w:drawing>
          <wp:inline distT="0" distB="0" distL="0" distR="0" wp14:anchorId="104958DE" wp14:editId="68E302B4">
            <wp:extent cx="56578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714500"/>
                    </a:xfrm>
                    <a:prstGeom prst="rect">
                      <a:avLst/>
                    </a:prstGeom>
                  </pic:spPr>
                </pic:pic>
              </a:graphicData>
            </a:graphic>
          </wp:inline>
        </w:drawing>
      </w:r>
    </w:p>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Design flaws: SurveyMonkey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q3-q4 !=0,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0C3F6F" w:rsidP="000C3F6F">
      <w:pPr>
        <w:pStyle w:val="ListParagraph"/>
        <w:numPr>
          <w:ilvl w:val="1"/>
          <w:numId w:val="7"/>
        </w:numPr>
      </w:pPr>
      <w:bookmarkStart w:id="0" w:name="_GoBack"/>
      <w:bookmarkEnd w:id="0"/>
    </w:p>
    <w:p w:rsidR="009F7380" w:rsidRDefault="009F7380" w:rsidP="009F7380"/>
    <w:sectPr w:rsidR="009F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51CBD"/>
    <w:rsid w:val="000C3F6F"/>
    <w:rsid w:val="0010053A"/>
    <w:rsid w:val="00120ED2"/>
    <w:rsid w:val="001D2AA7"/>
    <w:rsid w:val="001E51A2"/>
    <w:rsid w:val="00237A15"/>
    <w:rsid w:val="00277F5A"/>
    <w:rsid w:val="002A4BFA"/>
    <w:rsid w:val="002C003F"/>
    <w:rsid w:val="002F0B1C"/>
    <w:rsid w:val="002F380C"/>
    <w:rsid w:val="00311BFD"/>
    <w:rsid w:val="00332845"/>
    <w:rsid w:val="00344C00"/>
    <w:rsid w:val="003C7239"/>
    <w:rsid w:val="003D1A95"/>
    <w:rsid w:val="0041765F"/>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95034"/>
    <w:rsid w:val="007976A1"/>
    <w:rsid w:val="00821007"/>
    <w:rsid w:val="00835E14"/>
    <w:rsid w:val="008572E8"/>
    <w:rsid w:val="008A3633"/>
    <w:rsid w:val="008A3ABB"/>
    <w:rsid w:val="009441C3"/>
    <w:rsid w:val="00963387"/>
    <w:rsid w:val="0099356F"/>
    <w:rsid w:val="009A7F9F"/>
    <w:rsid w:val="009C5557"/>
    <w:rsid w:val="009F47DA"/>
    <w:rsid w:val="009F7380"/>
    <w:rsid w:val="00A229AC"/>
    <w:rsid w:val="00A32BF1"/>
    <w:rsid w:val="00A406E4"/>
    <w:rsid w:val="00A8023E"/>
    <w:rsid w:val="00A81A64"/>
    <w:rsid w:val="00C03AF4"/>
    <w:rsid w:val="00C27E40"/>
    <w:rsid w:val="00C70FC0"/>
    <w:rsid w:val="00CE002A"/>
    <w:rsid w:val="00CF0DD2"/>
    <w:rsid w:val="00D063D6"/>
    <w:rsid w:val="00D1370E"/>
    <w:rsid w:val="00D45D25"/>
    <w:rsid w:val="00D82B6E"/>
    <w:rsid w:val="00E02D92"/>
    <w:rsid w:val="00E24341"/>
    <w:rsid w:val="00E4256D"/>
    <w:rsid w:val="00E45579"/>
    <w:rsid w:val="00E57746"/>
    <w:rsid w:val="00E73003"/>
    <w:rsid w:val="00E81AE4"/>
    <w:rsid w:val="00EA5760"/>
    <w:rsid w:val="00EB1B0F"/>
    <w:rsid w:val="00EE3FBA"/>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7F86"/>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5" Type="http://schemas.openxmlformats.org/officeDocument/2006/relationships/hyperlink" Target="http://www.sciencedirect.com/science/article/pii/016726818990067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9</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66</cp:revision>
  <dcterms:created xsi:type="dcterms:W3CDTF">2016-10-01T18:14:00Z</dcterms:created>
  <dcterms:modified xsi:type="dcterms:W3CDTF">2016-12-11T00:40:00Z</dcterms:modified>
</cp:coreProperties>
</file>