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278" w:rsidRDefault="006E3278" w:rsidP="006E3278">
      <w:pPr>
        <w:jc w:val="center"/>
      </w:pPr>
      <w:r>
        <w:t>Homework Set #5</w:t>
      </w:r>
    </w:p>
    <w:p w:rsidR="006E3278" w:rsidRDefault="006E3278" w:rsidP="006E3278">
      <w:pPr>
        <w:jc w:val="center"/>
      </w:pPr>
      <w:r>
        <w:t>John Vandivier, 00859508</w:t>
      </w:r>
    </w:p>
    <w:p w:rsidR="00542B4F" w:rsidRDefault="003A0A77">
      <w:r>
        <w:t>1</w:t>
      </w:r>
    </w:p>
    <w:p w:rsidR="003A0A77" w:rsidRDefault="003A0A77">
      <w:r w:rsidRPr="003A0A77">
        <w:t>.60456</w:t>
      </w:r>
      <w:r>
        <w:t xml:space="preserve"> is the fraction of women who work in the data set. It is the mean of the worked variable.</w:t>
      </w:r>
    </w:p>
    <w:p w:rsidR="001B4D4C" w:rsidRDefault="001B4D4C">
      <w:r>
        <w:t>23.16 is the mean number of weeks worked by women in the data set.</w:t>
      </w:r>
    </w:p>
    <w:p w:rsidR="00B24FD8" w:rsidRDefault="00C70DAC">
      <w:r>
        <w:t>The median labor income is 1005.</w:t>
      </w:r>
    </w:p>
    <w:p w:rsidR="00C70DAC" w:rsidRDefault="00C70DAC"/>
    <w:p w:rsidR="00C70DAC" w:rsidRDefault="00C70DAC">
      <w:r>
        <w:t>2</w:t>
      </w:r>
    </w:p>
    <w:p w:rsidR="00E70842" w:rsidRDefault="00625AEB">
      <w:r>
        <w:t>.85536 is the fraction of women who have had a second child.</w:t>
      </w:r>
    </w:p>
    <w:p w:rsidR="00E402BB" w:rsidRDefault="00E402BB">
      <w:r>
        <w:t xml:space="preserve">The coefficient on the variable called second in the simple regression is </w:t>
      </w:r>
      <w:r w:rsidRPr="00E402BB">
        <w:t>-6.813862</w:t>
      </w:r>
      <w:r>
        <w:t>.</w:t>
      </w:r>
    </w:p>
    <w:p w:rsidR="00B24FD8" w:rsidRDefault="006D750E">
      <w:r>
        <w:t xml:space="preserve">The first stage estimate of the effect of twin1st on second is </w:t>
      </w:r>
      <w:r w:rsidRPr="006D750E">
        <w:t>.2746051</w:t>
      </w:r>
      <w:r>
        <w:t>.</w:t>
      </w:r>
    </w:p>
    <w:p w:rsidR="00326DBD" w:rsidRDefault="00326DBD">
      <w:r>
        <w:t xml:space="preserve">The reason the first stage estimate is not 1 is because many people have additional children without having twins. </w:t>
      </w:r>
      <w:r w:rsidR="00F465B8">
        <w:t>So the observation of twins does not fully explain even a single additional child, since the woman may have had additional children in the absence of twins.</w:t>
      </w:r>
    </w:p>
    <w:p w:rsidR="00117442" w:rsidRDefault="00117442">
      <w:r>
        <w:t xml:space="preserve">The Wald estimate of the </w:t>
      </w:r>
      <w:r w:rsidR="00F465B8">
        <w:t>coefficient of second is -3.605, which is obviously smaller than the previous OLS estimate.</w:t>
      </w:r>
    </w:p>
    <w:p w:rsidR="00C46EB8" w:rsidRDefault="003269C7">
      <w:r>
        <w:t>The R squared from the first stage is .1519.</w:t>
      </w:r>
    </w:p>
    <w:p w:rsidR="003269C7" w:rsidRDefault="006F6AB2">
      <w:r>
        <w:t xml:space="preserve">For the regression on worked, the ratio requested is </w:t>
      </w:r>
      <w:r w:rsidR="00A653F2">
        <w:t>(</w:t>
      </w:r>
      <w:r w:rsidR="00A653F2" w:rsidRPr="00A653F2">
        <w:t>.012376</w:t>
      </w:r>
      <w:r w:rsidR="00A653F2">
        <w:t>)</w:t>
      </w:r>
      <w:r w:rsidR="00A653F2">
        <w:rPr>
          <w:vertAlign w:val="superscript"/>
        </w:rPr>
        <w:t>2</w:t>
      </w:r>
      <w:r w:rsidR="00A653F2">
        <w:t xml:space="preserve"> / (</w:t>
      </w:r>
      <w:r w:rsidR="00A653F2" w:rsidRPr="00A653F2">
        <w:t>.0317631</w:t>
      </w:r>
      <w:r w:rsidR="00A653F2">
        <w:t>)</w:t>
      </w:r>
      <w:r w:rsidR="00A653F2">
        <w:rPr>
          <w:vertAlign w:val="superscript"/>
        </w:rPr>
        <w:t>2</w:t>
      </w:r>
      <w:r w:rsidR="00A653F2">
        <w:t xml:space="preserve"> = </w:t>
      </w:r>
      <w:r w:rsidR="00F067C7">
        <w:t>.151815.</w:t>
      </w:r>
    </w:p>
    <w:p w:rsidR="005A2064" w:rsidRDefault="005A2064"/>
    <w:p w:rsidR="005A2064" w:rsidRDefault="005A2064">
      <w:r>
        <w:t>3</w:t>
      </w:r>
    </w:p>
    <w:p w:rsidR="00F067C7" w:rsidRDefault="009537CE">
      <w:r>
        <w:t xml:space="preserve">Each of the 6 regressions except 1 presented a statistically significant coefficient. The economic importance of these variables is questionable. Altogether these factors present an R squared of less than .02. The effects are not large when compared to other factors such as the </w:t>
      </w:r>
      <w:proofErr w:type="gramStart"/>
      <w:r>
        <w:t>kids</w:t>
      </w:r>
      <w:proofErr w:type="gramEnd"/>
      <w:r>
        <w:t xml:space="preserve"> variable. One possible exception is the black ethnicity flag which has a coefficient of about .1. The judgement is arbitrary, but it could be considered important when the presence of a factor is associated with a 10% increase in the probability of the output.</w:t>
      </w:r>
      <w:r w:rsidR="00A4752C">
        <w:t xml:space="preserve"> These findings suggest the frequency of twins on first birth is not random.</w:t>
      </w:r>
    </w:p>
    <w:p w:rsidR="00A4752C" w:rsidRDefault="00A4752C"/>
    <w:p w:rsidR="00601339" w:rsidRDefault="00601339"/>
    <w:p w:rsidR="00601339" w:rsidRDefault="00601339"/>
    <w:p w:rsidR="00A4752C" w:rsidRDefault="00A4752C">
      <w:r>
        <w:lastRenderedPageBreak/>
        <w:t>4</w:t>
      </w:r>
    </w:p>
    <w:p w:rsidR="00A4752C" w:rsidRDefault="00601339">
      <w:r>
        <w:t xml:space="preserve">The observation of a second child is associated with a statistically significant and economically strong negative effect on both worked and weeks. The coefficients are </w:t>
      </w:r>
      <w:r w:rsidRPr="00601339">
        <w:t>-.1797937</w:t>
      </w:r>
      <w:r>
        <w:t xml:space="preserve"> and </w:t>
      </w:r>
      <w:r w:rsidRPr="00601339">
        <w:t>-9.801238</w:t>
      </w:r>
      <w:r>
        <w:t>, respectively.</w:t>
      </w:r>
      <w:r w:rsidR="003F5D3B">
        <w:t xml:space="preserve"> After instrumenting, the estimates are reduced but the direction and statistical significance are preserved.</w:t>
      </w:r>
    </w:p>
    <w:p w:rsidR="00C02EFB" w:rsidRDefault="00C02EFB"/>
    <w:p w:rsidR="00C02EFB" w:rsidRDefault="00C02EFB">
      <w:r>
        <w:t>5</w:t>
      </w:r>
    </w:p>
    <w:p w:rsidR="00C02EFB" w:rsidRDefault="008660B1">
      <w:r>
        <w:t>The</w:t>
      </w:r>
      <w:r w:rsidR="00195755">
        <w:t xml:space="preserve"> correlation coefficient is .3898.</w:t>
      </w:r>
      <w:r w:rsidR="00437522">
        <w:t xml:space="preserve"> Yes, this is concerning.</w:t>
      </w:r>
    </w:p>
    <w:p w:rsidR="00BC338C" w:rsidRDefault="00BC338C"/>
    <w:p w:rsidR="00BC338C" w:rsidRDefault="00BC338C">
      <w:r>
        <w:t>6</w:t>
      </w:r>
    </w:p>
    <w:p w:rsidR="00BC338C" w:rsidRDefault="004F0CC2">
      <w:r>
        <w:t xml:space="preserve">The first stage regression of kids on </w:t>
      </w:r>
      <w:proofErr w:type="spellStart"/>
      <w:r>
        <w:t>agefsta</w:t>
      </w:r>
      <w:proofErr w:type="spellEnd"/>
      <w:r>
        <w:t xml:space="preserve"> indicates a strong correlation between the age at which a mother first had tw</w:t>
      </w:r>
      <w:bookmarkStart w:id="0" w:name="_GoBack"/>
      <w:bookmarkEnd w:id="0"/>
      <w:r w:rsidR="004E58E6">
        <w:t>ins and their overall fertility.</w:t>
      </w:r>
      <w:r w:rsidR="00C171FA">
        <w:t xml:space="preserve"> With an F &gt; 500, the p(F) ~= 0 and we may reject the null hypothesis that kids </w:t>
      </w:r>
      <w:proofErr w:type="gramStart"/>
      <w:r w:rsidR="00C171FA">
        <w:t>is</w:t>
      </w:r>
      <w:proofErr w:type="gramEnd"/>
      <w:r w:rsidR="00C171FA">
        <w:t xml:space="preserve"> invariant to </w:t>
      </w:r>
      <w:proofErr w:type="spellStart"/>
      <w:r w:rsidR="00C171FA">
        <w:t>agefsta</w:t>
      </w:r>
      <w:proofErr w:type="spellEnd"/>
      <w:r w:rsidR="00C171FA">
        <w:t>.</w:t>
      </w:r>
      <w:r w:rsidR="007A4C4A">
        <w:t xml:space="preserve"> Finite sample bias occurs due to the presence of significant error-induced variation in the first-stage</w:t>
      </w:r>
      <w:r w:rsidR="007A4C4A">
        <w:rPr>
          <w:vertAlign w:val="superscript"/>
        </w:rPr>
        <w:t>1</w:t>
      </w:r>
      <w:r w:rsidR="007A4C4A">
        <w:t>.</w:t>
      </w:r>
      <w:r w:rsidR="00060E4A">
        <w:t xml:space="preserve"> With a finite sample, random assignment can produce unbiased and consistent estimates of the effect. However, we have established that assignment using twin1st is non-random. Therefore, finite sample bias is a concern.</w:t>
      </w:r>
    </w:p>
    <w:p w:rsidR="007A4C4A" w:rsidRDefault="007A4C4A"/>
    <w:p w:rsidR="007A4C4A" w:rsidRDefault="007A4C4A"/>
    <w:p w:rsidR="007A4C4A" w:rsidRDefault="007A4C4A" w:rsidP="007A4C4A">
      <w:r>
        <w:t>Citation:</w:t>
      </w:r>
    </w:p>
    <w:p w:rsidR="007A4C4A" w:rsidRDefault="007A4C4A" w:rsidP="007A4C4A">
      <w:r>
        <w:t xml:space="preserve">1 - </w:t>
      </w:r>
      <w:hyperlink r:id="rId5" w:history="1">
        <w:r w:rsidR="00DB1D9B" w:rsidRPr="00812DEC">
          <w:rPr>
            <w:rStyle w:val="Hyperlink"/>
          </w:rPr>
          <w:t>http://www.mdrc.org/sites/default/files/Finite%20Sample%20Bias%20from%20Instumental%20Variables%20full%20report.pdf</w:t>
        </w:r>
      </w:hyperlink>
    </w:p>
    <w:p w:rsidR="001707BC" w:rsidRDefault="001707BC">
      <w:pPr>
        <w:spacing w:after="160" w:line="259" w:lineRule="auto"/>
      </w:pPr>
      <w:r>
        <w:br w:type="page"/>
      </w:r>
    </w:p>
    <w:p w:rsidR="00D61531" w:rsidRDefault="001707BC" w:rsidP="007A4C4A">
      <w:r>
        <w:lastRenderedPageBreak/>
        <w:t>DO file content:</w:t>
      </w:r>
    </w:p>
    <w:p w:rsidR="001707BC" w:rsidRDefault="001707BC" w:rsidP="001707BC">
      <w:pPr>
        <w:contextualSpacing/>
      </w:pPr>
      <w:r>
        <w:t>sum worked</w:t>
      </w:r>
    </w:p>
    <w:p w:rsidR="001707BC" w:rsidRDefault="001707BC" w:rsidP="001707BC">
      <w:pPr>
        <w:contextualSpacing/>
      </w:pPr>
      <w:r>
        <w:t>sum weeks</w:t>
      </w:r>
    </w:p>
    <w:p w:rsidR="001707BC" w:rsidRDefault="001707BC" w:rsidP="001707BC">
      <w:pPr>
        <w:contextualSpacing/>
      </w:pPr>
      <w:r>
        <w:t xml:space="preserve">sum </w:t>
      </w:r>
      <w:proofErr w:type="spellStart"/>
      <w:r>
        <w:t>linc</w:t>
      </w:r>
      <w:proofErr w:type="spellEnd"/>
      <w:r>
        <w:t>, detail</w:t>
      </w:r>
    </w:p>
    <w:p w:rsidR="001707BC" w:rsidRDefault="001707BC" w:rsidP="001707BC">
      <w:pPr>
        <w:contextualSpacing/>
      </w:pPr>
      <w:proofErr w:type="spellStart"/>
      <w:r>
        <w:t>cumul</w:t>
      </w:r>
      <w:proofErr w:type="spellEnd"/>
      <w:r>
        <w:t xml:space="preserve"> </w:t>
      </w:r>
      <w:proofErr w:type="spellStart"/>
      <w:r>
        <w:t>lincome</w:t>
      </w:r>
      <w:proofErr w:type="spellEnd"/>
      <w:r>
        <w:t>, gen(</w:t>
      </w:r>
      <w:proofErr w:type="gramStart"/>
      <w:r>
        <w:t xml:space="preserve">cum)   </w:t>
      </w:r>
      <w:proofErr w:type="gramEnd"/>
      <w:r>
        <w:t xml:space="preserve">                                 //graph cumulative </w:t>
      </w:r>
      <w:proofErr w:type="spellStart"/>
      <w:r>
        <w:t>bc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don't believe the median I'm seeing</w:t>
      </w:r>
    </w:p>
    <w:p w:rsidR="001707BC" w:rsidRDefault="001707BC" w:rsidP="001707BC">
      <w:pPr>
        <w:contextualSpacing/>
      </w:pPr>
      <w:r>
        <w:t xml:space="preserve">line cum </w:t>
      </w:r>
      <w:proofErr w:type="spellStart"/>
      <w:r>
        <w:t>lincome</w:t>
      </w:r>
      <w:proofErr w:type="spellEnd"/>
    </w:p>
    <w:p w:rsidR="001707BC" w:rsidRDefault="001707BC" w:rsidP="001707BC">
      <w:pPr>
        <w:contextualSpacing/>
      </w:pPr>
      <w:r>
        <w:t>gen second = 0                                             //question 2 begin</w:t>
      </w:r>
    </w:p>
    <w:p w:rsidR="001707BC" w:rsidRDefault="001707BC" w:rsidP="001707BC">
      <w:pPr>
        <w:contextualSpacing/>
      </w:pPr>
      <w:r>
        <w:t>replace second = 1 if kids &gt; 1</w:t>
      </w:r>
    </w:p>
    <w:p w:rsidR="001707BC" w:rsidRDefault="001707BC" w:rsidP="001707BC">
      <w:pPr>
        <w:contextualSpacing/>
      </w:pPr>
      <w:proofErr w:type="spellStart"/>
      <w:r>
        <w:t>reg</w:t>
      </w:r>
      <w:proofErr w:type="spellEnd"/>
      <w:r>
        <w:t xml:space="preserve"> weeks second</w:t>
      </w:r>
    </w:p>
    <w:p w:rsidR="001707BC" w:rsidRDefault="001707BC" w:rsidP="001707BC">
      <w:pPr>
        <w:contextualSpacing/>
      </w:pPr>
      <w:proofErr w:type="spellStart"/>
      <w:r>
        <w:t>ivregress</w:t>
      </w:r>
      <w:proofErr w:type="spellEnd"/>
      <w:r>
        <w:t xml:space="preserve"> 2sls weeks (second = twin1st), first             //iv son </w:t>
      </w:r>
      <w:proofErr w:type="spellStart"/>
      <w:r>
        <w:t>watup</w:t>
      </w:r>
      <w:proofErr w:type="spellEnd"/>
    </w:p>
    <w:p w:rsidR="001707BC" w:rsidRDefault="001707BC" w:rsidP="001707BC">
      <w:pPr>
        <w:contextualSpacing/>
      </w:pPr>
      <w:proofErr w:type="spellStart"/>
      <w:r>
        <w:t>ivregress</w:t>
      </w:r>
      <w:proofErr w:type="spellEnd"/>
      <w:r>
        <w:t xml:space="preserve"> 2sls worked (second = twin1st), first</w:t>
      </w:r>
    </w:p>
    <w:p w:rsidR="001707BC" w:rsidRDefault="001707BC" w:rsidP="001707BC">
      <w:pPr>
        <w:contextualSpacing/>
      </w:pPr>
      <w:r>
        <w:t xml:space="preserve">gen </w:t>
      </w:r>
      <w:proofErr w:type="spellStart"/>
      <w:r>
        <w:t>racewhite</w:t>
      </w:r>
      <w:proofErr w:type="spellEnd"/>
      <w:r>
        <w:t xml:space="preserve"> = 0                                          //question 3 begin</w:t>
      </w:r>
    </w:p>
    <w:p w:rsidR="001707BC" w:rsidRDefault="001707BC" w:rsidP="001707BC">
      <w:pPr>
        <w:contextualSpacing/>
      </w:pPr>
      <w:r>
        <w:t xml:space="preserve">replace </w:t>
      </w:r>
      <w:proofErr w:type="spellStart"/>
      <w:r>
        <w:t>racewhite</w:t>
      </w:r>
      <w:proofErr w:type="spellEnd"/>
      <w:r>
        <w:t xml:space="preserve"> = 1 if race == 1</w:t>
      </w:r>
    </w:p>
    <w:p w:rsidR="001707BC" w:rsidRDefault="001707BC" w:rsidP="001707BC">
      <w:pPr>
        <w:contextualSpacing/>
      </w:pPr>
      <w:r>
        <w:t xml:space="preserve">gen </w:t>
      </w:r>
      <w:proofErr w:type="spellStart"/>
      <w:r>
        <w:t>raceblack</w:t>
      </w:r>
      <w:proofErr w:type="spellEnd"/>
      <w:r>
        <w:t xml:space="preserve"> = 0</w:t>
      </w:r>
    </w:p>
    <w:p w:rsidR="001707BC" w:rsidRDefault="001707BC" w:rsidP="001707BC">
      <w:pPr>
        <w:contextualSpacing/>
      </w:pPr>
      <w:r>
        <w:t xml:space="preserve">replace </w:t>
      </w:r>
      <w:proofErr w:type="spellStart"/>
      <w:r>
        <w:t>raceblack</w:t>
      </w:r>
      <w:proofErr w:type="spellEnd"/>
      <w:r>
        <w:t xml:space="preserve"> = 1 if race == 2</w:t>
      </w:r>
    </w:p>
    <w:p w:rsidR="001707BC" w:rsidRDefault="001707BC" w:rsidP="001707BC">
      <w:pPr>
        <w:contextualSpacing/>
      </w:pPr>
      <w:r>
        <w:t xml:space="preserve">gen </w:t>
      </w:r>
      <w:proofErr w:type="spellStart"/>
      <w:r>
        <w:t>raceother</w:t>
      </w:r>
      <w:proofErr w:type="spellEnd"/>
      <w:r>
        <w:t xml:space="preserve"> = 0</w:t>
      </w:r>
    </w:p>
    <w:p w:rsidR="001707BC" w:rsidRDefault="001707BC" w:rsidP="001707BC">
      <w:pPr>
        <w:contextualSpacing/>
      </w:pPr>
      <w:r>
        <w:t xml:space="preserve">replace </w:t>
      </w:r>
      <w:proofErr w:type="spellStart"/>
      <w:r>
        <w:t>raceother</w:t>
      </w:r>
      <w:proofErr w:type="spellEnd"/>
      <w:r>
        <w:t xml:space="preserve"> = 1 if race == 3</w:t>
      </w:r>
    </w:p>
    <w:p w:rsidR="001707BC" w:rsidRDefault="001707BC" w:rsidP="001707BC">
      <w:pPr>
        <w:contextualSpacing/>
      </w:pPr>
      <w:proofErr w:type="spellStart"/>
      <w:r>
        <w:t>reg</w:t>
      </w:r>
      <w:proofErr w:type="spellEnd"/>
      <w:r>
        <w:t xml:space="preserve"> </w:t>
      </w:r>
      <w:proofErr w:type="spellStart"/>
      <w:r>
        <w:t>educ</w:t>
      </w:r>
      <w:proofErr w:type="spellEnd"/>
      <w:r>
        <w:t xml:space="preserve"> twin1st</w:t>
      </w:r>
    </w:p>
    <w:p w:rsidR="001707BC" w:rsidRDefault="001707BC" w:rsidP="001707BC">
      <w:pPr>
        <w:contextualSpacing/>
      </w:pPr>
      <w:proofErr w:type="spellStart"/>
      <w:r>
        <w:t>reg</w:t>
      </w:r>
      <w:proofErr w:type="spellEnd"/>
      <w:r>
        <w:t xml:space="preserve"> </w:t>
      </w:r>
      <w:proofErr w:type="spellStart"/>
      <w:r>
        <w:t>agefst</w:t>
      </w:r>
      <w:proofErr w:type="spellEnd"/>
      <w:r>
        <w:t xml:space="preserve"> twin1st</w:t>
      </w:r>
    </w:p>
    <w:p w:rsidR="001707BC" w:rsidRDefault="001707BC" w:rsidP="001707BC">
      <w:pPr>
        <w:contextualSpacing/>
      </w:pPr>
      <w:proofErr w:type="spellStart"/>
      <w:r>
        <w:t>reg</w:t>
      </w:r>
      <w:proofErr w:type="spellEnd"/>
      <w:r>
        <w:t xml:space="preserve"> </w:t>
      </w:r>
      <w:proofErr w:type="spellStart"/>
      <w:r>
        <w:t>agem</w:t>
      </w:r>
      <w:proofErr w:type="spellEnd"/>
      <w:r>
        <w:t xml:space="preserve"> twin1st</w:t>
      </w:r>
    </w:p>
    <w:p w:rsidR="001707BC" w:rsidRDefault="001707BC" w:rsidP="001707BC">
      <w:pPr>
        <w:contextualSpacing/>
      </w:pPr>
      <w:proofErr w:type="spellStart"/>
      <w:r>
        <w:t>reg</w:t>
      </w:r>
      <w:proofErr w:type="spellEnd"/>
      <w:r>
        <w:t xml:space="preserve"> </w:t>
      </w:r>
      <w:proofErr w:type="spellStart"/>
      <w:r>
        <w:t>racewhite</w:t>
      </w:r>
      <w:proofErr w:type="spellEnd"/>
      <w:r>
        <w:t xml:space="preserve"> twin1st</w:t>
      </w:r>
    </w:p>
    <w:p w:rsidR="001707BC" w:rsidRDefault="001707BC" w:rsidP="001707BC">
      <w:pPr>
        <w:contextualSpacing/>
      </w:pPr>
      <w:proofErr w:type="spellStart"/>
      <w:r>
        <w:t>reg</w:t>
      </w:r>
      <w:proofErr w:type="spellEnd"/>
      <w:r>
        <w:t xml:space="preserve"> </w:t>
      </w:r>
      <w:proofErr w:type="spellStart"/>
      <w:r>
        <w:t>raceblack</w:t>
      </w:r>
      <w:proofErr w:type="spellEnd"/>
      <w:r>
        <w:t xml:space="preserve"> twin1st</w:t>
      </w:r>
    </w:p>
    <w:p w:rsidR="001707BC" w:rsidRDefault="001707BC" w:rsidP="001707BC">
      <w:pPr>
        <w:contextualSpacing/>
      </w:pPr>
      <w:proofErr w:type="spellStart"/>
      <w:r>
        <w:t>reg</w:t>
      </w:r>
      <w:proofErr w:type="spellEnd"/>
      <w:r>
        <w:t xml:space="preserve"> </w:t>
      </w:r>
      <w:proofErr w:type="spellStart"/>
      <w:r>
        <w:t>raceother</w:t>
      </w:r>
      <w:proofErr w:type="spellEnd"/>
      <w:r>
        <w:t xml:space="preserve"> twin1st</w:t>
      </w:r>
    </w:p>
    <w:p w:rsidR="001707BC" w:rsidRDefault="001707BC" w:rsidP="001707BC">
      <w:pPr>
        <w:contextualSpacing/>
      </w:pPr>
      <w:proofErr w:type="spellStart"/>
      <w:r>
        <w:t>reg</w:t>
      </w:r>
      <w:proofErr w:type="spellEnd"/>
      <w:r>
        <w:t xml:space="preserve"> worked </w:t>
      </w:r>
      <w:proofErr w:type="spellStart"/>
      <w:r>
        <w:t>agem</w:t>
      </w:r>
      <w:proofErr w:type="spellEnd"/>
      <w:r>
        <w:t xml:space="preserve"> </w:t>
      </w:r>
      <w:proofErr w:type="spellStart"/>
      <w:r>
        <w:t>agefst</w:t>
      </w:r>
      <w:proofErr w:type="spellEnd"/>
      <w:r>
        <w:t xml:space="preserve"> </w:t>
      </w:r>
      <w:proofErr w:type="spellStart"/>
      <w:r>
        <w:t>educ</w:t>
      </w:r>
      <w:proofErr w:type="spellEnd"/>
      <w:r>
        <w:t xml:space="preserve"> </w:t>
      </w:r>
      <w:proofErr w:type="spellStart"/>
      <w:r>
        <w:t>raceblack</w:t>
      </w:r>
      <w:proofErr w:type="spellEnd"/>
      <w:r>
        <w:t xml:space="preserve"> </w:t>
      </w:r>
      <w:proofErr w:type="spellStart"/>
      <w:r>
        <w:t>raceother</w:t>
      </w:r>
      <w:proofErr w:type="spellEnd"/>
      <w:r>
        <w:t xml:space="preserve"> second    //question 4 begin</w:t>
      </w:r>
    </w:p>
    <w:p w:rsidR="001707BC" w:rsidRDefault="001707BC" w:rsidP="001707BC">
      <w:pPr>
        <w:contextualSpacing/>
      </w:pPr>
      <w:proofErr w:type="spellStart"/>
      <w:r>
        <w:t>reg</w:t>
      </w:r>
      <w:proofErr w:type="spellEnd"/>
      <w:r>
        <w:t xml:space="preserve"> weeks </w:t>
      </w:r>
      <w:proofErr w:type="spellStart"/>
      <w:r>
        <w:t>agem</w:t>
      </w:r>
      <w:proofErr w:type="spellEnd"/>
      <w:r>
        <w:t xml:space="preserve"> </w:t>
      </w:r>
      <w:proofErr w:type="spellStart"/>
      <w:r>
        <w:t>agefst</w:t>
      </w:r>
      <w:proofErr w:type="spellEnd"/>
      <w:r>
        <w:t xml:space="preserve"> </w:t>
      </w:r>
      <w:proofErr w:type="spellStart"/>
      <w:r>
        <w:t>educ</w:t>
      </w:r>
      <w:proofErr w:type="spellEnd"/>
      <w:r>
        <w:t xml:space="preserve"> </w:t>
      </w:r>
      <w:proofErr w:type="spellStart"/>
      <w:r>
        <w:t>raceblack</w:t>
      </w:r>
      <w:proofErr w:type="spellEnd"/>
      <w:r>
        <w:t xml:space="preserve"> </w:t>
      </w:r>
      <w:proofErr w:type="spellStart"/>
      <w:r>
        <w:t>raceother</w:t>
      </w:r>
      <w:proofErr w:type="spellEnd"/>
      <w:r>
        <w:t xml:space="preserve"> second</w:t>
      </w:r>
    </w:p>
    <w:p w:rsidR="001707BC" w:rsidRDefault="001707BC" w:rsidP="001707BC">
      <w:pPr>
        <w:contextualSpacing/>
      </w:pPr>
      <w:proofErr w:type="spellStart"/>
      <w:r>
        <w:t>ivregress</w:t>
      </w:r>
      <w:proofErr w:type="spellEnd"/>
      <w:r>
        <w:t xml:space="preserve"> 2sls worked </w:t>
      </w:r>
      <w:proofErr w:type="spellStart"/>
      <w:r>
        <w:t>agem</w:t>
      </w:r>
      <w:proofErr w:type="spellEnd"/>
      <w:r>
        <w:t xml:space="preserve"> </w:t>
      </w:r>
      <w:proofErr w:type="spellStart"/>
      <w:r>
        <w:t>agefst</w:t>
      </w:r>
      <w:proofErr w:type="spellEnd"/>
      <w:r>
        <w:t xml:space="preserve"> </w:t>
      </w:r>
      <w:proofErr w:type="spellStart"/>
      <w:r>
        <w:t>educ</w:t>
      </w:r>
      <w:proofErr w:type="spellEnd"/>
      <w:r>
        <w:t xml:space="preserve"> </w:t>
      </w:r>
      <w:proofErr w:type="spellStart"/>
      <w:r>
        <w:t>raceblack</w:t>
      </w:r>
      <w:proofErr w:type="spellEnd"/>
      <w:r>
        <w:t xml:space="preserve"> </w:t>
      </w:r>
      <w:proofErr w:type="spellStart"/>
      <w:r>
        <w:t>raceother</w:t>
      </w:r>
      <w:proofErr w:type="spellEnd"/>
      <w:r>
        <w:t xml:space="preserve"> (second = twin1st), first</w:t>
      </w:r>
    </w:p>
    <w:p w:rsidR="001707BC" w:rsidRDefault="001707BC" w:rsidP="001707BC">
      <w:pPr>
        <w:contextualSpacing/>
      </w:pPr>
      <w:proofErr w:type="spellStart"/>
      <w:r>
        <w:t>ivregress</w:t>
      </w:r>
      <w:proofErr w:type="spellEnd"/>
      <w:r>
        <w:t xml:space="preserve"> 2sls weeks </w:t>
      </w:r>
      <w:proofErr w:type="spellStart"/>
      <w:r>
        <w:t>agem</w:t>
      </w:r>
      <w:proofErr w:type="spellEnd"/>
      <w:r>
        <w:t xml:space="preserve"> </w:t>
      </w:r>
      <w:proofErr w:type="spellStart"/>
      <w:r>
        <w:t>agefst</w:t>
      </w:r>
      <w:proofErr w:type="spellEnd"/>
      <w:r>
        <w:t xml:space="preserve"> </w:t>
      </w:r>
      <w:proofErr w:type="spellStart"/>
      <w:r>
        <w:t>educ</w:t>
      </w:r>
      <w:proofErr w:type="spellEnd"/>
      <w:r>
        <w:t xml:space="preserve"> </w:t>
      </w:r>
      <w:proofErr w:type="spellStart"/>
      <w:r>
        <w:t>raceblack</w:t>
      </w:r>
      <w:proofErr w:type="spellEnd"/>
      <w:r>
        <w:t xml:space="preserve"> </w:t>
      </w:r>
      <w:proofErr w:type="spellStart"/>
      <w:r>
        <w:t>raceother</w:t>
      </w:r>
      <w:proofErr w:type="spellEnd"/>
      <w:r>
        <w:t xml:space="preserve"> (second = twin1st), first</w:t>
      </w:r>
    </w:p>
    <w:p w:rsidR="001707BC" w:rsidRDefault="001707BC" w:rsidP="001707BC">
      <w:pPr>
        <w:contextualSpacing/>
      </w:pPr>
      <w:r>
        <w:t>correlate second twin1st                                  //question 5</w:t>
      </w:r>
    </w:p>
    <w:p w:rsidR="001707BC" w:rsidRDefault="001707BC" w:rsidP="001707BC">
      <w:pPr>
        <w:contextualSpacing/>
      </w:pPr>
      <w:r>
        <w:t xml:space="preserve">gen </w:t>
      </w:r>
      <w:proofErr w:type="spellStart"/>
      <w:r>
        <w:t>agebefore</w:t>
      </w:r>
      <w:proofErr w:type="spellEnd"/>
      <w:r>
        <w:t xml:space="preserve"> = 0                                         //question 6</w:t>
      </w:r>
    </w:p>
    <w:p w:rsidR="001707BC" w:rsidRDefault="001707BC" w:rsidP="001707BC">
      <w:pPr>
        <w:contextualSpacing/>
      </w:pPr>
      <w:r>
        <w:t xml:space="preserve">replace </w:t>
      </w:r>
      <w:proofErr w:type="spellStart"/>
      <w:r>
        <w:t>agebefore</w:t>
      </w:r>
      <w:proofErr w:type="spellEnd"/>
      <w:r>
        <w:t xml:space="preserve"> = 1 if </w:t>
      </w:r>
      <w:proofErr w:type="spellStart"/>
      <w:r>
        <w:t>agefst</w:t>
      </w:r>
      <w:proofErr w:type="spellEnd"/>
      <w:r>
        <w:t xml:space="preserve"> &lt; 20</w:t>
      </w:r>
    </w:p>
    <w:p w:rsidR="001707BC" w:rsidRDefault="001707BC" w:rsidP="001707BC">
      <w:pPr>
        <w:contextualSpacing/>
      </w:pPr>
      <w:r>
        <w:t xml:space="preserve">gen </w:t>
      </w:r>
      <w:proofErr w:type="spellStart"/>
      <w:r>
        <w:t>agemid</w:t>
      </w:r>
      <w:proofErr w:type="spellEnd"/>
      <w:r>
        <w:t xml:space="preserve"> = 0</w:t>
      </w:r>
    </w:p>
    <w:p w:rsidR="001707BC" w:rsidRDefault="001707BC" w:rsidP="001707BC">
      <w:pPr>
        <w:contextualSpacing/>
      </w:pPr>
      <w:r>
        <w:t xml:space="preserve">replace </w:t>
      </w:r>
      <w:proofErr w:type="spellStart"/>
      <w:r>
        <w:t>agemid</w:t>
      </w:r>
      <w:proofErr w:type="spellEnd"/>
      <w:r>
        <w:t xml:space="preserve"> = 1 if </w:t>
      </w:r>
      <w:proofErr w:type="spellStart"/>
      <w:r>
        <w:t>agefst</w:t>
      </w:r>
      <w:proofErr w:type="spellEnd"/>
      <w:r>
        <w:t xml:space="preserve"> &gt;= 20</w:t>
      </w:r>
    </w:p>
    <w:p w:rsidR="001707BC" w:rsidRDefault="001707BC" w:rsidP="001707BC">
      <w:pPr>
        <w:contextualSpacing/>
      </w:pPr>
      <w:r>
        <w:t xml:space="preserve">replace </w:t>
      </w:r>
      <w:proofErr w:type="spellStart"/>
      <w:r>
        <w:t>agemid</w:t>
      </w:r>
      <w:proofErr w:type="spellEnd"/>
      <w:r>
        <w:t xml:space="preserve"> = 0 if </w:t>
      </w:r>
      <w:proofErr w:type="spellStart"/>
      <w:r>
        <w:t>agefst</w:t>
      </w:r>
      <w:proofErr w:type="spellEnd"/>
      <w:r>
        <w:t xml:space="preserve"> &gt; 24</w:t>
      </w:r>
    </w:p>
    <w:p w:rsidR="001707BC" w:rsidRDefault="001707BC" w:rsidP="001707BC">
      <w:pPr>
        <w:contextualSpacing/>
      </w:pPr>
      <w:r>
        <w:t xml:space="preserve">gen </w:t>
      </w:r>
      <w:proofErr w:type="spellStart"/>
      <w:r>
        <w:t>ageafter</w:t>
      </w:r>
      <w:proofErr w:type="spellEnd"/>
      <w:r>
        <w:t xml:space="preserve"> = 0</w:t>
      </w:r>
    </w:p>
    <w:p w:rsidR="001707BC" w:rsidRDefault="001707BC" w:rsidP="001707BC">
      <w:pPr>
        <w:contextualSpacing/>
      </w:pPr>
      <w:r>
        <w:t xml:space="preserve">replace </w:t>
      </w:r>
      <w:proofErr w:type="spellStart"/>
      <w:r>
        <w:t>ageafter</w:t>
      </w:r>
      <w:proofErr w:type="spellEnd"/>
      <w:r>
        <w:t xml:space="preserve"> = 1 if </w:t>
      </w:r>
      <w:proofErr w:type="spellStart"/>
      <w:r>
        <w:t>agefst</w:t>
      </w:r>
      <w:proofErr w:type="spellEnd"/>
      <w:r>
        <w:t xml:space="preserve"> &gt; 24</w:t>
      </w:r>
    </w:p>
    <w:p w:rsidR="001707BC" w:rsidRDefault="001707BC" w:rsidP="001707BC">
      <w:pPr>
        <w:contextualSpacing/>
      </w:pPr>
      <w:r>
        <w:t xml:space="preserve">gen </w:t>
      </w:r>
      <w:proofErr w:type="spellStart"/>
      <w:r>
        <w:t>agefsta</w:t>
      </w:r>
      <w:proofErr w:type="spellEnd"/>
      <w:r>
        <w:t xml:space="preserve"> = 0</w:t>
      </w:r>
    </w:p>
    <w:p w:rsidR="001707BC" w:rsidRDefault="001707BC" w:rsidP="001707BC">
      <w:pPr>
        <w:contextualSpacing/>
      </w:pPr>
      <w:r>
        <w:t xml:space="preserve">replace </w:t>
      </w:r>
      <w:proofErr w:type="spellStart"/>
      <w:r>
        <w:t>agefsta</w:t>
      </w:r>
      <w:proofErr w:type="spellEnd"/>
      <w:r>
        <w:t xml:space="preserve"> = 1 if twin1st == 1 &amp; </w:t>
      </w:r>
      <w:proofErr w:type="spellStart"/>
      <w:r>
        <w:t>agebefore</w:t>
      </w:r>
      <w:proofErr w:type="spellEnd"/>
      <w:r>
        <w:t xml:space="preserve"> == 1</w:t>
      </w:r>
    </w:p>
    <w:p w:rsidR="001707BC" w:rsidRDefault="001707BC" w:rsidP="001707BC">
      <w:pPr>
        <w:contextualSpacing/>
      </w:pPr>
      <w:r>
        <w:t xml:space="preserve">replace </w:t>
      </w:r>
      <w:proofErr w:type="spellStart"/>
      <w:r>
        <w:t>agefsta</w:t>
      </w:r>
      <w:proofErr w:type="spellEnd"/>
      <w:r>
        <w:t xml:space="preserve"> = 2 if twin1st == 1 &amp; </w:t>
      </w:r>
      <w:proofErr w:type="spellStart"/>
      <w:r>
        <w:t>agemid</w:t>
      </w:r>
      <w:proofErr w:type="spellEnd"/>
      <w:r>
        <w:t xml:space="preserve"> == 1</w:t>
      </w:r>
    </w:p>
    <w:p w:rsidR="001707BC" w:rsidRDefault="001707BC" w:rsidP="001707BC">
      <w:pPr>
        <w:contextualSpacing/>
      </w:pPr>
      <w:r>
        <w:t xml:space="preserve">replace </w:t>
      </w:r>
      <w:proofErr w:type="spellStart"/>
      <w:r>
        <w:t>agefsta</w:t>
      </w:r>
      <w:proofErr w:type="spellEnd"/>
      <w:r>
        <w:t xml:space="preserve"> = 3 if twin1st == 1 &amp; </w:t>
      </w:r>
      <w:proofErr w:type="spellStart"/>
      <w:r>
        <w:t>ageafter</w:t>
      </w:r>
      <w:proofErr w:type="spellEnd"/>
      <w:r>
        <w:t xml:space="preserve"> == 1</w:t>
      </w:r>
    </w:p>
    <w:p w:rsidR="001707BC" w:rsidRDefault="001707BC" w:rsidP="001707BC">
      <w:pPr>
        <w:contextualSpacing/>
      </w:pPr>
      <w:proofErr w:type="spellStart"/>
      <w:r>
        <w:t>reg</w:t>
      </w:r>
      <w:proofErr w:type="spellEnd"/>
      <w:r>
        <w:t xml:space="preserve"> kids </w:t>
      </w:r>
      <w:proofErr w:type="spellStart"/>
      <w:r>
        <w:t>agefsta</w:t>
      </w:r>
      <w:proofErr w:type="spellEnd"/>
    </w:p>
    <w:sectPr w:rsidR="00170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70C76"/>
    <w:multiLevelType w:val="hybridMultilevel"/>
    <w:tmpl w:val="31A01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D3"/>
    <w:rsid w:val="00060E4A"/>
    <w:rsid w:val="00117442"/>
    <w:rsid w:val="001707BC"/>
    <w:rsid w:val="00195755"/>
    <w:rsid w:val="001B4D4C"/>
    <w:rsid w:val="002A2CD3"/>
    <w:rsid w:val="003269C7"/>
    <w:rsid w:val="00326DBD"/>
    <w:rsid w:val="003A0A77"/>
    <w:rsid w:val="003F5D3B"/>
    <w:rsid w:val="00437522"/>
    <w:rsid w:val="004E58E6"/>
    <w:rsid w:val="004F0CC2"/>
    <w:rsid w:val="00542B4F"/>
    <w:rsid w:val="005A2064"/>
    <w:rsid w:val="00601339"/>
    <w:rsid w:val="00625AEB"/>
    <w:rsid w:val="006D750E"/>
    <w:rsid w:val="006E3278"/>
    <w:rsid w:val="006F6AB2"/>
    <w:rsid w:val="007A4C4A"/>
    <w:rsid w:val="008208D0"/>
    <w:rsid w:val="008660B1"/>
    <w:rsid w:val="009537CE"/>
    <w:rsid w:val="00A4752C"/>
    <w:rsid w:val="00A653F2"/>
    <w:rsid w:val="00B24FD8"/>
    <w:rsid w:val="00BC338C"/>
    <w:rsid w:val="00C02EFB"/>
    <w:rsid w:val="00C171FA"/>
    <w:rsid w:val="00C46EB8"/>
    <w:rsid w:val="00C70DAC"/>
    <w:rsid w:val="00D61531"/>
    <w:rsid w:val="00DB1D9B"/>
    <w:rsid w:val="00E402BB"/>
    <w:rsid w:val="00E70842"/>
    <w:rsid w:val="00F067C7"/>
    <w:rsid w:val="00F4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D646"/>
  <w15:chartTrackingRefBased/>
  <w15:docId w15:val="{BD01F7FA-3DFA-4036-A9F5-C672BD22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E327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C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C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drc.org/sites/default/files/Finite%20Sample%20Bias%20from%20Instumental%20Variables%20full%20repor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3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35</cp:revision>
  <dcterms:created xsi:type="dcterms:W3CDTF">2016-11-08T01:43:00Z</dcterms:created>
  <dcterms:modified xsi:type="dcterms:W3CDTF">2016-11-08T16:26:00Z</dcterms:modified>
</cp:coreProperties>
</file>