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42CB" w14:textId="1CDBFC95" w:rsidR="00CF38B7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Celeste Carruthers, PhD</w:t>
      </w:r>
      <w:r>
        <w:rPr>
          <w:rFonts w:ascii="Arial" w:hAnsi="Arial" w:cs="Arial"/>
          <w:sz w:val="24"/>
          <w:szCs w:val="24"/>
        </w:rPr>
        <w:br/>
      </w:r>
      <w:r w:rsidRPr="00B05DC6">
        <w:rPr>
          <w:rFonts w:ascii="Arial" w:hAnsi="Arial" w:cs="Arial"/>
          <w:sz w:val="24"/>
          <w:szCs w:val="24"/>
        </w:rPr>
        <w:t>Editor-in-Chief</w:t>
      </w:r>
      <w:r>
        <w:rPr>
          <w:rFonts w:ascii="Arial" w:hAnsi="Arial" w:cs="Arial"/>
          <w:sz w:val="24"/>
          <w:szCs w:val="24"/>
        </w:rPr>
        <w:br/>
        <w:t>Economics of Education Review</w:t>
      </w:r>
      <w:r>
        <w:rPr>
          <w:rFonts w:ascii="Arial" w:hAnsi="Arial" w:cs="Arial"/>
          <w:sz w:val="24"/>
          <w:szCs w:val="24"/>
        </w:rPr>
        <w:br/>
        <w:t>April 1</w:t>
      </w:r>
      <w:r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1</w:t>
      </w:r>
    </w:p>
    <w:p w14:paraId="19F329EF" w14:textId="77777777" w:rsidR="00CF38B7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209C748B" w14:textId="77777777" w:rsidR="00CF38B7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E73E66">
        <w:rPr>
          <w:rFonts w:ascii="Arial" w:hAnsi="Arial" w:cs="Arial"/>
          <w:sz w:val="24"/>
          <w:szCs w:val="24"/>
        </w:rPr>
        <w:t>Dear Dr. Carruthers</w:t>
      </w:r>
      <w:r>
        <w:rPr>
          <w:rFonts w:ascii="Arial" w:hAnsi="Arial" w:cs="Arial"/>
          <w:sz w:val="24"/>
          <w:szCs w:val="24"/>
        </w:rPr>
        <w:t>,</w:t>
      </w:r>
    </w:p>
    <w:p w14:paraId="2D2FAD3F" w14:textId="069B2ECD" w:rsidR="00CF38B7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writing to submit “</w:t>
      </w:r>
      <w:proofErr w:type="spellStart"/>
      <w:r w:rsidR="005B20CF" w:rsidRPr="005B20CF">
        <w:rPr>
          <w:rFonts w:ascii="Arial" w:hAnsi="Arial" w:cs="Arial"/>
          <w:sz w:val="24"/>
          <w:szCs w:val="24"/>
        </w:rPr>
        <w:t>Hirability</w:t>
      </w:r>
      <w:proofErr w:type="spellEnd"/>
      <w:r w:rsidR="005B20CF" w:rsidRPr="005B20CF">
        <w:rPr>
          <w:rFonts w:ascii="Arial" w:hAnsi="Arial" w:cs="Arial"/>
          <w:sz w:val="24"/>
          <w:szCs w:val="24"/>
        </w:rPr>
        <w:t xml:space="preserve"> and Educational Prestige</w:t>
      </w:r>
      <w:r>
        <w:rPr>
          <w:rFonts w:ascii="Arial" w:hAnsi="Arial" w:cs="Arial"/>
          <w:sz w:val="24"/>
          <w:szCs w:val="24"/>
        </w:rPr>
        <w:t xml:space="preserve">.” This paper </w:t>
      </w:r>
      <w:r w:rsidR="005B20CF">
        <w:rPr>
          <w:rFonts w:ascii="Arial" w:hAnsi="Arial" w:cs="Arial"/>
          <w:sz w:val="24"/>
          <w:szCs w:val="24"/>
        </w:rPr>
        <w:t>uses a questionnaire design to compare willingness to hire between candidates with accredited and unaccredited credentials. The results describe three situations in which unaccredited credentials are preferred.</w:t>
      </w:r>
    </w:p>
    <w:p w14:paraId="19161EEF" w14:textId="49C8F2B2" w:rsidR="00CF38B7" w:rsidRDefault="00CF38B7" w:rsidP="005B20C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crisis in college affordability and student debt, this research provides critical evidence</w:t>
      </w:r>
      <w:r w:rsidR="005B20CF">
        <w:rPr>
          <w:rFonts w:ascii="Arial" w:hAnsi="Arial" w:cs="Arial"/>
          <w:sz w:val="24"/>
          <w:szCs w:val="24"/>
        </w:rPr>
        <w:t xml:space="preserve"> of interest to education providers, education consumers, industry leaders, and policymakers.</w:t>
      </w:r>
    </w:p>
    <w:p w14:paraId="00AD7086" w14:textId="5EED36DE" w:rsidR="00CF38B7" w:rsidRDefault="005B20CF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paper builds on the broad literature in education economics and economics of work norms. I specifically draw on Rivera to generalize the lens of prestige</w:t>
      </w:r>
      <w:r w:rsidR="00CF38B7">
        <w:rPr>
          <w:rFonts w:ascii="Arial" w:hAnsi="Arial" w:cs="Arial"/>
          <w:sz w:val="24"/>
          <w:szCs w:val="24"/>
        </w:rPr>
        <w:t>:</w:t>
      </w:r>
    </w:p>
    <w:p w14:paraId="343D9C34" w14:textId="77777777" w:rsidR="005B20CF" w:rsidRDefault="005B20CF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5B20CF">
        <w:rPr>
          <w:rFonts w:ascii="Arial" w:hAnsi="Arial" w:cs="Arial"/>
          <w:sz w:val="24"/>
          <w:szCs w:val="24"/>
        </w:rPr>
        <w:t>Rivera, Lauren A. Pedigree: How elite students get elite jobs. Princeton University Press, 2016.</w:t>
      </w:r>
    </w:p>
    <w:p w14:paraId="1FD18370" w14:textId="48DBD315" w:rsidR="00CF38B7" w:rsidRPr="00E73E66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the sole author, confirm</w:t>
      </w:r>
      <w:r w:rsidRPr="00E73E66">
        <w:rPr>
          <w:rFonts w:ascii="Arial" w:hAnsi="Arial" w:cs="Arial"/>
          <w:sz w:val="24"/>
          <w:szCs w:val="24"/>
        </w:rPr>
        <w:t xml:space="preserve"> that this manuscript has not been previously published and is not currently under consideration by any other journal. Additionally, </w:t>
      </w:r>
      <w:r>
        <w:rPr>
          <w:rFonts w:ascii="Arial" w:hAnsi="Arial" w:cs="Arial"/>
          <w:sz w:val="24"/>
          <w:szCs w:val="24"/>
        </w:rPr>
        <w:t>I approve</w:t>
      </w:r>
      <w:r w:rsidRPr="00E73E66">
        <w:rPr>
          <w:rFonts w:ascii="Arial" w:hAnsi="Arial" w:cs="Arial"/>
          <w:sz w:val="24"/>
          <w:szCs w:val="24"/>
        </w:rPr>
        <w:t xml:space="preserve"> the contents of this paper and have agreed to the </w:t>
      </w:r>
      <w:r w:rsidRPr="00045402">
        <w:rPr>
          <w:rFonts w:ascii="Arial" w:hAnsi="Arial" w:cs="Arial"/>
          <w:sz w:val="24"/>
          <w:szCs w:val="24"/>
        </w:rPr>
        <w:t>Economics of Education Review</w:t>
      </w:r>
      <w:r>
        <w:rPr>
          <w:rFonts w:ascii="Arial" w:hAnsi="Arial" w:cs="Arial"/>
          <w:sz w:val="24"/>
          <w:szCs w:val="24"/>
        </w:rPr>
        <w:t>’</w:t>
      </w:r>
      <w:r w:rsidRPr="00E73E66">
        <w:rPr>
          <w:rFonts w:ascii="Arial" w:hAnsi="Arial" w:cs="Arial"/>
          <w:sz w:val="24"/>
          <w:szCs w:val="24"/>
        </w:rPr>
        <w:t>s submission policies</w:t>
      </w:r>
      <w:r>
        <w:rPr>
          <w:rFonts w:ascii="Arial" w:hAnsi="Arial" w:cs="Arial"/>
          <w:sz w:val="24"/>
          <w:szCs w:val="24"/>
        </w:rPr>
        <w:t>. I confirm that I have received no funding of any kind for the present research. I confirm that I have no conflict of interest, financial or otherwise.</w:t>
      </w:r>
      <w:r w:rsidRPr="00045402">
        <w:rPr>
          <w:rFonts w:ascii="Arial" w:hAnsi="Arial" w:cs="Arial"/>
          <w:sz w:val="24"/>
          <w:szCs w:val="24"/>
        </w:rPr>
        <w:t xml:space="preserve"> </w:t>
      </w:r>
    </w:p>
    <w:p w14:paraId="43AC2273" w14:textId="77777777" w:rsidR="00CF38B7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E73E66">
        <w:rPr>
          <w:rFonts w:ascii="Arial" w:hAnsi="Arial" w:cs="Arial"/>
          <w:sz w:val="24"/>
          <w:szCs w:val="24"/>
        </w:rPr>
        <w:t>Sincerely,</w:t>
      </w:r>
      <w:r>
        <w:rPr>
          <w:rFonts w:ascii="Arial" w:hAnsi="Arial" w:cs="Arial"/>
          <w:sz w:val="24"/>
          <w:szCs w:val="24"/>
        </w:rPr>
        <w:br/>
        <w:t>John Vandivier</w:t>
      </w:r>
    </w:p>
    <w:p w14:paraId="3DB2698C" w14:textId="77777777" w:rsidR="00CF38B7" w:rsidRPr="00E73E66" w:rsidRDefault="00CF38B7" w:rsidP="00CF38B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Mason University</w:t>
      </w:r>
      <w:r>
        <w:rPr>
          <w:rFonts w:ascii="Arial" w:hAnsi="Arial" w:cs="Arial"/>
          <w:sz w:val="24"/>
          <w:szCs w:val="24"/>
        </w:rPr>
        <w:br/>
      </w:r>
      <w:r w:rsidRPr="00961823">
        <w:rPr>
          <w:rFonts w:ascii="Arial" w:hAnsi="Arial" w:cs="Arial"/>
          <w:sz w:val="24"/>
          <w:szCs w:val="24"/>
        </w:rPr>
        <w:t>4400 University Dr, Fairfax, VA 22030</w:t>
      </w:r>
      <w:r>
        <w:rPr>
          <w:rFonts w:ascii="Arial" w:hAnsi="Arial" w:cs="Arial"/>
          <w:sz w:val="24"/>
          <w:szCs w:val="24"/>
        </w:rPr>
        <w:br/>
      </w:r>
      <w:hyperlink r:id="rId5" w:history="1">
        <w:r w:rsidRPr="00483D83">
          <w:rPr>
            <w:rStyle w:val="Hyperlink"/>
            <w:rFonts w:ascii="Arial" w:hAnsi="Arial" w:cs="Arial"/>
            <w:sz w:val="24"/>
            <w:szCs w:val="24"/>
          </w:rPr>
          <w:t>jvandivi@masonlive.gmu.edu</w:t>
        </w:r>
      </w:hyperlink>
      <w:r>
        <w:rPr>
          <w:rFonts w:ascii="Arial" w:hAnsi="Arial" w:cs="Arial"/>
          <w:sz w:val="24"/>
          <w:szCs w:val="24"/>
        </w:rPr>
        <w:br/>
        <w:t>202 805 7622</w:t>
      </w:r>
    </w:p>
    <w:p w14:paraId="73667366" w14:textId="4F48AD7C" w:rsidR="00045C2D" w:rsidRPr="00CF38B7" w:rsidRDefault="00045C2D" w:rsidP="00CF38B7"/>
    <w:sectPr w:rsidR="00045C2D" w:rsidRPr="00CF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D97"/>
    <w:multiLevelType w:val="hybridMultilevel"/>
    <w:tmpl w:val="BFB07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1011A1"/>
    <w:multiLevelType w:val="hybridMultilevel"/>
    <w:tmpl w:val="DCCC1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7FE0"/>
    <w:multiLevelType w:val="hybridMultilevel"/>
    <w:tmpl w:val="373C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F6CE2"/>
    <w:multiLevelType w:val="hybridMultilevel"/>
    <w:tmpl w:val="D068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9"/>
    <w:rsid w:val="000004B4"/>
    <w:rsid w:val="000423B5"/>
    <w:rsid w:val="00045402"/>
    <w:rsid w:val="00045C2D"/>
    <w:rsid w:val="00087734"/>
    <w:rsid w:val="000F0395"/>
    <w:rsid w:val="00116650"/>
    <w:rsid w:val="0013430B"/>
    <w:rsid w:val="0022114F"/>
    <w:rsid w:val="00244CFA"/>
    <w:rsid w:val="00281356"/>
    <w:rsid w:val="002B7ED6"/>
    <w:rsid w:val="003531B0"/>
    <w:rsid w:val="003B4D41"/>
    <w:rsid w:val="003B6485"/>
    <w:rsid w:val="003D591A"/>
    <w:rsid w:val="00464F6B"/>
    <w:rsid w:val="004B2CCF"/>
    <w:rsid w:val="004E6C64"/>
    <w:rsid w:val="004F180C"/>
    <w:rsid w:val="005B20CF"/>
    <w:rsid w:val="006225FB"/>
    <w:rsid w:val="006533A9"/>
    <w:rsid w:val="00657F9E"/>
    <w:rsid w:val="006C338A"/>
    <w:rsid w:val="00705DD5"/>
    <w:rsid w:val="007154AC"/>
    <w:rsid w:val="00726BD2"/>
    <w:rsid w:val="00797E3A"/>
    <w:rsid w:val="008028F5"/>
    <w:rsid w:val="0080538F"/>
    <w:rsid w:val="008A6DE3"/>
    <w:rsid w:val="008F073C"/>
    <w:rsid w:val="0090235C"/>
    <w:rsid w:val="00931890"/>
    <w:rsid w:val="00961823"/>
    <w:rsid w:val="00975AEB"/>
    <w:rsid w:val="00996E43"/>
    <w:rsid w:val="009A57E3"/>
    <w:rsid w:val="00A12FFD"/>
    <w:rsid w:val="00AA739F"/>
    <w:rsid w:val="00AB566C"/>
    <w:rsid w:val="00B01E60"/>
    <w:rsid w:val="00B05DC6"/>
    <w:rsid w:val="00B9519E"/>
    <w:rsid w:val="00B95346"/>
    <w:rsid w:val="00BA7759"/>
    <w:rsid w:val="00BC2463"/>
    <w:rsid w:val="00C1758B"/>
    <w:rsid w:val="00C21EF4"/>
    <w:rsid w:val="00C44EED"/>
    <w:rsid w:val="00C64F83"/>
    <w:rsid w:val="00C93D09"/>
    <w:rsid w:val="00C93D10"/>
    <w:rsid w:val="00CA7C9F"/>
    <w:rsid w:val="00CF123E"/>
    <w:rsid w:val="00CF38B7"/>
    <w:rsid w:val="00D06013"/>
    <w:rsid w:val="00DC0692"/>
    <w:rsid w:val="00E73E66"/>
    <w:rsid w:val="00EB5A6C"/>
    <w:rsid w:val="00ED0377"/>
    <w:rsid w:val="00F23306"/>
    <w:rsid w:val="00F42052"/>
    <w:rsid w:val="00F7567A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98E"/>
  <w15:chartTrackingRefBased/>
  <w15:docId w15:val="{BF25B297-FE9A-4705-ACBA-D5F6E5EC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andivi@masonlive.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57</cp:revision>
  <dcterms:created xsi:type="dcterms:W3CDTF">2020-04-13T00:31:00Z</dcterms:created>
  <dcterms:modified xsi:type="dcterms:W3CDTF">2021-04-11T15:37:00Z</dcterms:modified>
</cp:coreProperties>
</file>