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081F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12646E2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rPr>
          <w:color w:val="000000"/>
          <w:sz w:val="36"/>
          <w:szCs w:val="36"/>
        </w:rPr>
      </w:pPr>
    </w:p>
    <w:p w14:paraId="347A0C64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493A2C53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57C342E1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78E9A859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36EC4CC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224A3E18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53CE35B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43"/>
          <w:szCs w:val="43"/>
        </w:rPr>
      </w:pPr>
    </w:p>
    <w:p w14:paraId="5BEADC3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</w:t>
      </w:r>
      <w:r>
        <w:rPr>
          <w:b/>
          <w:sz w:val="32"/>
          <w:szCs w:val="32"/>
        </w:rPr>
        <w:t>1</w:t>
      </w:r>
    </w:p>
    <w:p w14:paraId="5C0F3918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4F0E2502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sz w:val="24"/>
          <w:szCs w:val="24"/>
        </w:rPr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Базы данных</w:t>
      </w:r>
      <w:r>
        <w:rPr>
          <w:color w:val="000000"/>
          <w:sz w:val="32"/>
          <w:szCs w:val="32"/>
        </w:rPr>
        <w:t>»</w:t>
      </w:r>
    </w:p>
    <w:p w14:paraId="6CAEAF0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6"/>
          <w:szCs w:val="36"/>
        </w:rPr>
      </w:pPr>
    </w:p>
    <w:p w14:paraId="047D1EDF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 xml:space="preserve">Вариант № </w:t>
      </w:r>
      <w:r>
        <w:rPr>
          <w:sz w:val="32"/>
          <w:szCs w:val="32"/>
        </w:rPr>
        <w:t>171315</w:t>
      </w:r>
    </w:p>
    <w:p w14:paraId="4F161293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1CD368C5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75671F76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102EE02A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sz w:val="34"/>
          <w:szCs w:val="34"/>
        </w:rPr>
      </w:pPr>
    </w:p>
    <w:p w14:paraId="715A6D1E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4"/>
          <w:szCs w:val="34"/>
        </w:rPr>
      </w:pPr>
    </w:p>
    <w:p w14:paraId="35190B24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30"/>
          <w:szCs w:val="30"/>
        </w:rPr>
      </w:pPr>
    </w:p>
    <w:p w14:paraId="1CCD257E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Чусовлянов Максим Сергеевич</w:t>
      </w:r>
    </w:p>
    <w:p w14:paraId="05241C35" w14:textId="77777777" w:rsidR="004579C1" w:rsidRDefault="0000000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left="338"/>
        <w:jc w:val="right"/>
        <w:rPr>
          <w:sz w:val="28"/>
          <w:szCs w:val="28"/>
        </w:rPr>
      </w:pPr>
      <w:r>
        <w:rPr>
          <w:b/>
          <w:i/>
          <w:sz w:val="28"/>
          <w:szCs w:val="28"/>
        </w:rPr>
        <w:t>Преподаватель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Байрамова Хумай Бахруз Кызы</w:t>
      </w:r>
    </w:p>
    <w:p w14:paraId="555AD107" w14:textId="77777777" w:rsidR="004579C1" w:rsidRDefault="004579C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color w:val="000000"/>
          <w:sz w:val="20"/>
          <w:szCs w:val="20"/>
        </w:rPr>
        <w:sectPr w:rsidR="004579C1" w:rsidSect="007A29F1">
          <w:footerReference w:type="default" r:id="rId7"/>
          <w:pgSz w:w="11910" w:h="16840"/>
          <w:pgMar w:top="640" w:right="360" w:bottom="280" w:left="1080" w:header="720" w:footer="720" w:gutter="0"/>
          <w:pgNumType w:start="1"/>
          <w:cols w:space="720"/>
        </w:sectPr>
      </w:pPr>
    </w:p>
    <w:p w14:paraId="1811E717" w14:textId="77777777" w:rsidR="004579C1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line="300" w:lineRule="auto"/>
        <w:rPr>
          <w:b/>
          <w:sz w:val="36"/>
          <w:szCs w:val="36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-1908147715"/>
        <w:docPartObj>
          <w:docPartGallery w:val="Table of Contents"/>
          <w:docPartUnique/>
        </w:docPartObj>
      </w:sdtPr>
      <w:sdtContent>
        <w:p w14:paraId="01DB2644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Задание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4F57A810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69g569z0kesh">
            <w:r>
              <w:rPr>
                <w:color w:val="000000"/>
                <w:sz w:val="28"/>
                <w:szCs w:val="28"/>
              </w:rPr>
              <w:t>Список сущностей и их классификация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70D751D7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alx52okj6kqx">
            <w:r>
              <w:rPr>
                <w:color w:val="000000"/>
                <w:sz w:val="28"/>
                <w:szCs w:val="28"/>
              </w:rPr>
              <w:t>Инфологическая модель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F6BA8C2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luozjm6qpa1">
            <w:r>
              <w:rPr>
                <w:color w:val="000000"/>
                <w:sz w:val="28"/>
                <w:szCs w:val="28"/>
              </w:rPr>
              <w:t>Даталогическая модель</w:t>
            </w:r>
            <w:r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3035D380" w14:textId="77777777" w:rsidR="004579C1" w:rsidRDefault="00000000">
          <w:pPr>
            <w:tabs>
              <w:tab w:val="right" w:pos="12000"/>
            </w:tabs>
            <w:spacing w:before="60"/>
            <w:rPr>
              <w:color w:val="000000"/>
              <w:sz w:val="28"/>
              <w:szCs w:val="28"/>
            </w:rPr>
          </w:pPr>
          <w:hyperlink w:anchor="_uorw5v7o0k7q">
            <w:r>
              <w:rPr>
                <w:color w:val="000000"/>
                <w:sz w:val="28"/>
                <w:szCs w:val="28"/>
              </w:rPr>
              <w:t>Реализация даталогической модели на языке SQL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1BFF91BF" w14:textId="77777777" w:rsidR="004579C1" w:rsidRDefault="00000000">
          <w:pPr>
            <w:tabs>
              <w:tab w:val="right" w:pos="12000"/>
            </w:tabs>
            <w:spacing w:before="60"/>
            <w:rPr>
              <w:rFonts w:ascii="Arial" w:eastAsia="Arial" w:hAnsi="Arial" w:cs="Arial"/>
              <w:b/>
              <w:color w:val="000000"/>
            </w:rPr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  <w:sz w:val="28"/>
              <w:szCs w:val="28"/>
            </w:rPr>
            <w:t>8</w:t>
          </w:r>
          <w:r>
            <w:fldChar w:fldCharType="end"/>
          </w:r>
          <w:r>
            <w:fldChar w:fldCharType="end"/>
          </w:r>
        </w:p>
      </w:sdtContent>
    </w:sdt>
    <w:p w14:paraId="3687015D" w14:textId="77777777" w:rsidR="004579C1" w:rsidRDefault="004579C1">
      <w:pPr>
        <w:spacing w:line="300" w:lineRule="auto"/>
        <w:sectPr w:rsidR="004579C1" w:rsidSect="007A29F1">
          <w:footerReference w:type="default" r:id="rId8"/>
          <w:pgSz w:w="11910" w:h="16840"/>
          <w:pgMar w:top="640" w:right="360" w:bottom="900" w:left="1080" w:header="0" w:footer="705" w:gutter="0"/>
          <w:pgNumType w:start="2"/>
          <w:cols w:space="720"/>
        </w:sectPr>
      </w:pPr>
    </w:p>
    <w:p w14:paraId="744C105E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 w:colFirst="0" w:colLast="0"/>
      <w:bookmarkEnd w:id="0"/>
      <w:r>
        <w:rPr>
          <w:b/>
          <w:sz w:val="44"/>
          <w:szCs w:val="44"/>
        </w:rPr>
        <w:lastRenderedPageBreak/>
        <w:t>Задание</w:t>
      </w:r>
    </w:p>
    <w:p w14:paraId="251CE035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5FD2270C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инфологическую модель.</w:t>
      </w:r>
    </w:p>
    <w:p w14:paraId="1C30D06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Составить даталогическую модель. При описании типов данных для атрибутов должны использоваться типы из СУБД PostgreSQL.</w:t>
      </w:r>
    </w:p>
    <w:p w14:paraId="17B6C4A0" w14:textId="77777777" w:rsidR="004579C1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14:paraId="59A1E81E" w14:textId="77777777" w:rsidR="004579C1" w:rsidRDefault="00000000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Заполнить созданные таблицы тестовыми данными.</w:t>
      </w:r>
    </w:p>
    <w:p w14:paraId="3352B75E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07515D48" w14:textId="77777777" w:rsidR="004579C1" w:rsidRDefault="004579C1">
      <w:pPr>
        <w:rPr>
          <w:rFonts w:ascii="Consolas" w:eastAsia="Consolas" w:hAnsi="Consolas" w:cs="Consolas"/>
          <w:sz w:val="24"/>
          <w:szCs w:val="24"/>
        </w:rPr>
      </w:pPr>
    </w:p>
    <w:p w14:paraId="5774353F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 w:colFirst="0" w:colLast="0"/>
      <w:bookmarkEnd w:id="1"/>
      <w:r>
        <w:rPr>
          <w:b/>
          <w:noProof/>
          <w:sz w:val="44"/>
          <w:szCs w:val="44"/>
        </w:rPr>
        <w:drawing>
          <wp:inline distT="114300" distB="114300" distL="114300" distR="114300" wp14:anchorId="2F98209B" wp14:editId="7A27ADB3">
            <wp:extent cx="6645600" cy="825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2BA487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Не знаю, кто придумал это название - русские, понятное дело, от него не в восторге.</w:t>
      </w:r>
    </w:p>
    <w:p w14:paraId="4553A56F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Но их не удовлетворяет и наше официальное название ЛМА-2.</w:t>
      </w:r>
    </w:p>
    <w:p w14:paraId="34FE7DB9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Во-первых, потому, что до Луны отсюда добрый миллиард километров.</w:t>
      </w:r>
    </w:p>
    <w:p w14:paraId="2229F95A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Во-вторых, поскольку Боумен магнитного поля у здешнего объекта так и не обнаружил.</w:t>
      </w:r>
    </w:p>
    <w:p w14:paraId="3F4FAEB0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Когда я попросил их придумать собственное название, они предложили русское слово Загадка.</w:t>
      </w:r>
    </w:p>
    <w:p w14:paraId="6EED6A3B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Неплохо, конечно, но когда я пробую это произнести, все хохочут.</w:t>
      </w:r>
    </w:p>
    <w:p w14:paraId="25114089" w14:textId="77777777" w:rsidR="004579C1" w:rsidRDefault="004579C1">
      <w:pPr>
        <w:rPr>
          <w:sz w:val="24"/>
          <w:szCs w:val="24"/>
        </w:rPr>
      </w:pPr>
    </w:p>
    <w:p w14:paraId="21E59F37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Есть [Люди] (Боумен), у людей есть [эмоции] (хохот, восторг) и [Страна рождения / национальность] (русские).</w:t>
      </w:r>
    </w:p>
    <w:p w14:paraId="0119B37C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Есть [Космические тела] (Луна, ЛМА-2), у тел есть [названия], названия имеют [оценку] (не в восторге, не удовлетворяет).</w:t>
      </w:r>
    </w:p>
    <w:p w14:paraId="52075FDB" w14:textId="77777777" w:rsidR="004579C1" w:rsidRDefault="004579C1">
      <w:pPr>
        <w:rPr>
          <w:sz w:val="24"/>
          <w:szCs w:val="24"/>
        </w:rPr>
      </w:pPr>
    </w:p>
    <w:p w14:paraId="7FF53D28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69g569z0kesh" w:colFirst="0" w:colLast="0"/>
      <w:bookmarkEnd w:id="2"/>
      <w:r>
        <w:rPr>
          <w:b/>
          <w:sz w:val="44"/>
          <w:szCs w:val="44"/>
        </w:rPr>
        <w:t>Список сущностей и их классификация</w:t>
      </w:r>
    </w:p>
    <w:p w14:paraId="7E3822B6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1) Стержневые:</w:t>
      </w:r>
    </w:p>
    <w:p w14:paraId="4A9891A2" w14:textId="77777777" w:rsidR="004579C1" w:rsidRDefault="00000000">
      <w:pPr>
        <w:numPr>
          <w:ilvl w:val="0"/>
          <w:numId w:val="1"/>
        </w:num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Человек</w:t>
      </w:r>
    </w:p>
    <w:p w14:paraId="5A17D4E2" w14:textId="77777777" w:rsidR="004579C1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Космическое тело</w:t>
      </w:r>
    </w:p>
    <w:p w14:paraId="5F4EC48E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2) Характеристические:</w:t>
      </w:r>
    </w:p>
    <w:p w14:paraId="6BD76F59" w14:textId="77777777" w:rsidR="004579C1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Название космического тела</w:t>
      </w:r>
    </w:p>
    <w:p w14:paraId="42D79B86" w14:textId="77777777" w:rsidR="004579C1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Оценка</w:t>
      </w:r>
    </w:p>
    <w:p w14:paraId="647636A0" w14:textId="77777777" w:rsidR="004579C1" w:rsidRDefault="00000000">
      <w:pPr>
        <w:rPr>
          <w:sz w:val="28"/>
          <w:szCs w:val="28"/>
        </w:rPr>
      </w:pPr>
      <w:r>
        <w:rPr>
          <w:sz w:val="28"/>
          <w:szCs w:val="28"/>
        </w:rPr>
        <w:t>3) Ассоциативные:</w:t>
      </w:r>
    </w:p>
    <w:p w14:paraId="261A74E3" w14:textId="77777777" w:rsidR="004579C1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Эмоция</w:t>
      </w:r>
    </w:p>
    <w:p w14:paraId="6002FD5B" w14:textId="77777777" w:rsidR="004579C1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Национальность</w:t>
      </w:r>
      <w:r>
        <w:br w:type="page"/>
      </w:r>
    </w:p>
    <w:p w14:paraId="6DBE848A" w14:textId="77777777" w:rsidR="004579C1" w:rsidRDefault="00000000">
      <w:pPr>
        <w:pStyle w:val="1"/>
        <w:spacing w:before="0" w:line="300" w:lineRule="auto"/>
        <w:ind w:left="0"/>
      </w:pPr>
      <w:bookmarkStart w:id="3" w:name="_alx52okj6kqx" w:colFirst="0" w:colLast="0"/>
      <w:bookmarkEnd w:id="3"/>
      <w:r>
        <w:rPr>
          <w:b/>
          <w:sz w:val="44"/>
          <w:szCs w:val="44"/>
        </w:rPr>
        <w:lastRenderedPageBreak/>
        <w:t>Инфологическая модель</w:t>
      </w:r>
    </w:p>
    <w:p w14:paraId="40EFA555" w14:textId="20C93690" w:rsidR="004579C1" w:rsidRDefault="003B7149">
      <w:pPr>
        <w:pStyle w:val="1"/>
        <w:spacing w:before="0" w:line="300" w:lineRule="auto"/>
        <w:ind w:left="0"/>
      </w:pPr>
      <w:bookmarkStart w:id="4" w:name="_ffd24j77kwvj" w:colFirst="0" w:colLast="0"/>
      <w:bookmarkEnd w:id="4"/>
      <w:r>
        <w:rPr>
          <w:noProof/>
        </w:rPr>
        <w:drawing>
          <wp:inline distT="0" distB="0" distL="0" distR="0" wp14:anchorId="623EFDFD" wp14:editId="780E0131">
            <wp:extent cx="6503349" cy="7655372"/>
            <wp:effectExtent l="0" t="0" r="0" b="3175"/>
            <wp:docPr id="897418933" name="Рисунок 2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18933" name="Рисунок 2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423" cy="77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44A689D1" w14:textId="77777777" w:rsidR="004579C1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5" w:name="_luozjm6qpa1" w:colFirst="0" w:colLast="0"/>
      <w:bookmarkEnd w:id="5"/>
      <w:r>
        <w:rPr>
          <w:b/>
          <w:sz w:val="44"/>
          <w:szCs w:val="44"/>
        </w:rPr>
        <w:lastRenderedPageBreak/>
        <w:t>Даталогическая модель</w:t>
      </w:r>
    </w:p>
    <w:p w14:paraId="4401EBE5" w14:textId="32449746" w:rsidR="004579C1" w:rsidRDefault="003B7149">
      <w:r>
        <w:rPr>
          <w:noProof/>
        </w:rPr>
        <w:drawing>
          <wp:inline distT="0" distB="0" distL="0" distR="0" wp14:anchorId="0C6C2310" wp14:editId="3A50B9BB">
            <wp:extent cx="6571802" cy="7101555"/>
            <wp:effectExtent l="0" t="0" r="0" b="0"/>
            <wp:docPr id="767488608" name="Рисунок 3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88608" name="Рисунок 3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039" cy="71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8C38949" w14:textId="77777777" w:rsidR="004579C1" w:rsidRDefault="004579C1"/>
    <w:p w14:paraId="207667E0" w14:textId="77777777" w:rsidR="004579C1" w:rsidRDefault="00000000">
      <w:pPr>
        <w:pStyle w:val="1"/>
        <w:spacing w:before="0" w:line="300" w:lineRule="auto"/>
        <w:ind w:left="0"/>
      </w:pPr>
      <w:bookmarkStart w:id="6" w:name="_uorw5v7o0k7q" w:colFirst="0" w:colLast="0"/>
      <w:bookmarkEnd w:id="6"/>
      <w:r>
        <w:rPr>
          <w:b/>
          <w:sz w:val="44"/>
          <w:szCs w:val="44"/>
        </w:rPr>
        <w:t>Реализация даталогической модели на языке SQL</w:t>
      </w:r>
    </w:p>
    <w:p w14:paraId="2FA0F619" w14:textId="77777777" w:rsidR="004579C1" w:rsidRDefault="004579C1">
      <w:pPr>
        <w:rPr>
          <w:rFonts w:ascii="Courier New" w:eastAsia="Courier New" w:hAnsi="Courier New" w:cs="Courier New"/>
          <w:color w:val="FF79C6"/>
          <w:sz w:val="21"/>
          <w:szCs w:val="21"/>
          <w:lang w:val="en-US"/>
        </w:rPr>
      </w:pPr>
    </w:p>
    <w:p w14:paraId="33CC8EE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person CASCADE;</w:t>
      </w:r>
    </w:p>
    <w:p w14:paraId="4993E9A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emotion CASCADE;</w:t>
      </w:r>
    </w:p>
    <w:p w14:paraId="4A78419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space_object CASCADE;</w:t>
      </w:r>
    </w:p>
    <w:p w14:paraId="0278994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space_object_name CASCADE;</w:t>
      </w:r>
    </w:p>
    <w:p w14:paraId="679D938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name_rating CASCADE;</w:t>
      </w:r>
    </w:p>
    <w:p w14:paraId="2330C41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citizenship CASCADE;</w:t>
      </w:r>
    </w:p>
    <w:p w14:paraId="20DF530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DROP TABLE IF EXISTS person_citizenship_relation CASCADE;</w:t>
      </w:r>
    </w:p>
    <w:p w14:paraId="32807DD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0667B21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space_object (</w:t>
      </w:r>
    </w:p>
    <w:p w14:paraId="5326E24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object_id SERIAL PRIMARY KEY,</w:t>
      </w:r>
    </w:p>
    <w:p w14:paraId="15C4CA0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diameter DOUBLE PRECISION CHECK(diameter &gt; 0),</w:t>
      </w:r>
    </w:p>
    <w:p w14:paraId="3986C2B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coords POINT,</w:t>
      </w:r>
    </w:p>
    <w:p w14:paraId="01E88FF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has_magnetic_field BOOLEAN,</w:t>
      </w:r>
    </w:p>
    <w:p w14:paraId="51E8CEE0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has_atmosphere BOOLEAN,</w:t>
      </w:r>
    </w:p>
    <w:p w14:paraId="6B554BC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weight DOUBLE PRECISION CHECK(weight &gt; 0)</w:t>
      </w:r>
    </w:p>
    <w:p w14:paraId="4249116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082E26F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6D98A2B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person (</w:t>
      </w:r>
    </w:p>
    <w:p w14:paraId="13A67AE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SERIAL PRIMARY KEY,</w:t>
      </w:r>
    </w:p>
    <w:p w14:paraId="74C4D91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first_name VARCHAR(64) NOT NULL,</w:t>
      </w:r>
    </w:p>
    <w:p w14:paraId="3EC9088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last_name VARCHAR(64) NOT NULL,</w:t>
      </w:r>
    </w:p>
    <w:p w14:paraId="4159976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is_male BOOLEAN NOT NULL,</w:t>
      </w:r>
    </w:p>
    <w:p w14:paraId="2511711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height DECIMAL(5, 2) CHECK(height &gt; 0 AND height &lt;= 300),</w:t>
      </w:r>
    </w:p>
    <w:p w14:paraId="292CDE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weight DECIMAL(5, 2) CHECK(weight &gt; 0 AND weight &lt;= 300),</w:t>
      </w:r>
    </w:p>
    <w:p w14:paraId="396EBE1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home_planet_id INTEGER REFERENCES space_object(object_id),</w:t>
      </w:r>
    </w:p>
    <w:p w14:paraId="68806C1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current_planet_id INTEGER REFERENCES space_object(object_id)</w:t>
      </w:r>
    </w:p>
    <w:p w14:paraId="21BEF350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358918C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6789816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13571A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space_object_name (</w:t>
      </w:r>
    </w:p>
    <w:p w14:paraId="1A56FB5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name_id SERIAL PRIMARY KEY,</w:t>
      </w:r>
    </w:p>
    <w:p w14:paraId="15F4743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VARCHAR(128) NOT NULL,</w:t>
      </w:r>
    </w:p>
    <w:p w14:paraId="5E1A823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is_official BOOLEAN,</w:t>
      </w:r>
    </w:p>
    <w:p w14:paraId="3A02994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creator_id INTEGER REFERENCES person(person_id),</w:t>
      </w:r>
    </w:p>
    <w:p w14:paraId="10BFFB9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object_id INTEGER REFERENCES space_object(object_id) NOT NULL</w:t>
      </w:r>
    </w:p>
    <w:p w14:paraId="3023707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5A9DC624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71C72F2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name_rating (</w:t>
      </w:r>
    </w:p>
    <w:p w14:paraId="0169412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rating_id SERIAL PRIMARY KEY,</w:t>
      </w:r>
    </w:p>
    <w:p w14:paraId="3DF5B91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rating NUMERIC(1, 0) NOT NULL CHECK(rating &gt;= 0 AND rating &lt;= 9),</w:t>
      </w:r>
    </w:p>
    <w:p w14:paraId="16CB1A4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INTEGER REFERENCES person(person_id),</w:t>
      </w:r>
    </w:p>
    <w:p w14:paraId="08BBD01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name_id INTEGER REFERENCES space_object_name(name_id) NOT NULL</w:t>
      </w:r>
    </w:p>
    <w:p w14:paraId="282AC1F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0B60291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0315946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emotion (</w:t>
      </w:r>
    </w:p>
    <w:p w14:paraId="6DEAF19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emotion_id SERIAL PRIMARY KEY,</w:t>
      </w:r>
    </w:p>
    <w:p w14:paraId="6943BE5F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VARCHAR(64) NOT NULL,</w:t>
      </w:r>
    </w:p>
    <w:p w14:paraId="66EB250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power NUMERIC(1, 0) NOT NULL CHECK(power &gt;= 0 AND power &lt;= 5),</w:t>
      </w:r>
    </w:p>
    <w:p w14:paraId="65F8EB5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duration INTERVAL NOT NULL,</w:t>
      </w:r>
    </w:p>
    <w:p w14:paraId="196A3CD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person_id INTEGER REFERENCES person(person_id) NOT NULL</w:t>
      </w:r>
    </w:p>
    <w:p w14:paraId="1BAD70E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67D040F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B599D7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citizenship (</w:t>
      </w:r>
    </w:p>
    <w:p w14:paraId="77FAFEF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citizenship_id SERIAL PRIMARY KEY,</w:t>
      </w:r>
    </w:p>
    <w:p w14:paraId="7313A1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name VARCHAR(64) NOT NULL UNIQUE,</w:t>
      </w:r>
    </w:p>
    <w:p w14:paraId="5335A99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need_visa BOOLEAN</w:t>
      </w:r>
    </w:p>
    <w:p w14:paraId="4CB743D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);  </w:t>
      </w:r>
    </w:p>
    <w:p w14:paraId="2DB28E5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60B3D0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CREATE TABLE person_citizenship_relation (</w:t>
      </w:r>
    </w:p>
    <w:p w14:paraId="6832045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lastRenderedPageBreak/>
        <w:t xml:space="preserve">    person_id INTEGER REFERENCES persons(person_id),</w:t>
      </w:r>
    </w:p>
    <w:p w14:paraId="61DCAD8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country_id INTEGER REFERENCES country(country_id),</w:t>
      </w:r>
    </w:p>
    <w:p w14:paraId="69F92765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 xml:space="preserve">    PRIMARY KEY(person_id, country_id)</w:t>
      </w:r>
    </w:p>
    <w:p w14:paraId="16693F5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);</w:t>
      </w:r>
    </w:p>
    <w:p w14:paraId="5EB074F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328387E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 (coords, weight, diameter, has_atmosphere, has_magnetic_field) VALUES (POINT(0, 0), 59742000000000000000, 12742000, TRUE, TRUE);</w:t>
      </w:r>
    </w:p>
    <w:p w14:paraId="7B00E1B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 (coords, weight, diameter, has_atmosphere, has_magnetic_field) VALUES (POINT(123.23, 35.56), 734767309000000, 123456, TRUE, TRUE);</w:t>
      </w:r>
    </w:p>
    <w:p w14:paraId="6BE0D411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 (coords, weight, diameter, has_atmosphere, has_magnetic_field) VALUES (POINT(1234.213, 23432.122), 123456, 12324355, FALSE, FALSE);</w:t>
      </w:r>
    </w:p>
    <w:p w14:paraId="2B348A3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9A7F59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(first_name, last_name, is_male, height, weight, home_planet_id, current_planet_id) VALUES ('Яхве', 'Фрикович', TRUE, NULL, NULL, 1, 1);</w:t>
      </w:r>
    </w:p>
    <w:p w14:paraId="5B857ADE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AC78EC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('Земля', TRUE, 1, 1);</w:t>
      </w:r>
    </w:p>
    <w:p w14:paraId="44BC88D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('Луна', TRUE, 1, 2);</w:t>
      </w:r>
    </w:p>
    <w:p w14:paraId="0FDA43D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4369A7F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(5, 1, 1);</w:t>
      </w:r>
    </w:p>
    <w:p w14:paraId="475D50D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(7, 1, 2);</w:t>
      </w:r>
    </w:p>
    <w:p w14:paraId="61F27AED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2E62D2DB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(first_name, last_name, is_male, height, weight, home_planet_id, current_planet_id) VALUES ('Дэвид', 'Боумен', TRUE, 180, 80, 1, 3);</w:t>
      </w:r>
    </w:p>
    <w:p w14:paraId="203FDF9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person (first_name, last_name, is_male, height, weight, home_planet_id, current_planet_id) VALUES ('Иван', 'Иванов', TRUE, 220, 140, 1, 3);</w:t>
      </w:r>
    </w:p>
    <w:p w14:paraId="4D71A15C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B4829C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('ЛМА-2', TRUE, 2, 3);</w:t>
      </w:r>
    </w:p>
    <w:p w14:paraId="3A778B97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space_object_name (name, is_official, creator_id, object_id) VALUES ('Загадка', TRUE, 3, 3);</w:t>
      </w:r>
    </w:p>
    <w:p w14:paraId="1732E099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(3, 2, 3);</w:t>
      </w:r>
    </w:p>
    <w:p w14:paraId="15DEFEAA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name_rating (rating, person_id, name_id) VALUES (8, 3, 4);</w:t>
      </w:r>
    </w:p>
    <w:p w14:paraId="26DC7243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72183826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emotion (name, power, duration, person_id) VALUES ('Хохот', 4, '1 hour', 2);</w:t>
      </w:r>
    </w:p>
    <w:p w14:paraId="262EF268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emotion (name, power, duration, person_id) VALUES ('Негодование', 5, '128 hours', 3);</w:t>
      </w:r>
    </w:p>
    <w:p w14:paraId="72164922" w14:textId="77777777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</w:pPr>
    </w:p>
    <w:p w14:paraId="1C6C2C25" w14:textId="5C0096E2" w:rsidR="00C46055" w:rsidRPr="00C46055" w:rsidRDefault="00C46055" w:rsidP="00C46055">
      <w:pPr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sectPr w:rsidR="00C46055" w:rsidRPr="00C46055" w:rsidSect="007A29F1">
          <w:pgSz w:w="11910" w:h="16840"/>
          <w:pgMar w:top="620" w:right="360" w:bottom="920" w:left="1080" w:header="0" w:footer="705" w:gutter="0"/>
          <w:cols w:space="720"/>
        </w:sectPr>
      </w:pPr>
      <w:r w:rsidRPr="00C46055">
        <w:rPr>
          <w:rFonts w:ascii="Courier New" w:eastAsia="Courier New" w:hAnsi="Courier New" w:cs="Courier New"/>
          <w:color w:val="000000" w:themeColor="text1"/>
          <w:sz w:val="21"/>
          <w:szCs w:val="21"/>
          <w:lang w:val="en-US"/>
        </w:rPr>
        <w:t>INSERT INTO citizenship (name, need_visa) VALUES ('Россия', FALSE);</w:t>
      </w:r>
    </w:p>
    <w:p w14:paraId="7CE64F12" w14:textId="77777777" w:rsidR="004579C1" w:rsidRPr="003B7149" w:rsidRDefault="004579C1">
      <w:pPr>
        <w:spacing w:line="300" w:lineRule="auto"/>
        <w:rPr>
          <w:sz w:val="32"/>
          <w:szCs w:val="32"/>
          <w:lang w:val="en-US"/>
        </w:rPr>
      </w:pPr>
    </w:p>
    <w:p w14:paraId="2A745842" w14:textId="77777777" w:rsidR="004579C1" w:rsidRDefault="00000000">
      <w:pPr>
        <w:pStyle w:val="1"/>
        <w:spacing w:before="0" w:line="300" w:lineRule="auto"/>
        <w:ind w:firstLine="338"/>
        <w:rPr>
          <w:b/>
          <w:sz w:val="44"/>
          <w:szCs w:val="44"/>
        </w:rPr>
      </w:pPr>
      <w:bookmarkStart w:id="7" w:name="_3znysh7" w:colFirst="0" w:colLast="0"/>
      <w:bookmarkEnd w:id="7"/>
      <w:r>
        <w:rPr>
          <w:b/>
          <w:sz w:val="44"/>
          <w:szCs w:val="44"/>
        </w:rPr>
        <w:t>Заключение</w:t>
      </w:r>
    </w:p>
    <w:p w14:paraId="4C6A930C" w14:textId="77777777" w:rsidR="004579C1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лабораторной работы я познакомился с архитектурой “ANSI-SPARK”, научился составлять инфологическую и даталогическую модель сущностей, по которым реализовал базу данных при помощи SQL.</w:t>
      </w:r>
    </w:p>
    <w:sectPr w:rsidR="004579C1">
      <w:pgSz w:w="11910" w:h="16840"/>
      <w:pgMar w:top="640" w:right="360" w:bottom="920" w:left="1080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B59E6" w14:textId="77777777" w:rsidR="007A29F1" w:rsidRDefault="007A29F1">
      <w:r>
        <w:separator/>
      </w:r>
    </w:p>
  </w:endnote>
  <w:endnote w:type="continuationSeparator" w:id="0">
    <w:p w14:paraId="62A34184" w14:textId="77777777" w:rsidR="007A29F1" w:rsidRDefault="007A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A511" w14:textId="77777777" w:rsidR="004579C1" w:rsidRDefault="00000000">
    <w:pPr>
      <w:pBdr>
        <w:top w:val="nil"/>
        <w:left w:val="nil"/>
        <w:bottom w:val="nil"/>
        <w:right w:val="nil"/>
        <w:between w:val="nil"/>
      </w:pBdr>
      <w:spacing w:before="92"/>
      <w:ind w:left="497" w:right="514"/>
      <w:jc w:val="center"/>
      <w:rPr>
        <w:color w:val="000000"/>
      </w:rPr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6BC80" w14:textId="77777777" w:rsidR="004579C1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7149">
      <w:rPr>
        <w:noProof/>
        <w:color w:val="000000"/>
      </w:rPr>
      <w:t>2</w:t>
    </w:r>
    <w:r>
      <w:rPr>
        <w:color w:val="000000"/>
      </w:rPr>
      <w:fldChar w:fldCharType="end"/>
    </w:r>
  </w:p>
  <w:p w14:paraId="744A43ED" w14:textId="77777777" w:rsidR="004579C1" w:rsidRDefault="004579C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3B34" w14:textId="77777777" w:rsidR="007A29F1" w:rsidRDefault="007A29F1">
      <w:r>
        <w:separator/>
      </w:r>
    </w:p>
  </w:footnote>
  <w:footnote w:type="continuationSeparator" w:id="0">
    <w:p w14:paraId="3B127C47" w14:textId="77777777" w:rsidR="007A29F1" w:rsidRDefault="007A2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80D18"/>
    <w:multiLevelType w:val="multilevel"/>
    <w:tmpl w:val="0748AE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114097"/>
    <w:multiLevelType w:val="multilevel"/>
    <w:tmpl w:val="59CA1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B64CE1"/>
    <w:multiLevelType w:val="multilevel"/>
    <w:tmpl w:val="41A82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15340D"/>
    <w:multiLevelType w:val="multilevel"/>
    <w:tmpl w:val="052001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1546260">
    <w:abstractNumId w:val="0"/>
  </w:num>
  <w:num w:numId="2" w16cid:durableId="421606734">
    <w:abstractNumId w:val="2"/>
  </w:num>
  <w:num w:numId="3" w16cid:durableId="963972363">
    <w:abstractNumId w:val="1"/>
  </w:num>
  <w:num w:numId="4" w16cid:durableId="728917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C1"/>
    <w:rsid w:val="003B7149"/>
    <w:rsid w:val="004579C1"/>
    <w:rsid w:val="007A29F1"/>
    <w:rsid w:val="00C4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056CF"/>
  <w15:docId w15:val="{1B6F63CE-2438-E34D-B943-F95CA319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972</Words>
  <Characters>5543</Characters>
  <Application>Microsoft Office Word</Application>
  <DocSecurity>0</DocSecurity>
  <Lines>46</Lines>
  <Paragraphs>13</Paragraphs>
  <ScaleCrop>false</ScaleCrop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Чусовлянов Максим Сергеевич</cp:lastModifiedBy>
  <cp:revision>3</cp:revision>
  <dcterms:created xsi:type="dcterms:W3CDTF">2024-03-13T21:41:00Z</dcterms:created>
  <dcterms:modified xsi:type="dcterms:W3CDTF">2024-03-13T22:19:00Z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