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AE" w:rsidRDefault="00775140">
      <w:r>
        <w:t>Hallo</w:t>
      </w:r>
      <w:bookmarkStart w:id="0" w:name="_GoBack"/>
      <w:bookmarkEnd w:id="0"/>
    </w:p>
    <w:sectPr w:rsidR="001F0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6F"/>
    <w:rsid w:val="001F08AE"/>
    <w:rsid w:val="005F7F6F"/>
    <w:rsid w:val="007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9F0B9-A912-4049-97DD-1C21BDBC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SIGNAL IDUNA Gruppe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Vanessa-Sophie Büttner</dc:creator>
  <cp:keywords/>
  <dc:description/>
  <cp:lastModifiedBy>Vanessa-Sophie Büttner</cp:lastModifiedBy>
  <cp:revision>2</cp:revision>
  <dcterms:created xsi:type="dcterms:W3CDTF">2017-03-01T13:38:00Z</dcterms:created>
  <dcterms:modified xsi:type="dcterms:W3CDTF">2017-03-01T13:38:00Z</dcterms:modified>
</cp:coreProperties>
</file>