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48C" w:rsidRDefault="0034648C" w:rsidP="0034648C">
      <w:r w:rsidRPr="00B374ED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28575</wp:posOffset>
            </wp:positionV>
            <wp:extent cx="4705350" cy="657225"/>
            <wp:effectExtent l="19050" t="0" r="0" b="0"/>
            <wp:wrapNone/>
            <wp:docPr id="1" name="图片 3" descr="E:\work\公司VI\公司logo(曲线）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公司VI\公司logo(曲线）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648C" w:rsidRDefault="0034648C" w:rsidP="0034648C"/>
    <w:p w:rsidR="0034648C" w:rsidRDefault="0034648C" w:rsidP="0034648C"/>
    <w:p w:rsidR="0034648C" w:rsidRDefault="0034648C" w:rsidP="0034648C"/>
    <w:p w:rsidR="0034648C" w:rsidRDefault="0034648C" w:rsidP="0034648C"/>
    <w:p w:rsidR="0034648C" w:rsidRDefault="0034648C" w:rsidP="0034648C"/>
    <w:p w:rsidR="0034648C" w:rsidRDefault="0034648C" w:rsidP="0034648C"/>
    <w:p w:rsidR="0034648C" w:rsidRDefault="0034648C" w:rsidP="0034648C">
      <w:pPr>
        <w:tabs>
          <w:tab w:val="left" w:pos="5940"/>
        </w:tabs>
      </w:pPr>
    </w:p>
    <w:p w:rsidR="0034648C" w:rsidRDefault="0034648C" w:rsidP="0034648C">
      <w:pPr>
        <w:tabs>
          <w:tab w:val="left" w:pos="5940"/>
        </w:tabs>
      </w:pPr>
    </w:p>
    <w:p w:rsidR="0034648C" w:rsidRDefault="0034648C" w:rsidP="0034648C">
      <w:pPr>
        <w:tabs>
          <w:tab w:val="left" w:pos="5940"/>
        </w:tabs>
      </w:pPr>
    </w:p>
    <w:p w:rsidR="0034648C" w:rsidRPr="00BA4F36" w:rsidRDefault="0034648C" w:rsidP="0034648C">
      <w:pPr>
        <w:tabs>
          <w:tab w:val="left" w:pos="6360"/>
        </w:tabs>
        <w:rPr>
          <w:color w:val="000080"/>
        </w:rPr>
      </w:pPr>
    </w:p>
    <w:p w:rsidR="0034648C" w:rsidRPr="00BA4F36" w:rsidRDefault="0034648C" w:rsidP="0034648C">
      <w:pPr>
        <w:tabs>
          <w:tab w:val="left" w:pos="6360"/>
        </w:tabs>
        <w:rPr>
          <w:color w:val="000080"/>
        </w:rPr>
      </w:pPr>
    </w:p>
    <w:p w:rsidR="0034648C" w:rsidRPr="00BA4F36" w:rsidRDefault="0034648C" w:rsidP="0034648C">
      <w:pPr>
        <w:tabs>
          <w:tab w:val="left" w:pos="6360"/>
        </w:tabs>
        <w:rPr>
          <w:rFonts w:ascii="华文中宋" w:eastAsia="华文中宋" w:hAnsi="华文中宋"/>
          <w:b/>
          <w:color w:val="000080"/>
          <w:sz w:val="84"/>
          <w:szCs w:val="84"/>
        </w:rPr>
      </w:pPr>
    </w:p>
    <w:p w:rsidR="0034648C" w:rsidRDefault="0034648C" w:rsidP="0034648C">
      <w:pPr>
        <w:tabs>
          <w:tab w:val="left" w:pos="6360"/>
        </w:tabs>
        <w:spacing w:line="360" w:lineRule="auto"/>
        <w:ind w:rightChars="-86" w:right="-181"/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="华文中宋" w:eastAsia="华文中宋" w:hAnsi="华文中宋" w:hint="eastAsia"/>
          <w:b/>
          <w:sz w:val="52"/>
          <w:szCs w:val="52"/>
        </w:rPr>
        <w:t>前端插件——Dialog</w:t>
      </w:r>
    </w:p>
    <w:p w:rsidR="0034648C" w:rsidRPr="00A03A8C" w:rsidRDefault="0034648C" w:rsidP="0034648C">
      <w:pPr>
        <w:tabs>
          <w:tab w:val="left" w:pos="6360"/>
        </w:tabs>
        <w:spacing w:line="360" w:lineRule="auto"/>
        <w:ind w:rightChars="-86" w:right="-181"/>
        <w:jc w:val="center"/>
        <w:rPr>
          <w:rFonts w:ascii="华文中宋" w:eastAsia="华文中宋" w:hAnsi="华文中宋"/>
          <w:b/>
          <w:sz w:val="28"/>
          <w:szCs w:val="28"/>
        </w:rPr>
      </w:pPr>
      <w:r w:rsidRPr="00A03A8C">
        <w:rPr>
          <w:rFonts w:ascii="华文中宋" w:eastAsia="华文中宋" w:hAnsi="华文中宋" w:hint="eastAsia"/>
          <w:b/>
          <w:sz w:val="28"/>
          <w:szCs w:val="28"/>
        </w:rPr>
        <w:t>（</w:t>
      </w:r>
      <w:r>
        <w:rPr>
          <w:rFonts w:ascii="华文中宋" w:eastAsia="华文中宋" w:hAnsi="华文中宋" w:hint="eastAsia"/>
          <w:b/>
          <w:sz w:val="28"/>
          <w:szCs w:val="28"/>
        </w:rPr>
        <w:t>v0.1</w:t>
      </w:r>
      <w:r w:rsidRPr="00A03A8C">
        <w:rPr>
          <w:rFonts w:ascii="华文中宋" w:eastAsia="华文中宋" w:hAnsi="华文中宋" w:hint="eastAsia"/>
          <w:b/>
          <w:sz w:val="28"/>
          <w:szCs w:val="28"/>
        </w:rPr>
        <w:t>）</w:t>
      </w:r>
    </w:p>
    <w:p w:rsidR="0034648C" w:rsidRPr="00BA4F36" w:rsidRDefault="0034648C" w:rsidP="0034648C">
      <w:pPr>
        <w:tabs>
          <w:tab w:val="left" w:pos="6360"/>
        </w:tabs>
        <w:spacing w:line="360" w:lineRule="auto"/>
        <w:ind w:rightChars="-86" w:right="-181"/>
        <w:rPr>
          <w:rFonts w:ascii="黑体" w:eastAsia="黑体"/>
          <w:b/>
          <w:color w:val="003366"/>
          <w:sz w:val="52"/>
          <w:szCs w:val="52"/>
        </w:rPr>
      </w:pPr>
    </w:p>
    <w:p w:rsidR="0034648C" w:rsidRPr="00BA4F36" w:rsidRDefault="0034648C" w:rsidP="0034648C">
      <w:pPr>
        <w:tabs>
          <w:tab w:val="left" w:pos="6360"/>
        </w:tabs>
        <w:jc w:val="left"/>
        <w:rPr>
          <w:color w:val="003366"/>
        </w:rPr>
      </w:pPr>
    </w:p>
    <w:p w:rsidR="0034648C" w:rsidRPr="00BA4F36" w:rsidRDefault="0034648C" w:rsidP="0034648C">
      <w:pPr>
        <w:tabs>
          <w:tab w:val="left" w:pos="6360"/>
        </w:tabs>
        <w:rPr>
          <w:rFonts w:ascii="楷体_GB2312" w:eastAsia="楷体_GB2312"/>
          <w:b/>
          <w:color w:val="003366"/>
          <w:sz w:val="52"/>
          <w:szCs w:val="52"/>
        </w:rPr>
      </w:pPr>
    </w:p>
    <w:p w:rsidR="0034648C" w:rsidRPr="00BA4F36" w:rsidRDefault="0034648C" w:rsidP="0034648C">
      <w:pPr>
        <w:tabs>
          <w:tab w:val="left" w:pos="6360"/>
        </w:tabs>
        <w:rPr>
          <w:rFonts w:ascii="楷体_GB2312" w:eastAsia="楷体_GB2312"/>
          <w:b/>
          <w:color w:val="003366"/>
          <w:sz w:val="44"/>
          <w:szCs w:val="44"/>
        </w:rPr>
      </w:pPr>
    </w:p>
    <w:p w:rsidR="0034648C" w:rsidRDefault="0034648C" w:rsidP="0034648C">
      <w:pPr>
        <w:tabs>
          <w:tab w:val="left" w:pos="6360"/>
        </w:tabs>
        <w:ind w:leftChars="86" w:left="4425" w:hangingChars="813" w:hanging="4244"/>
        <w:jc w:val="left"/>
        <w:rPr>
          <w:rFonts w:ascii="楷体_GB2312" w:eastAsia="楷体_GB2312"/>
          <w:b/>
          <w:color w:val="003366"/>
          <w:sz w:val="52"/>
          <w:szCs w:val="52"/>
        </w:rPr>
      </w:pPr>
    </w:p>
    <w:p w:rsidR="0034648C" w:rsidRPr="00BA4F36" w:rsidRDefault="0034648C" w:rsidP="0034648C">
      <w:pPr>
        <w:tabs>
          <w:tab w:val="left" w:pos="6360"/>
        </w:tabs>
        <w:ind w:leftChars="86" w:left="4425" w:hangingChars="813" w:hanging="4244"/>
        <w:jc w:val="left"/>
        <w:rPr>
          <w:rFonts w:ascii="楷体_GB2312" w:eastAsia="楷体_GB2312"/>
          <w:b/>
          <w:color w:val="003366"/>
          <w:sz w:val="52"/>
          <w:szCs w:val="52"/>
        </w:rPr>
      </w:pPr>
    </w:p>
    <w:p w:rsidR="0034648C" w:rsidRPr="00F01DD1" w:rsidRDefault="0034648C" w:rsidP="0034648C">
      <w:pPr>
        <w:jc w:val="center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项目部</w:t>
      </w:r>
      <w:r w:rsidRPr="00F01DD1">
        <w:rPr>
          <w:rFonts w:ascii="华文中宋" w:eastAsia="华文中宋" w:hAnsi="华文中宋" w:hint="eastAsia"/>
          <w:sz w:val="30"/>
          <w:szCs w:val="30"/>
        </w:rPr>
        <w:t>/</w:t>
      </w:r>
      <w:r>
        <w:rPr>
          <w:rFonts w:ascii="华文中宋" w:eastAsia="华文中宋" w:hAnsi="华文中宋" w:hint="eastAsia"/>
          <w:sz w:val="30"/>
          <w:szCs w:val="30"/>
        </w:rPr>
        <w:t>前端架构组</w:t>
      </w:r>
    </w:p>
    <w:p w:rsidR="0034648C" w:rsidRPr="00F01DD1" w:rsidRDefault="0034648C" w:rsidP="0034648C">
      <w:pPr>
        <w:jc w:val="center"/>
        <w:rPr>
          <w:rFonts w:ascii="华文中宋" w:eastAsia="华文中宋" w:hAnsi="华文中宋"/>
          <w:sz w:val="30"/>
          <w:szCs w:val="30"/>
        </w:rPr>
      </w:pPr>
      <w:r w:rsidRPr="00F01DD1">
        <w:rPr>
          <w:rFonts w:ascii="华文中宋" w:eastAsia="华文中宋" w:hAnsi="华文中宋" w:hint="eastAsia"/>
          <w:sz w:val="30"/>
          <w:szCs w:val="30"/>
        </w:rPr>
        <w:t xml:space="preserve">2010年 </w:t>
      </w:r>
      <w:r>
        <w:rPr>
          <w:rFonts w:ascii="华文中宋" w:eastAsia="华文中宋" w:hAnsi="华文中宋" w:hint="eastAsia"/>
          <w:sz w:val="30"/>
          <w:szCs w:val="30"/>
        </w:rPr>
        <w:t>12</w:t>
      </w:r>
      <w:r w:rsidRPr="00F01DD1">
        <w:rPr>
          <w:rFonts w:ascii="华文中宋" w:eastAsia="华文中宋" w:hAnsi="华文中宋" w:hint="eastAsia"/>
          <w:sz w:val="30"/>
          <w:szCs w:val="30"/>
        </w:rPr>
        <w:t>月</w:t>
      </w:r>
    </w:p>
    <w:p w:rsidR="0034648C" w:rsidRDefault="0034648C" w:rsidP="0034648C">
      <w:pPr>
        <w:jc w:val="center"/>
        <w:rPr>
          <w:rFonts w:ascii="华文中宋" w:eastAsia="华文中宋" w:hAnsi="华文中宋"/>
          <w:sz w:val="28"/>
          <w:szCs w:val="28"/>
        </w:rPr>
        <w:sectPr w:rsidR="0034648C" w:rsidSect="00E26E82">
          <w:footerReference w:type="even" r:id="rId9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34648C" w:rsidRDefault="0034648C" w:rsidP="0034648C">
      <w:pPr>
        <w:jc w:val="center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lastRenderedPageBreak/>
        <w:t>版本</w:t>
      </w:r>
    </w:p>
    <w:tbl>
      <w:tblPr>
        <w:tblW w:w="8789" w:type="dxa"/>
        <w:tblInd w:w="108" w:type="dxa"/>
        <w:tblLayout w:type="fixed"/>
        <w:tblLook w:val="0000"/>
      </w:tblPr>
      <w:tblGrid>
        <w:gridCol w:w="1620"/>
        <w:gridCol w:w="1080"/>
        <w:gridCol w:w="1411"/>
        <w:gridCol w:w="3544"/>
        <w:gridCol w:w="1134"/>
      </w:tblGrid>
      <w:tr w:rsidR="0034648C" w:rsidRPr="00251231" w:rsidTr="00032C22">
        <w:trPr>
          <w:cantSplit/>
        </w:trPr>
        <w:tc>
          <w:tcPr>
            <w:tcW w:w="1620" w:type="dxa"/>
            <w:tcBorders>
              <w:top w:val="single" w:sz="6" w:space="0" w:color="auto"/>
              <w:left w:val="double" w:sz="12" w:space="0" w:color="auto"/>
              <w:bottom w:val="double" w:sz="6" w:space="0" w:color="auto"/>
            </w:tcBorders>
          </w:tcPr>
          <w:p w:rsidR="0034648C" w:rsidRPr="00251231" w:rsidRDefault="0034648C" w:rsidP="00032C22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51231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080" w:type="dxa"/>
            <w:tcBorders>
              <w:top w:val="single" w:sz="6" w:space="0" w:color="auto"/>
              <w:bottom w:val="double" w:sz="6" w:space="0" w:color="auto"/>
            </w:tcBorders>
          </w:tcPr>
          <w:p w:rsidR="0034648C" w:rsidRPr="00251231" w:rsidRDefault="0034648C" w:rsidP="00032C22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51231"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1411" w:type="dxa"/>
            <w:tcBorders>
              <w:top w:val="single" w:sz="6" w:space="0" w:color="auto"/>
              <w:bottom w:val="double" w:sz="6" w:space="0" w:color="auto"/>
            </w:tcBorders>
          </w:tcPr>
          <w:p w:rsidR="0034648C" w:rsidRPr="00251231" w:rsidRDefault="0034648C" w:rsidP="00032C22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评审人</w:t>
            </w:r>
          </w:p>
        </w:tc>
        <w:tc>
          <w:tcPr>
            <w:tcW w:w="3544" w:type="dxa"/>
            <w:tcBorders>
              <w:top w:val="single" w:sz="6" w:space="0" w:color="auto"/>
              <w:bottom w:val="double" w:sz="6" w:space="0" w:color="auto"/>
            </w:tcBorders>
          </w:tcPr>
          <w:p w:rsidR="0034648C" w:rsidRDefault="0034648C" w:rsidP="00032C22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修订</w:t>
            </w:r>
            <w:r w:rsidRPr="00251231"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34648C" w:rsidRPr="00251231" w:rsidRDefault="0034648C" w:rsidP="00032C22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</w:tr>
      <w:tr w:rsidR="0034648C" w:rsidRPr="00251231" w:rsidTr="00032C22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2010-12-</w:t>
            </w:r>
            <w:r w:rsidR="005A6AF6">
              <w:rPr>
                <w:rFonts w:ascii="微软雅黑" w:eastAsia="微软雅黑" w:hAnsi="微软雅黑" w:hint="eastAsia"/>
              </w:rPr>
              <w:t>2</w:t>
            </w:r>
            <w:r w:rsidR="00A37039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李丽媛</w:t>
            </w: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丁镇涛</w:t>
            </w: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0.1</w:t>
            </w:r>
          </w:p>
        </w:tc>
      </w:tr>
      <w:tr w:rsidR="0034648C" w:rsidRPr="00251231" w:rsidTr="00032C22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34648C" w:rsidRPr="00251231" w:rsidTr="00032C22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34648C" w:rsidRPr="00251231" w:rsidTr="00032C22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34648C" w:rsidRPr="00251231" w:rsidTr="00032C22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34648C" w:rsidRPr="00251231" w:rsidTr="00032C22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34648C" w:rsidRPr="00251231" w:rsidTr="00032C22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34648C" w:rsidRPr="00251231" w:rsidRDefault="0034648C" w:rsidP="00032C2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34648C" w:rsidRDefault="0034648C" w:rsidP="0034648C">
      <w:pPr>
        <w:jc w:val="center"/>
        <w:rPr>
          <w:rFonts w:ascii="华文中宋" w:eastAsia="华文中宋" w:hAnsi="华文中宋"/>
          <w:sz w:val="28"/>
          <w:szCs w:val="28"/>
        </w:rPr>
      </w:pPr>
    </w:p>
    <w:p w:rsidR="0034648C" w:rsidRPr="00EF3F87" w:rsidRDefault="0034648C" w:rsidP="0034648C">
      <w:pPr>
        <w:jc w:val="left"/>
        <w:rPr>
          <w:rFonts w:ascii="华文中宋" w:eastAsia="华文中宋" w:hAnsi="华文中宋"/>
          <w:sz w:val="28"/>
          <w:szCs w:val="28"/>
        </w:rPr>
        <w:sectPr w:rsidR="0034648C" w:rsidRPr="00EF3F87" w:rsidSect="00E26E82">
          <w:headerReference w:type="default" r:id="rId10"/>
          <w:footerReference w:type="default" r:id="rId11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微软雅黑" w:hAnsi="Times New Roman" w:cs="Times New Roman"/>
          <w:b w:val="0"/>
          <w:bCs w:val="0"/>
          <w:color w:val="auto"/>
          <w:kern w:val="2"/>
          <w:sz w:val="21"/>
          <w:szCs w:val="21"/>
          <w:lang w:val="zh-CN"/>
        </w:rPr>
        <w:id w:val="2103679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4648C" w:rsidRDefault="0034648C" w:rsidP="0034648C">
          <w:pPr>
            <w:pStyle w:val="TOC"/>
          </w:pPr>
          <w:r>
            <w:rPr>
              <w:lang w:val="zh-CN"/>
            </w:rPr>
            <w:t>目录</w:t>
          </w:r>
        </w:p>
        <w:p w:rsidR="00CD1C01" w:rsidRDefault="00565753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565753">
            <w:fldChar w:fldCharType="begin"/>
          </w:r>
          <w:r w:rsidR="0034648C">
            <w:instrText xml:space="preserve"> TOC \o "1-3" \h \z \u </w:instrText>
          </w:r>
          <w:r w:rsidRPr="00565753">
            <w:fldChar w:fldCharType="separate"/>
          </w:r>
          <w:hyperlink w:anchor="_Toc281224368" w:history="1">
            <w:r w:rsidR="00CD1C01" w:rsidRPr="00AC0030">
              <w:rPr>
                <w:rStyle w:val="a6"/>
                <w:noProof/>
              </w:rPr>
              <w:t>1.</w:t>
            </w:r>
            <w:r w:rsidR="00CD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rFonts w:hint="eastAsia"/>
                <w:noProof/>
              </w:rPr>
              <w:t>概要设计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F3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01" w:rsidRDefault="00565753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224369" w:history="1">
            <w:r w:rsidR="00CD1C01" w:rsidRPr="00AC0030">
              <w:rPr>
                <w:rStyle w:val="a6"/>
                <w:noProof/>
              </w:rPr>
              <w:t>1.1.</w:t>
            </w:r>
            <w:r w:rsidR="00CD1C01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rFonts w:hint="eastAsia"/>
                <w:noProof/>
              </w:rPr>
              <w:t>需求概要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F3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01" w:rsidRDefault="00565753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224370" w:history="1">
            <w:r w:rsidR="00CD1C01" w:rsidRPr="00AC0030">
              <w:rPr>
                <w:rStyle w:val="a6"/>
                <w:noProof/>
              </w:rPr>
              <w:t>1.2.</w:t>
            </w:r>
            <w:r w:rsidR="00CD1C01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rFonts w:hint="eastAsia"/>
                <w:noProof/>
              </w:rPr>
              <w:t>功能需求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F3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01" w:rsidRDefault="00565753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281224371" w:history="1">
            <w:r w:rsidR="00CD1C01" w:rsidRPr="00AC0030">
              <w:rPr>
                <w:rStyle w:val="a6"/>
                <w:noProof/>
              </w:rPr>
              <w:t>2.</w:t>
            </w:r>
            <w:r w:rsidR="00CD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rFonts w:hint="eastAsia"/>
                <w:noProof/>
              </w:rPr>
              <w:t>详细设计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F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01" w:rsidRDefault="00565753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224372" w:history="1">
            <w:r w:rsidR="00CD1C01" w:rsidRPr="00AC0030">
              <w:rPr>
                <w:rStyle w:val="a6"/>
                <w:noProof/>
              </w:rPr>
              <w:t>2.1.</w:t>
            </w:r>
            <w:r w:rsidR="00CD1C01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rFonts w:hint="eastAsia"/>
                <w:noProof/>
              </w:rPr>
              <w:t>功能描述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F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01" w:rsidRDefault="00565753">
          <w:pPr>
            <w:pStyle w:val="3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281224373" w:history="1">
            <w:r w:rsidR="00CD1C01" w:rsidRPr="00AC0030">
              <w:rPr>
                <w:rStyle w:val="a6"/>
                <w:noProof/>
              </w:rPr>
              <w:t>2.1.1.</w:t>
            </w:r>
            <w:r w:rsidR="00CD1C0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rFonts w:hint="eastAsia"/>
                <w:noProof/>
              </w:rPr>
              <w:t>主要功能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F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01" w:rsidRDefault="00565753">
          <w:pPr>
            <w:pStyle w:val="3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281224374" w:history="1">
            <w:r w:rsidR="00CD1C01" w:rsidRPr="00AC0030">
              <w:rPr>
                <w:rStyle w:val="a6"/>
                <w:noProof/>
              </w:rPr>
              <w:t>2.1.2.</w:t>
            </w:r>
            <w:r w:rsidR="00CD1C0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rFonts w:hint="eastAsia"/>
                <w:noProof/>
              </w:rPr>
              <w:t>扩展功能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F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01" w:rsidRDefault="00565753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224375" w:history="1">
            <w:r w:rsidR="00CD1C01" w:rsidRPr="00AC0030">
              <w:rPr>
                <w:rStyle w:val="a6"/>
                <w:noProof/>
              </w:rPr>
              <w:t>2.2.</w:t>
            </w:r>
            <w:r w:rsidR="00CD1C01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noProof/>
              </w:rPr>
              <w:t>Init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F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01" w:rsidRDefault="00565753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224376" w:history="1">
            <w:r w:rsidR="00CD1C01" w:rsidRPr="00AC0030">
              <w:rPr>
                <w:rStyle w:val="a6"/>
                <w:noProof/>
              </w:rPr>
              <w:t>2.3.</w:t>
            </w:r>
            <w:r w:rsidR="00CD1C01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noProof/>
              </w:rPr>
              <w:t>Options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F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01" w:rsidRDefault="00565753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224377" w:history="1">
            <w:r w:rsidR="00CD1C01" w:rsidRPr="00AC0030">
              <w:rPr>
                <w:rStyle w:val="a6"/>
                <w:noProof/>
              </w:rPr>
              <w:t>2.4.</w:t>
            </w:r>
            <w:r w:rsidR="00CD1C01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noProof/>
              </w:rPr>
              <w:t>Methods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F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01" w:rsidRDefault="00565753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224378" w:history="1">
            <w:r w:rsidR="00CD1C01" w:rsidRPr="00AC0030">
              <w:rPr>
                <w:rStyle w:val="a6"/>
                <w:noProof/>
              </w:rPr>
              <w:t>2.5.</w:t>
            </w:r>
            <w:r w:rsidR="00CD1C01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noProof/>
              </w:rPr>
              <w:t>Events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F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01" w:rsidRDefault="00565753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224379" w:history="1">
            <w:r w:rsidR="00CD1C01" w:rsidRPr="00AC0030">
              <w:rPr>
                <w:rStyle w:val="a6"/>
                <w:noProof/>
              </w:rPr>
              <w:t>2.6.</w:t>
            </w:r>
            <w:r w:rsidR="00CD1C01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noProof/>
              </w:rPr>
              <w:t xml:space="preserve">HTML </w:t>
            </w:r>
            <w:r w:rsidR="00CD1C01" w:rsidRPr="00AC0030">
              <w:rPr>
                <w:rStyle w:val="a6"/>
                <w:rFonts w:hint="eastAsia"/>
                <w:noProof/>
              </w:rPr>
              <w:t>结构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F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01" w:rsidRDefault="00565753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224380" w:history="1">
            <w:r w:rsidR="00CD1C01" w:rsidRPr="00AC0030">
              <w:rPr>
                <w:rStyle w:val="a6"/>
                <w:noProof/>
              </w:rPr>
              <w:t>2.7.</w:t>
            </w:r>
            <w:r w:rsidR="00CD1C01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noProof/>
              </w:rPr>
              <w:t xml:space="preserve">CSS </w:t>
            </w:r>
            <w:r w:rsidR="00CD1C01" w:rsidRPr="00AC0030">
              <w:rPr>
                <w:rStyle w:val="a6"/>
                <w:rFonts w:hint="eastAsia"/>
                <w:noProof/>
              </w:rPr>
              <w:t>命名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F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01" w:rsidRDefault="00565753">
          <w:pPr>
            <w:pStyle w:val="3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281224381" w:history="1">
            <w:r w:rsidR="00CD1C01" w:rsidRPr="00AC0030">
              <w:rPr>
                <w:rStyle w:val="a6"/>
                <w:noProof/>
              </w:rPr>
              <w:t>2.7.1.</w:t>
            </w:r>
            <w:r w:rsidR="00CD1C0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noProof/>
              </w:rPr>
              <w:t>Theme: default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F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01" w:rsidRDefault="00565753">
          <w:pPr>
            <w:pStyle w:val="3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281224382" w:history="1">
            <w:r w:rsidR="00CD1C01" w:rsidRPr="00AC0030">
              <w:rPr>
                <w:rStyle w:val="a6"/>
                <w:noProof/>
              </w:rPr>
              <w:t>2.7.2.</w:t>
            </w:r>
            <w:r w:rsidR="00CD1C0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noProof/>
              </w:rPr>
              <w:t xml:space="preserve">Theme: </w:t>
            </w:r>
            <w:r w:rsidR="00CD1C01" w:rsidRPr="00AC0030">
              <w:rPr>
                <w:rStyle w:val="a6"/>
                <w:rFonts w:hint="eastAsia"/>
                <w:noProof/>
              </w:rPr>
              <w:t>皮肤名称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F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01" w:rsidRDefault="00565753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281224383" w:history="1">
            <w:r w:rsidR="00CD1C01" w:rsidRPr="00AC0030">
              <w:rPr>
                <w:rStyle w:val="a6"/>
                <w:noProof/>
              </w:rPr>
              <w:t>3.</w:t>
            </w:r>
            <w:r w:rsidR="00CD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rFonts w:hint="eastAsia"/>
                <w:noProof/>
              </w:rPr>
              <w:t>工作开展方式与进度计划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F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01" w:rsidRDefault="00565753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224384" w:history="1">
            <w:r w:rsidR="00CD1C01" w:rsidRPr="00AC0030">
              <w:rPr>
                <w:rStyle w:val="a6"/>
                <w:noProof/>
              </w:rPr>
              <w:t>3.1.</w:t>
            </w:r>
            <w:r w:rsidR="00CD1C01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rFonts w:hint="eastAsia"/>
                <w:noProof/>
              </w:rPr>
              <w:t>开展方式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F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C01" w:rsidRDefault="00565753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1224385" w:history="1">
            <w:r w:rsidR="00CD1C01" w:rsidRPr="00AC0030">
              <w:rPr>
                <w:rStyle w:val="a6"/>
                <w:noProof/>
              </w:rPr>
              <w:t>3.2.</w:t>
            </w:r>
            <w:r w:rsidR="00CD1C01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CD1C01" w:rsidRPr="00AC0030">
              <w:rPr>
                <w:rStyle w:val="a6"/>
                <w:rFonts w:hint="eastAsia"/>
                <w:noProof/>
              </w:rPr>
              <w:t>进度计划</w:t>
            </w:r>
            <w:r w:rsidR="00CD1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1C01">
              <w:rPr>
                <w:noProof/>
                <w:webHidden/>
              </w:rPr>
              <w:instrText xml:space="preserve"> PAGEREF _Toc281224385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F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48C" w:rsidRDefault="00565753" w:rsidP="0034648C">
          <w:r>
            <w:fldChar w:fldCharType="end"/>
          </w:r>
        </w:p>
      </w:sdtContent>
    </w:sdt>
    <w:p w:rsidR="0034648C" w:rsidRPr="00E11A8A" w:rsidRDefault="0034648C" w:rsidP="0034648C">
      <w:pPr>
        <w:sectPr w:rsidR="0034648C" w:rsidRPr="00E11A8A" w:rsidSect="00E26E82">
          <w:footerReference w:type="default" r:id="rId12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34648C" w:rsidRDefault="0034648C" w:rsidP="0034648C">
      <w:pPr>
        <w:pStyle w:val="1"/>
      </w:pPr>
      <w:bookmarkStart w:id="0" w:name="_Toc281224368"/>
      <w:r>
        <w:rPr>
          <w:rFonts w:hint="eastAsia"/>
        </w:rPr>
        <w:lastRenderedPageBreak/>
        <w:t>概要设计</w:t>
      </w:r>
      <w:bookmarkEnd w:id="0"/>
    </w:p>
    <w:p w:rsidR="0034648C" w:rsidRDefault="0034648C" w:rsidP="0034648C">
      <w:pPr>
        <w:pStyle w:val="2"/>
      </w:pPr>
      <w:bookmarkStart w:id="1" w:name="_Toc281224369"/>
      <w:r>
        <w:rPr>
          <w:rFonts w:hint="eastAsia"/>
        </w:rPr>
        <w:t>需求概要</w:t>
      </w:r>
      <w:bookmarkEnd w:id="1"/>
    </w:p>
    <w:p w:rsidR="00E72E7D" w:rsidRDefault="002B6E6B" w:rsidP="00D445BA">
      <w:r>
        <w:rPr>
          <w:rFonts w:hint="eastAsia"/>
        </w:rPr>
        <w:tab/>
      </w:r>
      <w:r w:rsidR="00D776F3">
        <w:rPr>
          <w:rFonts w:hint="eastAsia"/>
        </w:rPr>
        <w:t>目前各个系统中都使用弹出窗口取代弹出层，并且弹出窗口使用方式不一致。</w:t>
      </w:r>
      <w:r w:rsidR="00E72E7D">
        <w:rPr>
          <w:rFonts w:hint="eastAsia"/>
        </w:rPr>
        <w:t>这将导致一下问题：</w:t>
      </w:r>
    </w:p>
    <w:p w:rsidR="00E72E7D" w:rsidRDefault="00E72E7D" w:rsidP="00E72E7D">
      <w:pPr>
        <w:pStyle w:val="a7"/>
        <w:numPr>
          <w:ilvl w:val="0"/>
          <w:numId w:val="34"/>
        </w:numPr>
        <w:ind w:leftChars="0" w:firstLineChars="0"/>
      </w:pPr>
      <w:r>
        <w:rPr>
          <w:rFonts w:hint="eastAsia"/>
        </w:rPr>
        <w:t>在使用非模态窗口的情况下，</w:t>
      </w:r>
      <w:r w:rsidR="00D776F3">
        <w:rPr>
          <w:rFonts w:hint="eastAsia"/>
        </w:rPr>
        <w:t>同一版本不同设置的浏览器中，展现</w:t>
      </w:r>
      <w:r>
        <w:rPr>
          <w:rFonts w:hint="eastAsia"/>
        </w:rPr>
        <w:t>方式</w:t>
      </w:r>
      <w:r w:rsidR="00D776F3">
        <w:rPr>
          <w:rFonts w:hint="eastAsia"/>
        </w:rPr>
        <w:t>不一致</w:t>
      </w:r>
    </w:p>
    <w:p w:rsidR="00E72E7D" w:rsidRDefault="00E72E7D" w:rsidP="00E72E7D">
      <w:pPr>
        <w:pStyle w:val="a7"/>
        <w:numPr>
          <w:ilvl w:val="0"/>
          <w:numId w:val="34"/>
        </w:numPr>
        <w:ind w:leftChars="0" w:firstLineChars="0"/>
      </w:pPr>
      <w:r>
        <w:rPr>
          <w:rFonts w:hint="eastAsia"/>
        </w:rPr>
        <w:t>在使用模态窗口的情况下，浏览器中的其它窗口将会被锁死</w:t>
      </w:r>
    </w:p>
    <w:p w:rsidR="00FA7BBB" w:rsidRDefault="00FA7BBB" w:rsidP="00E72E7D">
      <w:pPr>
        <w:pStyle w:val="a7"/>
        <w:numPr>
          <w:ilvl w:val="0"/>
          <w:numId w:val="34"/>
        </w:numPr>
        <w:ind w:leftChars="0" w:firstLineChars="0"/>
      </w:pPr>
      <w:r>
        <w:rPr>
          <w:rFonts w:hint="eastAsia"/>
        </w:rPr>
        <w:t>弹出窗口采用系统默认风格，在视觉上与整个网站不一致</w:t>
      </w:r>
    </w:p>
    <w:p w:rsidR="000928D2" w:rsidRDefault="00FA7BBB" w:rsidP="000928D2">
      <w:pPr>
        <w:pStyle w:val="a7"/>
        <w:numPr>
          <w:ilvl w:val="0"/>
          <w:numId w:val="34"/>
        </w:numPr>
        <w:ind w:leftChars="0" w:firstLineChars="0"/>
      </w:pPr>
      <w:r>
        <w:rPr>
          <w:rFonts w:hint="eastAsia"/>
        </w:rPr>
        <w:t>形式单一，</w:t>
      </w:r>
      <w:r w:rsidR="000203B9">
        <w:rPr>
          <w:rFonts w:hint="eastAsia"/>
        </w:rPr>
        <w:t>效率</w:t>
      </w:r>
      <w:r>
        <w:rPr>
          <w:rFonts w:hint="eastAsia"/>
        </w:rPr>
        <w:t>相对于弹出层</w:t>
      </w:r>
      <w:r w:rsidR="000203B9">
        <w:rPr>
          <w:rFonts w:hint="eastAsia"/>
        </w:rPr>
        <w:t>较低</w:t>
      </w:r>
    </w:p>
    <w:p w:rsidR="005D7593" w:rsidRDefault="005D7593" w:rsidP="005D7593">
      <w:pPr>
        <w:pStyle w:val="a7"/>
        <w:ind w:leftChars="0" w:left="840" w:firstLineChars="0" w:firstLine="0"/>
      </w:pPr>
    </w:p>
    <w:p w:rsidR="00862AA9" w:rsidRDefault="00862AA9" w:rsidP="005C3504">
      <w:r>
        <w:rPr>
          <w:rFonts w:hint="eastAsia"/>
        </w:rPr>
        <w:tab/>
      </w:r>
      <w:r>
        <w:rPr>
          <w:rFonts w:hint="eastAsia"/>
        </w:rPr>
        <w:t>针对以上情况，将</w:t>
      </w:r>
      <w:r w:rsidR="006D74F8">
        <w:rPr>
          <w:rFonts w:hint="eastAsia"/>
        </w:rPr>
        <w:t>在各个系统中</w:t>
      </w:r>
      <w:r>
        <w:rPr>
          <w:rFonts w:hint="eastAsia"/>
        </w:rPr>
        <w:t>使用弹出层取代弹出窗口。</w:t>
      </w:r>
      <w:r w:rsidR="00370D48">
        <w:rPr>
          <w:rFonts w:hint="eastAsia"/>
        </w:rPr>
        <w:t>经分析，该插件</w:t>
      </w:r>
      <w:r w:rsidR="00A12513">
        <w:rPr>
          <w:rFonts w:hint="eastAsia"/>
        </w:rPr>
        <w:t>应</w:t>
      </w:r>
      <w:r w:rsidR="00370D48">
        <w:rPr>
          <w:rFonts w:hint="eastAsia"/>
        </w:rPr>
        <w:t>具备以下功能：</w:t>
      </w:r>
    </w:p>
    <w:p w:rsidR="00370D48" w:rsidRDefault="00C7648E" w:rsidP="001E4F43">
      <w:pPr>
        <w:pStyle w:val="a7"/>
        <w:numPr>
          <w:ilvl w:val="0"/>
          <w:numId w:val="37"/>
        </w:numPr>
        <w:ind w:leftChars="0" w:firstLineChars="0"/>
      </w:pPr>
      <w:r>
        <w:rPr>
          <w:rFonts w:hint="eastAsia"/>
        </w:rPr>
        <w:t>可</w:t>
      </w:r>
      <w:r w:rsidR="00C76EEF">
        <w:rPr>
          <w:rFonts w:hint="eastAsia"/>
        </w:rPr>
        <w:t>将需要</w:t>
      </w:r>
      <w:r>
        <w:rPr>
          <w:rFonts w:hint="eastAsia"/>
        </w:rPr>
        <w:t>用弹出</w:t>
      </w:r>
      <w:r w:rsidR="00C76EEF">
        <w:rPr>
          <w:rFonts w:hint="eastAsia"/>
        </w:rPr>
        <w:t>窗口</w:t>
      </w:r>
      <w:r>
        <w:rPr>
          <w:rFonts w:hint="eastAsia"/>
        </w:rPr>
        <w:t>展现的内容</w:t>
      </w:r>
      <w:r w:rsidR="00C51F7F">
        <w:rPr>
          <w:rFonts w:hint="eastAsia"/>
        </w:rPr>
        <w:t>，用</w:t>
      </w:r>
      <w:r w:rsidR="00D11C3D">
        <w:rPr>
          <w:rFonts w:hint="eastAsia"/>
        </w:rPr>
        <w:t>弹出</w:t>
      </w:r>
      <w:r w:rsidR="00C76EEF">
        <w:rPr>
          <w:rFonts w:hint="eastAsia"/>
        </w:rPr>
        <w:t>层的方式进行展现</w:t>
      </w:r>
    </w:p>
    <w:p w:rsidR="007B10AF" w:rsidRDefault="00C41A45" w:rsidP="001E4F43">
      <w:pPr>
        <w:pStyle w:val="a7"/>
        <w:numPr>
          <w:ilvl w:val="0"/>
          <w:numId w:val="37"/>
        </w:numPr>
        <w:ind w:leftChars="0" w:firstLineChars="0"/>
      </w:pPr>
      <w:r>
        <w:rPr>
          <w:rFonts w:hint="eastAsia"/>
        </w:rPr>
        <w:t>对</w:t>
      </w:r>
      <w:r w:rsidR="000B086D">
        <w:rPr>
          <w:rFonts w:hint="eastAsia"/>
        </w:rPr>
        <w:t>弹出层</w:t>
      </w:r>
      <w:r w:rsidR="006763CC">
        <w:rPr>
          <w:rFonts w:hint="eastAsia"/>
        </w:rPr>
        <w:t>的</w:t>
      </w:r>
      <w:r w:rsidR="00DE1103">
        <w:rPr>
          <w:rFonts w:hint="eastAsia"/>
        </w:rPr>
        <w:t>背景</w:t>
      </w:r>
      <w:r w:rsidR="006763CC">
        <w:rPr>
          <w:rFonts w:hint="eastAsia"/>
        </w:rPr>
        <w:t>层</w:t>
      </w:r>
      <w:r>
        <w:rPr>
          <w:rFonts w:hint="eastAsia"/>
        </w:rPr>
        <w:t>是</w:t>
      </w:r>
      <w:r w:rsidR="00DE1103">
        <w:rPr>
          <w:rFonts w:hint="eastAsia"/>
        </w:rPr>
        <w:t>否可进行操作</w:t>
      </w:r>
      <w:r>
        <w:rPr>
          <w:rFonts w:hint="eastAsia"/>
        </w:rPr>
        <w:t>进行设置</w:t>
      </w:r>
    </w:p>
    <w:p w:rsidR="000B086D" w:rsidRDefault="006D4F73" w:rsidP="001E4F43">
      <w:pPr>
        <w:pStyle w:val="a7"/>
        <w:numPr>
          <w:ilvl w:val="0"/>
          <w:numId w:val="37"/>
        </w:numPr>
        <w:ind w:leftChars="0" w:firstLineChars="0"/>
      </w:pPr>
      <w:r>
        <w:rPr>
          <w:rFonts w:hint="eastAsia"/>
        </w:rPr>
        <w:t>关闭弹出层</w:t>
      </w:r>
    </w:p>
    <w:p w:rsidR="006E387E" w:rsidRDefault="001D5936" w:rsidP="001E4F43">
      <w:pPr>
        <w:pStyle w:val="a7"/>
        <w:numPr>
          <w:ilvl w:val="0"/>
          <w:numId w:val="37"/>
        </w:numPr>
        <w:ind w:leftChars="0" w:firstLineChars="0"/>
      </w:pPr>
      <w:r>
        <w:rPr>
          <w:rFonts w:hint="eastAsia"/>
        </w:rPr>
        <w:t>设置</w:t>
      </w:r>
      <w:r w:rsidR="00865514">
        <w:rPr>
          <w:rFonts w:hint="eastAsia"/>
        </w:rPr>
        <w:t>弹出层</w:t>
      </w:r>
      <w:r>
        <w:rPr>
          <w:rFonts w:hint="eastAsia"/>
        </w:rPr>
        <w:t>标题</w:t>
      </w:r>
    </w:p>
    <w:p w:rsidR="00B20B07" w:rsidRDefault="00F05D13" w:rsidP="001E4F43">
      <w:pPr>
        <w:pStyle w:val="a7"/>
        <w:numPr>
          <w:ilvl w:val="0"/>
          <w:numId w:val="37"/>
        </w:numPr>
        <w:ind w:leftChars="0" w:firstLineChars="0"/>
      </w:pPr>
      <w:r>
        <w:rPr>
          <w:rFonts w:hint="eastAsia"/>
        </w:rPr>
        <w:t>对</w:t>
      </w:r>
      <w:r w:rsidR="00B20B07">
        <w:rPr>
          <w:rFonts w:hint="eastAsia"/>
        </w:rPr>
        <w:t>弹出层的位置，高宽</w:t>
      </w:r>
      <w:r>
        <w:rPr>
          <w:rFonts w:hint="eastAsia"/>
        </w:rPr>
        <w:t>可进行设置</w:t>
      </w:r>
    </w:p>
    <w:p w:rsidR="001A38EC" w:rsidRDefault="00A84FB8" w:rsidP="001E4F43">
      <w:pPr>
        <w:pStyle w:val="a7"/>
        <w:numPr>
          <w:ilvl w:val="0"/>
          <w:numId w:val="37"/>
        </w:numPr>
        <w:ind w:leftChars="0" w:firstLineChars="0"/>
      </w:pPr>
      <w:r>
        <w:rPr>
          <w:rFonts w:hint="eastAsia"/>
        </w:rPr>
        <w:t>关闭</w:t>
      </w:r>
      <w:r w:rsidR="009A0E53">
        <w:rPr>
          <w:rFonts w:hint="eastAsia"/>
        </w:rPr>
        <w:t>弹出层</w:t>
      </w:r>
      <w:r>
        <w:rPr>
          <w:rFonts w:hint="eastAsia"/>
        </w:rPr>
        <w:t>或</w:t>
      </w:r>
      <w:r w:rsidR="009A0E53">
        <w:rPr>
          <w:rFonts w:hint="eastAsia"/>
        </w:rPr>
        <w:t>点击</w:t>
      </w:r>
      <w:r>
        <w:rPr>
          <w:rFonts w:hint="eastAsia"/>
        </w:rPr>
        <w:t>确定</w:t>
      </w:r>
      <w:r w:rsidR="009A0E53">
        <w:rPr>
          <w:rFonts w:hint="eastAsia"/>
        </w:rPr>
        <w:t>按钮时</w:t>
      </w:r>
      <w:r>
        <w:rPr>
          <w:rFonts w:hint="eastAsia"/>
        </w:rPr>
        <w:t>，可</w:t>
      </w:r>
      <w:r w:rsidR="00C86646">
        <w:rPr>
          <w:rFonts w:hint="eastAsia"/>
        </w:rPr>
        <w:t>回调</w:t>
      </w:r>
      <w:r>
        <w:rPr>
          <w:rFonts w:hint="eastAsia"/>
        </w:rPr>
        <w:t>用户自定义事件</w:t>
      </w:r>
    </w:p>
    <w:p w:rsidR="00B2361B" w:rsidRDefault="00D572AF" w:rsidP="001E4F43">
      <w:pPr>
        <w:pStyle w:val="a7"/>
        <w:numPr>
          <w:ilvl w:val="0"/>
          <w:numId w:val="37"/>
        </w:numPr>
        <w:ind w:leftChars="0" w:firstLineChars="0"/>
      </w:pPr>
      <w:r>
        <w:rPr>
          <w:rFonts w:hint="eastAsia"/>
        </w:rPr>
        <w:t>按钮文字自定义</w:t>
      </w:r>
    </w:p>
    <w:p w:rsidR="00D572AF" w:rsidRDefault="00D572AF" w:rsidP="001E4F43">
      <w:pPr>
        <w:pStyle w:val="a7"/>
        <w:numPr>
          <w:ilvl w:val="0"/>
          <w:numId w:val="37"/>
        </w:numPr>
        <w:ind w:leftChars="0" w:firstLineChars="0"/>
      </w:pPr>
      <w:r>
        <w:rPr>
          <w:rFonts w:hint="eastAsia"/>
        </w:rPr>
        <w:t>底部显示设置</w:t>
      </w:r>
    </w:p>
    <w:p w:rsidR="00C775E2" w:rsidRPr="00370D48" w:rsidRDefault="00AF424B" w:rsidP="006E387E">
      <w:pPr>
        <w:pStyle w:val="a7"/>
        <w:numPr>
          <w:ilvl w:val="0"/>
          <w:numId w:val="37"/>
        </w:numPr>
        <w:ind w:leftChars="0" w:firstLineChars="0"/>
      </w:pPr>
      <w:r>
        <w:rPr>
          <w:rFonts w:hint="eastAsia"/>
        </w:rPr>
        <w:t>自定义样式</w:t>
      </w:r>
    </w:p>
    <w:p w:rsidR="000928D2" w:rsidRPr="000928D2" w:rsidRDefault="000928D2" w:rsidP="00E72E7D"/>
    <w:p w:rsidR="0034648C" w:rsidRDefault="0034648C" w:rsidP="0034648C">
      <w:pPr>
        <w:pStyle w:val="2"/>
      </w:pPr>
      <w:bookmarkStart w:id="2" w:name="_Toc281224370"/>
      <w:r>
        <w:rPr>
          <w:rFonts w:hint="eastAsia"/>
        </w:rPr>
        <w:t>功能需求</w:t>
      </w:r>
      <w:bookmarkEnd w:id="2"/>
    </w:p>
    <w:p w:rsidR="000F47B5" w:rsidRPr="000F47B5" w:rsidRDefault="00C8649C" w:rsidP="000F47B5">
      <w:r>
        <w:rPr>
          <w:rFonts w:hint="eastAsia"/>
        </w:rPr>
        <w:tab/>
      </w:r>
      <w:r w:rsidR="003B2DC9">
        <w:rPr>
          <w:rFonts w:hint="eastAsia"/>
        </w:rPr>
        <w:t>根据分析，该</w:t>
      </w:r>
      <w:r w:rsidR="000F47B5">
        <w:rPr>
          <w:rFonts w:hint="eastAsia"/>
        </w:rPr>
        <w:t>插件应具备以下功能，其主要结构可参见图</w:t>
      </w:r>
      <w:r w:rsidR="000F47B5" w:rsidRPr="00184571">
        <w:rPr>
          <w:rFonts w:hint="eastAsia"/>
          <w:vertAlign w:val="superscript"/>
        </w:rPr>
        <w:t>【</w:t>
      </w:r>
      <w:r w:rsidR="000F47B5" w:rsidRPr="00184571">
        <w:rPr>
          <w:rFonts w:hint="eastAsia"/>
          <w:vertAlign w:val="superscript"/>
        </w:rPr>
        <w:t>1</w:t>
      </w:r>
      <w:r w:rsidR="000F47B5" w:rsidRPr="00184571">
        <w:rPr>
          <w:rFonts w:hint="eastAsia"/>
          <w:vertAlign w:val="superscript"/>
        </w:rPr>
        <w:t>】</w:t>
      </w:r>
      <w:r w:rsidR="000F47B5">
        <w:rPr>
          <w:rFonts w:hint="eastAsia"/>
        </w:rPr>
        <w:t>：</w:t>
      </w:r>
    </w:p>
    <w:p w:rsidR="000F47B5" w:rsidRDefault="00E95CBA" w:rsidP="000F47B5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8120" cy="3490521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49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7B5" w:rsidRDefault="000F47B5" w:rsidP="000F47B5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6575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565753">
        <w:fldChar w:fldCharType="separate"/>
      </w:r>
      <w:r>
        <w:rPr>
          <w:noProof/>
        </w:rPr>
        <w:t>1</w:t>
      </w:r>
      <w:r w:rsidR="00565753">
        <w:fldChar w:fldCharType="end"/>
      </w:r>
    </w:p>
    <w:p w:rsidR="00A71A8D" w:rsidRDefault="00926A29" w:rsidP="00B75462">
      <w:pPr>
        <w:pStyle w:val="3"/>
      </w:pPr>
      <w:bookmarkStart w:id="3" w:name="_Toc280862690"/>
      <w:r>
        <w:rPr>
          <w:rFonts w:hint="eastAsia"/>
        </w:rPr>
        <w:t>背景设置</w:t>
      </w:r>
      <w:r w:rsidR="00A71A8D">
        <w:rPr>
          <w:rFonts w:hint="eastAsia"/>
        </w:rPr>
        <w:t>（</w:t>
      </w:r>
      <w:r w:rsidR="00A71A8D" w:rsidRPr="007A049D">
        <w:rPr>
          <w:rFonts w:hint="eastAsia"/>
          <w:b w:val="0"/>
        </w:rPr>
        <w:t>见图</w:t>
      </w:r>
      <w:r w:rsidR="00A71A8D" w:rsidRPr="007A049D">
        <w:rPr>
          <w:rFonts w:hint="eastAsia"/>
          <w:b w:val="0"/>
          <w:vertAlign w:val="superscript"/>
        </w:rPr>
        <w:t>【1】</w:t>
      </w:r>
      <w:r w:rsidR="00565753" w:rsidRPr="007A049D">
        <w:rPr>
          <w:b w:val="0"/>
        </w:rPr>
        <w:fldChar w:fldCharType="begin"/>
      </w:r>
      <w:r w:rsidR="00A71A8D" w:rsidRPr="007A049D">
        <w:rPr>
          <w:b w:val="0"/>
        </w:rPr>
        <w:instrText xml:space="preserve"> </w:instrText>
      </w:r>
      <w:r w:rsidR="00A71A8D" w:rsidRPr="007A049D">
        <w:rPr>
          <w:rFonts w:hint="eastAsia"/>
          <w:b w:val="0"/>
        </w:rPr>
        <w:instrText>eq \o\ac(○,</w:instrText>
      </w:r>
      <w:r w:rsidR="00A71A8D" w:rsidRPr="007A049D">
        <w:rPr>
          <w:rFonts w:hint="eastAsia"/>
          <w:b w:val="0"/>
          <w:position w:val="3"/>
          <w:sz w:val="19"/>
        </w:rPr>
        <w:instrText>1</w:instrText>
      </w:r>
      <w:r w:rsidR="00A71A8D" w:rsidRPr="007A049D">
        <w:rPr>
          <w:rFonts w:hint="eastAsia"/>
          <w:b w:val="0"/>
        </w:rPr>
        <w:instrText>)</w:instrText>
      </w:r>
      <w:r w:rsidR="00565753" w:rsidRPr="007A049D">
        <w:rPr>
          <w:b w:val="0"/>
        </w:rPr>
        <w:fldChar w:fldCharType="end"/>
      </w:r>
      <w:r w:rsidR="00A71A8D">
        <w:rPr>
          <w:rFonts w:hint="eastAsia"/>
        </w:rPr>
        <w:t>）</w:t>
      </w:r>
      <w:bookmarkEnd w:id="3"/>
    </w:p>
    <w:p w:rsidR="00B75462" w:rsidRDefault="00926A29" w:rsidP="00B75462">
      <w:r>
        <w:rPr>
          <w:rFonts w:hint="eastAsia"/>
        </w:rPr>
        <w:tab/>
      </w:r>
      <w:r>
        <w:rPr>
          <w:rFonts w:hint="eastAsia"/>
        </w:rPr>
        <w:t>可针对背景的图片，颜色，透明度，</w:t>
      </w:r>
      <w:r>
        <w:rPr>
          <w:rFonts w:hint="eastAsia"/>
        </w:rPr>
        <w:t xml:space="preserve"> z-index </w:t>
      </w:r>
      <w:r>
        <w:rPr>
          <w:rFonts w:hint="eastAsia"/>
        </w:rPr>
        <w:t>进行设置。</w:t>
      </w:r>
    </w:p>
    <w:p w:rsidR="00AE7518" w:rsidRDefault="00AE7518" w:rsidP="00B75462"/>
    <w:p w:rsidR="00926A29" w:rsidRDefault="006C15FC" w:rsidP="00926A29">
      <w:pPr>
        <w:pStyle w:val="3"/>
      </w:pPr>
      <w:r>
        <w:rPr>
          <w:rFonts w:hint="eastAsia"/>
        </w:rPr>
        <w:t>弹出层</w:t>
      </w:r>
      <w:r w:rsidR="00D74202">
        <w:rPr>
          <w:rFonts w:hint="eastAsia"/>
        </w:rPr>
        <w:t>标题</w:t>
      </w:r>
      <w:r w:rsidR="00926A29">
        <w:rPr>
          <w:rFonts w:hint="eastAsia"/>
        </w:rPr>
        <w:t>（</w:t>
      </w:r>
      <w:r w:rsidR="00926A29" w:rsidRPr="007A049D">
        <w:rPr>
          <w:rFonts w:hint="eastAsia"/>
          <w:b w:val="0"/>
        </w:rPr>
        <w:t>见图</w:t>
      </w:r>
      <w:r w:rsidR="00926A29" w:rsidRPr="007A049D">
        <w:rPr>
          <w:rFonts w:hint="eastAsia"/>
          <w:b w:val="0"/>
          <w:vertAlign w:val="superscript"/>
        </w:rPr>
        <w:t>【1】</w:t>
      </w:r>
      <w:r w:rsidR="00565753">
        <w:rPr>
          <w:b w:val="0"/>
        </w:rPr>
        <w:fldChar w:fldCharType="begin"/>
      </w:r>
      <w:r w:rsidR="00713432">
        <w:rPr>
          <w:b w:val="0"/>
        </w:rPr>
        <w:instrText xml:space="preserve"> </w:instrText>
      </w:r>
      <w:r w:rsidR="00713432">
        <w:rPr>
          <w:rFonts w:hint="eastAsia"/>
          <w:b w:val="0"/>
        </w:rPr>
        <w:instrText>eq \o\ac(○,</w:instrText>
      </w:r>
      <w:r w:rsidR="00713432" w:rsidRPr="00713432">
        <w:rPr>
          <w:rFonts w:hint="eastAsia"/>
          <w:b w:val="0"/>
          <w:position w:val="3"/>
          <w:sz w:val="19"/>
        </w:rPr>
        <w:instrText>2</w:instrText>
      </w:r>
      <w:r w:rsidR="00713432">
        <w:rPr>
          <w:rFonts w:hint="eastAsia"/>
          <w:b w:val="0"/>
        </w:rPr>
        <w:instrText>)</w:instrText>
      </w:r>
      <w:r w:rsidR="00565753">
        <w:rPr>
          <w:b w:val="0"/>
        </w:rPr>
        <w:fldChar w:fldCharType="end"/>
      </w:r>
      <w:r w:rsidR="00926A29">
        <w:rPr>
          <w:rFonts w:hint="eastAsia"/>
        </w:rPr>
        <w:t>）</w:t>
      </w:r>
    </w:p>
    <w:p w:rsidR="006C15FC" w:rsidRDefault="006C15FC" w:rsidP="006C15FC">
      <w:r>
        <w:rPr>
          <w:rFonts w:hint="eastAsia"/>
        </w:rPr>
        <w:tab/>
      </w:r>
      <w:r w:rsidR="003F7336">
        <w:rPr>
          <w:rFonts w:hint="eastAsia"/>
        </w:rPr>
        <w:t>自定义弹出层的标题，标题位置</w:t>
      </w:r>
      <w:r w:rsidR="007A33AC">
        <w:rPr>
          <w:rFonts w:hint="eastAsia"/>
        </w:rPr>
        <w:t>、样式，</w:t>
      </w:r>
      <w:r w:rsidR="003F7336">
        <w:rPr>
          <w:rFonts w:hint="eastAsia"/>
        </w:rPr>
        <w:t>标题相匹配的</w:t>
      </w:r>
      <w:r w:rsidR="003F7336">
        <w:rPr>
          <w:rFonts w:hint="eastAsia"/>
        </w:rPr>
        <w:t xml:space="preserve"> icon</w:t>
      </w:r>
      <w:r w:rsidR="003F7336">
        <w:rPr>
          <w:rFonts w:hint="eastAsia"/>
        </w:rPr>
        <w:t>。</w:t>
      </w:r>
    </w:p>
    <w:p w:rsidR="00AE7518" w:rsidRPr="006C15FC" w:rsidRDefault="00AE7518" w:rsidP="006C15FC"/>
    <w:p w:rsidR="00926A29" w:rsidRDefault="007A33AC" w:rsidP="00926A29">
      <w:pPr>
        <w:pStyle w:val="3"/>
      </w:pPr>
      <w:bookmarkStart w:id="4" w:name="_关闭弹出层（见图【1】）"/>
      <w:bookmarkEnd w:id="4"/>
      <w:r>
        <w:rPr>
          <w:rFonts w:hint="eastAsia"/>
        </w:rPr>
        <w:t>关闭弹出层</w:t>
      </w:r>
      <w:r w:rsidR="00926A29">
        <w:rPr>
          <w:rFonts w:hint="eastAsia"/>
        </w:rPr>
        <w:t>（</w:t>
      </w:r>
      <w:r w:rsidR="00926A29" w:rsidRPr="007A049D">
        <w:rPr>
          <w:rFonts w:hint="eastAsia"/>
          <w:b w:val="0"/>
        </w:rPr>
        <w:t>见图</w:t>
      </w:r>
      <w:r w:rsidR="00926A29" w:rsidRPr="007A049D">
        <w:rPr>
          <w:rFonts w:hint="eastAsia"/>
          <w:b w:val="0"/>
          <w:vertAlign w:val="superscript"/>
        </w:rPr>
        <w:t>【1】</w:t>
      </w:r>
      <w:r w:rsidR="00565753">
        <w:rPr>
          <w:b w:val="0"/>
        </w:rPr>
        <w:fldChar w:fldCharType="begin"/>
      </w:r>
      <w:r w:rsidR="00713432">
        <w:rPr>
          <w:b w:val="0"/>
        </w:rPr>
        <w:instrText xml:space="preserve"> </w:instrText>
      </w:r>
      <w:r w:rsidR="00713432">
        <w:rPr>
          <w:rFonts w:hint="eastAsia"/>
          <w:b w:val="0"/>
        </w:rPr>
        <w:instrText>eq \o\ac(○,</w:instrText>
      </w:r>
      <w:r w:rsidR="00713432" w:rsidRPr="00713432">
        <w:rPr>
          <w:rFonts w:hint="eastAsia"/>
          <w:b w:val="0"/>
          <w:position w:val="3"/>
          <w:sz w:val="19"/>
        </w:rPr>
        <w:instrText>3</w:instrText>
      </w:r>
      <w:r w:rsidR="00713432">
        <w:rPr>
          <w:rFonts w:hint="eastAsia"/>
          <w:b w:val="0"/>
        </w:rPr>
        <w:instrText>)</w:instrText>
      </w:r>
      <w:r w:rsidR="00565753">
        <w:rPr>
          <w:b w:val="0"/>
        </w:rPr>
        <w:fldChar w:fldCharType="end"/>
      </w:r>
      <w:r w:rsidR="00926A29">
        <w:rPr>
          <w:rFonts w:hint="eastAsia"/>
        </w:rPr>
        <w:t>）</w:t>
      </w:r>
    </w:p>
    <w:p w:rsidR="003F7336" w:rsidRDefault="004A6BC1" w:rsidP="003F7336">
      <w:r>
        <w:rPr>
          <w:rFonts w:hint="eastAsia"/>
        </w:rPr>
        <w:tab/>
      </w:r>
      <w:r w:rsidR="007620E7">
        <w:rPr>
          <w:rFonts w:hint="eastAsia"/>
        </w:rPr>
        <w:t>点击关闭按钮，关闭弹出层。关闭后可触发用户自定义事件。</w:t>
      </w:r>
    </w:p>
    <w:p w:rsidR="00AE7518" w:rsidRPr="003F7336" w:rsidRDefault="00AE7518" w:rsidP="003F7336"/>
    <w:p w:rsidR="00926A29" w:rsidRDefault="00841A7B" w:rsidP="00926A29">
      <w:pPr>
        <w:pStyle w:val="3"/>
      </w:pPr>
      <w:r>
        <w:rPr>
          <w:rFonts w:hint="eastAsia"/>
        </w:rPr>
        <w:t>确定按钮</w:t>
      </w:r>
      <w:r w:rsidR="00926A29">
        <w:rPr>
          <w:rFonts w:hint="eastAsia"/>
        </w:rPr>
        <w:t>（</w:t>
      </w:r>
      <w:r w:rsidR="00926A29" w:rsidRPr="007A049D">
        <w:rPr>
          <w:rFonts w:hint="eastAsia"/>
          <w:b w:val="0"/>
        </w:rPr>
        <w:t>见图</w:t>
      </w:r>
      <w:r w:rsidR="00926A29" w:rsidRPr="007A049D">
        <w:rPr>
          <w:rFonts w:hint="eastAsia"/>
          <w:b w:val="0"/>
          <w:vertAlign w:val="superscript"/>
        </w:rPr>
        <w:t>【1】</w:t>
      </w:r>
      <w:r w:rsidR="00565753">
        <w:rPr>
          <w:b w:val="0"/>
        </w:rPr>
        <w:fldChar w:fldCharType="begin"/>
      </w:r>
      <w:r w:rsidR="00713432">
        <w:rPr>
          <w:b w:val="0"/>
        </w:rPr>
        <w:instrText xml:space="preserve"> </w:instrText>
      </w:r>
      <w:r w:rsidR="00713432">
        <w:rPr>
          <w:rFonts w:hint="eastAsia"/>
          <w:b w:val="0"/>
        </w:rPr>
        <w:instrText>eq \o\ac(○,</w:instrText>
      </w:r>
      <w:r w:rsidR="00713432" w:rsidRPr="00713432">
        <w:rPr>
          <w:rFonts w:hint="eastAsia"/>
          <w:b w:val="0"/>
          <w:position w:val="3"/>
          <w:sz w:val="19"/>
        </w:rPr>
        <w:instrText>4</w:instrText>
      </w:r>
      <w:r w:rsidR="00713432">
        <w:rPr>
          <w:rFonts w:hint="eastAsia"/>
          <w:b w:val="0"/>
        </w:rPr>
        <w:instrText>)</w:instrText>
      </w:r>
      <w:r w:rsidR="00565753">
        <w:rPr>
          <w:b w:val="0"/>
        </w:rPr>
        <w:fldChar w:fldCharType="end"/>
      </w:r>
      <w:r w:rsidR="00926A29">
        <w:rPr>
          <w:rFonts w:hint="eastAsia"/>
        </w:rPr>
        <w:t>）</w:t>
      </w:r>
    </w:p>
    <w:p w:rsidR="007620E7" w:rsidRDefault="00F71040" w:rsidP="007620E7">
      <w:r>
        <w:rPr>
          <w:rFonts w:hint="eastAsia"/>
        </w:rPr>
        <w:tab/>
      </w:r>
      <w:r w:rsidR="008A789C">
        <w:rPr>
          <w:rFonts w:hint="eastAsia"/>
        </w:rPr>
        <w:t>点击按钮，触发用户自定义事件。根据事件返回值，确定窗口是否需要进行关闭。</w:t>
      </w:r>
    </w:p>
    <w:p w:rsidR="00AE7518" w:rsidRPr="00841A7B" w:rsidRDefault="00AE7518" w:rsidP="007620E7"/>
    <w:p w:rsidR="00926A29" w:rsidRDefault="00841A7B" w:rsidP="00926A29">
      <w:pPr>
        <w:pStyle w:val="3"/>
      </w:pPr>
      <w:r>
        <w:rPr>
          <w:rFonts w:hint="eastAsia"/>
        </w:rPr>
        <w:lastRenderedPageBreak/>
        <w:t>取消按钮</w:t>
      </w:r>
      <w:r w:rsidR="00926A29">
        <w:rPr>
          <w:rFonts w:hint="eastAsia"/>
        </w:rPr>
        <w:t>（</w:t>
      </w:r>
      <w:r w:rsidR="00926A29" w:rsidRPr="007A049D">
        <w:rPr>
          <w:rFonts w:hint="eastAsia"/>
          <w:b w:val="0"/>
        </w:rPr>
        <w:t>见图</w:t>
      </w:r>
      <w:r w:rsidR="00926A29" w:rsidRPr="007A049D">
        <w:rPr>
          <w:rFonts w:hint="eastAsia"/>
          <w:b w:val="0"/>
          <w:vertAlign w:val="superscript"/>
        </w:rPr>
        <w:t>【1】</w:t>
      </w:r>
      <w:r w:rsidR="00565753">
        <w:rPr>
          <w:b w:val="0"/>
        </w:rPr>
        <w:fldChar w:fldCharType="begin"/>
      </w:r>
      <w:r w:rsidR="00713432">
        <w:rPr>
          <w:b w:val="0"/>
        </w:rPr>
        <w:instrText xml:space="preserve"> </w:instrText>
      </w:r>
      <w:r w:rsidR="00713432">
        <w:rPr>
          <w:rFonts w:hint="eastAsia"/>
          <w:b w:val="0"/>
        </w:rPr>
        <w:instrText>eq \o\ac(○,</w:instrText>
      </w:r>
      <w:r w:rsidR="00713432" w:rsidRPr="00713432">
        <w:rPr>
          <w:rFonts w:hint="eastAsia"/>
          <w:b w:val="0"/>
          <w:position w:val="3"/>
          <w:sz w:val="19"/>
        </w:rPr>
        <w:instrText>5</w:instrText>
      </w:r>
      <w:r w:rsidR="00713432">
        <w:rPr>
          <w:rFonts w:hint="eastAsia"/>
          <w:b w:val="0"/>
        </w:rPr>
        <w:instrText>)</w:instrText>
      </w:r>
      <w:r w:rsidR="00565753">
        <w:rPr>
          <w:b w:val="0"/>
        </w:rPr>
        <w:fldChar w:fldCharType="end"/>
      </w:r>
      <w:r w:rsidR="00926A29">
        <w:rPr>
          <w:rFonts w:hint="eastAsia"/>
        </w:rPr>
        <w:t>）</w:t>
      </w:r>
    </w:p>
    <w:p w:rsidR="008A789C" w:rsidRPr="00707FAC" w:rsidRDefault="008A789C" w:rsidP="008A789C">
      <w:r>
        <w:rPr>
          <w:rFonts w:hint="eastAsia"/>
        </w:rPr>
        <w:tab/>
      </w:r>
      <w:r w:rsidR="00EB28FA">
        <w:rPr>
          <w:rFonts w:hint="eastAsia"/>
        </w:rPr>
        <w:t>见</w:t>
      </w:r>
      <w:r w:rsidR="00EB28FA">
        <w:rPr>
          <w:rFonts w:hint="eastAsia"/>
        </w:rPr>
        <w:t xml:space="preserve"> </w:t>
      </w:r>
      <w:hyperlink w:anchor="_关闭弹出层（见图【1】）" w:history="1">
        <w:r w:rsidR="00EB28FA" w:rsidRPr="00EB28FA">
          <w:rPr>
            <w:rStyle w:val="a6"/>
            <w:rFonts w:hint="eastAsia"/>
          </w:rPr>
          <w:t>1.2.3</w:t>
        </w:r>
      </w:hyperlink>
      <w:r w:rsidR="00EB28FA">
        <w:rPr>
          <w:rFonts w:hint="eastAsia"/>
        </w:rPr>
        <w:t>。</w:t>
      </w:r>
    </w:p>
    <w:p w:rsidR="00926A29" w:rsidRPr="00926A29" w:rsidRDefault="00926A29" w:rsidP="00B75462"/>
    <w:p w:rsidR="0034648C" w:rsidRDefault="0034648C" w:rsidP="0034648C">
      <w:pPr>
        <w:pStyle w:val="1"/>
      </w:pPr>
      <w:bookmarkStart w:id="5" w:name="_Toc281224371"/>
      <w:r>
        <w:rPr>
          <w:rFonts w:hint="eastAsia"/>
        </w:rPr>
        <w:lastRenderedPageBreak/>
        <w:t>详细设计</w:t>
      </w:r>
      <w:bookmarkEnd w:id="5"/>
      <w:r>
        <w:rPr>
          <w:rFonts w:hint="eastAsia"/>
        </w:rPr>
        <w:t xml:space="preserve"> </w:t>
      </w:r>
    </w:p>
    <w:p w:rsidR="00381267" w:rsidRPr="00381267" w:rsidRDefault="0034648C" w:rsidP="00381267">
      <w:pPr>
        <w:pStyle w:val="2"/>
      </w:pPr>
      <w:bookmarkStart w:id="6" w:name="_Toc281224372"/>
      <w:r>
        <w:rPr>
          <w:rFonts w:hint="eastAsia"/>
        </w:rPr>
        <w:t>功能描述</w:t>
      </w:r>
      <w:bookmarkEnd w:id="6"/>
    </w:p>
    <w:p w:rsidR="0034648C" w:rsidRDefault="0034648C" w:rsidP="0034648C">
      <w:pPr>
        <w:pStyle w:val="3"/>
      </w:pPr>
      <w:bookmarkStart w:id="7" w:name="_Toc281224373"/>
      <w:r>
        <w:rPr>
          <w:rFonts w:hint="eastAsia"/>
        </w:rPr>
        <w:t>主要功能</w:t>
      </w:r>
      <w:bookmarkEnd w:id="7"/>
    </w:p>
    <w:p w:rsidR="007452BB" w:rsidRDefault="007452BB" w:rsidP="007C1468">
      <w:pPr>
        <w:pStyle w:val="a7"/>
        <w:numPr>
          <w:ilvl w:val="0"/>
          <w:numId w:val="25"/>
        </w:numPr>
        <w:ind w:leftChars="200" w:left="840" w:firstLineChars="0"/>
      </w:pPr>
      <w:r>
        <w:rPr>
          <w:rFonts w:hint="eastAsia"/>
        </w:rPr>
        <w:t>高度及宽度</w:t>
      </w:r>
      <w:r w:rsidR="00CE3484">
        <w:rPr>
          <w:rFonts w:hint="eastAsia"/>
        </w:rPr>
        <w:t>的设置</w:t>
      </w:r>
    </w:p>
    <w:p w:rsidR="007C1468" w:rsidRDefault="007C1468" w:rsidP="007C1468">
      <w:pPr>
        <w:pStyle w:val="a7"/>
        <w:numPr>
          <w:ilvl w:val="0"/>
          <w:numId w:val="25"/>
        </w:numPr>
        <w:ind w:leftChars="200" w:left="840" w:firstLineChars="0"/>
      </w:pPr>
      <w:r>
        <w:rPr>
          <w:rFonts w:hint="eastAsia"/>
        </w:rPr>
        <w:t>自定义标题</w:t>
      </w:r>
    </w:p>
    <w:p w:rsidR="004A6D30" w:rsidRDefault="005F4BA4" w:rsidP="00A62735">
      <w:pPr>
        <w:pStyle w:val="a7"/>
        <w:numPr>
          <w:ilvl w:val="0"/>
          <w:numId w:val="25"/>
        </w:numPr>
        <w:ind w:leftChars="200" w:left="840" w:firstLineChars="0"/>
      </w:pPr>
      <w:r>
        <w:rPr>
          <w:rFonts w:hint="eastAsia"/>
        </w:rPr>
        <w:t>确定和取消按钮的</w:t>
      </w:r>
      <w:r w:rsidR="00724B62">
        <w:rPr>
          <w:rFonts w:hint="eastAsia"/>
        </w:rPr>
        <w:t>文字</w:t>
      </w:r>
      <w:r>
        <w:rPr>
          <w:rFonts w:hint="eastAsia"/>
        </w:rPr>
        <w:t>设置</w:t>
      </w:r>
    </w:p>
    <w:p w:rsidR="00AC5149" w:rsidRDefault="00AC5149" w:rsidP="00F35D61">
      <w:pPr>
        <w:pStyle w:val="a7"/>
        <w:numPr>
          <w:ilvl w:val="0"/>
          <w:numId w:val="25"/>
        </w:numPr>
        <w:ind w:leftChars="200" w:left="840" w:firstLineChars="0"/>
      </w:pPr>
      <w:r>
        <w:rPr>
          <w:rFonts w:hint="eastAsia"/>
        </w:rPr>
        <w:t>弹出位置</w:t>
      </w:r>
      <w:r w:rsidR="00EE6BAC">
        <w:rPr>
          <w:rFonts w:hint="eastAsia"/>
        </w:rPr>
        <w:t>的设置</w:t>
      </w:r>
    </w:p>
    <w:p w:rsidR="00F00ACE" w:rsidRDefault="00F00ACE" w:rsidP="00F35D61">
      <w:pPr>
        <w:pStyle w:val="a7"/>
        <w:numPr>
          <w:ilvl w:val="0"/>
          <w:numId w:val="25"/>
        </w:numPr>
        <w:ind w:leftChars="200" w:left="840" w:firstLineChars="0"/>
      </w:pPr>
      <w:r>
        <w:rPr>
          <w:rFonts w:hint="eastAsia"/>
        </w:rPr>
        <w:t>弹出层</w:t>
      </w:r>
      <w:r w:rsidR="00B97BF5">
        <w:rPr>
          <w:rFonts w:hint="eastAsia"/>
        </w:rPr>
        <w:t>的一下的内容是否可用</w:t>
      </w:r>
    </w:p>
    <w:p w:rsidR="00B97BF5" w:rsidRDefault="00C65741" w:rsidP="00F35D61">
      <w:pPr>
        <w:pStyle w:val="a7"/>
        <w:numPr>
          <w:ilvl w:val="0"/>
          <w:numId w:val="25"/>
        </w:numPr>
        <w:ind w:leftChars="200" w:left="840" w:firstLineChars="0"/>
      </w:pPr>
      <w:r>
        <w:rPr>
          <w:rFonts w:hint="eastAsia"/>
        </w:rPr>
        <w:t>底部按钮显示与否</w:t>
      </w:r>
      <w:r w:rsidR="00850B16">
        <w:rPr>
          <w:rFonts w:hint="eastAsia"/>
        </w:rPr>
        <w:t>的设置</w:t>
      </w:r>
    </w:p>
    <w:p w:rsidR="007C1468" w:rsidRDefault="008A26A3" w:rsidP="007C1468">
      <w:pPr>
        <w:pStyle w:val="a7"/>
        <w:numPr>
          <w:ilvl w:val="0"/>
          <w:numId w:val="25"/>
        </w:numPr>
        <w:ind w:leftChars="200" w:left="840" w:firstLineChars="0"/>
      </w:pPr>
      <w:r>
        <w:rPr>
          <w:rFonts w:hint="eastAsia"/>
        </w:rPr>
        <w:t>事件绑定</w:t>
      </w:r>
    </w:p>
    <w:p w:rsidR="008A26A3" w:rsidRDefault="00A61B92" w:rsidP="008A26A3">
      <w:pPr>
        <w:pStyle w:val="a7"/>
        <w:numPr>
          <w:ilvl w:val="0"/>
          <w:numId w:val="38"/>
        </w:numPr>
        <w:ind w:leftChars="0" w:firstLineChars="0"/>
      </w:pPr>
      <w:r>
        <w:rPr>
          <w:rFonts w:hint="eastAsia"/>
        </w:rPr>
        <w:t>关闭事件绑定</w:t>
      </w:r>
    </w:p>
    <w:p w:rsidR="0034648C" w:rsidRDefault="00A61B92" w:rsidP="005F0106">
      <w:pPr>
        <w:pStyle w:val="a7"/>
        <w:numPr>
          <w:ilvl w:val="0"/>
          <w:numId w:val="38"/>
        </w:numPr>
        <w:ind w:leftChars="0" w:firstLineChars="0"/>
      </w:pPr>
      <w:r>
        <w:rPr>
          <w:rFonts w:hint="eastAsia"/>
        </w:rPr>
        <w:t>确定事件绑定</w:t>
      </w:r>
    </w:p>
    <w:p w:rsidR="0034648C" w:rsidRDefault="0034648C" w:rsidP="0034648C">
      <w:pPr>
        <w:pStyle w:val="a7"/>
        <w:numPr>
          <w:ilvl w:val="0"/>
          <w:numId w:val="25"/>
        </w:numPr>
        <w:ind w:leftChars="200" w:left="840" w:firstLineChars="0"/>
      </w:pPr>
      <w:r>
        <w:rPr>
          <w:rFonts w:hint="eastAsia"/>
        </w:rPr>
        <w:t>支持多皮肤</w:t>
      </w:r>
    </w:p>
    <w:p w:rsidR="00F36983" w:rsidRDefault="00F36983" w:rsidP="00BF0F1F">
      <w:pPr>
        <w:pStyle w:val="a7"/>
        <w:ind w:leftChars="0" w:left="840" w:firstLineChars="0" w:firstLine="0"/>
      </w:pPr>
    </w:p>
    <w:p w:rsidR="0034648C" w:rsidRDefault="0034648C" w:rsidP="0034648C">
      <w:pPr>
        <w:pStyle w:val="3"/>
      </w:pPr>
      <w:bookmarkStart w:id="8" w:name="_Toc281224374"/>
      <w:r>
        <w:rPr>
          <w:rFonts w:hint="eastAsia"/>
        </w:rPr>
        <w:t>扩展功能</w:t>
      </w:r>
      <w:bookmarkEnd w:id="8"/>
    </w:p>
    <w:p w:rsidR="0034648C" w:rsidRDefault="004541DD" w:rsidP="0034648C">
      <w:pPr>
        <w:pStyle w:val="a7"/>
        <w:numPr>
          <w:ilvl w:val="0"/>
          <w:numId w:val="28"/>
        </w:numPr>
        <w:ind w:leftChars="0" w:firstLineChars="0"/>
      </w:pPr>
      <w:r>
        <w:rPr>
          <w:rFonts w:hint="eastAsia"/>
        </w:rPr>
        <w:t>拖拽</w:t>
      </w:r>
      <w:r w:rsidR="00BD1E70">
        <w:rPr>
          <w:rFonts w:hint="eastAsia"/>
        </w:rPr>
        <w:t>后可进行</w:t>
      </w:r>
      <w:r>
        <w:rPr>
          <w:rFonts w:hint="eastAsia"/>
        </w:rPr>
        <w:t>移动</w:t>
      </w:r>
    </w:p>
    <w:p w:rsidR="004541DD" w:rsidRDefault="00DB12D3" w:rsidP="0034648C">
      <w:pPr>
        <w:pStyle w:val="a7"/>
        <w:numPr>
          <w:ilvl w:val="0"/>
          <w:numId w:val="28"/>
        </w:numPr>
        <w:ind w:leftChars="0" w:firstLineChars="0"/>
      </w:pPr>
      <w:r>
        <w:rPr>
          <w:rFonts w:hint="eastAsia"/>
        </w:rPr>
        <w:t>使用鼠标</w:t>
      </w:r>
      <w:r w:rsidR="002501CF">
        <w:rPr>
          <w:rFonts w:hint="eastAsia"/>
        </w:rPr>
        <w:t>事件</w:t>
      </w:r>
      <w:r w:rsidR="004541DD">
        <w:rPr>
          <w:rFonts w:hint="eastAsia"/>
        </w:rPr>
        <w:t>改变</w:t>
      </w:r>
      <w:r>
        <w:rPr>
          <w:rFonts w:hint="eastAsia"/>
        </w:rPr>
        <w:t>其</w:t>
      </w:r>
      <w:r w:rsidR="00260768">
        <w:rPr>
          <w:rFonts w:hint="eastAsia"/>
        </w:rPr>
        <w:t>高度和宽度</w:t>
      </w:r>
    </w:p>
    <w:p w:rsidR="00160DC9" w:rsidRDefault="003C19C9" w:rsidP="0034648C">
      <w:pPr>
        <w:pStyle w:val="a7"/>
        <w:numPr>
          <w:ilvl w:val="0"/>
          <w:numId w:val="28"/>
        </w:numPr>
        <w:ind w:leftChars="0" w:firstLineChars="0"/>
      </w:pPr>
      <w:r>
        <w:rPr>
          <w:rFonts w:hint="eastAsia"/>
        </w:rPr>
        <w:t>设置</w:t>
      </w:r>
      <w:r w:rsidR="00160DC9">
        <w:rPr>
          <w:rFonts w:hint="eastAsia"/>
        </w:rPr>
        <w:t>弹出层以下</w:t>
      </w:r>
      <w:r w:rsidR="00C72094">
        <w:rPr>
          <w:rFonts w:hint="eastAsia"/>
        </w:rPr>
        <w:t>各</w:t>
      </w:r>
      <w:r w:rsidR="00160DC9">
        <w:rPr>
          <w:rFonts w:hint="eastAsia"/>
        </w:rPr>
        <w:t>层</w:t>
      </w:r>
      <w:r w:rsidR="00C72094">
        <w:rPr>
          <w:rFonts w:hint="eastAsia"/>
        </w:rPr>
        <w:t>的</w:t>
      </w:r>
      <w:r w:rsidR="00160DC9">
        <w:rPr>
          <w:rFonts w:hint="eastAsia"/>
        </w:rPr>
        <w:t>可用</w:t>
      </w:r>
      <w:r w:rsidR="00C72094">
        <w:rPr>
          <w:rFonts w:hint="eastAsia"/>
        </w:rPr>
        <w:t>状态</w:t>
      </w:r>
    </w:p>
    <w:p w:rsidR="000B6906" w:rsidRDefault="000B6906" w:rsidP="000B6906">
      <w:pPr>
        <w:pStyle w:val="a7"/>
        <w:ind w:leftChars="0" w:left="840" w:firstLineChars="0" w:firstLine="0"/>
      </w:pPr>
    </w:p>
    <w:p w:rsidR="0034648C" w:rsidRDefault="0034648C" w:rsidP="0034648C">
      <w:pPr>
        <w:pStyle w:val="2"/>
      </w:pPr>
      <w:bookmarkStart w:id="9" w:name="_Toc281224375"/>
      <w:r>
        <w:t>I</w:t>
      </w:r>
      <w:r>
        <w:rPr>
          <w:rFonts w:hint="eastAsia"/>
        </w:rPr>
        <w:t>nit</w:t>
      </w:r>
      <w:bookmarkEnd w:id="9"/>
    </w:p>
    <w:p w:rsidR="0034648C" w:rsidRDefault="00D657B4" w:rsidP="0034648C">
      <w:r>
        <w:rPr>
          <w:rFonts w:hint="eastAsia"/>
        </w:rPr>
        <w:tab/>
        <w:t>.</w:t>
      </w:r>
      <w:proofErr w:type="gramStart"/>
      <w:r>
        <w:rPr>
          <w:rFonts w:hint="eastAsia"/>
        </w:rPr>
        <w:t>dialog</w:t>
      </w:r>
      <w:r w:rsidR="0034648C">
        <w:rPr>
          <w:rFonts w:hint="eastAsia"/>
        </w:rPr>
        <w:t>(</w:t>
      </w:r>
      <w:proofErr w:type="gramEnd"/>
      <w:r w:rsidR="0034648C">
        <w:rPr>
          <w:rFonts w:hint="eastAsia"/>
        </w:rPr>
        <w:t>);</w:t>
      </w:r>
    </w:p>
    <w:p w:rsidR="00CD71DE" w:rsidRPr="001F4DF5" w:rsidRDefault="00CD71DE" w:rsidP="0034648C"/>
    <w:p w:rsidR="0034648C" w:rsidRDefault="0034648C" w:rsidP="0034648C">
      <w:pPr>
        <w:pStyle w:val="2"/>
      </w:pPr>
      <w:bookmarkStart w:id="10" w:name="_Toc281224376"/>
      <w:r>
        <w:rPr>
          <w:rFonts w:hint="eastAsia"/>
        </w:rPr>
        <w:t>Options</w:t>
      </w:r>
      <w:bookmarkEnd w:id="10"/>
    </w:p>
    <w:tbl>
      <w:tblPr>
        <w:tblStyle w:val="-110"/>
        <w:tblW w:w="8472" w:type="dxa"/>
        <w:tblLayout w:type="fixed"/>
        <w:tblLook w:val="04A0"/>
      </w:tblPr>
      <w:tblGrid>
        <w:gridCol w:w="1526"/>
        <w:gridCol w:w="992"/>
        <w:gridCol w:w="1276"/>
        <w:gridCol w:w="2268"/>
        <w:gridCol w:w="2410"/>
      </w:tblGrid>
      <w:tr w:rsidR="0034648C" w:rsidTr="00955F2D">
        <w:trPr>
          <w:cnfStyle w:val="100000000000"/>
        </w:trPr>
        <w:tc>
          <w:tcPr>
            <w:cnfStyle w:val="001000000000"/>
            <w:tcW w:w="1526" w:type="dxa"/>
          </w:tcPr>
          <w:p w:rsidR="0034648C" w:rsidRDefault="0034648C" w:rsidP="00032C22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:rsidR="0034648C" w:rsidRDefault="0034648C" w:rsidP="00032C22">
            <w:pPr>
              <w:jc w:val="left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34648C" w:rsidRDefault="0034648C" w:rsidP="00032C22">
            <w:pPr>
              <w:jc w:val="left"/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268" w:type="dxa"/>
          </w:tcPr>
          <w:p w:rsidR="0034648C" w:rsidRDefault="0034648C" w:rsidP="00032C22">
            <w:pPr>
              <w:jc w:val="left"/>
              <w:cnfStyle w:val="100000000000"/>
            </w:pPr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34648C" w:rsidRDefault="0034648C" w:rsidP="00032C22">
            <w:pPr>
              <w:jc w:val="left"/>
              <w:cnfStyle w:val="100000000000"/>
            </w:pPr>
            <w:r>
              <w:rPr>
                <w:rFonts w:hint="eastAsia"/>
              </w:rPr>
              <w:t>示例</w:t>
            </w:r>
          </w:p>
        </w:tc>
      </w:tr>
      <w:tr w:rsidR="0034648C" w:rsidTr="00955F2D">
        <w:trPr>
          <w:cnfStyle w:val="000000100000"/>
        </w:trPr>
        <w:tc>
          <w:tcPr>
            <w:cnfStyle w:val="001000000000"/>
            <w:tcW w:w="1526" w:type="dxa"/>
          </w:tcPr>
          <w:p w:rsidR="0034648C" w:rsidRDefault="00433227" w:rsidP="00032C22">
            <w:r>
              <w:rPr>
                <w:rFonts w:hint="eastAsia"/>
              </w:rPr>
              <w:t>height</w:t>
            </w:r>
          </w:p>
        </w:tc>
        <w:tc>
          <w:tcPr>
            <w:tcW w:w="992" w:type="dxa"/>
          </w:tcPr>
          <w:p w:rsidR="0034648C" w:rsidRDefault="00A82131" w:rsidP="00032C22">
            <w:pPr>
              <w:cnfStyle w:val="0000001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34648C" w:rsidRDefault="00A82131" w:rsidP="00032C22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2268" w:type="dxa"/>
          </w:tcPr>
          <w:p w:rsidR="0034648C" w:rsidRDefault="00A82131" w:rsidP="00032C22">
            <w:pPr>
              <w:cnfStyle w:val="000000100000"/>
            </w:pPr>
            <w:r>
              <w:rPr>
                <w:rFonts w:hint="eastAsia"/>
              </w:rPr>
              <w:t>弹出层高度。</w:t>
            </w:r>
          </w:p>
        </w:tc>
        <w:tc>
          <w:tcPr>
            <w:tcW w:w="2410" w:type="dxa"/>
          </w:tcPr>
          <w:p w:rsidR="0034648C" w:rsidRDefault="00A82131" w:rsidP="00032C22">
            <w:pPr>
              <w:cnfStyle w:val="000000100000"/>
            </w:pPr>
            <w:r>
              <w:t>“</w:t>
            </w:r>
            <w:r>
              <w:rPr>
                <w:rFonts w:hint="eastAsia"/>
              </w:rPr>
              <w:t>height</w:t>
            </w:r>
            <w:r>
              <w:t>”</w:t>
            </w:r>
            <w:r>
              <w:rPr>
                <w:rFonts w:hint="eastAsia"/>
              </w:rPr>
              <w:t>: 200</w:t>
            </w:r>
          </w:p>
        </w:tc>
      </w:tr>
      <w:tr w:rsidR="0034648C" w:rsidTr="00955F2D">
        <w:trPr>
          <w:cnfStyle w:val="000000010000"/>
        </w:trPr>
        <w:tc>
          <w:tcPr>
            <w:cnfStyle w:val="001000000000"/>
            <w:tcW w:w="1526" w:type="dxa"/>
          </w:tcPr>
          <w:p w:rsidR="0034648C" w:rsidRDefault="00433227" w:rsidP="00032C22">
            <w:r>
              <w:rPr>
                <w:rFonts w:hint="eastAsia"/>
              </w:rPr>
              <w:lastRenderedPageBreak/>
              <w:t>width</w:t>
            </w:r>
          </w:p>
        </w:tc>
        <w:tc>
          <w:tcPr>
            <w:tcW w:w="992" w:type="dxa"/>
          </w:tcPr>
          <w:p w:rsidR="0034648C" w:rsidRDefault="00A82131" w:rsidP="00032C22">
            <w:pPr>
              <w:cnfStyle w:val="00000001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34648C" w:rsidRDefault="00A82131" w:rsidP="00032C22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2268" w:type="dxa"/>
          </w:tcPr>
          <w:p w:rsidR="0034648C" w:rsidRDefault="00A82131" w:rsidP="00032C22">
            <w:pPr>
              <w:cnfStyle w:val="000000010000"/>
            </w:pPr>
            <w:r>
              <w:rPr>
                <w:rFonts w:hint="eastAsia"/>
              </w:rPr>
              <w:t>弹出层宽度。</w:t>
            </w:r>
          </w:p>
        </w:tc>
        <w:tc>
          <w:tcPr>
            <w:tcW w:w="2410" w:type="dxa"/>
          </w:tcPr>
          <w:p w:rsidR="0034648C" w:rsidRDefault="00A82131" w:rsidP="00032C22">
            <w:pPr>
              <w:cnfStyle w:val="000000010000"/>
            </w:pPr>
            <w:r>
              <w:t>“</w:t>
            </w:r>
            <w:r>
              <w:rPr>
                <w:rFonts w:hint="eastAsia"/>
              </w:rPr>
              <w:t>width</w:t>
            </w:r>
            <w:r>
              <w:t>”</w:t>
            </w:r>
            <w:r>
              <w:rPr>
                <w:rFonts w:hint="eastAsia"/>
              </w:rPr>
              <w:t>: 200</w:t>
            </w:r>
          </w:p>
        </w:tc>
      </w:tr>
      <w:tr w:rsidR="0034648C" w:rsidTr="00955F2D">
        <w:trPr>
          <w:cnfStyle w:val="000000100000"/>
        </w:trPr>
        <w:tc>
          <w:tcPr>
            <w:cnfStyle w:val="001000000000"/>
            <w:tcW w:w="1526" w:type="dxa"/>
          </w:tcPr>
          <w:p w:rsidR="0034648C" w:rsidRPr="00D276F1" w:rsidRDefault="0068234E" w:rsidP="00032C22">
            <w:r w:rsidRPr="00D276F1">
              <w:rPr>
                <w:rFonts w:hint="eastAsia"/>
              </w:rPr>
              <w:t>p</w:t>
            </w:r>
            <w:r w:rsidR="00513180" w:rsidRPr="00D276F1">
              <w:rPr>
                <w:rFonts w:hint="eastAsia"/>
              </w:rPr>
              <w:t>osition</w:t>
            </w:r>
          </w:p>
        </w:tc>
        <w:tc>
          <w:tcPr>
            <w:tcW w:w="992" w:type="dxa"/>
          </w:tcPr>
          <w:p w:rsidR="0034648C" w:rsidRDefault="00F917A0" w:rsidP="00032C22">
            <w:pPr>
              <w:cnfStyle w:val="000000100000"/>
            </w:pPr>
            <w:proofErr w:type="spellStart"/>
            <w:r>
              <w:rPr>
                <w:rFonts w:hint="eastAsia"/>
              </w:rPr>
              <w:t>Obj</w:t>
            </w:r>
            <w:proofErr w:type="spellEnd"/>
          </w:p>
        </w:tc>
        <w:tc>
          <w:tcPr>
            <w:tcW w:w="1276" w:type="dxa"/>
          </w:tcPr>
          <w:p w:rsidR="0034648C" w:rsidRDefault="001E42FC" w:rsidP="00032C22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2268" w:type="dxa"/>
          </w:tcPr>
          <w:p w:rsidR="0034648C" w:rsidRDefault="00F917A0" w:rsidP="00032C22">
            <w:pPr>
              <w:cnfStyle w:val="000000100000"/>
            </w:pPr>
            <w:r>
              <w:rPr>
                <w:rFonts w:hint="eastAsia"/>
              </w:rPr>
              <w:t>弹出层位置</w:t>
            </w:r>
            <w:r w:rsidR="00290BC1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F917A0" w:rsidRDefault="00F917A0" w:rsidP="00032C22">
            <w:pPr>
              <w:cnfStyle w:val="000000100000"/>
            </w:pPr>
            <w:r>
              <w:t>“</w:t>
            </w:r>
            <w:r>
              <w:rPr>
                <w:rFonts w:hint="eastAsia"/>
              </w:rPr>
              <w:t>position</w:t>
            </w:r>
            <w:r>
              <w:t>”</w:t>
            </w:r>
            <w:r>
              <w:rPr>
                <w:rFonts w:hint="eastAsia"/>
              </w:rPr>
              <w:t>: {</w:t>
            </w:r>
          </w:p>
          <w:p w:rsidR="00F917A0" w:rsidRDefault="00F917A0" w:rsidP="00F917A0">
            <w:pPr>
              <w:ind w:firstLine="420"/>
              <w:cnfStyle w:val="000000100000"/>
            </w:pPr>
            <w:r>
              <w:t>“</w:t>
            </w:r>
            <w:r>
              <w:rPr>
                <w:rFonts w:hint="eastAsia"/>
              </w:rPr>
              <w:t>top</w:t>
            </w:r>
            <w:r>
              <w:t>”</w:t>
            </w:r>
            <w:r>
              <w:rPr>
                <w:rFonts w:hint="eastAsia"/>
              </w:rPr>
              <w:t>: 30,</w:t>
            </w:r>
          </w:p>
          <w:p w:rsidR="00F917A0" w:rsidRDefault="00F917A0" w:rsidP="00F917A0">
            <w:pPr>
              <w:ind w:firstLine="420"/>
              <w:cnfStyle w:val="000000100000"/>
            </w:pPr>
            <w:r>
              <w:t>“</w:t>
            </w:r>
            <w:r>
              <w:rPr>
                <w:rFonts w:hint="eastAsia"/>
              </w:rPr>
              <w:t>left</w:t>
            </w:r>
            <w:r>
              <w:t>”</w:t>
            </w:r>
            <w:r>
              <w:rPr>
                <w:rFonts w:hint="eastAsia"/>
              </w:rPr>
              <w:t>: 100</w:t>
            </w:r>
          </w:p>
          <w:p w:rsidR="0034648C" w:rsidRDefault="00F917A0" w:rsidP="00032C22">
            <w:pPr>
              <w:cnfStyle w:val="000000100000"/>
            </w:pPr>
            <w:r>
              <w:rPr>
                <w:rFonts w:hint="eastAsia"/>
              </w:rPr>
              <w:t>}</w:t>
            </w:r>
          </w:p>
        </w:tc>
      </w:tr>
      <w:tr w:rsidR="00E66F32" w:rsidTr="00955F2D">
        <w:trPr>
          <w:cnfStyle w:val="000000010000"/>
        </w:trPr>
        <w:tc>
          <w:tcPr>
            <w:cnfStyle w:val="001000000000"/>
            <w:tcW w:w="1526" w:type="dxa"/>
          </w:tcPr>
          <w:p w:rsidR="00E66F32" w:rsidRPr="007F0B31" w:rsidRDefault="00E66F32" w:rsidP="00032C22">
            <w:pPr>
              <w:rPr>
                <w:color w:val="FF0000"/>
              </w:rPr>
            </w:pPr>
            <w:r w:rsidRPr="007F0B31">
              <w:rPr>
                <w:rFonts w:hint="eastAsia"/>
                <w:color w:val="FF0000"/>
              </w:rPr>
              <w:t xml:space="preserve">    top</w:t>
            </w:r>
          </w:p>
        </w:tc>
        <w:tc>
          <w:tcPr>
            <w:tcW w:w="992" w:type="dxa"/>
          </w:tcPr>
          <w:p w:rsidR="00E66F32" w:rsidRDefault="001E42FC" w:rsidP="00032C22">
            <w:pPr>
              <w:cnfStyle w:val="00000001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E66F32" w:rsidRDefault="00955F2D" w:rsidP="00032C22">
            <w:pPr>
              <w:cnfStyle w:val="00000001000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页面高度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弹出层高度</w:t>
            </w:r>
            <w:r>
              <w:rPr>
                <w:rFonts w:hint="eastAsia"/>
              </w:rPr>
              <w:t>) / 2</w:t>
            </w:r>
          </w:p>
        </w:tc>
        <w:tc>
          <w:tcPr>
            <w:tcW w:w="2268" w:type="dxa"/>
          </w:tcPr>
          <w:p w:rsidR="00E66F32" w:rsidRDefault="00290BC1" w:rsidP="00290BC1">
            <w:pPr>
              <w:cnfStyle w:val="000000010000"/>
            </w:pPr>
            <w:r>
              <w:rPr>
                <w:rFonts w:hint="eastAsia"/>
              </w:rPr>
              <w:t>弹出层相对于顶部的距离。</w:t>
            </w:r>
          </w:p>
        </w:tc>
        <w:tc>
          <w:tcPr>
            <w:tcW w:w="2410" w:type="dxa"/>
          </w:tcPr>
          <w:p w:rsidR="00E66F32" w:rsidRDefault="00ED0F37" w:rsidP="00ED0F37">
            <w:pPr>
              <w:ind w:firstLine="420"/>
              <w:cnfStyle w:val="000000010000"/>
            </w:pPr>
            <w:r>
              <w:t>“</w:t>
            </w:r>
            <w:r>
              <w:rPr>
                <w:rFonts w:hint="eastAsia"/>
              </w:rPr>
              <w:t>top</w:t>
            </w:r>
            <w:r>
              <w:t>”</w:t>
            </w:r>
            <w:r>
              <w:rPr>
                <w:rFonts w:hint="eastAsia"/>
              </w:rPr>
              <w:t>: 30,</w:t>
            </w:r>
          </w:p>
        </w:tc>
      </w:tr>
      <w:tr w:rsidR="00E66F32" w:rsidTr="00955F2D">
        <w:trPr>
          <w:cnfStyle w:val="000000100000"/>
        </w:trPr>
        <w:tc>
          <w:tcPr>
            <w:cnfStyle w:val="001000000000"/>
            <w:tcW w:w="1526" w:type="dxa"/>
          </w:tcPr>
          <w:p w:rsidR="00E66F32" w:rsidRPr="007F0B31" w:rsidRDefault="00E66F32" w:rsidP="00032C22">
            <w:pPr>
              <w:rPr>
                <w:color w:val="FF0000"/>
              </w:rPr>
            </w:pPr>
            <w:r w:rsidRPr="007F0B31">
              <w:rPr>
                <w:rFonts w:hint="eastAsia"/>
                <w:color w:val="FF0000"/>
              </w:rPr>
              <w:t xml:space="preserve">    left</w:t>
            </w:r>
          </w:p>
        </w:tc>
        <w:tc>
          <w:tcPr>
            <w:tcW w:w="992" w:type="dxa"/>
          </w:tcPr>
          <w:p w:rsidR="00E66F32" w:rsidRDefault="001E42FC" w:rsidP="00032C22">
            <w:pPr>
              <w:cnfStyle w:val="0000001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E66F32" w:rsidRDefault="00955F2D" w:rsidP="00032C22">
            <w:pPr>
              <w:cnfStyle w:val="00000010000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页面宽度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弹出层高度</w:t>
            </w:r>
            <w:r>
              <w:rPr>
                <w:rFonts w:hint="eastAsia"/>
              </w:rPr>
              <w:t>) / 2</w:t>
            </w:r>
          </w:p>
        </w:tc>
        <w:tc>
          <w:tcPr>
            <w:tcW w:w="2268" w:type="dxa"/>
          </w:tcPr>
          <w:p w:rsidR="00E66F32" w:rsidRDefault="007B4762" w:rsidP="007B4762">
            <w:pPr>
              <w:cnfStyle w:val="000000100000"/>
            </w:pPr>
            <w:r>
              <w:rPr>
                <w:rFonts w:hint="eastAsia"/>
              </w:rPr>
              <w:t>弹出层相对于左边的距离。</w:t>
            </w:r>
          </w:p>
        </w:tc>
        <w:tc>
          <w:tcPr>
            <w:tcW w:w="2410" w:type="dxa"/>
          </w:tcPr>
          <w:p w:rsidR="00E66F32" w:rsidRDefault="00ED0F37" w:rsidP="00ED0F37">
            <w:pPr>
              <w:ind w:firstLine="420"/>
              <w:cnfStyle w:val="000000100000"/>
            </w:pPr>
            <w:r>
              <w:t>“</w:t>
            </w:r>
            <w:r>
              <w:rPr>
                <w:rFonts w:hint="eastAsia"/>
              </w:rPr>
              <w:t>left</w:t>
            </w:r>
            <w:r>
              <w:t>”</w:t>
            </w:r>
            <w:r>
              <w:rPr>
                <w:rFonts w:hint="eastAsia"/>
              </w:rPr>
              <w:t>: 100</w:t>
            </w:r>
          </w:p>
        </w:tc>
      </w:tr>
      <w:tr w:rsidR="0034648C" w:rsidTr="00955F2D">
        <w:trPr>
          <w:cnfStyle w:val="000000010000"/>
        </w:trPr>
        <w:tc>
          <w:tcPr>
            <w:cnfStyle w:val="001000000000"/>
            <w:tcW w:w="1526" w:type="dxa"/>
          </w:tcPr>
          <w:p w:rsidR="0034648C" w:rsidRPr="00D276F1" w:rsidRDefault="00032CBF" w:rsidP="00032C22">
            <w:proofErr w:type="spellStart"/>
            <w:r w:rsidRPr="00D276F1">
              <w:rPr>
                <w:rFonts w:hint="eastAsia"/>
              </w:rPr>
              <w:t>okText</w:t>
            </w:r>
            <w:proofErr w:type="spellEnd"/>
          </w:p>
        </w:tc>
        <w:tc>
          <w:tcPr>
            <w:tcW w:w="992" w:type="dxa"/>
          </w:tcPr>
          <w:p w:rsidR="0034648C" w:rsidRDefault="00FF7B2E" w:rsidP="00032C22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34648C" w:rsidRDefault="00064A39" w:rsidP="00032C22">
            <w:pPr>
              <w:cnfStyle w:val="000000010000"/>
            </w:pPr>
            <w:r>
              <w:rPr>
                <w:rFonts w:hint="eastAsia"/>
              </w:rPr>
              <w:t>Ok</w:t>
            </w:r>
          </w:p>
        </w:tc>
        <w:tc>
          <w:tcPr>
            <w:tcW w:w="2268" w:type="dxa"/>
          </w:tcPr>
          <w:p w:rsidR="0034648C" w:rsidRDefault="008C295D" w:rsidP="00032C22">
            <w:pPr>
              <w:cnfStyle w:val="000000010000"/>
            </w:pPr>
            <w:r>
              <w:rPr>
                <w:rFonts w:hint="eastAsia"/>
              </w:rPr>
              <w:t>确定按钮上显示的文字。</w:t>
            </w:r>
          </w:p>
        </w:tc>
        <w:tc>
          <w:tcPr>
            <w:tcW w:w="2410" w:type="dxa"/>
          </w:tcPr>
          <w:p w:rsidR="0034648C" w:rsidRDefault="00667E52" w:rsidP="00032C22">
            <w:pPr>
              <w:cnfStyle w:val="000000010000"/>
            </w:pPr>
            <w:r>
              <w:t>“</w:t>
            </w:r>
            <w:proofErr w:type="spellStart"/>
            <w:r>
              <w:rPr>
                <w:rFonts w:hint="eastAsia"/>
              </w:rPr>
              <w:t>okText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确定</w:t>
            </w:r>
            <w:r>
              <w:t>”</w:t>
            </w:r>
          </w:p>
        </w:tc>
      </w:tr>
      <w:tr w:rsidR="0034648C" w:rsidRPr="00E9573F" w:rsidTr="00955F2D">
        <w:trPr>
          <w:cnfStyle w:val="000000100000"/>
        </w:trPr>
        <w:tc>
          <w:tcPr>
            <w:cnfStyle w:val="001000000000"/>
            <w:tcW w:w="1526" w:type="dxa"/>
          </w:tcPr>
          <w:p w:rsidR="0034648C" w:rsidRPr="00D276F1" w:rsidRDefault="00032CBF" w:rsidP="00032C22">
            <w:proofErr w:type="spellStart"/>
            <w:r w:rsidRPr="00D276F1">
              <w:rPr>
                <w:rFonts w:hint="eastAsia"/>
              </w:rPr>
              <w:t>cancelText</w:t>
            </w:r>
            <w:proofErr w:type="spellEnd"/>
          </w:p>
        </w:tc>
        <w:tc>
          <w:tcPr>
            <w:tcW w:w="992" w:type="dxa"/>
          </w:tcPr>
          <w:p w:rsidR="0034648C" w:rsidRDefault="00FF7B2E" w:rsidP="00032C22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34648C" w:rsidRDefault="00064A39" w:rsidP="00032C22">
            <w:pPr>
              <w:cnfStyle w:val="000000100000"/>
            </w:pPr>
            <w:r>
              <w:rPr>
                <w:rFonts w:hint="eastAsia"/>
              </w:rPr>
              <w:t>Cancel</w:t>
            </w:r>
          </w:p>
        </w:tc>
        <w:tc>
          <w:tcPr>
            <w:tcW w:w="2268" w:type="dxa"/>
          </w:tcPr>
          <w:p w:rsidR="0034648C" w:rsidRDefault="008C295D" w:rsidP="00032C22">
            <w:pPr>
              <w:cnfStyle w:val="000000100000"/>
            </w:pPr>
            <w:r>
              <w:rPr>
                <w:rFonts w:hint="eastAsia"/>
              </w:rPr>
              <w:t>取消按钮上显示的文字。</w:t>
            </w:r>
          </w:p>
        </w:tc>
        <w:tc>
          <w:tcPr>
            <w:tcW w:w="2410" w:type="dxa"/>
          </w:tcPr>
          <w:p w:rsidR="0034648C" w:rsidRDefault="005E446B" w:rsidP="00032C22">
            <w:pPr>
              <w:cnfStyle w:val="000000100000"/>
            </w:pPr>
            <w:r>
              <w:t>“</w:t>
            </w:r>
            <w:proofErr w:type="spellStart"/>
            <w:r>
              <w:rPr>
                <w:rFonts w:hint="eastAsia"/>
              </w:rPr>
              <w:t>cancelText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取消</w:t>
            </w:r>
            <w:r>
              <w:t>”</w:t>
            </w:r>
          </w:p>
        </w:tc>
      </w:tr>
      <w:tr w:rsidR="0034648C" w:rsidTr="00955F2D">
        <w:trPr>
          <w:cnfStyle w:val="000000010000"/>
        </w:trPr>
        <w:tc>
          <w:tcPr>
            <w:cnfStyle w:val="001000000000"/>
            <w:tcW w:w="1526" w:type="dxa"/>
          </w:tcPr>
          <w:p w:rsidR="0034648C" w:rsidRPr="00D276F1" w:rsidRDefault="004E67D8" w:rsidP="00032C22">
            <w:r w:rsidRPr="00D276F1">
              <w:t>M</w:t>
            </w:r>
            <w:r w:rsidR="00E46307" w:rsidRPr="00D276F1">
              <w:rPr>
                <w:rFonts w:hint="eastAsia"/>
              </w:rPr>
              <w:t>odal</w:t>
            </w:r>
          </w:p>
        </w:tc>
        <w:tc>
          <w:tcPr>
            <w:tcW w:w="992" w:type="dxa"/>
          </w:tcPr>
          <w:p w:rsidR="0034648C" w:rsidRDefault="00FF7B2E" w:rsidP="00032C22">
            <w:pPr>
              <w:cnfStyle w:val="000000010000"/>
            </w:pPr>
            <w:r>
              <w:rPr>
                <w:rFonts w:hint="eastAsia"/>
              </w:rPr>
              <w:t>Boolean</w:t>
            </w:r>
          </w:p>
        </w:tc>
        <w:tc>
          <w:tcPr>
            <w:tcW w:w="1276" w:type="dxa"/>
          </w:tcPr>
          <w:p w:rsidR="0034648C" w:rsidRDefault="00F37D8D" w:rsidP="00032C22">
            <w:pPr>
              <w:cnfStyle w:val="000000010000"/>
            </w:pPr>
            <w:r>
              <w:rPr>
                <w:rFonts w:hint="eastAsia"/>
              </w:rPr>
              <w:t>f</w:t>
            </w:r>
            <w:r w:rsidR="00957CE0">
              <w:rPr>
                <w:rFonts w:hint="eastAsia"/>
              </w:rPr>
              <w:t>alse</w:t>
            </w:r>
          </w:p>
        </w:tc>
        <w:tc>
          <w:tcPr>
            <w:tcW w:w="2268" w:type="dxa"/>
          </w:tcPr>
          <w:p w:rsidR="0034648C" w:rsidRDefault="000C7973" w:rsidP="00032C22">
            <w:pPr>
              <w:cnfStyle w:val="000000010000"/>
            </w:pPr>
            <w:r>
              <w:rPr>
                <w:rFonts w:hint="eastAsia"/>
              </w:rPr>
              <w:t>弹出层以下内容是否可用。</w:t>
            </w:r>
          </w:p>
        </w:tc>
        <w:tc>
          <w:tcPr>
            <w:tcW w:w="2410" w:type="dxa"/>
          </w:tcPr>
          <w:p w:rsidR="0034648C" w:rsidRDefault="00335475" w:rsidP="00032C22">
            <w:pPr>
              <w:cnfStyle w:val="000000010000"/>
            </w:pPr>
            <w:r>
              <w:t>“</w:t>
            </w:r>
            <w:r w:rsidR="00F740C4">
              <w:rPr>
                <w:rFonts w:hint="eastAsia"/>
              </w:rPr>
              <w:t>modal</w:t>
            </w:r>
            <w:r>
              <w:t>”</w:t>
            </w:r>
            <w:r>
              <w:rPr>
                <w:rFonts w:hint="eastAsia"/>
              </w:rPr>
              <w:t>: true</w:t>
            </w:r>
          </w:p>
        </w:tc>
      </w:tr>
      <w:tr w:rsidR="00727BCC" w:rsidTr="00955F2D">
        <w:trPr>
          <w:cnfStyle w:val="000000100000"/>
        </w:trPr>
        <w:tc>
          <w:tcPr>
            <w:cnfStyle w:val="001000000000"/>
            <w:tcW w:w="1526" w:type="dxa"/>
          </w:tcPr>
          <w:p w:rsidR="00727BCC" w:rsidRPr="00D276F1" w:rsidRDefault="004E67D8" w:rsidP="00032C22">
            <w:proofErr w:type="spellStart"/>
            <w:r>
              <w:rPr>
                <w:rFonts w:hint="eastAsia"/>
              </w:rPr>
              <w:t>hide</w:t>
            </w:r>
            <w:r w:rsidR="00727BCC">
              <w:rPr>
                <w:rFonts w:hint="eastAsia"/>
              </w:rPr>
              <w:t>Footer</w:t>
            </w:r>
            <w:proofErr w:type="spellEnd"/>
          </w:p>
        </w:tc>
        <w:tc>
          <w:tcPr>
            <w:tcW w:w="992" w:type="dxa"/>
          </w:tcPr>
          <w:p w:rsidR="00727BCC" w:rsidRDefault="00187E6E" w:rsidP="00032C22">
            <w:pPr>
              <w:cnfStyle w:val="000000100000"/>
            </w:pPr>
            <w:r>
              <w:rPr>
                <w:rFonts w:hint="eastAsia"/>
              </w:rPr>
              <w:t>Boolean</w:t>
            </w:r>
          </w:p>
        </w:tc>
        <w:tc>
          <w:tcPr>
            <w:tcW w:w="1276" w:type="dxa"/>
          </w:tcPr>
          <w:p w:rsidR="00727BCC" w:rsidRDefault="00BC027D" w:rsidP="00032C22">
            <w:pPr>
              <w:cnfStyle w:val="000000100000"/>
            </w:pPr>
            <w:r>
              <w:rPr>
                <w:rFonts w:hint="eastAsia"/>
              </w:rPr>
              <w:t>false</w:t>
            </w:r>
          </w:p>
        </w:tc>
        <w:tc>
          <w:tcPr>
            <w:tcW w:w="2268" w:type="dxa"/>
          </w:tcPr>
          <w:p w:rsidR="00727BCC" w:rsidRDefault="006137C5" w:rsidP="00032C22">
            <w:pPr>
              <w:cnfStyle w:val="000000100000"/>
            </w:pPr>
            <w:r>
              <w:rPr>
                <w:rFonts w:hint="eastAsia"/>
              </w:rPr>
              <w:t>是否显示底部按钮。</w:t>
            </w:r>
          </w:p>
        </w:tc>
        <w:tc>
          <w:tcPr>
            <w:tcW w:w="2410" w:type="dxa"/>
          </w:tcPr>
          <w:p w:rsidR="00727BCC" w:rsidRDefault="00616BAF" w:rsidP="00BC027D">
            <w:pPr>
              <w:cnfStyle w:val="000000100000"/>
            </w:pPr>
            <w:r>
              <w:t>“</w:t>
            </w:r>
            <w:proofErr w:type="spellStart"/>
            <w:r>
              <w:rPr>
                <w:rFonts w:hint="eastAsia"/>
              </w:rPr>
              <w:t>showFooter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 w:rsidR="00BC027D">
              <w:rPr>
                <w:rFonts w:hint="eastAsia"/>
              </w:rPr>
              <w:t>true</w:t>
            </w:r>
          </w:p>
        </w:tc>
      </w:tr>
    </w:tbl>
    <w:p w:rsidR="0034648C" w:rsidRPr="00503B74" w:rsidRDefault="0034648C" w:rsidP="0034648C"/>
    <w:p w:rsidR="0034648C" w:rsidRDefault="0034648C" w:rsidP="0034648C">
      <w:pPr>
        <w:pStyle w:val="2"/>
      </w:pPr>
      <w:bookmarkStart w:id="11" w:name="_Toc281224377"/>
      <w:r>
        <w:rPr>
          <w:rFonts w:hint="eastAsia"/>
        </w:rPr>
        <w:t>Methods</w:t>
      </w:r>
      <w:bookmarkEnd w:id="11"/>
    </w:p>
    <w:tbl>
      <w:tblPr>
        <w:tblStyle w:val="-110"/>
        <w:tblW w:w="0" w:type="auto"/>
        <w:tblLook w:val="04A0"/>
      </w:tblPr>
      <w:tblGrid>
        <w:gridCol w:w="3510"/>
        <w:gridCol w:w="4962"/>
      </w:tblGrid>
      <w:tr w:rsidR="0034648C" w:rsidTr="00032C22">
        <w:trPr>
          <w:cnfStyle w:val="100000000000"/>
        </w:trPr>
        <w:tc>
          <w:tcPr>
            <w:cnfStyle w:val="001000000000"/>
            <w:tcW w:w="3510" w:type="dxa"/>
          </w:tcPr>
          <w:p w:rsidR="0034648C" w:rsidRDefault="0034648C" w:rsidP="00032C22">
            <w:r>
              <w:rPr>
                <w:rFonts w:hint="eastAsia"/>
              </w:rPr>
              <w:t>方法</w:t>
            </w:r>
          </w:p>
        </w:tc>
        <w:tc>
          <w:tcPr>
            <w:tcW w:w="4962" w:type="dxa"/>
          </w:tcPr>
          <w:p w:rsidR="0034648C" w:rsidRDefault="0034648C" w:rsidP="00032C22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34648C" w:rsidTr="00032C22">
        <w:trPr>
          <w:cnfStyle w:val="000000100000"/>
        </w:trPr>
        <w:tc>
          <w:tcPr>
            <w:cnfStyle w:val="001000000000"/>
            <w:tcW w:w="3510" w:type="dxa"/>
          </w:tcPr>
          <w:p w:rsidR="0034648C" w:rsidRDefault="001A66C6" w:rsidP="00032C22">
            <w:r>
              <w:rPr>
                <w:rFonts w:hint="eastAsia"/>
              </w:rPr>
              <w:t>.dialog(</w:t>
            </w:r>
            <w:r>
              <w:t>“</w:t>
            </w:r>
            <w:r w:rsidR="002D208D">
              <w:rPr>
                <w:rFonts w:hint="eastAsia"/>
              </w:rPr>
              <w:t>close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4962" w:type="dxa"/>
          </w:tcPr>
          <w:p w:rsidR="0034648C" w:rsidRDefault="00D1685F" w:rsidP="00032C22">
            <w:pPr>
              <w:cnfStyle w:val="000000100000"/>
            </w:pPr>
            <w:r>
              <w:rPr>
                <w:rFonts w:hint="eastAsia"/>
              </w:rPr>
              <w:t>关闭弹出层。</w:t>
            </w:r>
          </w:p>
        </w:tc>
      </w:tr>
      <w:tr w:rsidR="0034648C" w:rsidTr="00032C22">
        <w:trPr>
          <w:cnfStyle w:val="000000010000"/>
        </w:trPr>
        <w:tc>
          <w:tcPr>
            <w:cnfStyle w:val="001000000000"/>
            <w:tcW w:w="3510" w:type="dxa"/>
          </w:tcPr>
          <w:p w:rsidR="0034648C" w:rsidRDefault="001A66C6" w:rsidP="00032C22">
            <w:r>
              <w:rPr>
                <w:rFonts w:hint="eastAsia"/>
              </w:rPr>
              <w:t>.dialog(</w:t>
            </w:r>
            <w:r>
              <w:t>“</w:t>
            </w:r>
            <w:r w:rsidR="002D208D">
              <w:rPr>
                <w:rFonts w:hint="eastAsia"/>
              </w:rPr>
              <w:t>open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4962" w:type="dxa"/>
          </w:tcPr>
          <w:p w:rsidR="0034648C" w:rsidRDefault="00D1685F" w:rsidP="00032C22">
            <w:pPr>
              <w:cnfStyle w:val="000000010000"/>
            </w:pPr>
            <w:r>
              <w:rPr>
                <w:rFonts w:hint="eastAsia"/>
              </w:rPr>
              <w:t>打开弹出层。</w:t>
            </w:r>
          </w:p>
        </w:tc>
      </w:tr>
      <w:tr w:rsidR="00021B9F" w:rsidTr="00032C22">
        <w:trPr>
          <w:cnfStyle w:val="000000100000"/>
        </w:trPr>
        <w:tc>
          <w:tcPr>
            <w:cnfStyle w:val="001000000000"/>
            <w:tcW w:w="3510" w:type="dxa"/>
          </w:tcPr>
          <w:p w:rsidR="00021B9F" w:rsidRPr="00021B9F" w:rsidRDefault="00021B9F" w:rsidP="00032C22">
            <w:r>
              <w:rPr>
                <w:rFonts w:hint="eastAsia"/>
              </w:rPr>
              <w:lastRenderedPageBreak/>
              <w:t>.dialog(</w:t>
            </w:r>
            <w:r>
              <w:t>“</w:t>
            </w:r>
            <w:r w:rsidRPr="00547C5E">
              <w:rPr>
                <w:rFonts w:hint="eastAsia"/>
              </w:rPr>
              <w:t>destroy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4962" w:type="dxa"/>
          </w:tcPr>
          <w:p w:rsidR="00021B9F" w:rsidRDefault="00021B9F" w:rsidP="00032C22">
            <w:pPr>
              <w:cnfStyle w:val="000000100000"/>
            </w:pPr>
            <w:r>
              <w:rPr>
                <w:rFonts w:hint="eastAsia"/>
              </w:rPr>
              <w:t>完全移除</w:t>
            </w:r>
            <w:r w:rsidR="002B09CB">
              <w:rPr>
                <w:rFonts w:hint="eastAsia"/>
              </w:rPr>
              <w:t xml:space="preserve"> </w:t>
            </w:r>
            <w:r w:rsidR="008F5B11">
              <w:rPr>
                <w:rFonts w:hint="eastAsia"/>
              </w:rPr>
              <w:t>dial</w:t>
            </w:r>
            <w:r w:rsidR="00A86CEC">
              <w:rPr>
                <w:rFonts w:hint="eastAsia"/>
              </w:rPr>
              <w:t>og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功能</w:t>
            </w:r>
            <w:r w:rsidR="00A96A4A">
              <w:rPr>
                <w:rFonts w:hint="eastAsia"/>
              </w:rPr>
              <w:t>。</w:t>
            </w:r>
          </w:p>
        </w:tc>
      </w:tr>
    </w:tbl>
    <w:p w:rsidR="0034648C" w:rsidRPr="003C07DC" w:rsidRDefault="0034648C" w:rsidP="0034648C"/>
    <w:p w:rsidR="0034648C" w:rsidRDefault="0034648C" w:rsidP="0034648C">
      <w:pPr>
        <w:pStyle w:val="2"/>
      </w:pPr>
      <w:bookmarkStart w:id="12" w:name="_Toc281224378"/>
      <w:r>
        <w:rPr>
          <w:rFonts w:hint="eastAsia"/>
        </w:rPr>
        <w:t>Events</w:t>
      </w:r>
      <w:bookmarkEnd w:id="12"/>
    </w:p>
    <w:tbl>
      <w:tblPr>
        <w:tblStyle w:val="-110"/>
        <w:tblW w:w="0" w:type="auto"/>
        <w:tblLook w:val="04A0"/>
      </w:tblPr>
      <w:tblGrid>
        <w:gridCol w:w="3085"/>
        <w:gridCol w:w="5387"/>
      </w:tblGrid>
      <w:tr w:rsidR="0034648C" w:rsidTr="00032C22">
        <w:trPr>
          <w:cnfStyle w:val="100000000000"/>
        </w:trPr>
        <w:tc>
          <w:tcPr>
            <w:cnfStyle w:val="001000000000"/>
            <w:tcW w:w="3085" w:type="dxa"/>
          </w:tcPr>
          <w:p w:rsidR="0034648C" w:rsidRDefault="0034648C" w:rsidP="00032C22">
            <w:r>
              <w:rPr>
                <w:rFonts w:hint="eastAsia"/>
              </w:rPr>
              <w:t>事件</w:t>
            </w:r>
          </w:p>
        </w:tc>
        <w:tc>
          <w:tcPr>
            <w:tcW w:w="5387" w:type="dxa"/>
          </w:tcPr>
          <w:p w:rsidR="0034648C" w:rsidRDefault="0034648C" w:rsidP="00032C22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34648C" w:rsidTr="00032C22">
        <w:trPr>
          <w:cnfStyle w:val="000000100000"/>
        </w:trPr>
        <w:tc>
          <w:tcPr>
            <w:cnfStyle w:val="001000000000"/>
            <w:tcW w:w="3085" w:type="dxa"/>
          </w:tcPr>
          <w:p w:rsidR="00003E67" w:rsidRDefault="003D195A" w:rsidP="00032C22">
            <w:r>
              <w:rPr>
                <w:rFonts w:hint="eastAsia"/>
              </w:rPr>
              <w:t>close</w:t>
            </w:r>
            <w:r w:rsidR="00003E67">
              <w:rPr>
                <w:rFonts w:hint="eastAsia"/>
              </w:rPr>
              <w:t>: function () {</w:t>
            </w:r>
          </w:p>
          <w:p w:rsidR="0034648C" w:rsidRDefault="00003E67" w:rsidP="00032C22">
            <w:r>
              <w:rPr>
                <w:rFonts w:hint="eastAsia"/>
              </w:rPr>
              <w:t>}</w:t>
            </w:r>
          </w:p>
        </w:tc>
        <w:tc>
          <w:tcPr>
            <w:tcW w:w="5387" w:type="dxa"/>
          </w:tcPr>
          <w:p w:rsidR="0034648C" w:rsidRDefault="00F12691" w:rsidP="00032C22">
            <w:pPr>
              <w:cnfStyle w:val="000000100000"/>
            </w:pPr>
            <w:r>
              <w:rPr>
                <w:rFonts w:hint="eastAsia"/>
              </w:rPr>
              <w:t>关闭弹出层时，触发此事件。返回</w:t>
            </w:r>
            <w:r>
              <w:rPr>
                <w:rFonts w:hint="eastAsia"/>
              </w:rPr>
              <w:t xml:space="preserve"> true </w:t>
            </w:r>
            <w:r>
              <w:rPr>
                <w:rFonts w:hint="eastAsia"/>
              </w:rPr>
              <w:t>关闭弹出层，返回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，不关闭弹出层。</w:t>
            </w:r>
          </w:p>
        </w:tc>
      </w:tr>
      <w:tr w:rsidR="0034648C" w:rsidTr="00032C22">
        <w:trPr>
          <w:cnfStyle w:val="000000010000"/>
        </w:trPr>
        <w:tc>
          <w:tcPr>
            <w:cnfStyle w:val="001000000000"/>
            <w:tcW w:w="3085" w:type="dxa"/>
          </w:tcPr>
          <w:p w:rsidR="00003E67" w:rsidRDefault="00A20B43" w:rsidP="00003E67">
            <w:r>
              <w:rPr>
                <w:rFonts w:hint="eastAsia"/>
              </w:rPr>
              <w:t>ok</w:t>
            </w:r>
            <w:r w:rsidR="00003E67">
              <w:rPr>
                <w:rFonts w:hint="eastAsia"/>
              </w:rPr>
              <w:t>: function () {</w:t>
            </w:r>
          </w:p>
          <w:p w:rsidR="0034648C" w:rsidRDefault="00003E67" w:rsidP="00003E67">
            <w:r>
              <w:rPr>
                <w:rFonts w:hint="eastAsia"/>
              </w:rPr>
              <w:t>}</w:t>
            </w:r>
          </w:p>
        </w:tc>
        <w:tc>
          <w:tcPr>
            <w:tcW w:w="5387" w:type="dxa"/>
          </w:tcPr>
          <w:p w:rsidR="0034648C" w:rsidRDefault="00F12691" w:rsidP="00F12691">
            <w:pPr>
              <w:cnfStyle w:val="000000010000"/>
            </w:pPr>
            <w:r>
              <w:rPr>
                <w:rFonts w:hint="eastAsia"/>
              </w:rPr>
              <w:t>点击确定按钮后，触发此事件。返回</w:t>
            </w:r>
            <w:r>
              <w:rPr>
                <w:rFonts w:hint="eastAsia"/>
              </w:rPr>
              <w:t xml:space="preserve"> true </w:t>
            </w:r>
            <w:r>
              <w:rPr>
                <w:rFonts w:hint="eastAsia"/>
              </w:rPr>
              <w:t>关闭弹出层，返回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，不关闭弹出层。</w:t>
            </w:r>
          </w:p>
        </w:tc>
      </w:tr>
    </w:tbl>
    <w:p w:rsidR="0034648C" w:rsidRDefault="0034648C" w:rsidP="0034648C"/>
    <w:p w:rsidR="0034648C" w:rsidRDefault="0034648C" w:rsidP="0034648C">
      <w:pPr>
        <w:pStyle w:val="2"/>
      </w:pPr>
      <w:bookmarkStart w:id="13" w:name="_Toc281224379"/>
      <w:r>
        <w:rPr>
          <w:rFonts w:hint="eastAsia"/>
        </w:rPr>
        <w:t>HTML 结构</w:t>
      </w:r>
      <w:bookmarkEnd w:id="13"/>
    </w:p>
    <w:p w:rsidR="009A13D7" w:rsidRDefault="00A63D90" w:rsidP="00A63D90">
      <w:pPr>
        <w:ind w:leftChars="200" w:left="420"/>
        <w:jc w:val="center"/>
      </w:pPr>
      <w:r>
        <w:rPr>
          <w:noProof/>
        </w:rPr>
        <w:drawing>
          <wp:inline distT="0" distB="0" distL="0" distR="0">
            <wp:extent cx="5105400" cy="21336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D90" w:rsidRPr="00D811F8" w:rsidRDefault="00A63D90" w:rsidP="00A63D90">
      <w:pPr>
        <w:ind w:leftChars="200" w:left="420"/>
        <w:jc w:val="center"/>
      </w:pPr>
    </w:p>
    <w:p w:rsidR="0034648C" w:rsidRDefault="0034648C" w:rsidP="0034648C">
      <w:pPr>
        <w:pStyle w:val="2"/>
      </w:pPr>
      <w:bookmarkStart w:id="14" w:name="_Toc281224380"/>
      <w:r>
        <w:rPr>
          <w:rFonts w:hint="eastAsia"/>
        </w:rPr>
        <w:t>CSS 命名</w:t>
      </w:r>
      <w:bookmarkEnd w:id="14"/>
    </w:p>
    <w:p w:rsidR="0034648C" w:rsidRDefault="0034648C" w:rsidP="0034648C">
      <w:pPr>
        <w:pStyle w:val="3"/>
      </w:pPr>
      <w:r>
        <w:rPr>
          <w:rFonts w:hint="eastAsia"/>
        </w:rPr>
        <w:t xml:space="preserve"> </w:t>
      </w:r>
      <w:bookmarkStart w:id="15" w:name="_Toc281224381"/>
      <w:r>
        <w:t>T</w:t>
      </w:r>
      <w:r>
        <w:rPr>
          <w:rFonts w:hint="eastAsia"/>
        </w:rPr>
        <w:t>heme: default</w:t>
      </w:r>
      <w:bookmarkEnd w:id="15"/>
    </w:p>
    <w:p w:rsidR="0034648C" w:rsidRDefault="0034648C" w:rsidP="0034648C">
      <w:pPr>
        <w:ind w:firstLine="420"/>
      </w:pPr>
      <w:proofErr w:type="gramStart"/>
      <w:r>
        <w:t>‘</w:t>
      </w:r>
      <w:proofErr w:type="gramEnd"/>
      <w:r>
        <w:rPr>
          <w:rFonts w:hint="eastAsia"/>
        </w:rPr>
        <w:t>.</w:t>
      </w:r>
      <w:r w:rsidR="008D00EA">
        <w:rPr>
          <w:rFonts w:hint="eastAsia"/>
        </w:rPr>
        <w:t>dialog</w:t>
      </w:r>
      <w:r>
        <w:rPr>
          <w:rFonts w:hint="eastAsia"/>
        </w:rPr>
        <w:t>-</w:t>
      </w:r>
      <w:proofErr w:type="gramStart"/>
      <w:r>
        <w:t>‘</w:t>
      </w:r>
      <w:proofErr w:type="gramEnd"/>
      <w:r>
        <w:rPr>
          <w:rFonts w:hint="eastAsia"/>
        </w:rPr>
        <w:t xml:space="preserve"> + </w:t>
      </w:r>
      <w:r>
        <w:rPr>
          <w:rFonts w:hint="eastAsia"/>
        </w:rPr>
        <w:t>需渲染的部位名称</w:t>
      </w:r>
    </w:p>
    <w:p w:rsidR="0034648C" w:rsidRDefault="0034648C" w:rsidP="0034648C">
      <w:pPr>
        <w:ind w:firstLine="420"/>
      </w:pPr>
      <w:r>
        <w:rPr>
          <w:rFonts w:hint="eastAsia"/>
        </w:rPr>
        <w:t>例如：</w:t>
      </w:r>
      <w:r>
        <w:rPr>
          <w:rFonts w:hint="eastAsia"/>
        </w:rPr>
        <w:t xml:space="preserve"> .</w:t>
      </w:r>
      <w:r w:rsidR="008D00EA">
        <w:rPr>
          <w:rFonts w:hint="eastAsia"/>
        </w:rPr>
        <w:t>dialog</w:t>
      </w:r>
      <w:r>
        <w:rPr>
          <w:rFonts w:hint="eastAsia"/>
        </w:rPr>
        <w:t>-header</w:t>
      </w:r>
      <w:r>
        <w:rPr>
          <w:rFonts w:hint="eastAsia"/>
        </w:rPr>
        <w:t>。</w:t>
      </w:r>
    </w:p>
    <w:p w:rsidR="009974DA" w:rsidRPr="001B2D62" w:rsidRDefault="009974DA" w:rsidP="0034648C">
      <w:pPr>
        <w:ind w:firstLine="420"/>
      </w:pPr>
    </w:p>
    <w:p w:rsidR="0034648C" w:rsidRDefault="0034648C" w:rsidP="0034648C">
      <w:pPr>
        <w:pStyle w:val="3"/>
      </w:pPr>
      <w:r>
        <w:rPr>
          <w:rFonts w:hint="eastAsia"/>
        </w:rPr>
        <w:lastRenderedPageBreak/>
        <w:t xml:space="preserve"> </w:t>
      </w:r>
      <w:bookmarkStart w:id="16" w:name="_Toc281224382"/>
      <w:r>
        <w:t>T</w:t>
      </w:r>
      <w:r>
        <w:rPr>
          <w:rFonts w:hint="eastAsia"/>
        </w:rPr>
        <w:t>heme: 皮肤名称</w:t>
      </w:r>
      <w:bookmarkEnd w:id="16"/>
    </w:p>
    <w:p w:rsidR="0034648C" w:rsidRDefault="0034648C" w:rsidP="0034648C">
      <w:r>
        <w:rPr>
          <w:rFonts w:hint="eastAsia"/>
        </w:rPr>
        <w:tab/>
      </w:r>
      <w:r>
        <w:rPr>
          <w:rFonts w:hint="eastAsia"/>
        </w:rPr>
        <w:t>所有默认的名称</w:t>
      </w:r>
      <w:r>
        <w:rPr>
          <w:rFonts w:hint="eastAsia"/>
        </w:rPr>
        <w:t xml:space="preserve"> +</w:t>
      </w:r>
      <w:r>
        <w:rPr>
          <w:rFonts w:hint="eastAsia"/>
        </w:rPr>
        <w:t>‘</w:t>
      </w:r>
      <w:r>
        <w:rPr>
          <w:rFonts w:hint="eastAsia"/>
        </w:rPr>
        <w:t>-</w:t>
      </w:r>
      <w:r>
        <w:rPr>
          <w:rFonts w:hint="eastAsia"/>
        </w:rPr>
        <w:t>’</w:t>
      </w:r>
      <w:r>
        <w:rPr>
          <w:rFonts w:hint="eastAsia"/>
        </w:rPr>
        <w:t xml:space="preserve">+ </w:t>
      </w:r>
      <w:r>
        <w:rPr>
          <w:rFonts w:hint="eastAsia"/>
        </w:rPr>
        <w:t>皮肤名称。</w:t>
      </w:r>
    </w:p>
    <w:p w:rsidR="0034648C" w:rsidRPr="002013EE" w:rsidRDefault="0034648C" w:rsidP="0034648C">
      <w:r>
        <w:rPr>
          <w:rFonts w:hint="eastAsia"/>
        </w:rPr>
        <w:t xml:space="preserve">    </w:t>
      </w:r>
      <w:r>
        <w:rPr>
          <w:rFonts w:hint="eastAsia"/>
        </w:rPr>
        <w:t>例如</w:t>
      </w:r>
      <w:r>
        <w:rPr>
          <w:rFonts w:hint="eastAsia"/>
        </w:rPr>
        <w:t xml:space="preserve">: </w:t>
      </w:r>
      <w:r>
        <w:rPr>
          <w:rFonts w:hint="eastAsia"/>
        </w:rPr>
        <w:t>皮肤名称为</w:t>
      </w:r>
      <w:r>
        <w:rPr>
          <w:rFonts w:hint="eastAsia"/>
        </w:rPr>
        <w:t xml:space="preserve"> red</w:t>
      </w:r>
      <w:r>
        <w:rPr>
          <w:rFonts w:hint="eastAsia"/>
        </w:rPr>
        <w:t>，</w:t>
      </w:r>
      <w:r w:rsidR="00365CD8">
        <w:rPr>
          <w:rFonts w:hint="eastAsia"/>
        </w:rPr>
        <w:t>.dialog</w:t>
      </w:r>
      <w:r>
        <w:rPr>
          <w:rFonts w:hint="eastAsia"/>
        </w:rPr>
        <w:t xml:space="preserve">-header </w:t>
      </w:r>
      <w:r>
        <w:rPr>
          <w:rFonts w:hint="eastAsia"/>
        </w:rPr>
        <w:t>应相应的更改为</w:t>
      </w:r>
      <w:r w:rsidR="00365CD8">
        <w:rPr>
          <w:rFonts w:hint="eastAsia"/>
        </w:rPr>
        <w:t xml:space="preserve"> .dialog</w:t>
      </w:r>
      <w:r>
        <w:rPr>
          <w:rFonts w:hint="eastAsia"/>
        </w:rPr>
        <w:t>-header-red</w:t>
      </w:r>
      <w:r>
        <w:rPr>
          <w:rFonts w:hint="eastAsia"/>
        </w:rPr>
        <w:t>。</w:t>
      </w:r>
    </w:p>
    <w:p w:rsidR="0034648C" w:rsidRPr="00B33AB5" w:rsidRDefault="0034648C" w:rsidP="0034648C"/>
    <w:p w:rsidR="0034648C" w:rsidRDefault="0034648C" w:rsidP="0034648C">
      <w:pPr>
        <w:pStyle w:val="1"/>
      </w:pPr>
      <w:bookmarkStart w:id="17" w:name="_Toc280862705"/>
      <w:bookmarkStart w:id="18" w:name="_Toc281224383"/>
      <w:r>
        <w:rPr>
          <w:rFonts w:hint="eastAsia"/>
        </w:rPr>
        <w:lastRenderedPageBreak/>
        <w:t>工作开展方式与进度计划</w:t>
      </w:r>
      <w:bookmarkEnd w:id="17"/>
      <w:bookmarkEnd w:id="18"/>
    </w:p>
    <w:p w:rsidR="0034648C" w:rsidRDefault="0034648C" w:rsidP="0034648C">
      <w:pPr>
        <w:pStyle w:val="2"/>
      </w:pPr>
      <w:bookmarkStart w:id="19" w:name="_Toc280862706"/>
      <w:bookmarkStart w:id="20" w:name="_Toc281224384"/>
      <w:r>
        <w:rPr>
          <w:rFonts w:hint="eastAsia"/>
        </w:rPr>
        <w:t>开展方式</w:t>
      </w:r>
      <w:bookmarkEnd w:id="19"/>
      <w:bookmarkEnd w:id="20"/>
    </w:p>
    <w:p w:rsidR="00D318F2" w:rsidRDefault="00D318F2" w:rsidP="0034648C">
      <w:pPr>
        <w:pStyle w:val="a7"/>
        <w:numPr>
          <w:ilvl w:val="0"/>
          <w:numId w:val="30"/>
        </w:numPr>
        <w:ind w:leftChars="0" w:firstLineChars="0"/>
      </w:pPr>
      <w:r>
        <w:rPr>
          <w:rFonts w:hint="eastAsia"/>
        </w:rPr>
        <w:t>针对目前需要使用到该插件的功能点较少，未来对该插件的功能扩展无预期性。因此，决定进行自主开发。</w:t>
      </w:r>
    </w:p>
    <w:p w:rsidR="0034648C" w:rsidRDefault="0034648C" w:rsidP="0034648C">
      <w:pPr>
        <w:pStyle w:val="a7"/>
        <w:numPr>
          <w:ilvl w:val="0"/>
          <w:numId w:val="30"/>
        </w:numPr>
        <w:ind w:leftChars="0" w:firstLineChars="0"/>
      </w:pPr>
      <w:r>
        <w:rPr>
          <w:rFonts w:hint="eastAsia"/>
        </w:rPr>
        <w:t>结合</w:t>
      </w:r>
      <w:r w:rsidR="003762EB">
        <w:rPr>
          <w:rFonts w:hint="eastAsia"/>
        </w:rPr>
        <w:t>主要功能及实际情况</w:t>
      </w:r>
      <w:r>
        <w:rPr>
          <w:rFonts w:hint="eastAsia"/>
        </w:rPr>
        <w:t>行开展：</w:t>
      </w:r>
    </w:p>
    <w:p w:rsidR="003762EB" w:rsidRDefault="003762EB" w:rsidP="003762EB">
      <w:pPr>
        <w:pStyle w:val="a7"/>
        <w:numPr>
          <w:ilvl w:val="0"/>
          <w:numId w:val="33"/>
        </w:numPr>
        <w:ind w:leftChars="0" w:firstLineChars="0"/>
      </w:pPr>
      <w:r>
        <w:rPr>
          <w:rFonts w:hint="eastAsia"/>
        </w:rPr>
        <w:t>首先，实现</w:t>
      </w:r>
      <w:r w:rsidR="003817A5">
        <w:rPr>
          <w:rFonts w:hint="eastAsia"/>
        </w:rPr>
        <w:t>该插件</w:t>
      </w:r>
      <w:r>
        <w:rPr>
          <w:rFonts w:hint="eastAsia"/>
        </w:rPr>
        <w:t>的</w:t>
      </w:r>
      <w:r w:rsidR="003817A5">
        <w:rPr>
          <w:rFonts w:hint="eastAsia"/>
        </w:rPr>
        <w:t>主要</w:t>
      </w:r>
      <w:r>
        <w:rPr>
          <w:rFonts w:hint="eastAsia"/>
        </w:rPr>
        <w:t>功能，使其可以</w:t>
      </w:r>
      <w:r w:rsidR="003817A5">
        <w:rPr>
          <w:rFonts w:hint="eastAsia"/>
        </w:rPr>
        <w:t>满足现有需求</w:t>
      </w:r>
    </w:p>
    <w:p w:rsidR="003762EB" w:rsidRDefault="003762EB" w:rsidP="003762EB">
      <w:pPr>
        <w:pStyle w:val="a7"/>
        <w:numPr>
          <w:ilvl w:val="0"/>
          <w:numId w:val="33"/>
        </w:numPr>
        <w:ind w:leftChars="0" w:firstLineChars="0"/>
      </w:pPr>
      <w:r>
        <w:rPr>
          <w:rFonts w:hint="eastAsia"/>
        </w:rPr>
        <w:t>其次，</w:t>
      </w:r>
      <w:r w:rsidR="003817A5">
        <w:rPr>
          <w:rFonts w:hint="eastAsia"/>
        </w:rPr>
        <w:t>根据界面设计，制作相应的</w:t>
      </w:r>
      <w:r w:rsidR="003817A5">
        <w:rPr>
          <w:rFonts w:hint="eastAsia"/>
        </w:rPr>
        <w:t xml:space="preserve"> Demo</w:t>
      </w:r>
    </w:p>
    <w:p w:rsidR="0034648C" w:rsidRDefault="003762EB" w:rsidP="00345DCD">
      <w:pPr>
        <w:pStyle w:val="a7"/>
        <w:numPr>
          <w:ilvl w:val="0"/>
          <w:numId w:val="33"/>
        </w:numPr>
        <w:ind w:leftChars="0" w:firstLineChars="0"/>
      </w:pPr>
      <w:r>
        <w:rPr>
          <w:rFonts w:hint="eastAsia"/>
        </w:rPr>
        <w:t>最后，扩展功能放入</w:t>
      </w:r>
      <w:r w:rsidR="003817A5">
        <w:rPr>
          <w:rFonts w:hint="eastAsia"/>
        </w:rPr>
        <w:t>后期</w:t>
      </w:r>
      <w:r>
        <w:rPr>
          <w:rFonts w:hint="eastAsia"/>
        </w:rPr>
        <w:t>进行开发</w:t>
      </w:r>
    </w:p>
    <w:p w:rsidR="00345DCD" w:rsidRPr="00FB2C45" w:rsidRDefault="00345DCD" w:rsidP="00345DCD">
      <w:pPr>
        <w:pStyle w:val="a7"/>
        <w:ind w:leftChars="0" w:left="1260" w:firstLineChars="0" w:firstLine="0"/>
      </w:pPr>
    </w:p>
    <w:p w:rsidR="0034648C" w:rsidRDefault="0034648C" w:rsidP="0034648C">
      <w:pPr>
        <w:pStyle w:val="2"/>
      </w:pPr>
      <w:bookmarkStart w:id="21" w:name="_Toc280862707"/>
      <w:bookmarkStart w:id="22" w:name="_Toc281224385"/>
      <w:r>
        <w:rPr>
          <w:rFonts w:hint="eastAsia"/>
        </w:rPr>
        <w:t>进度计划</w:t>
      </w:r>
      <w:bookmarkEnd w:id="21"/>
      <w:bookmarkEnd w:id="22"/>
    </w:p>
    <w:p w:rsidR="0034648C" w:rsidRPr="00D441EC" w:rsidRDefault="0034648C" w:rsidP="0034648C">
      <w:r>
        <w:rPr>
          <w:rFonts w:hint="eastAsia"/>
        </w:rPr>
        <w:tab/>
      </w:r>
      <w:r>
        <w:rPr>
          <w:rFonts w:hint="eastAsia"/>
        </w:rPr>
        <w:t>在没有其他任务分配及前置条件满足的前提下，该插件开发进度如下：</w:t>
      </w:r>
    </w:p>
    <w:p w:rsidR="0034648C" w:rsidRDefault="009507DC" w:rsidP="0034648C">
      <w:r>
        <w:rPr>
          <w:rFonts w:hint="eastAsia"/>
        </w:rPr>
        <w:tab/>
      </w:r>
      <w:r>
        <w:rPr>
          <w:rFonts w:hint="eastAsia"/>
        </w:rPr>
        <w:tab/>
        <w:t>2010-12-2</w:t>
      </w:r>
      <w:r w:rsidR="000D049A">
        <w:rPr>
          <w:rFonts w:hint="eastAsia"/>
        </w:rPr>
        <w:t>8</w:t>
      </w:r>
      <w:r w:rsidR="0034648C">
        <w:rPr>
          <w:rFonts w:hint="eastAsia"/>
        </w:rPr>
        <w:t xml:space="preserve"> </w:t>
      </w:r>
      <w:r w:rsidR="0034648C">
        <w:rPr>
          <w:rFonts w:hint="eastAsia"/>
        </w:rPr>
        <w:t>至</w:t>
      </w:r>
      <w:r w:rsidR="00927C53">
        <w:rPr>
          <w:rFonts w:hint="eastAsia"/>
        </w:rPr>
        <w:t xml:space="preserve"> 2010-12-3</w:t>
      </w:r>
      <w:r w:rsidR="006B3B1E">
        <w:rPr>
          <w:rFonts w:hint="eastAsia"/>
        </w:rPr>
        <w:t>0</w:t>
      </w:r>
      <w:r w:rsidR="0034648C">
        <w:rPr>
          <w:rFonts w:hint="eastAsia"/>
        </w:rPr>
        <w:t>（</w:t>
      </w:r>
      <w:r w:rsidR="0034648C">
        <w:rPr>
          <w:rFonts w:hint="eastAsia"/>
        </w:rPr>
        <w:t>3</w:t>
      </w:r>
      <w:r w:rsidR="0034648C">
        <w:rPr>
          <w:rFonts w:hint="eastAsia"/>
        </w:rPr>
        <w:t>个工作日）</w:t>
      </w:r>
    </w:p>
    <w:p w:rsidR="0034648C" w:rsidRDefault="00002BC8" w:rsidP="00002BC8">
      <w:pPr>
        <w:pStyle w:val="a7"/>
        <w:numPr>
          <w:ilvl w:val="0"/>
          <w:numId w:val="32"/>
        </w:numPr>
        <w:ind w:leftChars="0" w:firstLineChars="0"/>
      </w:pPr>
      <w:r>
        <w:rPr>
          <w:rFonts w:hint="eastAsia"/>
        </w:rPr>
        <w:t>整体设计</w:t>
      </w:r>
    </w:p>
    <w:p w:rsidR="00002BC8" w:rsidRDefault="00002BC8" w:rsidP="00002BC8">
      <w:pPr>
        <w:pStyle w:val="a7"/>
        <w:numPr>
          <w:ilvl w:val="0"/>
          <w:numId w:val="32"/>
        </w:numPr>
        <w:ind w:leftChars="0" w:firstLineChars="0"/>
      </w:pPr>
      <w:r>
        <w:rPr>
          <w:rFonts w:hint="eastAsia"/>
        </w:rPr>
        <w:t>完成主要功能</w:t>
      </w:r>
    </w:p>
    <w:p w:rsidR="00002BC8" w:rsidRPr="007D246C" w:rsidRDefault="00002BC8" w:rsidP="00002BC8">
      <w:pPr>
        <w:pStyle w:val="a7"/>
        <w:numPr>
          <w:ilvl w:val="0"/>
          <w:numId w:val="32"/>
        </w:numPr>
        <w:ind w:leftChars="0" w:firstLineChars="0"/>
      </w:pPr>
      <w:r>
        <w:rPr>
          <w:rFonts w:hint="eastAsia"/>
        </w:rPr>
        <w:t>内部测试及</w:t>
      </w:r>
      <w:r>
        <w:rPr>
          <w:rFonts w:hint="eastAsia"/>
        </w:rPr>
        <w:t xml:space="preserve"> bug </w:t>
      </w:r>
      <w:r>
        <w:rPr>
          <w:rFonts w:hint="eastAsia"/>
        </w:rPr>
        <w:t>修改</w:t>
      </w:r>
    </w:p>
    <w:p w:rsidR="0034648C" w:rsidRPr="000400CC" w:rsidRDefault="0034648C" w:rsidP="0034648C">
      <w:pPr>
        <w:pStyle w:val="a7"/>
        <w:ind w:leftChars="0" w:left="1680" w:firstLineChars="0" w:firstLine="0"/>
      </w:pPr>
    </w:p>
    <w:p w:rsidR="00B0434B" w:rsidRDefault="00CB4AC9" w:rsidP="00532372">
      <w:r>
        <w:rPr>
          <w:rFonts w:hint="eastAsia"/>
        </w:rPr>
        <w:tab/>
      </w:r>
      <w:r>
        <w:rPr>
          <w:rFonts w:hint="eastAsia"/>
        </w:rPr>
        <w:tab/>
      </w:r>
      <w:r w:rsidR="00795D90">
        <w:rPr>
          <w:rFonts w:hint="eastAsia"/>
        </w:rPr>
        <w:t>2010-12-31</w:t>
      </w:r>
      <w:r w:rsidR="0034648C">
        <w:rPr>
          <w:rFonts w:hint="eastAsia"/>
        </w:rPr>
        <w:t xml:space="preserve"> </w:t>
      </w:r>
      <w:r w:rsidR="0034648C">
        <w:rPr>
          <w:rFonts w:hint="eastAsia"/>
        </w:rPr>
        <w:t>至</w:t>
      </w:r>
      <w:r>
        <w:rPr>
          <w:rFonts w:hint="eastAsia"/>
        </w:rPr>
        <w:t xml:space="preserve"> </w:t>
      </w:r>
      <w:r w:rsidR="00795D90">
        <w:rPr>
          <w:rFonts w:hint="eastAsia"/>
        </w:rPr>
        <w:t>2010-12-31</w:t>
      </w:r>
      <w:r w:rsidR="0034648C">
        <w:rPr>
          <w:rFonts w:hint="eastAsia"/>
        </w:rPr>
        <w:t>（</w:t>
      </w:r>
      <w:r w:rsidR="00A70211">
        <w:rPr>
          <w:rFonts w:hint="eastAsia"/>
        </w:rPr>
        <w:t>1</w:t>
      </w:r>
      <w:r w:rsidR="0034648C">
        <w:rPr>
          <w:rFonts w:hint="eastAsia"/>
        </w:rPr>
        <w:t>个工作日，</w:t>
      </w:r>
      <w:r w:rsidR="0034648C" w:rsidRPr="00195121">
        <w:rPr>
          <w:rFonts w:hint="eastAsia"/>
          <w:color w:val="FF0000"/>
        </w:rPr>
        <w:t>需</w:t>
      </w:r>
      <w:r w:rsidR="0034648C" w:rsidRPr="00BE5A8A">
        <w:rPr>
          <w:rFonts w:hint="eastAsia"/>
          <w:color w:val="FF0000"/>
        </w:rPr>
        <w:t>在界面设计完成</w:t>
      </w:r>
      <w:r w:rsidR="0034648C">
        <w:rPr>
          <w:rFonts w:hint="eastAsia"/>
          <w:color w:val="FF0000"/>
        </w:rPr>
        <w:t>的</w:t>
      </w:r>
      <w:r w:rsidR="0034648C" w:rsidRPr="00BE5A8A">
        <w:rPr>
          <w:rFonts w:hint="eastAsia"/>
          <w:color w:val="FF0000"/>
        </w:rPr>
        <w:t>前提下</w:t>
      </w:r>
      <w:r w:rsidR="0034648C">
        <w:rPr>
          <w:rFonts w:hint="eastAsia"/>
        </w:rPr>
        <w:t>）</w:t>
      </w:r>
    </w:p>
    <w:p w:rsidR="0034648C" w:rsidRPr="007D246C" w:rsidRDefault="0034648C" w:rsidP="0034648C">
      <w:pPr>
        <w:pStyle w:val="a7"/>
        <w:numPr>
          <w:ilvl w:val="0"/>
          <w:numId w:val="31"/>
        </w:numPr>
        <w:ind w:leftChars="0" w:firstLineChars="0"/>
      </w:pPr>
      <w:r>
        <w:rPr>
          <w:rFonts w:hint="eastAsia"/>
        </w:rPr>
        <w:t>根据界面设计，做出相应皮肤的</w:t>
      </w:r>
      <w:r>
        <w:rPr>
          <w:rFonts w:hint="eastAsia"/>
        </w:rPr>
        <w:t xml:space="preserve"> Demo</w:t>
      </w:r>
    </w:p>
    <w:p w:rsidR="00BF4B03" w:rsidRPr="0034648C" w:rsidRDefault="00BF4B03" w:rsidP="0034648C"/>
    <w:sectPr w:rsidR="00BF4B03" w:rsidRPr="0034648C" w:rsidSect="00E26E82">
      <w:footerReference w:type="default" r:id="rId15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 w:charSpace="562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75CE" w:rsidRDefault="00BF75CE" w:rsidP="00793246">
      <w:r>
        <w:separator/>
      </w:r>
    </w:p>
  </w:endnote>
  <w:endnote w:type="continuationSeparator" w:id="0">
    <w:p w:rsidR="00BF75CE" w:rsidRDefault="00BF75CE" w:rsidP="007932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48C" w:rsidRDefault="00565753" w:rsidP="0034572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4648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4648C" w:rsidRDefault="0034648C" w:rsidP="0034572B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48C" w:rsidRDefault="0034648C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48C" w:rsidRDefault="0034648C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072" w:rsidRDefault="00565753" w:rsidP="002A581B">
    <w:pPr>
      <w:pStyle w:val="a4"/>
      <w:framePr w:wrap="around" w:vAnchor="text" w:hAnchor="margin" w:xAlign="right" w:y="1"/>
      <w:ind w:left="235" w:firstLine="360"/>
      <w:rPr>
        <w:rStyle w:val="a5"/>
      </w:rPr>
    </w:pPr>
    <w:r>
      <w:rPr>
        <w:rStyle w:val="a5"/>
      </w:rPr>
      <w:fldChar w:fldCharType="begin"/>
    </w:r>
    <w:r w:rsidR="004155C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96A4A">
      <w:rPr>
        <w:rStyle w:val="a5"/>
        <w:noProof/>
      </w:rPr>
      <w:t>5</w:t>
    </w:r>
    <w:r>
      <w:rPr>
        <w:rStyle w:val="a5"/>
      </w:rPr>
      <w:fldChar w:fldCharType="end"/>
    </w:r>
  </w:p>
  <w:p w:rsidR="00793246" w:rsidRDefault="00793246" w:rsidP="007D461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75CE" w:rsidRDefault="00BF75CE" w:rsidP="00793246">
      <w:r>
        <w:separator/>
      </w:r>
    </w:p>
  </w:footnote>
  <w:footnote w:type="continuationSeparator" w:id="0">
    <w:p w:rsidR="00BF75CE" w:rsidRDefault="00BF75CE" w:rsidP="007932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48C" w:rsidRDefault="0034648C" w:rsidP="000C3EFC">
    <w:pPr>
      <w:pStyle w:val="a3"/>
      <w:pBdr>
        <w:bottom w:val="single" w:sz="6" w:space="5" w:color="auto"/>
      </w:pBdr>
      <w:jc w:val="right"/>
    </w:pPr>
    <w:r w:rsidRPr="004E3AEB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-17144</wp:posOffset>
          </wp:positionH>
          <wp:positionV relativeFrom="paragraph">
            <wp:posOffset>31115</wp:posOffset>
          </wp:positionV>
          <wp:extent cx="1447800" cy="202223"/>
          <wp:effectExtent l="19050" t="0" r="0" b="0"/>
          <wp:wrapNone/>
          <wp:docPr id="4" name="图片 3" descr="E:\work\公司VI\公司logo(曲线）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work\公司VI\公司logo(曲线）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116" cy="2047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>内部方案模板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54AB"/>
    <w:multiLevelType w:val="hybridMultilevel"/>
    <w:tmpl w:val="D402DA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706AC3"/>
    <w:multiLevelType w:val="hybridMultilevel"/>
    <w:tmpl w:val="1952C8C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BE74426"/>
    <w:multiLevelType w:val="hybridMultilevel"/>
    <w:tmpl w:val="34AE4EE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3166841"/>
    <w:multiLevelType w:val="hybridMultilevel"/>
    <w:tmpl w:val="B73AB158"/>
    <w:lvl w:ilvl="0" w:tplc="0409000F">
      <w:start w:val="1"/>
      <w:numFmt w:val="decimal"/>
      <w:lvlText w:val="%1."/>
      <w:lvlJc w:val="left"/>
      <w:pPr>
        <w:ind w:left="1094" w:hanging="420"/>
      </w:pPr>
    </w:lvl>
    <w:lvl w:ilvl="1" w:tplc="04090019" w:tentative="1">
      <w:start w:val="1"/>
      <w:numFmt w:val="lowerLetter"/>
      <w:lvlText w:val="%2)"/>
      <w:lvlJc w:val="left"/>
      <w:pPr>
        <w:ind w:left="1514" w:hanging="420"/>
      </w:pPr>
    </w:lvl>
    <w:lvl w:ilvl="2" w:tplc="0409001B" w:tentative="1">
      <w:start w:val="1"/>
      <w:numFmt w:val="lowerRoman"/>
      <w:lvlText w:val="%3."/>
      <w:lvlJc w:val="right"/>
      <w:pPr>
        <w:ind w:left="1934" w:hanging="420"/>
      </w:pPr>
    </w:lvl>
    <w:lvl w:ilvl="3" w:tplc="0409000F" w:tentative="1">
      <w:start w:val="1"/>
      <w:numFmt w:val="decimal"/>
      <w:lvlText w:val="%4."/>
      <w:lvlJc w:val="left"/>
      <w:pPr>
        <w:ind w:left="2354" w:hanging="420"/>
      </w:pPr>
    </w:lvl>
    <w:lvl w:ilvl="4" w:tplc="04090019" w:tentative="1">
      <w:start w:val="1"/>
      <w:numFmt w:val="lowerLetter"/>
      <w:lvlText w:val="%5)"/>
      <w:lvlJc w:val="left"/>
      <w:pPr>
        <w:ind w:left="2774" w:hanging="420"/>
      </w:pPr>
    </w:lvl>
    <w:lvl w:ilvl="5" w:tplc="0409001B" w:tentative="1">
      <w:start w:val="1"/>
      <w:numFmt w:val="lowerRoman"/>
      <w:lvlText w:val="%6."/>
      <w:lvlJc w:val="right"/>
      <w:pPr>
        <w:ind w:left="3194" w:hanging="420"/>
      </w:pPr>
    </w:lvl>
    <w:lvl w:ilvl="6" w:tplc="0409000F" w:tentative="1">
      <w:start w:val="1"/>
      <w:numFmt w:val="decimal"/>
      <w:lvlText w:val="%7."/>
      <w:lvlJc w:val="left"/>
      <w:pPr>
        <w:ind w:left="3614" w:hanging="420"/>
      </w:pPr>
    </w:lvl>
    <w:lvl w:ilvl="7" w:tplc="04090019" w:tentative="1">
      <w:start w:val="1"/>
      <w:numFmt w:val="lowerLetter"/>
      <w:lvlText w:val="%8)"/>
      <w:lvlJc w:val="left"/>
      <w:pPr>
        <w:ind w:left="4034" w:hanging="420"/>
      </w:pPr>
    </w:lvl>
    <w:lvl w:ilvl="8" w:tplc="0409001B" w:tentative="1">
      <w:start w:val="1"/>
      <w:numFmt w:val="lowerRoman"/>
      <w:lvlText w:val="%9."/>
      <w:lvlJc w:val="right"/>
      <w:pPr>
        <w:ind w:left="4454" w:hanging="420"/>
      </w:pPr>
    </w:lvl>
  </w:abstractNum>
  <w:abstractNum w:abstractNumId="4">
    <w:nsid w:val="148022D9"/>
    <w:multiLevelType w:val="hybridMultilevel"/>
    <w:tmpl w:val="1C0ECBB6"/>
    <w:lvl w:ilvl="0" w:tplc="459AAAA6">
      <w:start w:val="1"/>
      <w:numFmt w:val="decimal"/>
      <w:lvlText w:val="%1、"/>
      <w:lvlJc w:val="left"/>
      <w:pPr>
        <w:ind w:left="10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4" w:hanging="420"/>
      </w:pPr>
    </w:lvl>
    <w:lvl w:ilvl="2" w:tplc="0409001B" w:tentative="1">
      <w:start w:val="1"/>
      <w:numFmt w:val="lowerRoman"/>
      <w:lvlText w:val="%3."/>
      <w:lvlJc w:val="right"/>
      <w:pPr>
        <w:ind w:left="1934" w:hanging="420"/>
      </w:pPr>
    </w:lvl>
    <w:lvl w:ilvl="3" w:tplc="0409000F" w:tentative="1">
      <w:start w:val="1"/>
      <w:numFmt w:val="decimal"/>
      <w:lvlText w:val="%4."/>
      <w:lvlJc w:val="left"/>
      <w:pPr>
        <w:ind w:left="2354" w:hanging="420"/>
      </w:pPr>
    </w:lvl>
    <w:lvl w:ilvl="4" w:tplc="04090019" w:tentative="1">
      <w:start w:val="1"/>
      <w:numFmt w:val="lowerLetter"/>
      <w:lvlText w:val="%5)"/>
      <w:lvlJc w:val="left"/>
      <w:pPr>
        <w:ind w:left="2774" w:hanging="420"/>
      </w:pPr>
    </w:lvl>
    <w:lvl w:ilvl="5" w:tplc="0409001B" w:tentative="1">
      <w:start w:val="1"/>
      <w:numFmt w:val="lowerRoman"/>
      <w:lvlText w:val="%6."/>
      <w:lvlJc w:val="right"/>
      <w:pPr>
        <w:ind w:left="3194" w:hanging="420"/>
      </w:pPr>
    </w:lvl>
    <w:lvl w:ilvl="6" w:tplc="0409000F" w:tentative="1">
      <w:start w:val="1"/>
      <w:numFmt w:val="decimal"/>
      <w:lvlText w:val="%7."/>
      <w:lvlJc w:val="left"/>
      <w:pPr>
        <w:ind w:left="3614" w:hanging="420"/>
      </w:pPr>
    </w:lvl>
    <w:lvl w:ilvl="7" w:tplc="04090019" w:tentative="1">
      <w:start w:val="1"/>
      <w:numFmt w:val="lowerLetter"/>
      <w:lvlText w:val="%8)"/>
      <w:lvlJc w:val="left"/>
      <w:pPr>
        <w:ind w:left="4034" w:hanging="420"/>
      </w:pPr>
    </w:lvl>
    <w:lvl w:ilvl="8" w:tplc="0409001B" w:tentative="1">
      <w:start w:val="1"/>
      <w:numFmt w:val="lowerRoman"/>
      <w:lvlText w:val="%9."/>
      <w:lvlJc w:val="right"/>
      <w:pPr>
        <w:ind w:left="4454" w:hanging="420"/>
      </w:pPr>
    </w:lvl>
  </w:abstractNum>
  <w:abstractNum w:abstractNumId="5">
    <w:nsid w:val="16B96CA1"/>
    <w:multiLevelType w:val="hybridMultilevel"/>
    <w:tmpl w:val="598844A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7501DB7"/>
    <w:multiLevelType w:val="hybridMultilevel"/>
    <w:tmpl w:val="4A90ED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B6C3A62"/>
    <w:multiLevelType w:val="hybridMultilevel"/>
    <w:tmpl w:val="F51268F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B7D3971"/>
    <w:multiLevelType w:val="hybridMultilevel"/>
    <w:tmpl w:val="AC2E12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5A01873"/>
    <w:multiLevelType w:val="hybridMultilevel"/>
    <w:tmpl w:val="2E0C0818"/>
    <w:lvl w:ilvl="0" w:tplc="0409000F">
      <w:start w:val="1"/>
      <w:numFmt w:val="decimal"/>
      <w:lvlText w:val="%1."/>
      <w:lvlJc w:val="left"/>
      <w:pPr>
        <w:ind w:left="1231" w:hanging="420"/>
      </w:pPr>
    </w:lvl>
    <w:lvl w:ilvl="1" w:tplc="04090019" w:tentative="1">
      <w:start w:val="1"/>
      <w:numFmt w:val="lowerLetter"/>
      <w:lvlText w:val="%2)"/>
      <w:lvlJc w:val="left"/>
      <w:pPr>
        <w:ind w:left="1651" w:hanging="420"/>
      </w:pPr>
    </w:lvl>
    <w:lvl w:ilvl="2" w:tplc="0409001B" w:tentative="1">
      <w:start w:val="1"/>
      <w:numFmt w:val="lowerRoman"/>
      <w:lvlText w:val="%3."/>
      <w:lvlJc w:val="right"/>
      <w:pPr>
        <w:ind w:left="2071" w:hanging="420"/>
      </w:pPr>
    </w:lvl>
    <w:lvl w:ilvl="3" w:tplc="0409000F" w:tentative="1">
      <w:start w:val="1"/>
      <w:numFmt w:val="decimal"/>
      <w:lvlText w:val="%4."/>
      <w:lvlJc w:val="left"/>
      <w:pPr>
        <w:ind w:left="2491" w:hanging="420"/>
      </w:pPr>
    </w:lvl>
    <w:lvl w:ilvl="4" w:tplc="04090019" w:tentative="1">
      <w:start w:val="1"/>
      <w:numFmt w:val="lowerLetter"/>
      <w:lvlText w:val="%5)"/>
      <w:lvlJc w:val="left"/>
      <w:pPr>
        <w:ind w:left="2911" w:hanging="420"/>
      </w:pPr>
    </w:lvl>
    <w:lvl w:ilvl="5" w:tplc="0409001B" w:tentative="1">
      <w:start w:val="1"/>
      <w:numFmt w:val="lowerRoman"/>
      <w:lvlText w:val="%6."/>
      <w:lvlJc w:val="right"/>
      <w:pPr>
        <w:ind w:left="3331" w:hanging="420"/>
      </w:pPr>
    </w:lvl>
    <w:lvl w:ilvl="6" w:tplc="0409000F" w:tentative="1">
      <w:start w:val="1"/>
      <w:numFmt w:val="decimal"/>
      <w:lvlText w:val="%7."/>
      <w:lvlJc w:val="left"/>
      <w:pPr>
        <w:ind w:left="3751" w:hanging="420"/>
      </w:pPr>
    </w:lvl>
    <w:lvl w:ilvl="7" w:tplc="04090019" w:tentative="1">
      <w:start w:val="1"/>
      <w:numFmt w:val="lowerLetter"/>
      <w:lvlText w:val="%8)"/>
      <w:lvlJc w:val="left"/>
      <w:pPr>
        <w:ind w:left="4171" w:hanging="420"/>
      </w:pPr>
    </w:lvl>
    <w:lvl w:ilvl="8" w:tplc="0409001B" w:tentative="1">
      <w:start w:val="1"/>
      <w:numFmt w:val="lowerRoman"/>
      <w:lvlText w:val="%9."/>
      <w:lvlJc w:val="right"/>
      <w:pPr>
        <w:ind w:left="4591" w:hanging="420"/>
      </w:pPr>
    </w:lvl>
  </w:abstractNum>
  <w:abstractNum w:abstractNumId="10">
    <w:nsid w:val="26F41173"/>
    <w:multiLevelType w:val="hybridMultilevel"/>
    <w:tmpl w:val="47AE6D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CB431F0"/>
    <w:multiLevelType w:val="hybridMultilevel"/>
    <w:tmpl w:val="1E36591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2D2938EC"/>
    <w:multiLevelType w:val="hybridMultilevel"/>
    <w:tmpl w:val="C3ECE4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043655"/>
    <w:multiLevelType w:val="hybridMultilevel"/>
    <w:tmpl w:val="695E99E8"/>
    <w:lvl w:ilvl="0" w:tplc="0409000F">
      <w:start w:val="1"/>
      <w:numFmt w:val="decimal"/>
      <w:lvlText w:val="%1."/>
      <w:lvlJc w:val="left"/>
      <w:pPr>
        <w:ind w:left="1094" w:hanging="420"/>
      </w:pPr>
    </w:lvl>
    <w:lvl w:ilvl="1" w:tplc="04090019" w:tentative="1">
      <w:start w:val="1"/>
      <w:numFmt w:val="lowerLetter"/>
      <w:lvlText w:val="%2)"/>
      <w:lvlJc w:val="left"/>
      <w:pPr>
        <w:ind w:left="1514" w:hanging="420"/>
      </w:pPr>
    </w:lvl>
    <w:lvl w:ilvl="2" w:tplc="0409001B" w:tentative="1">
      <w:start w:val="1"/>
      <w:numFmt w:val="lowerRoman"/>
      <w:lvlText w:val="%3."/>
      <w:lvlJc w:val="right"/>
      <w:pPr>
        <w:ind w:left="1934" w:hanging="420"/>
      </w:pPr>
    </w:lvl>
    <w:lvl w:ilvl="3" w:tplc="0409000F" w:tentative="1">
      <w:start w:val="1"/>
      <w:numFmt w:val="decimal"/>
      <w:lvlText w:val="%4."/>
      <w:lvlJc w:val="left"/>
      <w:pPr>
        <w:ind w:left="2354" w:hanging="420"/>
      </w:pPr>
    </w:lvl>
    <w:lvl w:ilvl="4" w:tplc="04090019" w:tentative="1">
      <w:start w:val="1"/>
      <w:numFmt w:val="lowerLetter"/>
      <w:lvlText w:val="%5)"/>
      <w:lvlJc w:val="left"/>
      <w:pPr>
        <w:ind w:left="2774" w:hanging="420"/>
      </w:pPr>
    </w:lvl>
    <w:lvl w:ilvl="5" w:tplc="0409001B" w:tentative="1">
      <w:start w:val="1"/>
      <w:numFmt w:val="lowerRoman"/>
      <w:lvlText w:val="%6."/>
      <w:lvlJc w:val="right"/>
      <w:pPr>
        <w:ind w:left="3194" w:hanging="420"/>
      </w:pPr>
    </w:lvl>
    <w:lvl w:ilvl="6" w:tplc="0409000F" w:tentative="1">
      <w:start w:val="1"/>
      <w:numFmt w:val="decimal"/>
      <w:lvlText w:val="%7."/>
      <w:lvlJc w:val="left"/>
      <w:pPr>
        <w:ind w:left="3614" w:hanging="420"/>
      </w:pPr>
    </w:lvl>
    <w:lvl w:ilvl="7" w:tplc="04090019" w:tentative="1">
      <w:start w:val="1"/>
      <w:numFmt w:val="lowerLetter"/>
      <w:lvlText w:val="%8)"/>
      <w:lvlJc w:val="left"/>
      <w:pPr>
        <w:ind w:left="4034" w:hanging="420"/>
      </w:pPr>
    </w:lvl>
    <w:lvl w:ilvl="8" w:tplc="0409001B" w:tentative="1">
      <w:start w:val="1"/>
      <w:numFmt w:val="lowerRoman"/>
      <w:lvlText w:val="%9."/>
      <w:lvlJc w:val="right"/>
      <w:pPr>
        <w:ind w:left="4454" w:hanging="420"/>
      </w:pPr>
    </w:lvl>
  </w:abstractNum>
  <w:abstractNum w:abstractNumId="14">
    <w:nsid w:val="31541445"/>
    <w:multiLevelType w:val="multilevel"/>
    <w:tmpl w:val="A7A8521C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943732A"/>
    <w:multiLevelType w:val="hybridMultilevel"/>
    <w:tmpl w:val="DBF62DC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61306CB"/>
    <w:multiLevelType w:val="hybridMultilevel"/>
    <w:tmpl w:val="91F6F7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64C14E8"/>
    <w:multiLevelType w:val="hybridMultilevel"/>
    <w:tmpl w:val="9AB22E5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47B53452"/>
    <w:multiLevelType w:val="hybridMultilevel"/>
    <w:tmpl w:val="D8D4E50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493A75A1"/>
    <w:multiLevelType w:val="hybridMultilevel"/>
    <w:tmpl w:val="07B28AB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A7229EB"/>
    <w:multiLevelType w:val="hybridMultilevel"/>
    <w:tmpl w:val="BBAAF5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B094C53"/>
    <w:multiLevelType w:val="hybridMultilevel"/>
    <w:tmpl w:val="869A61BC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>
    <w:nsid w:val="4D5D2A6E"/>
    <w:multiLevelType w:val="hybridMultilevel"/>
    <w:tmpl w:val="F83EF4A2"/>
    <w:lvl w:ilvl="0" w:tplc="0409000B">
      <w:start w:val="1"/>
      <w:numFmt w:val="bullet"/>
      <w:lvlText w:val=""/>
      <w:lvlJc w:val="left"/>
      <w:pPr>
        <w:ind w:left="109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4" w:hanging="420"/>
      </w:pPr>
      <w:rPr>
        <w:rFonts w:ascii="Wingdings" w:hAnsi="Wingdings" w:hint="default"/>
      </w:rPr>
    </w:lvl>
  </w:abstractNum>
  <w:abstractNum w:abstractNumId="23">
    <w:nsid w:val="55F43551"/>
    <w:multiLevelType w:val="hybridMultilevel"/>
    <w:tmpl w:val="1C0ECBB6"/>
    <w:lvl w:ilvl="0" w:tplc="459AAAA6">
      <w:start w:val="1"/>
      <w:numFmt w:val="decimal"/>
      <w:lvlText w:val="%1、"/>
      <w:lvlJc w:val="left"/>
      <w:pPr>
        <w:ind w:left="10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4" w:hanging="420"/>
      </w:pPr>
    </w:lvl>
    <w:lvl w:ilvl="2" w:tplc="0409001B" w:tentative="1">
      <w:start w:val="1"/>
      <w:numFmt w:val="lowerRoman"/>
      <w:lvlText w:val="%3."/>
      <w:lvlJc w:val="right"/>
      <w:pPr>
        <w:ind w:left="1934" w:hanging="420"/>
      </w:pPr>
    </w:lvl>
    <w:lvl w:ilvl="3" w:tplc="0409000F" w:tentative="1">
      <w:start w:val="1"/>
      <w:numFmt w:val="decimal"/>
      <w:lvlText w:val="%4."/>
      <w:lvlJc w:val="left"/>
      <w:pPr>
        <w:ind w:left="2354" w:hanging="420"/>
      </w:pPr>
    </w:lvl>
    <w:lvl w:ilvl="4" w:tplc="04090019" w:tentative="1">
      <w:start w:val="1"/>
      <w:numFmt w:val="lowerLetter"/>
      <w:lvlText w:val="%5)"/>
      <w:lvlJc w:val="left"/>
      <w:pPr>
        <w:ind w:left="2774" w:hanging="420"/>
      </w:pPr>
    </w:lvl>
    <w:lvl w:ilvl="5" w:tplc="0409001B" w:tentative="1">
      <w:start w:val="1"/>
      <w:numFmt w:val="lowerRoman"/>
      <w:lvlText w:val="%6."/>
      <w:lvlJc w:val="right"/>
      <w:pPr>
        <w:ind w:left="3194" w:hanging="420"/>
      </w:pPr>
    </w:lvl>
    <w:lvl w:ilvl="6" w:tplc="0409000F" w:tentative="1">
      <w:start w:val="1"/>
      <w:numFmt w:val="decimal"/>
      <w:lvlText w:val="%7."/>
      <w:lvlJc w:val="left"/>
      <w:pPr>
        <w:ind w:left="3614" w:hanging="420"/>
      </w:pPr>
    </w:lvl>
    <w:lvl w:ilvl="7" w:tplc="04090019" w:tentative="1">
      <w:start w:val="1"/>
      <w:numFmt w:val="lowerLetter"/>
      <w:lvlText w:val="%8)"/>
      <w:lvlJc w:val="left"/>
      <w:pPr>
        <w:ind w:left="4034" w:hanging="420"/>
      </w:pPr>
    </w:lvl>
    <w:lvl w:ilvl="8" w:tplc="0409001B" w:tentative="1">
      <w:start w:val="1"/>
      <w:numFmt w:val="lowerRoman"/>
      <w:lvlText w:val="%9."/>
      <w:lvlJc w:val="right"/>
      <w:pPr>
        <w:ind w:left="4454" w:hanging="420"/>
      </w:pPr>
    </w:lvl>
  </w:abstractNum>
  <w:abstractNum w:abstractNumId="24">
    <w:nsid w:val="59D22699"/>
    <w:multiLevelType w:val="hybridMultilevel"/>
    <w:tmpl w:val="00063F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D6F298E"/>
    <w:multiLevelType w:val="hybridMultilevel"/>
    <w:tmpl w:val="1C0ECBB6"/>
    <w:lvl w:ilvl="0" w:tplc="459AAAA6">
      <w:start w:val="1"/>
      <w:numFmt w:val="decimal"/>
      <w:lvlText w:val="%1、"/>
      <w:lvlJc w:val="left"/>
      <w:pPr>
        <w:ind w:left="10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4" w:hanging="420"/>
      </w:pPr>
    </w:lvl>
    <w:lvl w:ilvl="2" w:tplc="0409001B" w:tentative="1">
      <w:start w:val="1"/>
      <w:numFmt w:val="lowerRoman"/>
      <w:lvlText w:val="%3."/>
      <w:lvlJc w:val="right"/>
      <w:pPr>
        <w:ind w:left="1934" w:hanging="420"/>
      </w:pPr>
    </w:lvl>
    <w:lvl w:ilvl="3" w:tplc="0409000F" w:tentative="1">
      <w:start w:val="1"/>
      <w:numFmt w:val="decimal"/>
      <w:lvlText w:val="%4."/>
      <w:lvlJc w:val="left"/>
      <w:pPr>
        <w:ind w:left="2354" w:hanging="420"/>
      </w:pPr>
    </w:lvl>
    <w:lvl w:ilvl="4" w:tplc="04090019" w:tentative="1">
      <w:start w:val="1"/>
      <w:numFmt w:val="lowerLetter"/>
      <w:lvlText w:val="%5)"/>
      <w:lvlJc w:val="left"/>
      <w:pPr>
        <w:ind w:left="2774" w:hanging="420"/>
      </w:pPr>
    </w:lvl>
    <w:lvl w:ilvl="5" w:tplc="0409001B" w:tentative="1">
      <w:start w:val="1"/>
      <w:numFmt w:val="lowerRoman"/>
      <w:lvlText w:val="%6."/>
      <w:lvlJc w:val="right"/>
      <w:pPr>
        <w:ind w:left="3194" w:hanging="420"/>
      </w:pPr>
    </w:lvl>
    <w:lvl w:ilvl="6" w:tplc="0409000F" w:tentative="1">
      <w:start w:val="1"/>
      <w:numFmt w:val="decimal"/>
      <w:lvlText w:val="%7."/>
      <w:lvlJc w:val="left"/>
      <w:pPr>
        <w:ind w:left="3614" w:hanging="420"/>
      </w:pPr>
    </w:lvl>
    <w:lvl w:ilvl="7" w:tplc="04090019" w:tentative="1">
      <w:start w:val="1"/>
      <w:numFmt w:val="lowerLetter"/>
      <w:lvlText w:val="%8)"/>
      <w:lvlJc w:val="left"/>
      <w:pPr>
        <w:ind w:left="4034" w:hanging="420"/>
      </w:pPr>
    </w:lvl>
    <w:lvl w:ilvl="8" w:tplc="0409001B" w:tentative="1">
      <w:start w:val="1"/>
      <w:numFmt w:val="lowerRoman"/>
      <w:lvlText w:val="%9."/>
      <w:lvlJc w:val="right"/>
      <w:pPr>
        <w:ind w:left="4454" w:hanging="420"/>
      </w:pPr>
    </w:lvl>
  </w:abstractNum>
  <w:abstractNum w:abstractNumId="26">
    <w:nsid w:val="5E1D5338"/>
    <w:multiLevelType w:val="hybridMultilevel"/>
    <w:tmpl w:val="54304D74"/>
    <w:lvl w:ilvl="0" w:tplc="44CEE3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F2F5179"/>
    <w:multiLevelType w:val="hybridMultilevel"/>
    <w:tmpl w:val="90D00C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20F342C"/>
    <w:multiLevelType w:val="hybridMultilevel"/>
    <w:tmpl w:val="1C0ECBB6"/>
    <w:lvl w:ilvl="0" w:tplc="459AAAA6">
      <w:start w:val="1"/>
      <w:numFmt w:val="decimal"/>
      <w:lvlText w:val="%1、"/>
      <w:lvlJc w:val="left"/>
      <w:pPr>
        <w:ind w:left="10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4" w:hanging="420"/>
      </w:pPr>
    </w:lvl>
    <w:lvl w:ilvl="2" w:tplc="0409001B" w:tentative="1">
      <w:start w:val="1"/>
      <w:numFmt w:val="lowerRoman"/>
      <w:lvlText w:val="%3."/>
      <w:lvlJc w:val="right"/>
      <w:pPr>
        <w:ind w:left="1934" w:hanging="420"/>
      </w:pPr>
    </w:lvl>
    <w:lvl w:ilvl="3" w:tplc="0409000F">
      <w:start w:val="1"/>
      <w:numFmt w:val="decimal"/>
      <w:lvlText w:val="%4."/>
      <w:lvlJc w:val="left"/>
      <w:pPr>
        <w:ind w:left="2354" w:hanging="420"/>
      </w:pPr>
    </w:lvl>
    <w:lvl w:ilvl="4" w:tplc="04090019" w:tentative="1">
      <w:start w:val="1"/>
      <w:numFmt w:val="lowerLetter"/>
      <w:lvlText w:val="%5)"/>
      <w:lvlJc w:val="left"/>
      <w:pPr>
        <w:ind w:left="2774" w:hanging="420"/>
      </w:pPr>
    </w:lvl>
    <w:lvl w:ilvl="5" w:tplc="0409001B" w:tentative="1">
      <w:start w:val="1"/>
      <w:numFmt w:val="lowerRoman"/>
      <w:lvlText w:val="%6."/>
      <w:lvlJc w:val="right"/>
      <w:pPr>
        <w:ind w:left="3194" w:hanging="420"/>
      </w:pPr>
    </w:lvl>
    <w:lvl w:ilvl="6" w:tplc="0409000F" w:tentative="1">
      <w:start w:val="1"/>
      <w:numFmt w:val="decimal"/>
      <w:lvlText w:val="%7."/>
      <w:lvlJc w:val="left"/>
      <w:pPr>
        <w:ind w:left="3614" w:hanging="420"/>
      </w:pPr>
    </w:lvl>
    <w:lvl w:ilvl="7" w:tplc="04090019" w:tentative="1">
      <w:start w:val="1"/>
      <w:numFmt w:val="lowerLetter"/>
      <w:lvlText w:val="%8)"/>
      <w:lvlJc w:val="left"/>
      <w:pPr>
        <w:ind w:left="4034" w:hanging="420"/>
      </w:pPr>
    </w:lvl>
    <w:lvl w:ilvl="8" w:tplc="0409001B" w:tentative="1">
      <w:start w:val="1"/>
      <w:numFmt w:val="lowerRoman"/>
      <w:lvlText w:val="%9."/>
      <w:lvlJc w:val="right"/>
      <w:pPr>
        <w:ind w:left="4454" w:hanging="420"/>
      </w:pPr>
    </w:lvl>
  </w:abstractNum>
  <w:abstractNum w:abstractNumId="29">
    <w:nsid w:val="650D7883"/>
    <w:multiLevelType w:val="hybridMultilevel"/>
    <w:tmpl w:val="0EA6412E"/>
    <w:lvl w:ilvl="0" w:tplc="04090001">
      <w:start w:val="1"/>
      <w:numFmt w:val="bullet"/>
      <w:lvlText w:val=""/>
      <w:lvlJc w:val="left"/>
      <w:pPr>
        <w:ind w:left="16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1" w:hanging="420"/>
      </w:pPr>
      <w:rPr>
        <w:rFonts w:ascii="Wingdings" w:hAnsi="Wingdings" w:hint="default"/>
      </w:rPr>
    </w:lvl>
  </w:abstractNum>
  <w:abstractNum w:abstractNumId="30">
    <w:nsid w:val="66603A21"/>
    <w:multiLevelType w:val="hybridMultilevel"/>
    <w:tmpl w:val="F61C48E4"/>
    <w:lvl w:ilvl="0" w:tplc="87F40F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76721B3"/>
    <w:multiLevelType w:val="hybridMultilevel"/>
    <w:tmpl w:val="152475C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>
    <w:nsid w:val="69953D73"/>
    <w:multiLevelType w:val="hybridMultilevel"/>
    <w:tmpl w:val="5986D588"/>
    <w:lvl w:ilvl="0" w:tplc="0409000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33">
    <w:nsid w:val="69966346"/>
    <w:multiLevelType w:val="hybridMultilevel"/>
    <w:tmpl w:val="A58ECF1A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34">
    <w:nsid w:val="73974241"/>
    <w:multiLevelType w:val="hybridMultilevel"/>
    <w:tmpl w:val="E232304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7ADA4A8C"/>
    <w:multiLevelType w:val="hybridMultilevel"/>
    <w:tmpl w:val="A58ECF1A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36">
    <w:nsid w:val="7B1F387D"/>
    <w:multiLevelType w:val="hybridMultilevel"/>
    <w:tmpl w:val="9E5011C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7">
    <w:nsid w:val="7EC511C3"/>
    <w:multiLevelType w:val="hybridMultilevel"/>
    <w:tmpl w:val="2888627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4"/>
  </w:num>
  <w:num w:numId="2">
    <w:abstractNumId w:val="23"/>
  </w:num>
  <w:num w:numId="3">
    <w:abstractNumId w:val="6"/>
  </w:num>
  <w:num w:numId="4">
    <w:abstractNumId w:val="25"/>
  </w:num>
  <w:num w:numId="5">
    <w:abstractNumId w:val="4"/>
  </w:num>
  <w:num w:numId="6">
    <w:abstractNumId w:val="28"/>
  </w:num>
  <w:num w:numId="7">
    <w:abstractNumId w:val="33"/>
  </w:num>
  <w:num w:numId="8">
    <w:abstractNumId w:val="35"/>
  </w:num>
  <w:num w:numId="9">
    <w:abstractNumId w:val="9"/>
  </w:num>
  <w:num w:numId="10">
    <w:abstractNumId w:val="29"/>
  </w:num>
  <w:num w:numId="11">
    <w:abstractNumId w:val="32"/>
  </w:num>
  <w:num w:numId="12">
    <w:abstractNumId w:val="22"/>
  </w:num>
  <w:num w:numId="13">
    <w:abstractNumId w:val="3"/>
  </w:num>
  <w:num w:numId="14">
    <w:abstractNumId w:val="13"/>
  </w:num>
  <w:num w:numId="15">
    <w:abstractNumId w:val="30"/>
  </w:num>
  <w:num w:numId="16">
    <w:abstractNumId w:val="26"/>
  </w:num>
  <w:num w:numId="17">
    <w:abstractNumId w:val="27"/>
  </w:num>
  <w:num w:numId="18">
    <w:abstractNumId w:val="8"/>
  </w:num>
  <w:num w:numId="19">
    <w:abstractNumId w:val="17"/>
  </w:num>
  <w:num w:numId="20">
    <w:abstractNumId w:val="12"/>
  </w:num>
  <w:num w:numId="21">
    <w:abstractNumId w:val="18"/>
  </w:num>
  <w:num w:numId="22">
    <w:abstractNumId w:val="37"/>
  </w:num>
  <w:num w:numId="23">
    <w:abstractNumId w:val="15"/>
  </w:num>
  <w:num w:numId="24">
    <w:abstractNumId w:val="5"/>
  </w:num>
  <w:num w:numId="25">
    <w:abstractNumId w:val="20"/>
  </w:num>
  <w:num w:numId="26">
    <w:abstractNumId w:val="0"/>
  </w:num>
  <w:num w:numId="27">
    <w:abstractNumId w:val="2"/>
  </w:num>
  <w:num w:numId="28">
    <w:abstractNumId w:val="16"/>
  </w:num>
  <w:num w:numId="29">
    <w:abstractNumId w:val="1"/>
  </w:num>
  <w:num w:numId="30">
    <w:abstractNumId w:val="10"/>
  </w:num>
  <w:num w:numId="31">
    <w:abstractNumId w:val="36"/>
  </w:num>
  <w:num w:numId="32">
    <w:abstractNumId w:val="11"/>
  </w:num>
  <w:num w:numId="33">
    <w:abstractNumId w:val="31"/>
  </w:num>
  <w:num w:numId="34">
    <w:abstractNumId w:val="34"/>
  </w:num>
  <w:num w:numId="35">
    <w:abstractNumId w:val="24"/>
  </w:num>
  <w:num w:numId="36">
    <w:abstractNumId w:val="19"/>
  </w:num>
  <w:num w:numId="37">
    <w:abstractNumId w:val="7"/>
  </w:num>
  <w:num w:numId="3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4B78"/>
    <w:rsid w:val="0000034B"/>
    <w:rsid w:val="00002BC8"/>
    <w:rsid w:val="00003E67"/>
    <w:rsid w:val="000203B9"/>
    <w:rsid w:val="000203C8"/>
    <w:rsid w:val="00020765"/>
    <w:rsid w:val="00021B9F"/>
    <w:rsid w:val="00026978"/>
    <w:rsid w:val="00032CBF"/>
    <w:rsid w:val="00042951"/>
    <w:rsid w:val="0005185C"/>
    <w:rsid w:val="000567B6"/>
    <w:rsid w:val="00056975"/>
    <w:rsid w:val="00057048"/>
    <w:rsid w:val="00064A39"/>
    <w:rsid w:val="0006587D"/>
    <w:rsid w:val="00067955"/>
    <w:rsid w:val="000718F3"/>
    <w:rsid w:val="00072447"/>
    <w:rsid w:val="000728B1"/>
    <w:rsid w:val="00072ADD"/>
    <w:rsid w:val="000744FA"/>
    <w:rsid w:val="000822AA"/>
    <w:rsid w:val="000928D2"/>
    <w:rsid w:val="000958B3"/>
    <w:rsid w:val="000B086D"/>
    <w:rsid w:val="000B6906"/>
    <w:rsid w:val="000C6215"/>
    <w:rsid w:val="000C7973"/>
    <w:rsid w:val="000D049A"/>
    <w:rsid w:val="000F47B5"/>
    <w:rsid w:val="00104F39"/>
    <w:rsid w:val="00110791"/>
    <w:rsid w:val="00110C9F"/>
    <w:rsid w:val="00113500"/>
    <w:rsid w:val="00124BAF"/>
    <w:rsid w:val="00136518"/>
    <w:rsid w:val="001521FD"/>
    <w:rsid w:val="00160DC9"/>
    <w:rsid w:val="00172B62"/>
    <w:rsid w:val="001737F9"/>
    <w:rsid w:val="001869BA"/>
    <w:rsid w:val="001873C4"/>
    <w:rsid w:val="00187E6E"/>
    <w:rsid w:val="00190DD6"/>
    <w:rsid w:val="0019235E"/>
    <w:rsid w:val="00197C64"/>
    <w:rsid w:val="001A38EC"/>
    <w:rsid w:val="001A66C6"/>
    <w:rsid w:val="001B051B"/>
    <w:rsid w:val="001B1226"/>
    <w:rsid w:val="001B2D62"/>
    <w:rsid w:val="001B4C15"/>
    <w:rsid w:val="001C436F"/>
    <w:rsid w:val="001C47A2"/>
    <w:rsid w:val="001D5936"/>
    <w:rsid w:val="001E3817"/>
    <w:rsid w:val="001E42FC"/>
    <w:rsid w:val="001E4F43"/>
    <w:rsid w:val="001E65D5"/>
    <w:rsid w:val="001F4DF5"/>
    <w:rsid w:val="002013EE"/>
    <w:rsid w:val="00202FFD"/>
    <w:rsid w:val="0020318D"/>
    <w:rsid w:val="002054A5"/>
    <w:rsid w:val="0020671E"/>
    <w:rsid w:val="00213377"/>
    <w:rsid w:val="00216162"/>
    <w:rsid w:val="0023518C"/>
    <w:rsid w:val="002377E4"/>
    <w:rsid w:val="002501CF"/>
    <w:rsid w:val="00251517"/>
    <w:rsid w:val="00260768"/>
    <w:rsid w:val="00272992"/>
    <w:rsid w:val="002805A9"/>
    <w:rsid w:val="00286F3C"/>
    <w:rsid w:val="00290BC1"/>
    <w:rsid w:val="002A0FFA"/>
    <w:rsid w:val="002A581B"/>
    <w:rsid w:val="002B09CB"/>
    <w:rsid w:val="002B21C8"/>
    <w:rsid w:val="002B6E6B"/>
    <w:rsid w:val="002D0709"/>
    <w:rsid w:val="002D208D"/>
    <w:rsid w:val="002E03E5"/>
    <w:rsid w:val="002F1C5A"/>
    <w:rsid w:val="002F42DE"/>
    <w:rsid w:val="002F4F23"/>
    <w:rsid w:val="00301992"/>
    <w:rsid w:val="00303E97"/>
    <w:rsid w:val="00307BB5"/>
    <w:rsid w:val="00322CAE"/>
    <w:rsid w:val="00335475"/>
    <w:rsid w:val="00340509"/>
    <w:rsid w:val="0034250C"/>
    <w:rsid w:val="00345DCD"/>
    <w:rsid w:val="0034648C"/>
    <w:rsid w:val="00351A1C"/>
    <w:rsid w:val="00365CD8"/>
    <w:rsid w:val="003677FF"/>
    <w:rsid w:val="00370D48"/>
    <w:rsid w:val="00373496"/>
    <w:rsid w:val="003762EB"/>
    <w:rsid w:val="00381267"/>
    <w:rsid w:val="003817A5"/>
    <w:rsid w:val="00382021"/>
    <w:rsid w:val="0038423E"/>
    <w:rsid w:val="00386B0B"/>
    <w:rsid w:val="00395169"/>
    <w:rsid w:val="003957B7"/>
    <w:rsid w:val="00397070"/>
    <w:rsid w:val="003B2DC9"/>
    <w:rsid w:val="003C07DC"/>
    <w:rsid w:val="003C19C9"/>
    <w:rsid w:val="003D195A"/>
    <w:rsid w:val="003D4455"/>
    <w:rsid w:val="003D4C3D"/>
    <w:rsid w:val="003E0C66"/>
    <w:rsid w:val="003F7336"/>
    <w:rsid w:val="00402CFA"/>
    <w:rsid w:val="00406A15"/>
    <w:rsid w:val="00407546"/>
    <w:rsid w:val="00410FF7"/>
    <w:rsid w:val="00411C9D"/>
    <w:rsid w:val="00412829"/>
    <w:rsid w:val="004155CF"/>
    <w:rsid w:val="0042594E"/>
    <w:rsid w:val="00433227"/>
    <w:rsid w:val="00435515"/>
    <w:rsid w:val="00435CF7"/>
    <w:rsid w:val="004541DD"/>
    <w:rsid w:val="00485437"/>
    <w:rsid w:val="00491998"/>
    <w:rsid w:val="004919F0"/>
    <w:rsid w:val="004A6BC1"/>
    <w:rsid w:val="004A6D30"/>
    <w:rsid w:val="004C2240"/>
    <w:rsid w:val="004D3007"/>
    <w:rsid w:val="004D7485"/>
    <w:rsid w:val="004E67D8"/>
    <w:rsid w:val="004E732E"/>
    <w:rsid w:val="004F0F4F"/>
    <w:rsid w:val="00503B74"/>
    <w:rsid w:val="00513180"/>
    <w:rsid w:val="00530437"/>
    <w:rsid w:val="00532372"/>
    <w:rsid w:val="00544A6D"/>
    <w:rsid w:val="00554CF4"/>
    <w:rsid w:val="00565753"/>
    <w:rsid w:val="00573142"/>
    <w:rsid w:val="00586A8D"/>
    <w:rsid w:val="00587AF0"/>
    <w:rsid w:val="00593649"/>
    <w:rsid w:val="005A6AF6"/>
    <w:rsid w:val="005B4298"/>
    <w:rsid w:val="005C0E87"/>
    <w:rsid w:val="005C1A80"/>
    <w:rsid w:val="005C3504"/>
    <w:rsid w:val="005C5478"/>
    <w:rsid w:val="005D7593"/>
    <w:rsid w:val="005E446B"/>
    <w:rsid w:val="005E4D30"/>
    <w:rsid w:val="005F0106"/>
    <w:rsid w:val="005F2691"/>
    <w:rsid w:val="005F4266"/>
    <w:rsid w:val="005F4BA4"/>
    <w:rsid w:val="005F4EE7"/>
    <w:rsid w:val="0060146F"/>
    <w:rsid w:val="00611608"/>
    <w:rsid w:val="006137C5"/>
    <w:rsid w:val="006149C7"/>
    <w:rsid w:val="00615327"/>
    <w:rsid w:val="00616BAF"/>
    <w:rsid w:val="00622DF1"/>
    <w:rsid w:val="0063219E"/>
    <w:rsid w:val="00635895"/>
    <w:rsid w:val="00643058"/>
    <w:rsid w:val="006632FC"/>
    <w:rsid w:val="0066588A"/>
    <w:rsid w:val="006679CD"/>
    <w:rsid w:val="00667E52"/>
    <w:rsid w:val="006763CC"/>
    <w:rsid w:val="0067692A"/>
    <w:rsid w:val="00681C4E"/>
    <w:rsid w:val="0068234E"/>
    <w:rsid w:val="00684B78"/>
    <w:rsid w:val="006924A6"/>
    <w:rsid w:val="00695B8A"/>
    <w:rsid w:val="006A13BA"/>
    <w:rsid w:val="006A6C79"/>
    <w:rsid w:val="006B3B1E"/>
    <w:rsid w:val="006C0838"/>
    <w:rsid w:val="006C15FC"/>
    <w:rsid w:val="006D218B"/>
    <w:rsid w:val="006D3D11"/>
    <w:rsid w:val="006D4F73"/>
    <w:rsid w:val="006D6D88"/>
    <w:rsid w:val="006D74F8"/>
    <w:rsid w:val="006E387E"/>
    <w:rsid w:val="006E4E76"/>
    <w:rsid w:val="006F17C4"/>
    <w:rsid w:val="006F5711"/>
    <w:rsid w:val="006F5B0D"/>
    <w:rsid w:val="00707FAC"/>
    <w:rsid w:val="00713432"/>
    <w:rsid w:val="00717C0C"/>
    <w:rsid w:val="00720D30"/>
    <w:rsid w:val="00724B62"/>
    <w:rsid w:val="00726DDD"/>
    <w:rsid w:val="00727BCC"/>
    <w:rsid w:val="00733ACC"/>
    <w:rsid w:val="00737FD2"/>
    <w:rsid w:val="0074172A"/>
    <w:rsid w:val="007452BB"/>
    <w:rsid w:val="00747099"/>
    <w:rsid w:val="00751206"/>
    <w:rsid w:val="007617C4"/>
    <w:rsid w:val="007620E7"/>
    <w:rsid w:val="00765C1B"/>
    <w:rsid w:val="00772090"/>
    <w:rsid w:val="007740BE"/>
    <w:rsid w:val="00793246"/>
    <w:rsid w:val="00795D90"/>
    <w:rsid w:val="00795F8F"/>
    <w:rsid w:val="007A24C5"/>
    <w:rsid w:val="007A33AC"/>
    <w:rsid w:val="007A421D"/>
    <w:rsid w:val="007B10AF"/>
    <w:rsid w:val="007B4762"/>
    <w:rsid w:val="007C1468"/>
    <w:rsid w:val="007C1DDE"/>
    <w:rsid w:val="007D1398"/>
    <w:rsid w:val="007D461C"/>
    <w:rsid w:val="007E1DBF"/>
    <w:rsid w:val="007E44DC"/>
    <w:rsid w:val="007F0B31"/>
    <w:rsid w:val="00810EE2"/>
    <w:rsid w:val="00811E6F"/>
    <w:rsid w:val="00841A7B"/>
    <w:rsid w:val="008460AC"/>
    <w:rsid w:val="00850B16"/>
    <w:rsid w:val="00853874"/>
    <w:rsid w:val="00862AA9"/>
    <w:rsid w:val="00865514"/>
    <w:rsid w:val="00884D3E"/>
    <w:rsid w:val="008A0686"/>
    <w:rsid w:val="008A0B39"/>
    <w:rsid w:val="008A26A3"/>
    <w:rsid w:val="008A656E"/>
    <w:rsid w:val="008A789C"/>
    <w:rsid w:val="008B1529"/>
    <w:rsid w:val="008C295D"/>
    <w:rsid w:val="008C610D"/>
    <w:rsid w:val="008D00EA"/>
    <w:rsid w:val="008D0C86"/>
    <w:rsid w:val="008D1DAD"/>
    <w:rsid w:val="008D6FCB"/>
    <w:rsid w:val="008D762A"/>
    <w:rsid w:val="008E1015"/>
    <w:rsid w:val="008F5B11"/>
    <w:rsid w:val="008F755B"/>
    <w:rsid w:val="0090083B"/>
    <w:rsid w:val="00900DC8"/>
    <w:rsid w:val="00904339"/>
    <w:rsid w:val="00911D31"/>
    <w:rsid w:val="00912D90"/>
    <w:rsid w:val="00917408"/>
    <w:rsid w:val="00923ACE"/>
    <w:rsid w:val="00926A29"/>
    <w:rsid w:val="00927606"/>
    <w:rsid w:val="00927C53"/>
    <w:rsid w:val="00942EC7"/>
    <w:rsid w:val="009507DC"/>
    <w:rsid w:val="009525D4"/>
    <w:rsid w:val="00955F2D"/>
    <w:rsid w:val="00957CE0"/>
    <w:rsid w:val="00970D04"/>
    <w:rsid w:val="009726DC"/>
    <w:rsid w:val="00994DC9"/>
    <w:rsid w:val="009974DA"/>
    <w:rsid w:val="009A0E53"/>
    <w:rsid w:val="009A13D7"/>
    <w:rsid w:val="009C0A11"/>
    <w:rsid w:val="009D05DB"/>
    <w:rsid w:val="009E0273"/>
    <w:rsid w:val="009E3CA6"/>
    <w:rsid w:val="009F77FF"/>
    <w:rsid w:val="00A03A8C"/>
    <w:rsid w:val="00A073BF"/>
    <w:rsid w:val="00A12513"/>
    <w:rsid w:val="00A20B43"/>
    <w:rsid w:val="00A37039"/>
    <w:rsid w:val="00A44A3F"/>
    <w:rsid w:val="00A61B92"/>
    <w:rsid w:val="00A62735"/>
    <w:rsid w:val="00A63D90"/>
    <w:rsid w:val="00A70211"/>
    <w:rsid w:val="00A71A8D"/>
    <w:rsid w:val="00A74850"/>
    <w:rsid w:val="00A75851"/>
    <w:rsid w:val="00A82131"/>
    <w:rsid w:val="00A8414B"/>
    <w:rsid w:val="00A84FB8"/>
    <w:rsid w:val="00A86CEC"/>
    <w:rsid w:val="00A92E55"/>
    <w:rsid w:val="00A96A4A"/>
    <w:rsid w:val="00AA386A"/>
    <w:rsid w:val="00AA5550"/>
    <w:rsid w:val="00AA5D35"/>
    <w:rsid w:val="00AA7D28"/>
    <w:rsid w:val="00AB1EC2"/>
    <w:rsid w:val="00AB3E5E"/>
    <w:rsid w:val="00AB4C27"/>
    <w:rsid w:val="00AB733A"/>
    <w:rsid w:val="00AC5149"/>
    <w:rsid w:val="00AD2A74"/>
    <w:rsid w:val="00AD3814"/>
    <w:rsid w:val="00AE7518"/>
    <w:rsid w:val="00AF394A"/>
    <w:rsid w:val="00AF424B"/>
    <w:rsid w:val="00AF4B17"/>
    <w:rsid w:val="00B02C8D"/>
    <w:rsid w:val="00B0434B"/>
    <w:rsid w:val="00B045E3"/>
    <w:rsid w:val="00B15B37"/>
    <w:rsid w:val="00B20B07"/>
    <w:rsid w:val="00B22636"/>
    <w:rsid w:val="00B2361B"/>
    <w:rsid w:val="00B32F1E"/>
    <w:rsid w:val="00B33AB5"/>
    <w:rsid w:val="00B50A93"/>
    <w:rsid w:val="00B71BBC"/>
    <w:rsid w:val="00B727BA"/>
    <w:rsid w:val="00B73302"/>
    <w:rsid w:val="00B74CAF"/>
    <w:rsid w:val="00B75462"/>
    <w:rsid w:val="00B75A20"/>
    <w:rsid w:val="00B80276"/>
    <w:rsid w:val="00B82EBD"/>
    <w:rsid w:val="00B8679E"/>
    <w:rsid w:val="00B86C91"/>
    <w:rsid w:val="00B9243E"/>
    <w:rsid w:val="00B97BF5"/>
    <w:rsid w:val="00BA2225"/>
    <w:rsid w:val="00BC027D"/>
    <w:rsid w:val="00BC3A0B"/>
    <w:rsid w:val="00BC4463"/>
    <w:rsid w:val="00BC4AE1"/>
    <w:rsid w:val="00BC6AE6"/>
    <w:rsid w:val="00BC7187"/>
    <w:rsid w:val="00BC73F9"/>
    <w:rsid w:val="00BD1E70"/>
    <w:rsid w:val="00BD2CC3"/>
    <w:rsid w:val="00BD34B8"/>
    <w:rsid w:val="00BD40BF"/>
    <w:rsid w:val="00BE42E5"/>
    <w:rsid w:val="00BE69BE"/>
    <w:rsid w:val="00BF0F1F"/>
    <w:rsid w:val="00BF4B03"/>
    <w:rsid w:val="00BF75CE"/>
    <w:rsid w:val="00C0220C"/>
    <w:rsid w:val="00C10490"/>
    <w:rsid w:val="00C1350A"/>
    <w:rsid w:val="00C41A45"/>
    <w:rsid w:val="00C467A5"/>
    <w:rsid w:val="00C51F7F"/>
    <w:rsid w:val="00C5387F"/>
    <w:rsid w:val="00C60209"/>
    <w:rsid w:val="00C629DA"/>
    <w:rsid w:val="00C645D6"/>
    <w:rsid w:val="00C65741"/>
    <w:rsid w:val="00C67451"/>
    <w:rsid w:val="00C70E69"/>
    <w:rsid w:val="00C72094"/>
    <w:rsid w:val="00C75754"/>
    <w:rsid w:val="00C7648E"/>
    <w:rsid w:val="00C76EEF"/>
    <w:rsid w:val="00C775E2"/>
    <w:rsid w:val="00C8649C"/>
    <w:rsid w:val="00C86646"/>
    <w:rsid w:val="00CB4AC9"/>
    <w:rsid w:val="00CB58DA"/>
    <w:rsid w:val="00CC3840"/>
    <w:rsid w:val="00CD1C01"/>
    <w:rsid w:val="00CD71DE"/>
    <w:rsid w:val="00CE0657"/>
    <w:rsid w:val="00CE31FC"/>
    <w:rsid w:val="00CE3484"/>
    <w:rsid w:val="00CE3C40"/>
    <w:rsid w:val="00CF35F1"/>
    <w:rsid w:val="00D02AF2"/>
    <w:rsid w:val="00D11C3D"/>
    <w:rsid w:val="00D1685F"/>
    <w:rsid w:val="00D276F1"/>
    <w:rsid w:val="00D318F2"/>
    <w:rsid w:val="00D33169"/>
    <w:rsid w:val="00D368DD"/>
    <w:rsid w:val="00D445BA"/>
    <w:rsid w:val="00D54E63"/>
    <w:rsid w:val="00D572AF"/>
    <w:rsid w:val="00D657B4"/>
    <w:rsid w:val="00D675E0"/>
    <w:rsid w:val="00D71AA4"/>
    <w:rsid w:val="00D74202"/>
    <w:rsid w:val="00D746D4"/>
    <w:rsid w:val="00D776F3"/>
    <w:rsid w:val="00D811F8"/>
    <w:rsid w:val="00D8588F"/>
    <w:rsid w:val="00DA3262"/>
    <w:rsid w:val="00DA4880"/>
    <w:rsid w:val="00DA6F06"/>
    <w:rsid w:val="00DB0ADE"/>
    <w:rsid w:val="00DB12D3"/>
    <w:rsid w:val="00DB68B2"/>
    <w:rsid w:val="00DD2FDF"/>
    <w:rsid w:val="00DD358D"/>
    <w:rsid w:val="00DE0168"/>
    <w:rsid w:val="00DE064B"/>
    <w:rsid w:val="00DE1103"/>
    <w:rsid w:val="00DE15C8"/>
    <w:rsid w:val="00DE7E66"/>
    <w:rsid w:val="00DF0D36"/>
    <w:rsid w:val="00E01EB7"/>
    <w:rsid w:val="00E07DD1"/>
    <w:rsid w:val="00E17581"/>
    <w:rsid w:val="00E30C2D"/>
    <w:rsid w:val="00E3572C"/>
    <w:rsid w:val="00E40408"/>
    <w:rsid w:val="00E46307"/>
    <w:rsid w:val="00E571D1"/>
    <w:rsid w:val="00E66F32"/>
    <w:rsid w:val="00E729E2"/>
    <w:rsid w:val="00E72E7D"/>
    <w:rsid w:val="00E87CF1"/>
    <w:rsid w:val="00E9573F"/>
    <w:rsid w:val="00E95CBA"/>
    <w:rsid w:val="00EA0227"/>
    <w:rsid w:val="00EA6CD7"/>
    <w:rsid w:val="00EB1D5E"/>
    <w:rsid w:val="00EB28FA"/>
    <w:rsid w:val="00EB3688"/>
    <w:rsid w:val="00EB4F88"/>
    <w:rsid w:val="00EC54E5"/>
    <w:rsid w:val="00ED080F"/>
    <w:rsid w:val="00ED0F37"/>
    <w:rsid w:val="00ED4BA6"/>
    <w:rsid w:val="00EE3CD3"/>
    <w:rsid w:val="00EE6BAC"/>
    <w:rsid w:val="00EF3F87"/>
    <w:rsid w:val="00F00ACE"/>
    <w:rsid w:val="00F00E60"/>
    <w:rsid w:val="00F01DD1"/>
    <w:rsid w:val="00F05D13"/>
    <w:rsid w:val="00F12691"/>
    <w:rsid w:val="00F132C1"/>
    <w:rsid w:val="00F22B4B"/>
    <w:rsid w:val="00F2327C"/>
    <w:rsid w:val="00F35D61"/>
    <w:rsid w:val="00F36983"/>
    <w:rsid w:val="00F37D8D"/>
    <w:rsid w:val="00F52B1A"/>
    <w:rsid w:val="00F6449C"/>
    <w:rsid w:val="00F71040"/>
    <w:rsid w:val="00F740C4"/>
    <w:rsid w:val="00F80BCC"/>
    <w:rsid w:val="00F8706D"/>
    <w:rsid w:val="00F917A0"/>
    <w:rsid w:val="00F922A5"/>
    <w:rsid w:val="00F94E5A"/>
    <w:rsid w:val="00FA1300"/>
    <w:rsid w:val="00FA2C9D"/>
    <w:rsid w:val="00FA2F82"/>
    <w:rsid w:val="00FA65A6"/>
    <w:rsid w:val="00FA7BBB"/>
    <w:rsid w:val="00FB09A6"/>
    <w:rsid w:val="00FB6E2F"/>
    <w:rsid w:val="00FF07AF"/>
    <w:rsid w:val="00FF7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81B"/>
    <w:pPr>
      <w:widowControl w:val="0"/>
      <w:jc w:val="both"/>
    </w:pPr>
    <w:rPr>
      <w:rFonts w:ascii="Times New Roman" w:eastAsia="微软雅黑" w:hAnsi="Times New Roman" w:cs="Times New Roman"/>
      <w:szCs w:val="21"/>
    </w:rPr>
  </w:style>
  <w:style w:type="paragraph" w:styleId="1">
    <w:name w:val="heading 1"/>
    <w:basedOn w:val="a"/>
    <w:next w:val="a"/>
    <w:link w:val="1Char"/>
    <w:qFormat/>
    <w:rsid w:val="004155CF"/>
    <w:pPr>
      <w:keepNext/>
      <w:keepLines/>
      <w:pageBreakBefore/>
      <w:numPr>
        <w:numId w:val="1"/>
      </w:numPr>
      <w:spacing w:before="340"/>
      <w:outlineLvl w:val="0"/>
    </w:pPr>
    <w:rPr>
      <w:rFonts w:ascii="华文中宋" w:eastAsia="华文中宋" w:hAnsi="华文中宋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155CF"/>
    <w:pPr>
      <w:keepNext/>
      <w:keepLines/>
      <w:numPr>
        <w:ilvl w:val="1"/>
        <w:numId w:val="1"/>
      </w:numPr>
      <w:spacing w:before="260"/>
      <w:outlineLvl w:val="1"/>
    </w:pPr>
    <w:rPr>
      <w:rFonts w:ascii="华文中宋" w:eastAsia="华文中宋" w:hAnsi="华文中宋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155CF"/>
    <w:pPr>
      <w:keepNext/>
      <w:keepLines/>
      <w:numPr>
        <w:ilvl w:val="2"/>
        <w:numId w:val="1"/>
      </w:numPr>
      <w:spacing w:before="260"/>
      <w:outlineLvl w:val="2"/>
    </w:pPr>
    <w:rPr>
      <w:rFonts w:ascii="华文中宋" w:eastAsia="华文中宋" w:hAnsi="华文中宋"/>
      <w:b/>
      <w:bCs/>
      <w:sz w:val="28"/>
      <w:szCs w:val="28"/>
    </w:rPr>
  </w:style>
  <w:style w:type="paragraph" w:styleId="4">
    <w:name w:val="heading 4"/>
    <w:next w:val="Tablecolheads"/>
    <w:link w:val="4Char"/>
    <w:uiPriority w:val="9"/>
    <w:unhideWhenUsed/>
    <w:qFormat/>
    <w:rsid w:val="007D461C"/>
    <w:pPr>
      <w:keepNext/>
      <w:keepLines/>
      <w:numPr>
        <w:ilvl w:val="3"/>
        <w:numId w:val="1"/>
      </w:numPr>
      <w:spacing w:before="280"/>
      <w:outlineLvl w:val="3"/>
    </w:pPr>
    <w:rPr>
      <w:rFonts w:ascii="华文中宋" w:eastAsia="华文中宋" w:hAnsi="华文中宋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155CF"/>
    <w:rPr>
      <w:rFonts w:ascii="华文中宋" w:eastAsia="华文中宋" w:hAnsi="华文中宋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155CF"/>
    <w:rPr>
      <w:rFonts w:ascii="华文中宋" w:eastAsia="华文中宋" w:hAnsi="华文中宋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155CF"/>
    <w:rPr>
      <w:rFonts w:ascii="华文中宋" w:eastAsia="华文中宋" w:hAnsi="华文中宋" w:cs="Times New Roman"/>
      <w:b/>
      <w:bCs/>
      <w:sz w:val="28"/>
      <w:szCs w:val="28"/>
    </w:rPr>
  </w:style>
  <w:style w:type="paragraph" w:styleId="a3">
    <w:name w:val="header"/>
    <w:basedOn w:val="a"/>
    <w:link w:val="Char"/>
    <w:rsid w:val="002A5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A581B"/>
    <w:rPr>
      <w:rFonts w:ascii="Times New Roman" w:eastAsia="微软雅黑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2A5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A581B"/>
    <w:rPr>
      <w:rFonts w:ascii="Times New Roman" w:eastAsia="微软雅黑" w:hAnsi="Times New Roman" w:cs="Times New Roman"/>
      <w:sz w:val="18"/>
      <w:szCs w:val="18"/>
    </w:rPr>
  </w:style>
  <w:style w:type="character" w:styleId="a5">
    <w:name w:val="page number"/>
    <w:basedOn w:val="a0"/>
    <w:rsid w:val="002A581B"/>
  </w:style>
  <w:style w:type="paragraph" w:styleId="10">
    <w:name w:val="toc 1"/>
    <w:basedOn w:val="a"/>
    <w:next w:val="a"/>
    <w:autoRedefine/>
    <w:uiPriority w:val="39"/>
    <w:rsid w:val="002A581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2A581B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2A581B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2A581B"/>
    <w:pPr>
      <w:ind w:left="630"/>
      <w:jc w:val="left"/>
    </w:pPr>
    <w:rPr>
      <w:sz w:val="18"/>
      <w:szCs w:val="18"/>
    </w:rPr>
  </w:style>
  <w:style w:type="character" w:styleId="a6">
    <w:name w:val="Hyperlink"/>
    <w:basedOn w:val="a0"/>
    <w:uiPriority w:val="99"/>
    <w:rsid w:val="002A581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D461C"/>
    <w:pPr>
      <w:spacing w:line="400" w:lineRule="exact"/>
      <w:ind w:leftChars="102" w:left="214" w:firstLineChars="200" w:firstLine="460"/>
    </w:pPr>
    <w:rPr>
      <w:spacing w:val="10"/>
    </w:rPr>
  </w:style>
  <w:style w:type="table" w:styleId="a8">
    <w:name w:val="Table Grid"/>
    <w:basedOn w:val="a1"/>
    <w:rsid w:val="002A581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a"/>
    <w:rsid w:val="002A581B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Arial" w:eastAsia="宋体" w:hAnsi="Arial"/>
      <w:noProof/>
      <w:kern w:val="0"/>
      <w:sz w:val="24"/>
      <w:szCs w:val="20"/>
    </w:rPr>
  </w:style>
  <w:style w:type="paragraph" w:customStyle="1" w:styleId="Tablecolheads">
    <w:name w:val="Table colheads"/>
    <w:basedOn w:val="Tabletext"/>
    <w:next w:val="Tabletext"/>
    <w:rsid w:val="002A581B"/>
    <w:rPr>
      <w:b/>
    </w:rPr>
  </w:style>
  <w:style w:type="paragraph" w:styleId="HTML">
    <w:name w:val="HTML Preformatted"/>
    <w:basedOn w:val="a"/>
    <w:link w:val="HTMLChar"/>
    <w:uiPriority w:val="99"/>
    <w:unhideWhenUsed/>
    <w:rsid w:val="002A58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581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7D461C"/>
    <w:rPr>
      <w:rFonts w:ascii="华文中宋" w:eastAsia="华文中宋" w:hAnsi="华文中宋" w:cstheme="majorBidi"/>
      <w:b/>
      <w:bCs/>
      <w:sz w:val="28"/>
      <w:szCs w:val="28"/>
    </w:rPr>
  </w:style>
  <w:style w:type="paragraph" w:styleId="a9">
    <w:name w:val="Document Map"/>
    <w:basedOn w:val="a"/>
    <w:link w:val="Char1"/>
    <w:uiPriority w:val="99"/>
    <w:semiHidden/>
    <w:unhideWhenUsed/>
    <w:rsid w:val="007D461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7D461C"/>
    <w:rPr>
      <w:rFonts w:ascii="宋体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9243E"/>
    <w:pPr>
      <w:pageBreakBefore w:val="0"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-11">
    <w:name w:val="浅色列表 - 强调文字颜色 11"/>
    <w:basedOn w:val="a1"/>
    <w:uiPriority w:val="61"/>
    <w:rsid w:val="00503B7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10">
    <w:name w:val="浅色网格 - 强调文字颜色 11"/>
    <w:basedOn w:val="a1"/>
    <w:uiPriority w:val="62"/>
    <w:rsid w:val="00503B7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0F47B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Desktop\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ACF04-CE39-4313-ACEA-0ADFA1EF6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模版.dotx</Template>
  <TotalTime>739</TotalTime>
  <Pages>11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段勇</dc:creator>
  <cp:lastModifiedBy>admin</cp:lastModifiedBy>
  <cp:revision>201</cp:revision>
  <dcterms:created xsi:type="dcterms:W3CDTF">2010-12-27T06:14:00Z</dcterms:created>
  <dcterms:modified xsi:type="dcterms:W3CDTF">2010-12-29T10:00:00Z</dcterms:modified>
</cp:coreProperties>
</file>