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EC6A" w14:textId="7F9CE188" w:rsidR="00DD3CAF" w:rsidRDefault="003630A0" w:rsidP="003630A0">
      <w:pPr>
        <w:jc w:val="center"/>
        <w:rPr>
          <w:color w:val="EE0000"/>
          <w:sz w:val="48"/>
          <w:szCs w:val="48"/>
          <w:u w:val="single"/>
          <w:lang w:val="fr-FR"/>
        </w:rPr>
      </w:pPr>
      <w:r w:rsidRPr="003630A0">
        <w:rPr>
          <w:color w:val="EE0000"/>
          <w:sz w:val="48"/>
          <w:szCs w:val="48"/>
          <w:u w:val="single"/>
          <w:lang w:val="fr-FR"/>
        </w:rPr>
        <w:t>ALGORITHME 3</w:t>
      </w:r>
    </w:p>
    <w:p w14:paraId="4D7E3DCC" w14:textId="57A9A8EB" w:rsidR="003630A0" w:rsidRPr="003630A0" w:rsidRDefault="003630A0" w:rsidP="003630A0">
      <w:pPr>
        <w:rPr>
          <w:color w:val="EE0000"/>
          <w:sz w:val="24"/>
          <w:szCs w:val="24"/>
          <w:lang w:val="fr-FR"/>
        </w:rPr>
      </w:pPr>
      <w:r w:rsidRPr="003630A0">
        <w:rPr>
          <w:color w:val="EE0000"/>
          <w:sz w:val="24"/>
          <w:szCs w:val="24"/>
          <w:lang w:val="fr-FR"/>
        </w:rPr>
        <w:t>PROGRAMME DU COURS :</w:t>
      </w:r>
    </w:p>
    <w:p w14:paraId="0F199295" w14:textId="6DA136A6" w:rsidR="003630A0" w:rsidRPr="003630A0" w:rsidRDefault="003630A0" w:rsidP="003630A0">
      <w:pPr>
        <w:rPr>
          <w:sz w:val="24"/>
          <w:szCs w:val="24"/>
          <w:lang w:val="fr-FR"/>
        </w:rPr>
      </w:pPr>
      <w:r>
        <w:rPr>
          <w:sz w:val="24"/>
          <w:szCs w:val="24"/>
          <w:lang w:val="fr-FR"/>
        </w:rPr>
        <w:t xml:space="preserve">I- </w:t>
      </w:r>
      <w:r w:rsidRPr="003630A0">
        <w:rPr>
          <w:sz w:val="24"/>
          <w:szCs w:val="24"/>
          <w:lang w:val="fr-FR"/>
        </w:rPr>
        <w:t>Résolution des problèmes à l’aide des graphes</w:t>
      </w:r>
    </w:p>
    <w:p w14:paraId="2B16546B" w14:textId="70533D05" w:rsidR="003630A0" w:rsidRDefault="003630A0" w:rsidP="003630A0">
      <w:pPr>
        <w:pStyle w:val="Paragraphedeliste"/>
        <w:numPr>
          <w:ilvl w:val="0"/>
          <w:numId w:val="2"/>
        </w:numPr>
        <w:rPr>
          <w:sz w:val="24"/>
          <w:szCs w:val="24"/>
          <w:lang w:val="fr-FR"/>
        </w:rPr>
      </w:pPr>
      <w:r>
        <w:rPr>
          <w:sz w:val="24"/>
          <w:szCs w:val="24"/>
          <w:lang w:val="fr-FR"/>
        </w:rPr>
        <w:t>Representation algorithmique</w:t>
      </w:r>
    </w:p>
    <w:p w14:paraId="1EF958B5" w14:textId="5E811EB1" w:rsidR="003630A0" w:rsidRDefault="003630A0" w:rsidP="003630A0">
      <w:pPr>
        <w:pStyle w:val="Paragraphedeliste"/>
        <w:numPr>
          <w:ilvl w:val="0"/>
          <w:numId w:val="2"/>
        </w:numPr>
        <w:rPr>
          <w:sz w:val="24"/>
          <w:szCs w:val="24"/>
          <w:lang w:val="fr-FR"/>
        </w:rPr>
      </w:pPr>
      <w:r>
        <w:rPr>
          <w:sz w:val="24"/>
          <w:szCs w:val="24"/>
          <w:lang w:val="fr-FR"/>
        </w:rPr>
        <w:t>Parcours des graphes</w:t>
      </w:r>
    </w:p>
    <w:p w14:paraId="3AB912A5" w14:textId="70469D6C" w:rsidR="003630A0" w:rsidRDefault="003630A0" w:rsidP="003630A0">
      <w:pPr>
        <w:pStyle w:val="Paragraphedeliste"/>
        <w:numPr>
          <w:ilvl w:val="0"/>
          <w:numId w:val="2"/>
        </w:numPr>
        <w:rPr>
          <w:sz w:val="24"/>
          <w:szCs w:val="24"/>
          <w:lang w:val="fr-FR"/>
        </w:rPr>
      </w:pPr>
      <w:r>
        <w:rPr>
          <w:sz w:val="24"/>
          <w:szCs w:val="24"/>
          <w:lang w:val="fr-FR"/>
        </w:rPr>
        <w:t>Problèmes sur les graphes et algorithme</w:t>
      </w:r>
    </w:p>
    <w:p w14:paraId="05596CFA" w14:textId="361D3298" w:rsidR="003630A0" w:rsidRPr="003630A0" w:rsidRDefault="003630A0" w:rsidP="003630A0">
      <w:pPr>
        <w:rPr>
          <w:sz w:val="24"/>
          <w:szCs w:val="24"/>
          <w:lang w:val="fr-FR"/>
        </w:rPr>
      </w:pPr>
      <w:r>
        <w:rPr>
          <w:sz w:val="24"/>
          <w:szCs w:val="24"/>
          <w:lang w:val="fr-FR"/>
        </w:rPr>
        <w:t>II- Techniques algorithmiques</w:t>
      </w:r>
    </w:p>
    <w:p w14:paraId="3CA7214C" w14:textId="65D17649" w:rsidR="003630A0" w:rsidRDefault="003630A0" w:rsidP="003630A0">
      <w:pPr>
        <w:pStyle w:val="Paragraphedeliste"/>
        <w:numPr>
          <w:ilvl w:val="0"/>
          <w:numId w:val="2"/>
        </w:numPr>
        <w:rPr>
          <w:sz w:val="24"/>
          <w:szCs w:val="24"/>
          <w:lang w:val="fr-FR"/>
        </w:rPr>
      </w:pPr>
      <w:r>
        <w:rPr>
          <w:sz w:val="24"/>
          <w:szCs w:val="24"/>
          <w:lang w:val="fr-FR"/>
        </w:rPr>
        <w:t>La programmation dynamique</w:t>
      </w:r>
    </w:p>
    <w:p w14:paraId="1ED7EED9" w14:textId="3852C2A8" w:rsidR="003630A0" w:rsidRDefault="003630A0" w:rsidP="003630A0">
      <w:pPr>
        <w:pStyle w:val="Paragraphedeliste"/>
        <w:numPr>
          <w:ilvl w:val="0"/>
          <w:numId w:val="2"/>
        </w:numPr>
        <w:rPr>
          <w:sz w:val="24"/>
          <w:szCs w:val="24"/>
          <w:lang w:val="fr-FR"/>
        </w:rPr>
      </w:pPr>
      <w:r>
        <w:rPr>
          <w:sz w:val="24"/>
          <w:szCs w:val="24"/>
          <w:lang w:val="fr-FR"/>
        </w:rPr>
        <w:t>La technique DPR</w:t>
      </w:r>
    </w:p>
    <w:p w14:paraId="2B0B9439" w14:textId="00C4BCEF" w:rsidR="003630A0" w:rsidRDefault="003630A0" w:rsidP="003630A0">
      <w:pPr>
        <w:pStyle w:val="Paragraphedeliste"/>
        <w:numPr>
          <w:ilvl w:val="0"/>
          <w:numId w:val="2"/>
        </w:numPr>
        <w:rPr>
          <w:sz w:val="24"/>
          <w:szCs w:val="24"/>
          <w:lang w:val="fr-FR"/>
        </w:rPr>
      </w:pPr>
      <w:r>
        <w:rPr>
          <w:sz w:val="24"/>
          <w:szCs w:val="24"/>
          <w:lang w:val="fr-FR"/>
        </w:rPr>
        <w:t>Algorithmes gloutons</w:t>
      </w:r>
    </w:p>
    <w:p w14:paraId="1D969D4C" w14:textId="4EBEB2AF" w:rsidR="003630A0" w:rsidRDefault="003630A0" w:rsidP="003630A0">
      <w:pPr>
        <w:rPr>
          <w:sz w:val="24"/>
          <w:szCs w:val="24"/>
          <w:lang w:val="fr-FR"/>
        </w:rPr>
      </w:pPr>
      <w:r>
        <w:rPr>
          <w:sz w:val="24"/>
          <w:szCs w:val="24"/>
          <w:lang w:val="fr-FR"/>
        </w:rPr>
        <w:t>III- Introduction a la NP-complétude</w:t>
      </w:r>
    </w:p>
    <w:p w14:paraId="1097D53E" w14:textId="24B66E3F" w:rsidR="003630A0" w:rsidRDefault="003630A0" w:rsidP="003630A0">
      <w:pPr>
        <w:pStyle w:val="Paragraphedeliste"/>
        <w:numPr>
          <w:ilvl w:val="0"/>
          <w:numId w:val="2"/>
        </w:numPr>
        <w:rPr>
          <w:sz w:val="24"/>
          <w:szCs w:val="24"/>
          <w:lang w:val="fr-FR"/>
        </w:rPr>
      </w:pPr>
      <w:r>
        <w:rPr>
          <w:sz w:val="24"/>
          <w:szCs w:val="24"/>
          <w:lang w:val="fr-FR"/>
        </w:rPr>
        <w:t>Reduction polynomiale</w:t>
      </w:r>
    </w:p>
    <w:p w14:paraId="5345ED0C" w14:textId="164E3ADF" w:rsidR="003630A0" w:rsidRDefault="003630A0" w:rsidP="003630A0">
      <w:pPr>
        <w:pStyle w:val="Paragraphedeliste"/>
        <w:numPr>
          <w:ilvl w:val="0"/>
          <w:numId w:val="2"/>
        </w:numPr>
        <w:rPr>
          <w:sz w:val="24"/>
          <w:szCs w:val="24"/>
          <w:lang w:val="fr-FR"/>
        </w:rPr>
      </w:pPr>
      <w:r>
        <w:rPr>
          <w:sz w:val="24"/>
          <w:szCs w:val="24"/>
          <w:lang w:val="fr-FR"/>
        </w:rPr>
        <w:t xml:space="preserve">La classe P et NP </w:t>
      </w:r>
    </w:p>
    <w:p w14:paraId="3D3863B6" w14:textId="77777777" w:rsidR="00251D26" w:rsidRDefault="00251D26" w:rsidP="00251D26">
      <w:pPr>
        <w:pStyle w:val="Paragraphedeliste"/>
        <w:rPr>
          <w:sz w:val="24"/>
          <w:szCs w:val="24"/>
          <w:lang w:val="fr-FR"/>
        </w:rPr>
      </w:pPr>
    </w:p>
    <w:p w14:paraId="7E0617CD" w14:textId="77777777" w:rsidR="00251D26" w:rsidRDefault="00251D26" w:rsidP="00251D26">
      <w:pPr>
        <w:pStyle w:val="Paragraphedeliste"/>
        <w:rPr>
          <w:sz w:val="24"/>
          <w:szCs w:val="24"/>
          <w:lang w:val="fr-FR"/>
        </w:rPr>
      </w:pPr>
    </w:p>
    <w:p w14:paraId="10021DB5" w14:textId="5FDD793C" w:rsidR="00251D26" w:rsidRDefault="00251D26" w:rsidP="00251D26">
      <w:pPr>
        <w:pStyle w:val="Paragraphedeliste"/>
        <w:numPr>
          <w:ilvl w:val="0"/>
          <w:numId w:val="3"/>
        </w:numPr>
        <w:rPr>
          <w:color w:val="EE0000"/>
          <w:sz w:val="32"/>
          <w:szCs w:val="32"/>
          <w:lang w:val="fr-FR"/>
        </w:rPr>
      </w:pPr>
      <w:r w:rsidRPr="00251D26">
        <w:rPr>
          <w:color w:val="EE0000"/>
          <w:sz w:val="32"/>
          <w:szCs w:val="32"/>
          <w:lang w:val="fr-FR"/>
        </w:rPr>
        <w:t>DEFINITIONS</w:t>
      </w:r>
    </w:p>
    <w:p w14:paraId="686762E9" w14:textId="77777777" w:rsidR="00251D26" w:rsidRDefault="00251D26" w:rsidP="00251D26">
      <w:pPr>
        <w:pStyle w:val="Paragraphedeliste"/>
        <w:ind w:left="1440"/>
        <w:rPr>
          <w:color w:val="EE0000"/>
          <w:sz w:val="32"/>
          <w:szCs w:val="32"/>
          <w:lang w:val="fr-FR"/>
        </w:rPr>
      </w:pPr>
    </w:p>
    <w:p w14:paraId="7F48137F" w14:textId="77777777" w:rsidR="00251D26" w:rsidRDefault="00251D26" w:rsidP="00251D26">
      <w:pPr>
        <w:pStyle w:val="Paragraphedeliste"/>
        <w:ind w:left="1440"/>
        <w:rPr>
          <w:color w:val="EE0000"/>
          <w:sz w:val="32"/>
          <w:szCs w:val="32"/>
          <w:lang w:val="fr-FR"/>
        </w:rPr>
      </w:pPr>
    </w:p>
    <w:p w14:paraId="09C70B91" w14:textId="7F9611BF" w:rsidR="00251D26" w:rsidRDefault="00251D26" w:rsidP="00251D26">
      <w:pPr>
        <w:pStyle w:val="Paragraphedeliste"/>
        <w:numPr>
          <w:ilvl w:val="0"/>
          <w:numId w:val="2"/>
        </w:numPr>
        <w:rPr>
          <w:sz w:val="24"/>
          <w:szCs w:val="24"/>
          <w:lang w:val="fr-FR"/>
        </w:rPr>
      </w:pPr>
      <w:r>
        <w:rPr>
          <w:sz w:val="24"/>
          <w:szCs w:val="24"/>
          <w:lang w:val="fr-FR"/>
        </w:rPr>
        <w:t>L’ordre d’un graphe est le nombre de ses sommets</w:t>
      </w:r>
    </w:p>
    <w:p w14:paraId="4B9041F2" w14:textId="33C752D7" w:rsidR="00251D26" w:rsidRDefault="00251D26" w:rsidP="00251D26">
      <w:pPr>
        <w:pStyle w:val="Paragraphedeliste"/>
        <w:numPr>
          <w:ilvl w:val="0"/>
          <w:numId w:val="2"/>
        </w:numPr>
        <w:rPr>
          <w:sz w:val="24"/>
          <w:szCs w:val="24"/>
          <w:lang w:val="fr-FR"/>
        </w:rPr>
      </w:pPr>
      <w:r>
        <w:rPr>
          <w:sz w:val="24"/>
          <w:szCs w:val="24"/>
          <w:lang w:val="fr-FR"/>
        </w:rPr>
        <w:t>Une boucle est un arc ou un arrête reliant un sommet a lui même</w:t>
      </w:r>
    </w:p>
    <w:p w14:paraId="0831222F" w14:textId="5735CBD2" w:rsidR="00251D26" w:rsidRDefault="00251D26" w:rsidP="00251D26">
      <w:pPr>
        <w:pStyle w:val="Paragraphedeliste"/>
        <w:numPr>
          <w:ilvl w:val="0"/>
          <w:numId w:val="2"/>
        </w:numPr>
        <w:rPr>
          <w:sz w:val="24"/>
          <w:szCs w:val="24"/>
          <w:lang w:val="fr-FR"/>
        </w:rPr>
      </w:pPr>
      <w:r>
        <w:rPr>
          <w:sz w:val="24"/>
          <w:szCs w:val="24"/>
          <w:lang w:val="fr-FR"/>
        </w:rPr>
        <w:t>Un graph non orienter est dit simple si ne comporte pas de boucle et s’il ne contient pas plus d’un arc entre deux sommets. Un graph non orienter qui n’est pas simple est appeler multi graphe</w:t>
      </w:r>
    </w:p>
    <w:p w14:paraId="0BBE6461" w14:textId="77777777" w:rsidR="00251D26" w:rsidRPr="00251D26" w:rsidRDefault="00251D26" w:rsidP="00251D26">
      <w:pPr>
        <w:pStyle w:val="Paragraphedeliste"/>
        <w:numPr>
          <w:ilvl w:val="0"/>
          <w:numId w:val="2"/>
        </w:numPr>
        <w:rPr>
          <w:sz w:val="24"/>
          <w:szCs w:val="24"/>
          <w:lang w:val="fr-FR"/>
        </w:rPr>
      </w:pPr>
    </w:p>
    <w:sectPr w:rsidR="00251D26" w:rsidRPr="00251D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25F7A"/>
    <w:multiLevelType w:val="hybridMultilevel"/>
    <w:tmpl w:val="FD3EE126"/>
    <w:lvl w:ilvl="0" w:tplc="CAFCA030">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41E2300B"/>
    <w:multiLevelType w:val="hybridMultilevel"/>
    <w:tmpl w:val="F1726264"/>
    <w:lvl w:ilvl="0" w:tplc="7132FF98">
      <w:numFmt w:val="bullet"/>
      <w:lvlText w:val="-"/>
      <w:lvlJc w:val="left"/>
      <w:pPr>
        <w:ind w:left="1068" w:hanging="360"/>
      </w:pPr>
      <w:rPr>
        <w:rFonts w:ascii="Calibri" w:eastAsiaTheme="minorHAnsi" w:hAnsi="Calibri" w:cs="Calibri"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2" w15:restartNumberingAfterBreak="0">
    <w:nsid w:val="674F07A2"/>
    <w:multiLevelType w:val="hybridMultilevel"/>
    <w:tmpl w:val="F6F6D9A4"/>
    <w:lvl w:ilvl="0" w:tplc="93B61EF4">
      <w:start w:val="1"/>
      <w:numFmt w:val="upperRoman"/>
      <w:lvlText w:val="%1-"/>
      <w:lvlJc w:val="left"/>
      <w:pPr>
        <w:ind w:left="1440" w:hanging="720"/>
      </w:pPr>
      <w:rPr>
        <w:rFonts w:hint="default"/>
      </w:r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num w:numId="1" w16cid:durableId="633605909">
    <w:abstractNumId w:val="1"/>
  </w:num>
  <w:num w:numId="2" w16cid:durableId="785273279">
    <w:abstractNumId w:val="0"/>
  </w:num>
  <w:num w:numId="3" w16cid:durableId="30875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0A0"/>
    <w:rsid w:val="00251D26"/>
    <w:rsid w:val="003630A0"/>
    <w:rsid w:val="00676989"/>
    <w:rsid w:val="00DD3CA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A78F"/>
  <w15:chartTrackingRefBased/>
  <w15:docId w15:val="{0A4E732C-6540-4146-B087-2C6884D5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3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63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630A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630A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630A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630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30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30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30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30A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630A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630A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630A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630A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630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30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30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30A0"/>
    <w:rPr>
      <w:rFonts w:eastAsiaTheme="majorEastAsia" w:cstheme="majorBidi"/>
      <w:color w:val="272727" w:themeColor="text1" w:themeTint="D8"/>
    </w:rPr>
  </w:style>
  <w:style w:type="paragraph" w:styleId="Titre">
    <w:name w:val="Title"/>
    <w:basedOn w:val="Normal"/>
    <w:next w:val="Normal"/>
    <w:link w:val="TitreCar"/>
    <w:uiPriority w:val="10"/>
    <w:qFormat/>
    <w:rsid w:val="00363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30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30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30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30A0"/>
    <w:pPr>
      <w:spacing w:before="160"/>
      <w:jc w:val="center"/>
    </w:pPr>
    <w:rPr>
      <w:i/>
      <w:iCs/>
      <w:color w:val="404040" w:themeColor="text1" w:themeTint="BF"/>
    </w:rPr>
  </w:style>
  <w:style w:type="character" w:customStyle="1" w:styleId="CitationCar">
    <w:name w:val="Citation Car"/>
    <w:basedOn w:val="Policepardfaut"/>
    <w:link w:val="Citation"/>
    <w:uiPriority w:val="29"/>
    <w:rsid w:val="003630A0"/>
    <w:rPr>
      <w:i/>
      <w:iCs/>
      <w:color w:val="404040" w:themeColor="text1" w:themeTint="BF"/>
    </w:rPr>
  </w:style>
  <w:style w:type="paragraph" w:styleId="Paragraphedeliste">
    <w:name w:val="List Paragraph"/>
    <w:basedOn w:val="Normal"/>
    <w:uiPriority w:val="34"/>
    <w:qFormat/>
    <w:rsid w:val="003630A0"/>
    <w:pPr>
      <w:ind w:left="720"/>
      <w:contextualSpacing/>
    </w:pPr>
  </w:style>
  <w:style w:type="character" w:styleId="Accentuationintense">
    <w:name w:val="Intense Emphasis"/>
    <w:basedOn w:val="Policepardfaut"/>
    <w:uiPriority w:val="21"/>
    <w:qFormat/>
    <w:rsid w:val="003630A0"/>
    <w:rPr>
      <w:i/>
      <w:iCs/>
      <w:color w:val="2F5496" w:themeColor="accent1" w:themeShade="BF"/>
    </w:rPr>
  </w:style>
  <w:style w:type="paragraph" w:styleId="Citationintense">
    <w:name w:val="Intense Quote"/>
    <w:basedOn w:val="Normal"/>
    <w:next w:val="Normal"/>
    <w:link w:val="CitationintenseCar"/>
    <w:uiPriority w:val="30"/>
    <w:qFormat/>
    <w:rsid w:val="00363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630A0"/>
    <w:rPr>
      <w:i/>
      <w:iCs/>
      <w:color w:val="2F5496" w:themeColor="accent1" w:themeShade="BF"/>
    </w:rPr>
  </w:style>
  <w:style w:type="character" w:styleId="Rfrenceintense">
    <w:name w:val="Intense Reference"/>
    <w:basedOn w:val="Policepardfaut"/>
    <w:uiPriority w:val="32"/>
    <w:qFormat/>
    <w:rsid w:val="003630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102</Words>
  <Characters>566</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alaramarleine@gmail.com</dc:creator>
  <cp:keywords/>
  <dc:description/>
  <cp:lastModifiedBy>alaramarleine@gmail.com</cp:lastModifiedBy>
  <cp:revision>1</cp:revision>
  <dcterms:created xsi:type="dcterms:W3CDTF">2026-01-19T07:44:00Z</dcterms:created>
  <dcterms:modified xsi:type="dcterms:W3CDTF">2026-01-19T13:53:00Z</dcterms:modified>
</cp:coreProperties>
</file>