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3D0D3" w14:textId="7DF457CF" w:rsidR="00E362D1" w:rsidRPr="00812509" w:rsidRDefault="00A20A80">
      <w:pPr>
        <w:rPr>
          <w:strike/>
        </w:rPr>
      </w:pPr>
      <w:r w:rsidRPr="00812509">
        <w:rPr>
          <w:strike/>
        </w:rPr>
        <w:t>1. Raccolta dei dati</w:t>
      </w:r>
    </w:p>
    <w:p w14:paraId="19B9ED9D" w14:textId="0CDD656C" w:rsidR="00A20A80" w:rsidRPr="00812509" w:rsidRDefault="00A20A80">
      <w:pPr>
        <w:rPr>
          <w:strike/>
        </w:rPr>
      </w:pPr>
      <w:r w:rsidRPr="00812509">
        <w:rPr>
          <w:strike/>
        </w:rPr>
        <w:t>2. Lettura e preprocessing dei dati</w:t>
      </w:r>
    </w:p>
    <w:p w14:paraId="27BCB199" w14:textId="7076D650" w:rsidR="00A20A80" w:rsidRPr="00812509" w:rsidRDefault="00A20A80">
      <w:pPr>
        <w:rPr>
          <w:strike/>
        </w:rPr>
      </w:pPr>
      <w:r w:rsidRPr="00812509">
        <w:rPr>
          <w:strike/>
        </w:rPr>
        <w:tab/>
        <w:t>-  Pandas per leggere e manipolare i dati</w:t>
      </w:r>
    </w:p>
    <w:p w14:paraId="5C300F95" w14:textId="5886E290" w:rsidR="00A20A80" w:rsidRPr="00812509" w:rsidRDefault="00A20A80">
      <w:pPr>
        <w:rPr>
          <w:strike/>
        </w:rPr>
      </w:pPr>
      <w:r w:rsidRPr="00812509">
        <w:rPr>
          <w:strike/>
        </w:rPr>
        <w:tab/>
        <w:t>- Normalizzazione</w:t>
      </w:r>
    </w:p>
    <w:p w14:paraId="49BDD9EA" w14:textId="6E4EF885" w:rsidR="00A20A80" w:rsidRDefault="00A20A80">
      <w:r w:rsidRPr="00812509">
        <w:rPr>
          <w:strike/>
        </w:rPr>
        <w:tab/>
        <w:t>- Divisione dei dati (train_test_split di scikit-learn</w:t>
      </w:r>
      <w:r>
        <w:t>)</w:t>
      </w:r>
    </w:p>
    <w:p w14:paraId="4986F972" w14:textId="4E699B8D" w:rsidR="00A20A80" w:rsidRPr="00812509" w:rsidRDefault="00A20A80">
      <w:pPr>
        <w:rPr>
          <w:strike/>
        </w:rPr>
      </w:pPr>
      <w:r w:rsidRPr="00812509">
        <w:rPr>
          <w:strike/>
        </w:rPr>
        <w:t>3. Calcolo dell’Air Quality Index</w:t>
      </w:r>
      <w:r w:rsidR="002F271A" w:rsidRPr="00812509">
        <w:rPr>
          <w:strike/>
        </w:rPr>
        <w:t xml:space="preserve"> – Dati presi dal sito ufficiale dell’EPA</w:t>
      </w:r>
    </w:p>
    <w:p w14:paraId="3400871D" w14:textId="521C41A6" w:rsidR="00A20A80" w:rsidRPr="00812509" w:rsidRDefault="00A20A80">
      <w:pPr>
        <w:rPr>
          <w:strike/>
        </w:rPr>
      </w:pPr>
      <w:r w:rsidRPr="00812509">
        <w:rPr>
          <w:strike/>
        </w:rPr>
        <w:t>4. Classificatore della qualità dell’aria</w:t>
      </w:r>
    </w:p>
    <w:p w14:paraId="6E1E14AB" w14:textId="130BE41A" w:rsidR="00812509" w:rsidRDefault="00A20A80">
      <w:r>
        <w:t>5. Integrazione con Ontologia Prolog</w:t>
      </w:r>
    </w:p>
    <w:p w14:paraId="6BFFBF76" w14:textId="691BDF40" w:rsidR="00812509" w:rsidRDefault="00812509">
      <w:r>
        <w:tab/>
        <w:t xml:space="preserve">- Come integrarla (Perlopiù per fare interrogazioni alla KB) </w:t>
      </w:r>
    </w:p>
    <w:p w14:paraId="3FD5DB5F" w14:textId="6AFFBB46" w:rsidR="00812509" w:rsidRDefault="00812509">
      <w:r>
        <w:t>6. Metriche utilizzate:</w:t>
      </w:r>
    </w:p>
    <w:p w14:paraId="442E335C" w14:textId="0750292C" w:rsidR="00812509" w:rsidRDefault="00812509">
      <w:r>
        <w:tab/>
        <w:t xml:space="preserve">- </w:t>
      </w:r>
    </w:p>
    <w:p w14:paraId="5066DCD3" w14:textId="301BDCD9" w:rsidR="00812509" w:rsidRDefault="00812509">
      <w:r>
        <w:t>7. Studio delle feature</w:t>
      </w:r>
    </w:p>
    <w:p w14:paraId="3206D87A" w14:textId="55926903" w:rsidR="00812509" w:rsidRDefault="00812509">
      <w:r>
        <w:tab/>
        <w:t>- Relazione tra le feature di Umidità-Temperatura e gli inquinanti</w:t>
      </w:r>
    </w:p>
    <w:p w14:paraId="05791823" w14:textId="22F4FB7C" w:rsidR="00812509" w:rsidRDefault="00812509" w:rsidP="00812509">
      <w:r>
        <w:tab/>
        <w:t>- Capire se c’è una tendenza tra quest</w:t>
      </w:r>
    </w:p>
    <w:p w14:paraId="31292695" w14:textId="722FAE5B" w:rsidR="00812509" w:rsidRDefault="00812509" w:rsidP="00812509">
      <w:r>
        <w:t>8. Algoritmo di apprendimento non/supervisionato</w:t>
      </w:r>
    </w:p>
    <w:p w14:paraId="1B80FAF8" w14:textId="3AC0B360" w:rsidR="00812509" w:rsidRDefault="00812509" w:rsidP="00812509">
      <w:r>
        <w:t xml:space="preserve">9. Interfaccia grafica:  </w:t>
      </w:r>
    </w:p>
    <w:p w14:paraId="5C565BDB" w14:textId="77777777" w:rsidR="00812509" w:rsidRDefault="00812509" w:rsidP="00812509"/>
    <w:p w14:paraId="4F822354" w14:textId="77777777" w:rsidR="00A20A80" w:rsidRDefault="00A20A80"/>
    <w:sectPr w:rsidR="00A20A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80"/>
    <w:rsid w:val="00175B2D"/>
    <w:rsid w:val="002F271A"/>
    <w:rsid w:val="003863DC"/>
    <w:rsid w:val="004F7CB2"/>
    <w:rsid w:val="0062061B"/>
    <w:rsid w:val="00812509"/>
    <w:rsid w:val="00A20A80"/>
    <w:rsid w:val="00E3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D531"/>
  <w15:chartTrackingRefBased/>
  <w15:docId w15:val="{23F60D78-FD59-4E51-9F89-1CE83265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20A8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0A8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20A8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20A8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20A8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20A8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0A8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20A8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20A8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0A8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Barbaro</dc:creator>
  <cp:keywords/>
  <dc:description/>
  <cp:lastModifiedBy>Vanessa Barbaro</cp:lastModifiedBy>
  <cp:revision>1</cp:revision>
  <dcterms:created xsi:type="dcterms:W3CDTF">2024-08-05T16:45:00Z</dcterms:created>
  <dcterms:modified xsi:type="dcterms:W3CDTF">2024-08-09T16:34:00Z</dcterms:modified>
</cp:coreProperties>
</file>