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6795" w14:textId="1646624D" w:rsidR="00E14319" w:rsidRPr="00E14319" w:rsidRDefault="00E14319" w:rsidP="00E14319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E14319">
        <w:rPr>
          <w:rFonts w:ascii="Arial" w:hAnsi="Arial" w:cs="Arial"/>
          <w:b/>
          <w:bCs/>
          <w:sz w:val="28"/>
          <w:szCs w:val="28"/>
        </w:rPr>
        <w:t>Análise dos dados referente à Prova Paulista – 3º Bimestre</w:t>
      </w:r>
    </w:p>
    <w:p w14:paraId="1D270D7F" w14:textId="474EB1D9" w:rsidR="00E14319" w:rsidRPr="00E14319" w:rsidRDefault="00E14319" w:rsidP="00E14319">
      <w:pPr>
        <w:ind w:left="720" w:hanging="360"/>
        <w:rPr>
          <w:rFonts w:ascii="Arial" w:hAnsi="Arial" w:cs="Arial"/>
        </w:rPr>
      </w:pPr>
      <w:r w:rsidRPr="00E14319">
        <w:rPr>
          <w:rFonts w:ascii="Arial" w:hAnsi="Arial" w:cs="Arial"/>
        </w:rPr>
        <w:t>Docente: Vanessa Souza Bileki</w:t>
      </w:r>
    </w:p>
    <w:p w14:paraId="5A483FF3" w14:textId="2F551666" w:rsidR="00E14319" w:rsidRPr="00E14319" w:rsidRDefault="00E14319" w:rsidP="00E14319">
      <w:pPr>
        <w:ind w:left="720" w:hanging="360"/>
        <w:rPr>
          <w:rFonts w:ascii="Arial" w:hAnsi="Arial" w:cs="Arial"/>
        </w:rPr>
      </w:pPr>
      <w:r w:rsidRPr="00E14319">
        <w:rPr>
          <w:rFonts w:ascii="Arial" w:hAnsi="Arial" w:cs="Arial"/>
        </w:rPr>
        <w:t>Componente curricular: História</w:t>
      </w:r>
    </w:p>
    <w:p w14:paraId="26C4CEE9" w14:textId="77777777" w:rsidR="00E14319" w:rsidRPr="00E14319" w:rsidRDefault="00E14319" w:rsidP="00E14319">
      <w:pPr>
        <w:pStyle w:val="PargrafodaLista"/>
        <w:jc w:val="both"/>
        <w:rPr>
          <w:rFonts w:ascii="Arial" w:hAnsi="Arial" w:cs="Arial"/>
        </w:rPr>
      </w:pPr>
    </w:p>
    <w:p w14:paraId="015620A5" w14:textId="7E448C3C" w:rsidR="00543DEF" w:rsidRDefault="00D640DA" w:rsidP="00985E6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985E6F">
        <w:rPr>
          <w:rFonts w:ascii="Arial" w:hAnsi="Arial" w:cs="Arial"/>
        </w:rPr>
        <w:t xml:space="preserve">No decorrer do 3º bimestre, as aulas foram fundamentadas nos estudos e atualizações realizados por mim em diversos meios (livros didáticos, sites confiáveis, literatura e material digital disponível no Repositório CMSP). Utilizei a estrutura dos slides do material digital, mas sempre </w:t>
      </w:r>
      <w:r w:rsidR="00985E6F" w:rsidRPr="00985E6F">
        <w:rPr>
          <w:rFonts w:ascii="Arial" w:hAnsi="Arial" w:cs="Arial"/>
        </w:rPr>
        <w:t xml:space="preserve">adaptando, </w:t>
      </w:r>
      <w:r w:rsidR="00985E6F" w:rsidRPr="00985E6F">
        <w:rPr>
          <w:rFonts w:ascii="Arial" w:hAnsi="Arial" w:cs="Arial"/>
        </w:rPr>
        <w:t>acrescentando conteúdos e propostas ou mesmo suprimindo</w:t>
      </w:r>
      <w:r w:rsidR="00985E6F" w:rsidRPr="00985E6F">
        <w:rPr>
          <w:rFonts w:ascii="Arial" w:hAnsi="Arial" w:cs="Arial"/>
        </w:rPr>
        <w:t xml:space="preserve"> alguns</w:t>
      </w:r>
      <w:r w:rsidR="00985E6F" w:rsidRPr="00985E6F">
        <w:rPr>
          <w:rFonts w:ascii="Arial" w:hAnsi="Arial" w:cs="Arial"/>
        </w:rPr>
        <w:t xml:space="preserve"> fragmentos</w:t>
      </w:r>
      <w:r w:rsidR="00985E6F" w:rsidRPr="00985E6F">
        <w:rPr>
          <w:rFonts w:ascii="Arial" w:hAnsi="Arial" w:cs="Arial"/>
        </w:rPr>
        <w:t xml:space="preserve"> para que este conteúdo </w:t>
      </w:r>
      <w:r w:rsidR="00985E6F" w:rsidRPr="00985E6F">
        <w:rPr>
          <w:rFonts w:ascii="Arial" w:hAnsi="Arial" w:cs="Arial"/>
        </w:rPr>
        <w:t>estivesse o mais próximo possível da realidade das turmas em que desenvolvo o trabalho</w:t>
      </w:r>
      <w:r w:rsidR="00985E6F" w:rsidRPr="00985E6F">
        <w:rPr>
          <w:rFonts w:ascii="Arial" w:hAnsi="Arial" w:cs="Arial"/>
        </w:rPr>
        <w:t>.</w:t>
      </w:r>
      <w:r w:rsidR="00E14319">
        <w:rPr>
          <w:rFonts w:ascii="Arial" w:hAnsi="Arial" w:cs="Arial"/>
        </w:rPr>
        <w:t xml:space="preserve"> Objetivamente, eu utilizei a dinâmica de apresentação dos slides na tv, iniciando sempre pela habilidade e pelos objetivos para que os alunos entendessem o se esperava deles, leitura compartilhada dos textos, análise conjunta entre professor e alunos das imagens, mapas e vídeos, solicitando que os alunos fizessem anotações de pontos chaves e direcionando a percepção desses pontos. Ao encerramento de cada tema, colocava na lousa o resumo do conteúdo, geralmente em tópicos ou mapa mental e retomava a habilidade para que eles percebessem se atingiram o objetivo proposto naquele tema. </w:t>
      </w:r>
      <w:r w:rsidR="00985E6F" w:rsidRPr="00985E6F">
        <w:rPr>
          <w:rFonts w:ascii="Arial" w:hAnsi="Arial" w:cs="Arial"/>
        </w:rPr>
        <w:t xml:space="preserve"> Não foi possível executar o Plano de Aula na integra, porém, todos os conteúdos que compunham o plano foram apresentados aos alunos. </w:t>
      </w:r>
    </w:p>
    <w:p w14:paraId="7AA52B5D" w14:textId="31D2484C" w:rsidR="00985E6F" w:rsidRDefault="00985E6F" w:rsidP="00985E6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 geral</w:t>
      </w:r>
      <w:r w:rsidR="000B61B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as turmas apresentaram um avanço no desempenho se comparados ao bimestre anterior, porém, esse avanço não representa uma melhora significativa no contexto geral, uma vez que </w:t>
      </w:r>
      <w:r w:rsidR="000B61B6">
        <w:rPr>
          <w:rFonts w:ascii="Arial" w:hAnsi="Arial" w:cs="Arial"/>
        </w:rPr>
        <w:t xml:space="preserve">o desempenho do componente de História ficou em torno da nota 4,0. </w:t>
      </w:r>
    </w:p>
    <w:p w14:paraId="20D822FA" w14:textId="6F50D90D" w:rsidR="000B61B6" w:rsidRDefault="000B61B6" w:rsidP="000B61B6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Nos deparamos com diversas dificuldades na dinâmica das aulas que contribuem para o baixo rendimento, dentre eles, destaco:</w:t>
      </w:r>
    </w:p>
    <w:p w14:paraId="21964AC0" w14:textId="2FFCD502" w:rsidR="000B61B6" w:rsidRDefault="000B61B6" w:rsidP="000B61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Há muitos alunos não alfabetizados ou alfabéticos funcionais nas turmas de 6º e 7º. </w:t>
      </w:r>
    </w:p>
    <w:p w14:paraId="2448F7BD" w14:textId="67AE631E" w:rsidR="000B61B6" w:rsidRDefault="000B61B6" w:rsidP="000B61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média 10 alunos de cada sala demandariam uma atenção mais direcionada para que pudessem sanar as defasagens acumuladas e acompanhar a turma, não há tempo hábil para realizar esse acompanhamento. </w:t>
      </w:r>
    </w:p>
    <w:p w14:paraId="09EA3BEB" w14:textId="792A8DB6" w:rsidR="000B61B6" w:rsidRDefault="004C18BD" w:rsidP="000B61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0B61B6">
        <w:rPr>
          <w:rFonts w:ascii="Arial" w:hAnsi="Arial" w:cs="Arial"/>
        </w:rPr>
        <w:t>á também um problema latente no tocante à disciplina dentro das salas</w:t>
      </w:r>
      <w:r w:rsidR="009E0494">
        <w:rPr>
          <w:rFonts w:ascii="Arial" w:hAnsi="Arial" w:cs="Arial"/>
        </w:rPr>
        <w:t xml:space="preserve">, perdemos muito tempo de aula tentando ajustar a sala para que se mantenha um ambiente propicio ao estudo e concentração. </w:t>
      </w:r>
    </w:p>
    <w:p w14:paraId="751D88B6" w14:textId="297E132D" w:rsidR="000B61B6" w:rsidRDefault="009E0494" w:rsidP="000B61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Percebe-se também uma desmotivação e desinteresse cultural por parte dos alunos e das famílias com a educação em geral. </w:t>
      </w:r>
    </w:p>
    <w:p w14:paraId="3CB04FBE" w14:textId="3E15EF05" w:rsidR="009E0494" w:rsidRDefault="009E0494" w:rsidP="000B61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estudantes possuem baixíssimo repertório cultural e vocabulário muito restrito, apresentam muita dificuldade na assimilação de palavras, derivados e termos que são sinônimos ao que eles conhecem </w:t>
      </w:r>
      <w:r>
        <w:rPr>
          <w:rFonts w:ascii="Arial" w:hAnsi="Arial" w:cs="Arial"/>
        </w:rPr>
        <w:t>o que dificulta a compreensão de textos históricos</w:t>
      </w:r>
      <w:r>
        <w:rPr>
          <w:rFonts w:ascii="Arial" w:hAnsi="Arial" w:cs="Arial"/>
        </w:rPr>
        <w:t xml:space="preserve"> e enunciados de questões que exigem uma maior atenção</w:t>
      </w:r>
      <w:r w:rsidR="004C18BD">
        <w:rPr>
          <w:rFonts w:ascii="Arial" w:hAnsi="Arial" w:cs="Arial"/>
        </w:rPr>
        <w:t xml:space="preserve"> e interpretação</w:t>
      </w:r>
      <w:r>
        <w:rPr>
          <w:rFonts w:ascii="Arial" w:hAnsi="Arial" w:cs="Arial"/>
        </w:rPr>
        <w:t xml:space="preserve"> </w:t>
      </w:r>
      <w:r w:rsidR="004C18BD">
        <w:rPr>
          <w:rFonts w:ascii="Arial" w:hAnsi="Arial" w:cs="Arial"/>
        </w:rPr>
        <w:t>da</w:t>
      </w:r>
      <w:r>
        <w:rPr>
          <w:rFonts w:ascii="Arial" w:hAnsi="Arial" w:cs="Arial"/>
        </w:rPr>
        <w:t xml:space="preserve"> escrita. </w:t>
      </w:r>
    </w:p>
    <w:p w14:paraId="2BC0E8E6" w14:textId="66F865AC" w:rsidR="009E0494" w:rsidRDefault="009E0494" w:rsidP="000B61B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conteúdo da Prova Paulista </w:t>
      </w:r>
      <w:r w:rsidR="004C18BD">
        <w:rPr>
          <w:rFonts w:ascii="Arial" w:hAnsi="Arial" w:cs="Arial"/>
        </w:rPr>
        <w:t>expõe enunciados confusos e ausência de dados que seriam necessários para identificar a resposta correta, dificultando a interpretação ou mesmo, questões que, com a informação oferecida, mais de uma alternativa poderia estar correta. (</w:t>
      </w:r>
      <w:proofErr w:type="spellStart"/>
      <w:r w:rsidR="004C18BD">
        <w:rPr>
          <w:rFonts w:ascii="Arial" w:hAnsi="Arial" w:cs="Arial"/>
        </w:rPr>
        <w:t>Ex</w:t>
      </w:r>
      <w:proofErr w:type="spellEnd"/>
      <w:r w:rsidR="004C18BD">
        <w:rPr>
          <w:rFonts w:ascii="Arial" w:hAnsi="Arial" w:cs="Arial"/>
        </w:rPr>
        <w:t xml:space="preserve">: Mapas e imagens sem legenda). </w:t>
      </w:r>
    </w:p>
    <w:p w14:paraId="6941CD85" w14:textId="77777777" w:rsidR="004C18BD" w:rsidRDefault="004C18BD" w:rsidP="004C18BD">
      <w:pPr>
        <w:pStyle w:val="PargrafodaLista"/>
        <w:ind w:left="1440"/>
        <w:jc w:val="both"/>
        <w:rPr>
          <w:rFonts w:ascii="Arial" w:hAnsi="Arial" w:cs="Arial"/>
        </w:rPr>
      </w:pPr>
    </w:p>
    <w:p w14:paraId="35A24C5A" w14:textId="5584BA14" w:rsidR="004C18BD" w:rsidRDefault="004C18BD" w:rsidP="004C18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4º Bimestre, </w:t>
      </w:r>
      <w:r w:rsidR="00E14319">
        <w:rPr>
          <w:rFonts w:ascii="Arial" w:hAnsi="Arial" w:cs="Arial"/>
        </w:rPr>
        <w:t xml:space="preserve">estou trazendo propostas que direcionam os estudantes à leitura e interpretação dos textos e desenvolvimento de vocabulário. </w:t>
      </w:r>
    </w:p>
    <w:p w14:paraId="504EECD5" w14:textId="77777777" w:rsidR="000B61B6" w:rsidRPr="000B61B6" w:rsidRDefault="000B61B6" w:rsidP="000B61B6">
      <w:pPr>
        <w:ind w:left="360"/>
        <w:jc w:val="both"/>
        <w:rPr>
          <w:rFonts w:ascii="Arial" w:hAnsi="Arial" w:cs="Arial"/>
        </w:rPr>
      </w:pPr>
    </w:p>
    <w:sectPr w:rsidR="000B61B6" w:rsidRPr="000B61B6" w:rsidSect="00E14319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406C"/>
    <w:multiLevelType w:val="hybridMultilevel"/>
    <w:tmpl w:val="DEFE77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3FCF"/>
    <w:multiLevelType w:val="hybridMultilevel"/>
    <w:tmpl w:val="353A3F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8351132">
    <w:abstractNumId w:val="0"/>
  </w:num>
  <w:num w:numId="2" w16cid:durableId="1381326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DA"/>
    <w:rsid w:val="000B61B6"/>
    <w:rsid w:val="004C18BD"/>
    <w:rsid w:val="00543DEF"/>
    <w:rsid w:val="007565F6"/>
    <w:rsid w:val="00985E6F"/>
    <w:rsid w:val="009E0494"/>
    <w:rsid w:val="00D640DA"/>
    <w:rsid w:val="00E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1402"/>
  <w15:chartTrackingRefBased/>
  <w15:docId w15:val="{D13F869D-532D-4A26-AA3B-CE6FB6C6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Nantes</dc:creator>
  <cp:keywords/>
  <dc:description/>
  <cp:lastModifiedBy>Mario Nantes</cp:lastModifiedBy>
  <cp:revision>1</cp:revision>
  <dcterms:created xsi:type="dcterms:W3CDTF">2023-10-24T10:21:00Z</dcterms:created>
  <dcterms:modified xsi:type="dcterms:W3CDTF">2023-10-24T11:24:00Z</dcterms:modified>
</cp:coreProperties>
</file>