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314" w:type="dxa"/>
        <w:tblInd w:w="-106" w:type="dxa"/>
        <w:tblBorders>
          <w:top w:val="single" w:sz="4" w:space="0" w:color="000000"/>
          <w:bottom w:val="thinThickSmallGap" w:sz="24" w:space="0" w:color="auto"/>
          <w:insideH w:val="single" w:sz="4" w:space="0" w:color="000000"/>
          <w:insideV w:val="single" w:sz="4" w:space="0" w:color="000000"/>
        </w:tblBorders>
        <w:tblLayout w:type="fixed"/>
        <w:tblLook w:val="00A0" w:firstRow="1" w:lastRow="0" w:firstColumn="1" w:lastColumn="0" w:noHBand="0" w:noVBand="0"/>
      </w:tblPr>
      <w:tblGrid>
        <w:gridCol w:w="4503"/>
        <w:gridCol w:w="5811"/>
      </w:tblGrid>
      <w:tr w:rsidR="00BF76B9" w:rsidRPr="007D7033" w14:paraId="25DABC47" w14:textId="77777777">
        <w:trPr>
          <w:cantSplit/>
          <w:trHeight w:val="416"/>
        </w:trPr>
        <w:tc>
          <w:tcPr>
            <w:tcW w:w="4503" w:type="dxa"/>
          </w:tcPr>
          <w:p w14:paraId="46453E1C" w14:textId="7643F1EA" w:rsidR="00BF76B9" w:rsidRPr="007D7033" w:rsidRDefault="008A3F0A">
            <w:pPr>
              <w:rPr>
                <w:rFonts w:ascii="Barlow" w:hAnsi="Barlow"/>
              </w:rPr>
            </w:pPr>
            <w:r w:rsidRPr="007D7033">
              <w:rPr>
                <w:rFonts w:ascii="Barlow" w:hAnsi="Barlow"/>
              </w:rPr>
              <w:softHyphen/>
            </w:r>
            <w:r w:rsidR="00720190" w:rsidRPr="007D7033">
              <w:rPr>
                <w:rFonts w:ascii="Barlow" w:hAnsi="Barlow"/>
              </w:rPr>
              <w:t xml:space="preserve">Disciplina: </w:t>
            </w:r>
            <w:r w:rsidR="00B10074" w:rsidRPr="007D7033">
              <w:rPr>
                <w:rFonts w:ascii="Barlow" w:hAnsi="Barlow"/>
              </w:rPr>
              <w:t>ARQC</w:t>
            </w:r>
          </w:p>
          <w:p w14:paraId="696C9D53" w14:textId="77777777" w:rsidR="00BF76B9" w:rsidRPr="007D7033" w:rsidRDefault="00BF76B9">
            <w:pPr>
              <w:rPr>
                <w:rFonts w:ascii="Barlow" w:hAnsi="Barlow"/>
              </w:rPr>
            </w:pPr>
          </w:p>
        </w:tc>
        <w:tc>
          <w:tcPr>
            <w:tcW w:w="5811" w:type="dxa"/>
          </w:tcPr>
          <w:p w14:paraId="06DC5B3D" w14:textId="2687AB35" w:rsidR="00BF76B9" w:rsidRPr="007D7033" w:rsidRDefault="008C628D" w:rsidP="007B2C65">
            <w:pPr>
              <w:rPr>
                <w:rFonts w:ascii="Barlow" w:hAnsi="Barlow"/>
              </w:rPr>
            </w:pPr>
            <w:r w:rsidRPr="007D7033">
              <w:rPr>
                <w:rFonts w:ascii="Barlow" w:hAnsi="Barlow"/>
              </w:rPr>
              <w:t>ATIVIDADE ENTREGA</w:t>
            </w:r>
          </w:p>
          <w:p w14:paraId="4EA4DDB8" w14:textId="77777777" w:rsidR="00C507B5" w:rsidRPr="007D7033" w:rsidRDefault="00C507B5" w:rsidP="00C507B5">
            <w:pPr>
              <w:jc w:val="center"/>
              <w:rPr>
                <w:rFonts w:ascii="Barlow" w:hAnsi="Barlow"/>
              </w:rPr>
            </w:pPr>
          </w:p>
        </w:tc>
      </w:tr>
      <w:tr w:rsidR="00BF76B9" w:rsidRPr="007D7033" w14:paraId="43A6140A" w14:textId="77777777">
        <w:trPr>
          <w:trHeight w:val="709"/>
        </w:trPr>
        <w:tc>
          <w:tcPr>
            <w:tcW w:w="4503" w:type="dxa"/>
          </w:tcPr>
          <w:p w14:paraId="5375C0DD" w14:textId="5256CE7B" w:rsidR="00BF76B9" w:rsidRPr="007D7033" w:rsidRDefault="00BF76B9">
            <w:pPr>
              <w:rPr>
                <w:rFonts w:ascii="Barlow" w:hAnsi="Barlow"/>
              </w:rPr>
            </w:pPr>
            <w:r w:rsidRPr="007D7033">
              <w:rPr>
                <w:rFonts w:ascii="Barlow" w:hAnsi="Barlow"/>
              </w:rPr>
              <w:t>O</w:t>
            </w:r>
            <w:r w:rsidR="00880978" w:rsidRPr="007D7033">
              <w:rPr>
                <w:rFonts w:ascii="Barlow" w:hAnsi="Barlow"/>
              </w:rPr>
              <w:t xml:space="preserve">bservações: </w:t>
            </w:r>
            <w:r w:rsidR="00B10074" w:rsidRPr="007D7033">
              <w:rPr>
                <w:rFonts w:ascii="Barlow" w:hAnsi="Barlow"/>
              </w:rPr>
              <w:t>atividade em</w:t>
            </w:r>
            <w:r w:rsidR="007D7033" w:rsidRPr="007D7033">
              <w:rPr>
                <w:rFonts w:ascii="Barlow" w:hAnsi="Barlow"/>
              </w:rPr>
              <w:t xml:space="preserve"> trio</w:t>
            </w:r>
          </w:p>
          <w:p w14:paraId="6774CCA7" w14:textId="77777777" w:rsidR="00BF76B9" w:rsidRPr="007D7033" w:rsidRDefault="00BF76B9">
            <w:pPr>
              <w:rPr>
                <w:rFonts w:ascii="Barlow" w:hAnsi="Barlow"/>
              </w:rPr>
            </w:pPr>
          </w:p>
        </w:tc>
        <w:tc>
          <w:tcPr>
            <w:tcW w:w="5811" w:type="dxa"/>
          </w:tcPr>
          <w:p w14:paraId="06DC11DE" w14:textId="19FA6C25" w:rsidR="00BF76B9" w:rsidRPr="007D7033" w:rsidRDefault="00BF76B9">
            <w:pPr>
              <w:rPr>
                <w:rFonts w:ascii="Barlow" w:hAnsi="Barlow"/>
              </w:rPr>
            </w:pPr>
            <w:r w:rsidRPr="007D7033">
              <w:rPr>
                <w:rFonts w:ascii="Barlow" w:hAnsi="Barlow"/>
              </w:rPr>
              <w:t xml:space="preserve">Professor: </w:t>
            </w:r>
            <w:r w:rsidR="007D7033" w:rsidRPr="007D7033">
              <w:rPr>
                <w:rFonts w:ascii="Barlow" w:hAnsi="Barlow"/>
              </w:rPr>
              <w:t>Eduardo Verri</w:t>
            </w:r>
          </w:p>
        </w:tc>
      </w:tr>
      <w:tr w:rsidR="00BF76B9" w:rsidRPr="007D7033" w14:paraId="1ED586FF" w14:textId="77777777" w:rsidTr="00880978">
        <w:trPr>
          <w:cantSplit/>
          <w:trHeight w:val="709"/>
        </w:trPr>
        <w:tc>
          <w:tcPr>
            <w:tcW w:w="10314" w:type="dxa"/>
            <w:gridSpan w:val="2"/>
          </w:tcPr>
          <w:p w14:paraId="6C282ED2" w14:textId="1780C5C5" w:rsidR="00070639" w:rsidRPr="007D7033" w:rsidRDefault="00880978">
            <w:pPr>
              <w:pStyle w:val="Cabealho"/>
              <w:tabs>
                <w:tab w:val="clear" w:pos="4252"/>
                <w:tab w:val="clear" w:pos="8504"/>
              </w:tabs>
              <w:spacing w:line="260" w:lineRule="exact"/>
              <w:rPr>
                <w:rFonts w:ascii="Barlow" w:hAnsi="Barlow"/>
              </w:rPr>
            </w:pPr>
            <w:r w:rsidRPr="007D7033">
              <w:rPr>
                <w:rFonts w:ascii="Barlow" w:hAnsi="Barlow"/>
              </w:rPr>
              <w:t xml:space="preserve">Nome          </w:t>
            </w:r>
            <w:r w:rsidR="00C1473E">
              <w:rPr>
                <w:rFonts w:ascii="Barlow" w:hAnsi="Barlow"/>
              </w:rPr>
              <w:t xml:space="preserve">Carlos Henrique </w:t>
            </w:r>
            <w:proofErr w:type="spellStart"/>
            <w:r w:rsidR="00C1473E">
              <w:rPr>
                <w:rFonts w:ascii="Barlow" w:hAnsi="Barlow"/>
              </w:rPr>
              <w:t>Benecke</w:t>
            </w:r>
            <w:proofErr w:type="spellEnd"/>
            <w:r w:rsidRPr="007D7033">
              <w:rPr>
                <w:rFonts w:ascii="Barlow" w:hAnsi="Barlow"/>
              </w:rPr>
              <w:t xml:space="preserve">                                                                                       RA</w:t>
            </w:r>
            <w:r w:rsidR="00C1473E">
              <w:rPr>
                <w:rFonts w:ascii="Barlow" w:hAnsi="Barlow"/>
              </w:rPr>
              <w:t xml:space="preserve"> 01231185</w:t>
            </w:r>
          </w:p>
          <w:p w14:paraId="0BDE44A7" w14:textId="3D48DD11" w:rsidR="00880978" w:rsidRPr="007D7033" w:rsidRDefault="00C1473E" w:rsidP="003C20B9">
            <w:pPr>
              <w:pStyle w:val="Cabealho"/>
              <w:tabs>
                <w:tab w:val="clear" w:pos="4252"/>
                <w:tab w:val="clear" w:pos="8504"/>
                <w:tab w:val="left" w:pos="1116"/>
                <w:tab w:val="left" w:pos="5568"/>
              </w:tabs>
              <w:spacing w:line="260" w:lineRule="exact"/>
              <w:rPr>
                <w:rFonts w:ascii="Barlow" w:hAnsi="Barlow"/>
              </w:rPr>
            </w:pPr>
            <w:r>
              <w:rPr>
                <w:rFonts w:ascii="Barlow" w:hAnsi="Barlow"/>
              </w:rPr>
              <w:t xml:space="preserve">Nome          </w:t>
            </w:r>
            <w:r w:rsidR="00C52713">
              <w:rPr>
                <w:rFonts w:ascii="Barlow" w:hAnsi="Barlow"/>
              </w:rPr>
              <w:t>Danielle Romano</w:t>
            </w:r>
            <w:r w:rsidR="00BF4557" w:rsidRPr="007D7033">
              <w:rPr>
                <w:rFonts w:ascii="Barlow" w:hAnsi="Barlow"/>
              </w:rPr>
              <w:tab/>
            </w:r>
            <w:r w:rsidR="00070639">
              <w:rPr>
                <w:rFonts w:ascii="Barlow" w:hAnsi="Barlow"/>
              </w:rPr>
              <w:t xml:space="preserve">                                      RA 01231148</w:t>
            </w:r>
          </w:p>
          <w:p w14:paraId="3728B278" w14:textId="329FE0EF" w:rsidR="007D7033" w:rsidRPr="007D7033" w:rsidRDefault="00C1473E" w:rsidP="003C20B9">
            <w:pPr>
              <w:pStyle w:val="Cabealho"/>
              <w:tabs>
                <w:tab w:val="clear" w:pos="4252"/>
                <w:tab w:val="clear" w:pos="8504"/>
                <w:tab w:val="left" w:pos="1116"/>
                <w:tab w:val="left" w:pos="5568"/>
              </w:tabs>
              <w:spacing w:line="260" w:lineRule="exact"/>
              <w:rPr>
                <w:rFonts w:ascii="Barlow" w:hAnsi="Barlow"/>
              </w:rPr>
            </w:pPr>
            <w:r>
              <w:rPr>
                <w:rFonts w:ascii="Barlow" w:hAnsi="Barlow"/>
              </w:rPr>
              <w:t xml:space="preserve">Nome          </w:t>
            </w:r>
            <w:r w:rsidR="00C52713">
              <w:rPr>
                <w:rFonts w:ascii="Barlow" w:hAnsi="Barlow"/>
              </w:rPr>
              <w:t>Nicolas Prates                                                                                                              RA</w:t>
            </w:r>
            <w:r w:rsidR="0026211B">
              <w:rPr>
                <w:rFonts w:ascii="Barlow" w:hAnsi="Barlow"/>
              </w:rPr>
              <w:t xml:space="preserve"> 01231018</w:t>
            </w:r>
          </w:p>
          <w:p w14:paraId="38DA03EE" w14:textId="222996A5" w:rsidR="007D7033" w:rsidRPr="007D7033" w:rsidRDefault="00C1473E" w:rsidP="003C20B9">
            <w:pPr>
              <w:pStyle w:val="Cabealho"/>
              <w:tabs>
                <w:tab w:val="clear" w:pos="4252"/>
                <w:tab w:val="clear" w:pos="8504"/>
                <w:tab w:val="left" w:pos="1116"/>
                <w:tab w:val="left" w:pos="5568"/>
              </w:tabs>
              <w:spacing w:line="260" w:lineRule="exact"/>
              <w:rPr>
                <w:rFonts w:ascii="Barlow" w:hAnsi="Barlow"/>
              </w:rPr>
            </w:pPr>
            <w:r>
              <w:rPr>
                <w:rFonts w:ascii="Barlow" w:hAnsi="Barlow"/>
              </w:rPr>
              <w:t>Nome          Vanessa Aquino</w:t>
            </w:r>
            <w:r w:rsidR="0026211B">
              <w:rPr>
                <w:rFonts w:ascii="Barlow" w:hAnsi="Barlow"/>
              </w:rPr>
              <w:t xml:space="preserve">                                                                                                           RA 01231</w:t>
            </w:r>
            <w:r w:rsidR="00021B06">
              <w:rPr>
                <w:rFonts w:ascii="Barlow" w:hAnsi="Barlow"/>
              </w:rPr>
              <w:t>073</w:t>
            </w:r>
          </w:p>
        </w:tc>
      </w:tr>
    </w:tbl>
    <w:p w14:paraId="00A8ADB2" w14:textId="77777777" w:rsidR="000B0139" w:rsidRDefault="000B0139" w:rsidP="000B0139">
      <w:pPr>
        <w:pStyle w:val="Cabealho"/>
        <w:tabs>
          <w:tab w:val="clear" w:pos="4252"/>
          <w:tab w:val="clear" w:pos="8504"/>
        </w:tabs>
        <w:spacing w:line="260" w:lineRule="exact"/>
      </w:pPr>
    </w:p>
    <w:p w14:paraId="621C3CF6" w14:textId="77777777" w:rsidR="000B0139" w:rsidRPr="007D7033" w:rsidRDefault="000B0139" w:rsidP="000B0139">
      <w:pPr>
        <w:pStyle w:val="Cabealho"/>
        <w:tabs>
          <w:tab w:val="clear" w:pos="4252"/>
          <w:tab w:val="clear" w:pos="8504"/>
        </w:tabs>
        <w:spacing w:after="120" w:line="300" w:lineRule="auto"/>
        <w:rPr>
          <w:rFonts w:ascii="Barlow" w:hAnsi="Barlow" w:cs="Arial"/>
          <w:noProof/>
          <w:lang w:eastAsia="pt-BR"/>
        </w:rPr>
      </w:pPr>
      <w:r w:rsidRPr="007D7033">
        <w:rPr>
          <w:rFonts w:ascii="Barlow" w:hAnsi="Barlow" w:cs="Arial"/>
          <w:noProof/>
          <w:lang w:eastAsia="pt-BR"/>
        </w:rPr>
        <w:t xml:space="preserve">QUESTÕES: </w:t>
      </w:r>
    </w:p>
    <w:p w14:paraId="705B8527" w14:textId="412C6515" w:rsidR="003C20B9" w:rsidRDefault="003C20B9" w:rsidP="000B0139">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Desenhe um esquema bási</w:t>
      </w:r>
      <w:r w:rsidR="00847DBF" w:rsidRPr="007D7033">
        <w:rPr>
          <w:rFonts w:ascii="Barlow" w:hAnsi="Barlow" w:cs="Arial"/>
          <w:noProof/>
          <w:lang w:eastAsia="pt-BR"/>
        </w:rPr>
        <w:t>c</w:t>
      </w:r>
      <w:r w:rsidRPr="007D7033">
        <w:rPr>
          <w:rFonts w:ascii="Barlow" w:hAnsi="Barlow" w:cs="Arial"/>
          <w:noProof/>
          <w:lang w:eastAsia="pt-BR"/>
        </w:rPr>
        <w:t>o de arquitetura de computadores e seus componentes</w:t>
      </w:r>
    </w:p>
    <w:p w14:paraId="6C6A24C8" w14:textId="1374BADD" w:rsidR="00021B06" w:rsidRPr="007D7033" w:rsidRDefault="00F859B7" w:rsidP="00021B06">
      <w:pPr>
        <w:pStyle w:val="PargrafodaLista"/>
        <w:contextualSpacing/>
        <w:rPr>
          <w:rFonts w:ascii="Barlow" w:hAnsi="Barlow" w:cs="Arial"/>
          <w:noProof/>
          <w:lang w:eastAsia="pt-BR"/>
        </w:rPr>
      </w:pPr>
      <w:r>
        <w:rPr>
          <w:rFonts w:ascii="Barlow" w:hAnsi="Barlow" w:cs="Arial"/>
          <w:noProof/>
          <w:lang w:eastAsia="pt-BR"/>
        </w:rPr>
        <w:drawing>
          <wp:anchor distT="0" distB="0" distL="114300" distR="114300" simplePos="0" relativeHeight="251659264" behindDoc="0" locked="0" layoutInCell="1" allowOverlap="1" wp14:anchorId="00315BE6" wp14:editId="06B43170">
            <wp:simplePos x="0" y="0"/>
            <wp:positionH relativeFrom="column">
              <wp:posOffset>431800</wp:posOffset>
            </wp:positionH>
            <wp:positionV relativeFrom="paragraph">
              <wp:posOffset>49530</wp:posOffset>
            </wp:positionV>
            <wp:extent cx="4575175" cy="2925445"/>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11"/>
                    <a:srcRect l="8752" t="29951" b="37225"/>
                    <a:stretch/>
                  </pic:blipFill>
                  <pic:spPr bwMode="auto">
                    <a:xfrm>
                      <a:off x="0" y="0"/>
                      <a:ext cx="4575175" cy="2925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049858" w14:textId="48DDFEF8" w:rsidR="00B123E5" w:rsidRPr="00021B06" w:rsidRDefault="003C20B9" w:rsidP="00021B06">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O que é a </w:t>
      </w:r>
      <w:r w:rsidRPr="007D7033">
        <w:rPr>
          <w:rFonts w:ascii="Barlow" w:hAnsi="Barlow" w:cs="Arial"/>
          <w:noProof/>
          <w:color w:val="FF0000"/>
          <w:lang w:eastAsia="pt-BR"/>
        </w:rPr>
        <w:t>CPU</w:t>
      </w:r>
      <w:r w:rsidRPr="007D7033">
        <w:rPr>
          <w:rFonts w:ascii="Barlow" w:hAnsi="Barlow" w:cs="Arial"/>
          <w:noProof/>
          <w:lang w:eastAsia="pt-BR"/>
        </w:rPr>
        <w:t>?</w:t>
      </w:r>
      <w:r w:rsidR="007251CD" w:rsidRPr="007D7033">
        <w:rPr>
          <w:rFonts w:ascii="Barlow" w:hAnsi="Barlow" w:cs="Arial"/>
          <w:noProof/>
          <w:lang w:eastAsia="pt-BR"/>
        </w:rPr>
        <w:t xml:space="preserve"> </w:t>
      </w:r>
    </w:p>
    <w:p w14:paraId="162CC09F" w14:textId="1F2FCD61" w:rsidR="00C1473E" w:rsidRDefault="008F418C" w:rsidP="00C1473E">
      <w:pPr>
        <w:pStyle w:val="PargrafodaLista"/>
        <w:contextualSpacing/>
        <w:rPr>
          <w:rFonts w:ascii="Barlow" w:hAnsi="Barlow" w:cs="Arial"/>
          <w:noProof/>
          <w:lang w:eastAsia="pt-BR"/>
        </w:rPr>
      </w:pPr>
      <w:r>
        <w:rPr>
          <w:rFonts w:ascii="Barlow" w:hAnsi="Barlow" w:cs="Arial"/>
          <w:noProof/>
          <w:lang w:eastAsia="pt-BR"/>
        </w:rPr>
        <w:t>Sigla para unidade central de processamento.</w:t>
      </w:r>
    </w:p>
    <w:p w14:paraId="07996F59" w14:textId="387CE32A" w:rsidR="00C1473E" w:rsidRDefault="008F418C" w:rsidP="00C1473E">
      <w:pPr>
        <w:pStyle w:val="PargrafodaLista"/>
        <w:contextualSpacing/>
        <w:rPr>
          <w:rFonts w:ascii="Barlow" w:hAnsi="Barlow" w:cs="Arial"/>
          <w:noProof/>
          <w:lang w:eastAsia="pt-BR"/>
        </w:rPr>
      </w:pPr>
      <w:r>
        <w:rPr>
          <w:rFonts w:ascii="Barlow" w:hAnsi="Barlow" w:cs="Arial"/>
          <w:noProof/>
          <w:lang w:eastAsia="pt-BR"/>
        </w:rPr>
        <w:t>Responsável por operações lógicas e aritméticas, possuindo a unidade lógica e aritmética, os registradores e unidade de controle.</w:t>
      </w:r>
    </w:p>
    <w:p w14:paraId="79052A80" w14:textId="77777777" w:rsidR="00C1473E" w:rsidRPr="007D7033" w:rsidRDefault="00C1473E" w:rsidP="00C1473E">
      <w:pPr>
        <w:pStyle w:val="PargrafodaLista"/>
        <w:contextualSpacing/>
        <w:rPr>
          <w:rFonts w:ascii="Barlow" w:hAnsi="Barlow" w:cs="Arial"/>
          <w:noProof/>
          <w:lang w:eastAsia="pt-BR"/>
        </w:rPr>
      </w:pPr>
    </w:p>
    <w:p w14:paraId="73FB5C9C" w14:textId="0B0BD027" w:rsidR="00B123E5" w:rsidRPr="00021B06" w:rsidRDefault="003C20B9" w:rsidP="00021B06">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O que a </w:t>
      </w:r>
      <w:r w:rsidRPr="007D7033">
        <w:rPr>
          <w:rFonts w:ascii="Barlow" w:hAnsi="Barlow" w:cs="Arial"/>
          <w:noProof/>
          <w:color w:val="FF0000"/>
          <w:lang w:eastAsia="pt-BR"/>
        </w:rPr>
        <w:t>ULA</w:t>
      </w:r>
      <w:r w:rsidRPr="007D7033">
        <w:rPr>
          <w:rFonts w:ascii="Barlow" w:hAnsi="Barlow" w:cs="Arial"/>
          <w:noProof/>
          <w:lang w:eastAsia="pt-BR"/>
        </w:rPr>
        <w:t>?</w:t>
      </w:r>
    </w:p>
    <w:p w14:paraId="5A5240F6" w14:textId="62CFAFCE" w:rsidR="00C1473E" w:rsidRDefault="00C1473E" w:rsidP="00C1473E">
      <w:pPr>
        <w:ind w:left="708"/>
        <w:contextualSpacing/>
        <w:rPr>
          <w:rFonts w:ascii="Barlow" w:hAnsi="Barlow" w:cs="Arial"/>
          <w:noProof/>
          <w:lang w:eastAsia="pt-BR"/>
        </w:rPr>
      </w:pPr>
      <w:r>
        <w:rPr>
          <w:rFonts w:ascii="Barlow" w:hAnsi="Barlow" w:cs="Arial"/>
          <w:noProof/>
          <w:lang w:eastAsia="pt-BR"/>
        </w:rPr>
        <w:t>Sigla para Unidade Lógica e Aritmética.</w:t>
      </w:r>
    </w:p>
    <w:p w14:paraId="74DD9803" w14:textId="6FE1B726" w:rsidR="00C1473E" w:rsidRDefault="00C1473E" w:rsidP="00C1473E">
      <w:pPr>
        <w:ind w:left="708"/>
        <w:contextualSpacing/>
        <w:rPr>
          <w:rFonts w:ascii="Barlow" w:hAnsi="Barlow" w:cs="Arial"/>
          <w:noProof/>
          <w:lang w:eastAsia="pt-BR"/>
        </w:rPr>
      </w:pPr>
      <w:r>
        <w:rPr>
          <w:rFonts w:ascii="Barlow" w:hAnsi="Barlow" w:cs="Arial"/>
          <w:noProof/>
          <w:lang w:eastAsia="pt-BR"/>
        </w:rPr>
        <w:t>Realiza operação matemáticas (soma, subtração, multiplicação e divisão) e operações lógicas (OR, AND, NOT e XOR)</w:t>
      </w:r>
    </w:p>
    <w:p w14:paraId="745489FB" w14:textId="77777777" w:rsidR="00B123E5" w:rsidRPr="00C1473E" w:rsidRDefault="00B123E5" w:rsidP="00C1473E">
      <w:pPr>
        <w:ind w:left="708"/>
        <w:contextualSpacing/>
        <w:rPr>
          <w:rFonts w:ascii="Barlow" w:hAnsi="Barlow" w:cs="Arial"/>
          <w:noProof/>
          <w:lang w:eastAsia="pt-BR"/>
        </w:rPr>
      </w:pPr>
    </w:p>
    <w:p w14:paraId="4874FB21" w14:textId="03F76F2D" w:rsidR="00C1473E" w:rsidRPr="00021B06" w:rsidRDefault="003C20B9" w:rsidP="00021B06">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O que são os </w:t>
      </w:r>
      <w:r w:rsidRPr="007D7033">
        <w:rPr>
          <w:rFonts w:ascii="Barlow" w:hAnsi="Barlow" w:cs="Arial"/>
          <w:noProof/>
          <w:color w:val="FF0000"/>
          <w:lang w:eastAsia="pt-BR"/>
        </w:rPr>
        <w:t>registradores</w:t>
      </w:r>
      <w:r w:rsidRPr="007D7033">
        <w:rPr>
          <w:rFonts w:ascii="Barlow" w:hAnsi="Barlow" w:cs="Arial"/>
          <w:noProof/>
          <w:lang w:eastAsia="pt-BR"/>
        </w:rPr>
        <w:t>, para que servem, onde se localizam?</w:t>
      </w:r>
      <w:r w:rsidR="007251CD" w:rsidRPr="007D7033">
        <w:rPr>
          <w:rFonts w:ascii="Barlow" w:hAnsi="Barlow" w:cs="Arial"/>
          <w:noProof/>
          <w:lang w:eastAsia="pt-BR"/>
        </w:rPr>
        <w:t xml:space="preserve"> </w:t>
      </w:r>
    </w:p>
    <w:p w14:paraId="382AEA6E" w14:textId="4479C117" w:rsidR="00C1473E" w:rsidRDefault="00C1473E" w:rsidP="00C1473E">
      <w:pPr>
        <w:pStyle w:val="PargrafodaLista"/>
        <w:contextualSpacing/>
        <w:rPr>
          <w:rFonts w:ascii="Barlow" w:hAnsi="Barlow" w:cs="Arial"/>
          <w:noProof/>
          <w:lang w:eastAsia="pt-BR"/>
        </w:rPr>
      </w:pPr>
      <w:r>
        <w:rPr>
          <w:rFonts w:ascii="Barlow" w:hAnsi="Barlow" w:cs="Arial"/>
          <w:noProof/>
          <w:lang w:eastAsia="pt-BR"/>
        </w:rPr>
        <w:t>M</w:t>
      </w:r>
      <w:r w:rsidRPr="00C1473E">
        <w:rPr>
          <w:rFonts w:ascii="Barlow" w:hAnsi="Barlow" w:cs="Arial"/>
          <w:noProof/>
          <w:lang w:eastAsia="pt-BR"/>
        </w:rPr>
        <w:t>emória local rápida do microprocessador, destinada ao armazenamento de dados e instruções.</w:t>
      </w:r>
      <w:r>
        <w:rPr>
          <w:rFonts w:ascii="Barlow" w:hAnsi="Barlow" w:cs="Arial"/>
          <w:noProof/>
          <w:lang w:eastAsia="pt-BR"/>
        </w:rPr>
        <w:t xml:space="preserve"> </w:t>
      </w:r>
      <w:r w:rsidRPr="00C1473E">
        <w:rPr>
          <w:rFonts w:ascii="Barlow" w:hAnsi="Barlow" w:cs="Arial"/>
          <w:noProof/>
          <w:lang w:eastAsia="pt-BR"/>
        </w:rPr>
        <w:t xml:space="preserve">Um registrador pode ser  </w:t>
      </w:r>
      <w:r>
        <w:rPr>
          <w:rFonts w:ascii="Barlow" w:hAnsi="Barlow" w:cs="Arial"/>
          <w:noProof/>
          <w:lang w:eastAsia="pt-BR"/>
        </w:rPr>
        <w:t>d</w:t>
      </w:r>
      <w:r w:rsidRPr="00C1473E">
        <w:rPr>
          <w:rFonts w:ascii="Barlow" w:hAnsi="Barlow" w:cs="Arial"/>
          <w:noProof/>
          <w:lang w:eastAsia="pt-BR"/>
        </w:rPr>
        <w:t>e propósito geral: utilizado por exemplo, para as operações de movimentação de dados e operações lógicas e aritméticas</w:t>
      </w:r>
      <w:r>
        <w:rPr>
          <w:rFonts w:ascii="Barlow" w:hAnsi="Barlow" w:cs="Arial"/>
          <w:noProof/>
          <w:lang w:eastAsia="pt-BR"/>
        </w:rPr>
        <w:t>;</w:t>
      </w:r>
      <w:r w:rsidRPr="00C1473E">
        <w:rPr>
          <w:rFonts w:ascii="Barlow" w:hAnsi="Barlow" w:cs="Arial"/>
          <w:noProof/>
          <w:lang w:eastAsia="pt-BR"/>
        </w:rPr>
        <w:t xml:space="preserve"> </w:t>
      </w:r>
      <w:r>
        <w:rPr>
          <w:rFonts w:ascii="Barlow" w:hAnsi="Barlow" w:cs="Arial"/>
          <w:noProof/>
          <w:lang w:eastAsia="pt-BR"/>
        </w:rPr>
        <w:t>ou e</w:t>
      </w:r>
      <w:r w:rsidRPr="00C1473E">
        <w:rPr>
          <w:rFonts w:ascii="Barlow" w:hAnsi="Barlow" w:cs="Arial"/>
          <w:noProof/>
          <w:lang w:eastAsia="pt-BR"/>
        </w:rPr>
        <w:t xml:space="preserve">speciais: são registradores com funções específicas para determinados fins. </w:t>
      </w:r>
      <w:r>
        <w:rPr>
          <w:rFonts w:ascii="Barlow" w:hAnsi="Barlow" w:cs="Arial"/>
          <w:noProof/>
          <w:lang w:eastAsia="pt-BR"/>
        </w:rPr>
        <w:t xml:space="preserve">Econtram-se na CPU. </w:t>
      </w:r>
      <w:r w:rsidRPr="00C1473E">
        <w:rPr>
          <w:rFonts w:ascii="Barlow" w:hAnsi="Barlow" w:cs="Arial"/>
          <w:noProof/>
          <w:lang w:eastAsia="pt-BR"/>
        </w:rPr>
        <w:t xml:space="preserve"> </w:t>
      </w:r>
    </w:p>
    <w:p w14:paraId="18556691" w14:textId="77777777" w:rsidR="00C1473E" w:rsidRPr="007D7033" w:rsidRDefault="00C1473E" w:rsidP="00C1473E">
      <w:pPr>
        <w:pStyle w:val="PargrafodaLista"/>
        <w:contextualSpacing/>
        <w:rPr>
          <w:rFonts w:ascii="Barlow" w:hAnsi="Barlow" w:cs="Arial"/>
          <w:noProof/>
          <w:lang w:eastAsia="pt-BR"/>
        </w:rPr>
      </w:pPr>
    </w:p>
    <w:p w14:paraId="392D0F7B" w14:textId="050CA285" w:rsidR="003C20B9" w:rsidRDefault="003C20B9" w:rsidP="000B0139">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Quais são os tipos de memórias e qual a finalidade de cada uma delas: </w:t>
      </w:r>
      <w:r w:rsidRPr="007D7033">
        <w:rPr>
          <w:rFonts w:ascii="Barlow" w:hAnsi="Barlow" w:cs="Arial"/>
          <w:noProof/>
          <w:color w:val="FF0000"/>
          <w:lang w:eastAsia="pt-BR"/>
        </w:rPr>
        <w:t>RAM, ROM, Eprom, Flash, memória de massa</w:t>
      </w:r>
      <w:r w:rsidRPr="007D7033">
        <w:rPr>
          <w:rFonts w:ascii="Barlow" w:hAnsi="Barlow" w:cs="Arial"/>
          <w:noProof/>
          <w:lang w:eastAsia="pt-BR"/>
        </w:rPr>
        <w:t xml:space="preserve">. </w:t>
      </w:r>
    </w:p>
    <w:p w14:paraId="194CA32E" w14:textId="77777777" w:rsidR="005D75B0" w:rsidRDefault="005D75B0" w:rsidP="005D75B0">
      <w:pPr>
        <w:ind w:left="708"/>
        <w:contextualSpacing/>
        <w:rPr>
          <w:rFonts w:ascii="Barlow" w:hAnsi="Barlow" w:cs="Arial"/>
          <w:noProof/>
          <w:lang w:eastAsia="pt-BR"/>
        </w:rPr>
      </w:pPr>
    </w:p>
    <w:p w14:paraId="7C093FCF" w14:textId="43DB97B5" w:rsidR="005D75B0" w:rsidRDefault="005D75B0" w:rsidP="005D75B0">
      <w:pPr>
        <w:ind w:left="708"/>
        <w:contextualSpacing/>
        <w:rPr>
          <w:rFonts w:ascii="Barlow" w:hAnsi="Barlow" w:cs="Arial"/>
          <w:noProof/>
          <w:lang w:eastAsia="pt-BR"/>
        </w:rPr>
      </w:pPr>
      <w:r>
        <w:rPr>
          <w:rFonts w:ascii="Barlow" w:hAnsi="Barlow" w:cs="Arial"/>
          <w:noProof/>
          <w:lang w:eastAsia="pt-BR"/>
        </w:rPr>
        <w:t>RAM – Random Access Memory , memória principal do tipo volátil. Armazena temporariamente dados que serão utilizados pelo processador. Permite rápido acesso e manipulação de dados, evitando ineficiência e lentidão de buscar as informações no disco.</w:t>
      </w:r>
    </w:p>
    <w:p w14:paraId="75F1037C" w14:textId="5671E6ED" w:rsidR="005D75B0" w:rsidRDefault="005D75B0" w:rsidP="005D75B0">
      <w:pPr>
        <w:ind w:left="708"/>
        <w:contextualSpacing/>
        <w:rPr>
          <w:rFonts w:ascii="Barlow" w:hAnsi="Barlow" w:cs="Arial"/>
          <w:noProof/>
          <w:lang w:eastAsia="pt-BR"/>
        </w:rPr>
      </w:pPr>
      <w:r>
        <w:rPr>
          <w:rFonts w:ascii="Barlow" w:hAnsi="Barlow" w:cs="Arial"/>
          <w:noProof/>
          <w:lang w:eastAsia="pt-BR"/>
        </w:rPr>
        <w:lastRenderedPageBreak/>
        <w:t>ROM -  Read Only Memory, memória do tipo não volátil. Contém dados programados de fabrica não editáveis que contém informações essenciais para o funcionamento do sistema, inicialização, firmware, configurações básicas de hardware e outros dados permanentes.</w:t>
      </w:r>
    </w:p>
    <w:p w14:paraId="3D24C152" w14:textId="37A93BE8" w:rsidR="005D75B0" w:rsidRDefault="005D75B0" w:rsidP="005D75B0">
      <w:pPr>
        <w:ind w:left="708"/>
        <w:contextualSpacing/>
        <w:rPr>
          <w:rFonts w:ascii="Barlow" w:hAnsi="Barlow" w:cs="Arial"/>
          <w:noProof/>
          <w:lang w:eastAsia="pt-BR"/>
        </w:rPr>
      </w:pPr>
      <w:r>
        <w:rPr>
          <w:rFonts w:ascii="Barlow" w:hAnsi="Barlow" w:cs="Arial"/>
          <w:noProof/>
          <w:lang w:eastAsia="pt-BR"/>
        </w:rPr>
        <w:t>EPROM – Erasable Programmable Read-Only Memory. Memória do tipo não volátil, utilizada para armazenar programas ou firmware que precisam ser gravadas permanentemente no dispositivo. Para apagá-la é necessário a exposição à luz ultravioleta.</w:t>
      </w:r>
    </w:p>
    <w:p w14:paraId="52F34ABC" w14:textId="13871CA6" w:rsidR="00B123E5" w:rsidRDefault="00B123E5" w:rsidP="005D75B0">
      <w:pPr>
        <w:ind w:left="708"/>
        <w:contextualSpacing/>
        <w:rPr>
          <w:rFonts w:ascii="Barlow" w:hAnsi="Barlow" w:cs="Arial"/>
          <w:noProof/>
          <w:lang w:eastAsia="pt-BR"/>
        </w:rPr>
      </w:pPr>
      <w:r>
        <w:rPr>
          <w:rFonts w:ascii="Barlow" w:hAnsi="Barlow" w:cs="Arial"/>
          <w:noProof/>
          <w:lang w:eastAsia="pt-BR"/>
        </w:rPr>
        <w:t>Flash – Memória não volátil, baseada em células de memória flash que retem informação mesmo sem energia elétrica. Capacidade de apagar e programar informações rapidamente de forma elétrica. Também tem baixo consumo de energia e boa resistência contra choques, virbações e campos magnéticos sendo adequada a dispositivos portáteis.</w:t>
      </w:r>
    </w:p>
    <w:p w14:paraId="03251BB0" w14:textId="621CCBD3" w:rsidR="00B123E5" w:rsidRDefault="00B123E5" w:rsidP="005D75B0">
      <w:pPr>
        <w:ind w:left="708"/>
        <w:contextualSpacing/>
        <w:rPr>
          <w:rFonts w:ascii="Barlow" w:hAnsi="Barlow" w:cs="Arial"/>
          <w:noProof/>
          <w:lang w:eastAsia="pt-BR"/>
        </w:rPr>
      </w:pPr>
      <w:r>
        <w:rPr>
          <w:rFonts w:ascii="Barlow" w:hAnsi="Barlow" w:cs="Arial"/>
          <w:noProof/>
          <w:lang w:eastAsia="pt-BR"/>
        </w:rPr>
        <w:t>Memória de Massa – Armazenamento secundário, do tipo não volátil. Armazena dados, programas, arquivos e outras informação. Geralmente possui grande escala de armazenamento e mais lenta que a memória RAM. Alguns exemplos: SSD, Pen-drive, HD, CD,DVD, etc.</w:t>
      </w:r>
    </w:p>
    <w:p w14:paraId="23AF7488" w14:textId="77777777" w:rsidR="005D75B0" w:rsidRDefault="005D75B0" w:rsidP="005D75B0">
      <w:pPr>
        <w:contextualSpacing/>
        <w:rPr>
          <w:rFonts w:ascii="Barlow" w:hAnsi="Barlow" w:cs="Arial"/>
          <w:noProof/>
          <w:lang w:eastAsia="pt-BR"/>
        </w:rPr>
      </w:pPr>
    </w:p>
    <w:p w14:paraId="49EF7EF4" w14:textId="77777777" w:rsidR="00B123E5" w:rsidRDefault="00B123E5" w:rsidP="005D75B0">
      <w:pPr>
        <w:contextualSpacing/>
        <w:rPr>
          <w:rFonts w:ascii="Barlow" w:hAnsi="Barlow" w:cs="Arial"/>
          <w:noProof/>
          <w:lang w:eastAsia="pt-BR"/>
        </w:rPr>
      </w:pPr>
    </w:p>
    <w:p w14:paraId="2FA55E74" w14:textId="77777777" w:rsidR="00B123E5" w:rsidRPr="005D75B0" w:rsidRDefault="00B123E5" w:rsidP="005D75B0">
      <w:pPr>
        <w:contextualSpacing/>
        <w:rPr>
          <w:rFonts w:ascii="Barlow" w:hAnsi="Barlow" w:cs="Arial"/>
          <w:noProof/>
          <w:lang w:eastAsia="pt-BR"/>
        </w:rPr>
      </w:pPr>
    </w:p>
    <w:p w14:paraId="541028C1" w14:textId="12E259B1" w:rsidR="00B123E5" w:rsidRPr="00943ACB" w:rsidRDefault="003C20B9" w:rsidP="00943ACB">
      <w:pPr>
        <w:pStyle w:val="PargrafodaLista"/>
        <w:numPr>
          <w:ilvl w:val="0"/>
          <w:numId w:val="23"/>
        </w:numPr>
        <w:contextualSpacing/>
        <w:rPr>
          <w:rFonts w:ascii="Barlow" w:hAnsi="Barlow" w:cs="Arial"/>
          <w:noProof/>
          <w:lang w:eastAsia="pt-BR"/>
        </w:rPr>
      </w:pPr>
      <w:r w:rsidRPr="00B123E5">
        <w:rPr>
          <w:rFonts w:ascii="Barlow" w:hAnsi="Barlow" w:cs="Arial"/>
          <w:noProof/>
          <w:lang w:eastAsia="pt-BR"/>
        </w:rPr>
        <w:t xml:space="preserve">O que é o </w:t>
      </w:r>
      <w:r w:rsidRPr="00B123E5">
        <w:rPr>
          <w:rFonts w:ascii="Barlow" w:hAnsi="Barlow" w:cs="Arial"/>
          <w:noProof/>
          <w:color w:val="FF0000"/>
          <w:lang w:eastAsia="pt-BR"/>
        </w:rPr>
        <w:t>DMA</w:t>
      </w:r>
      <w:r w:rsidRPr="00B123E5">
        <w:rPr>
          <w:rFonts w:ascii="Barlow" w:hAnsi="Barlow" w:cs="Arial"/>
          <w:noProof/>
          <w:lang w:eastAsia="pt-BR"/>
        </w:rPr>
        <w:t>, para que serve, como funciona?</w:t>
      </w:r>
    </w:p>
    <w:p w14:paraId="60238DF1" w14:textId="4250F161" w:rsidR="00B123E5" w:rsidRDefault="00C81FDA" w:rsidP="00B123E5">
      <w:pPr>
        <w:pStyle w:val="PargrafodaLista"/>
        <w:contextualSpacing/>
        <w:rPr>
          <w:rFonts w:ascii="Barlow" w:hAnsi="Barlow" w:cs="Arial"/>
          <w:noProof/>
          <w:lang w:eastAsia="pt-BR"/>
        </w:rPr>
      </w:pPr>
      <w:r>
        <w:rPr>
          <w:rFonts w:ascii="Barlow" w:hAnsi="Barlow" w:cs="Arial"/>
          <w:noProof/>
          <w:lang w:eastAsia="pt-BR"/>
        </w:rPr>
        <w:t>Sigla para Direct Memory Access.</w:t>
      </w:r>
    </w:p>
    <w:p w14:paraId="260CAE00" w14:textId="7E7443B6" w:rsidR="00C81FDA" w:rsidRDefault="00C81FDA" w:rsidP="00B123E5">
      <w:pPr>
        <w:pStyle w:val="PargrafodaLista"/>
        <w:contextualSpacing/>
        <w:rPr>
          <w:rFonts w:ascii="Barlow" w:hAnsi="Barlow" w:cs="Arial"/>
          <w:noProof/>
          <w:lang w:eastAsia="pt-BR"/>
        </w:rPr>
      </w:pPr>
      <w:r>
        <w:rPr>
          <w:rFonts w:ascii="Barlow" w:hAnsi="Barlow" w:cs="Arial"/>
          <w:noProof/>
          <w:lang w:eastAsia="pt-BR"/>
        </w:rPr>
        <w:t>Tecnologia dos computadores modernos que permite que alguns programas acessem a memórita do sistema sem passar pela CPU. Recurso da placa mãe que capacita os periféricos (placa de vídeo, placa de som, controladores de disco) a acessarem a RAM diretamente sem sobrecarregar os processadores.</w:t>
      </w:r>
    </w:p>
    <w:p w14:paraId="116F1FE7" w14:textId="77777777" w:rsidR="00B123E5" w:rsidRPr="007D7033" w:rsidRDefault="00B123E5" w:rsidP="00B123E5">
      <w:pPr>
        <w:pStyle w:val="PargrafodaLista"/>
        <w:contextualSpacing/>
        <w:rPr>
          <w:rFonts w:ascii="Barlow" w:hAnsi="Barlow" w:cs="Arial"/>
          <w:noProof/>
          <w:lang w:eastAsia="pt-BR"/>
        </w:rPr>
      </w:pPr>
    </w:p>
    <w:p w14:paraId="0B716C0F" w14:textId="74A797B6" w:rsidR="00C81FDA" w:rsidRPr="00943ACB" w:rsidRDefault="003C20B9" w:rsidP="00C81FDA">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O que é o </w:t>
      </w:r>
      <w:r w:rsidRPr="007D7033">
        <w:rPr>
          <w:rFonts w:ascii="Barlow" w:hAnsi="Barlow" w:cs="Arial"/>
          <w:noProof/>
          <w:color w:val="FF0000"/>
          <w:lang w:eastAsia="pt-BR"/>
        </w:rPr>
        <w:t>CS</w:t>
      </w:r>
      <w:r w:rsidRPr="007D7033">
        <w:rPr>
          <w:rFonts w:ascii="Barlow" w:hAnsi="Barlow" w:cs="Arial"/>
          <w:noProof/>
          <w:lang w:eastAsia="pt-BR"/>
        </w:rPr>
        <w:t xml:space="preserve"> – Chip select</w:t>
      </w:r>
      <w:r w:rsidR="006C478C" w:rsidRPr="007D7033">
        <w:rPr>
          <w:rFonts w:ascii="Barlow" w:hAnsi="Barlow" w:cs="Arial"/>
          <w:noProof/>
          <w:lang w:eastAsia="pt-BR"/>
        </w:rPr>
        <w:t>?</w:t>
      </w:r>
      <w:r w:rsidR="007251CD" w:rsidRPr="007D7033">
        <w:rPr>
          <w:rFonts w:ascii="Barlow" w:hAnsi="Barlow" w:cs="Arial"/>
          <w:noProof/>
          <w:lang w:eastAsia="pt-BR"/>
        </w:rPr>
        <w:t xml:space="preserve"> </w:t>
      </w:r>
    </w:p>
    <w:p w14:paraId="66B9358C" w14:textId="1A9FC3D2" w:rsidR="00C81FDA" w:rsidRDefault="00C81FDA" w:rsidP="00C81FDA">
      <w:pPr>
        <w:ind w:left="708"/>
        <w:contextualSpacing/>
        <w:rPr>
          <w:rFonts w:ascii="Barlow" w:hAnsi="Barlow" w:cs="Arial"/>
          <w:noProof/>
          <w:lang w:eastAsia="pt-BR"/>
        </w:rPr>
      </w:pPr>
      <w:r>
        <w:rPr>
          <w:rFonts w:ascii="Barlow" w:hAnsi="Barlow" w:cs="Arial"/>
          <w:noProof/>
          <w:lang w:eastAsia="pt-BR"/>
        </w:rPr>
        <w:t xml:space="preserve">Unidade de seleção de chip que permite a CPU acessar memórias ou periféricos externos. </w:t>
      </w:r>
      <w:r w:rsidRPr="00C1473E">
        <w:rPr>
          <w:rFonts w:ascii="Barlow" w:hAnsi="Barlow" w:cs="Arial"/>
          <w:noProof/>
          <w:lang w:eastAsia="pt-BR"/>
        </w:rPr>
        <w:t xml:space="preserve"> </w:t>
      </w:r>
      <w:r>
        <w:rPr>
          <w:rFonts w:ascii="Barlow" w:hAnsi="Barlow" w:cs="Arial"/>
          <w:noProof/>
          <w:lang w:eastAsia="pt-BR"/>
        </w:rPr>
        <w:t>E</w:t>
      </w:r>
      <w:r w:rsidRPr="00C81FDA">
        <w:rPr>
          <w:rFonts w:ascii="Barlow" w:hAnsi="Barlow" w:cs="Arial"/>
          <w:noProof/>
          <w:lang w:eastAsia="pt-BR"/>
        </w:rPr>
        <w:t>ntrada de controle de muitos </w:t>
      </w:r>
      <w:hyperlink r:id="rId12" w:tooltip="Circuito integrado" w:history="1">
        <w:r w:rsidRPr="00C81FDA">
          <w:rPr>
            <w:rStyle w:val="Hyperlink"/>
            <w:rFonts w:ascii="Barlow" w:hAnsi="Barlow" w:cs="Arial"/>
            <w:noProof/>
            <w:color w:val="auto"/>
            <w:u w:val="none"/>
            <w:lang w:eastAsia="pt-BR"/>
          </w:rPr>
          <w:t>circuitos integrados</w:t>
        </w:r>
      </w:hyperlink>
      <w:r w:rsidRPr="00C81FDA">
        <w:rPr>
          <w:rFonts w:ascii="Barlow" w:hAnsi="Barlow" w:cs="Arial"/>
          <w:noProof/>
          <w:lang w:eastAsia="pt-BR"/>
        </w:rPr>
        <w:t> , como chips de memória, permitindo ativar ou desativar o circuito. Quando ativo, o componente pode ser endereçado; quando não está, o componente está no chamado modo de </w:t>
      </w:r>
      <w:r w:rsidRPr="00C81FDA">
        <w:rPr>
          <w:rFonts w:ascii="Barlow" w:hAnsi="Barlow" w:cs="Arial"/>
          <w:i/>
          <w:iCs/>
          <w:noProof/>
          <w:lang w:eastAsia="pt-BR"/>
        </w:rPr>
        <w:t>espera</w:t>
      </w:r>
      <w:r w:rsidRPr="00C81FDA">
        <w:rPr>
          <w:rFonts w:ascii="Barlow" w:hAnsi="Barlow" w:cs="Arial"/>
          <w:noProof/>
          <w:lang w:eastAsia="pt-BR"/>
        </w:rPr>
        <w:t> . A economia de energia resultante é apreciável, especialmente quando o número de circuitos desativados é grande</w:t>
      </w:r>
    </w:p>
    <w:p w14:paraId="55347681" w14:textId="77777777" w:rsidR="00C81FDA" w:rsidRPr="00C81FDA" w:rsidRDefault="00C81FDA" w:rsidP="00C81FDA">
      <w:pPr>
        <w:contextualSpacing/>
        <w:rPr>
          <w:rFonts w:ascii="Barlow" w:hAnsi="Barlow" w:cs="Arial"/>
          <w:noProof/>
          <w:lang w:eastAsia="pt-BR"/>
        </w:rPr>
      </w:pPr>
    </w:p>
    <w:p w14:paraId="6071E5B3" w14:textId="4ADC3FFD" w:rsidR="00C81FDA" w:rsidRDefault="006C478C" w:rsidP="00943ACB">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O que é o </w:t>
      </w:r>
      <w:r w:rsidRPr="007D7033">
        <w:rPr>
          <w:rFonts w:ascii="Barlow" w:hAnsi="Barlow" w:cs="Arial"/>
          <w:noProof/>
          <w:color w:val="FF0000"/>
          <w:lang w:eastAsia="pt-BR"/>
        </w:rPr>
        <w:t>ad</w:t>
      </w:r>
      <w:r w:rsidR="00A92468">
        <w:rPr>
          <w:rFonts w:ascii="Barlow" w:hAnsi="Barlow" w:cs="Arial"/>
          <w:noProof/>
          <w:color w:val="FF0000"/>
          <w:lang w:eastAsia="pt-BR"/>
        </w:rPr>
        <w:t>d</w:t>
      </w:r>
      <w:r w:rsidRPr="007D7033">
        <w:rPr>
          <w:rFonts w:ascii="Barlow" w:hAnsi="Barlow" w:cs="Arial"/>
          <w:noProof/>
          <w:color w:val="FF0000"/>
          <w:lang w:eastAsia="pt-BR"/>
        </w:rPr>
        <w:t xml:space="preserve">ress bus </w:t>
      </w:r>
      <w:r w:rsidRPr="007D7033">
        <w:rPr>
          <w:rFonts w:ascii="Barlow" w:hAnsi="Barlow" w:cs="Arial"/>
          <w:noProof/>
          <w:lang w:eastAsia="pt-BR"/>
        </w:rPr>
        <w:t xml:space="preserve">e o </w:t>
      </w:r>
      <w:r w:rsidRPr="007D7033">
        <w:rPr>
          <w:rFonts w:ascii="Barlow" w:hAnsi="Barlow" w:cs="Arial"/>
          <w:noProof/>
          <w:color w:val="FF0000"/>
          <w:lang w:eastAsia="pt-BR"/>
        </w:rPr>
        <w:t>data bus</w:t>
      </w:r>
      <w:r w:rsidRPr="007D7033">
        <w:rPr>
          <w:rFonts w:ascii="Barlow" w:hAnsi="Barlow" w:cs="Arial"/>
          <w:noProof/>
          <w:lang w:eastAsia="pt-BR"/>
        </w:rPr>
        <w:t>?</w:t>
      </w:r>
      <w:r w:rsidR="007251CD" w:rsidRPr="007D7033">
        <w:rPr>
          <w:rFonts w:ascii="Barlow" w:hAnsi="Barlow" w:cs="Arial"/>
          <w:noProof/>
          <w:lang w:eastAsia="pt-BR"/>
        </w:rPr>
        <w:t xml:space="preserve"> </w:t>
      </w:r>
    </w:p>
    <w:p w14:paraId="6A9AA749" w14:textId="77777777" w:rsidR="00943ACB" w:rsidRPr="00943ACB" w:rsidRDefault="00943ACB" w:rsidP="00943ACB">
      <w:pPr>
        <w:pStyle w:val="PargrafodaLista"/>
        <w:numPr>
          <w:ilvl w:val="0"/>
          <w:numId w:val="23"/>
        </w:numPr>
        <w:contextualSpacing/>
        <w:rPr>
          <w:rFonts w:ascii="Barlow" w:hAnsi="Barlow" w:cs="Arial"/>
          <w:noProof/>
          <w:lang w:eastAsia="pt-BR"/>
        </w:rPr>
      </w:pPr>
    </w:p>
    <w:p w14:paraId="087CF543" w14:textId="1DCC6293" w:rsidR="00B70573" w:rsidRDefault="00B70573" w:rsidP="00B70573">
      <w:pPr>
        <w:ind w:left="708"/>
        <w:contextualSpacing/>
        <w:rPr>
          <w:rFonts w:ascii="Barlow" w:hAnsi="Barlow" w:cs="Arial"/>
          <w:noProof/>
          <w:lang w:eastAsia="pt-BR"/>
        </w:rPr>
      </w:pPr>
      <w:r>
        <w:rPr>
          <w:rFonts w:ascii="Barlow" w:hAnsi="Barlow" w:cs="Arial"/>
          <w:noProof/>
          <w:lang w:eastAsia="pt-BR"/>
        </w:rPr>
        <w:t>Address bus – Barramento de Endreço – Identifica a fonte dos dados/instruções a serem buscados.</w:t>
      </w:r>
    </w:p>
    <w:p w14:paraId="79F95C76" w14:textId="77777777" w:rsidR="00943ACB" w:rsidRDefault="00943ACB" w:rsidP="00B70573">
      <w:pPr>
        <w:ind w:left="708"/>
        <w:contextualSpacing/>
        <w:rPr>
          <w:rFonts w:ascii="Barlow" w:hAnsi="Barlow" w:cs="Arial"/>
          <w:noProof/>
          <w:lang w:eastAsia="pt-BR"/>
        </w:rPr>
      </w:pPr>
    </w:p>
    <w:p w14:paraId="7E5B49E9" w14:textId="6A786061" w:rsidR="00C81FDA" w:rsidRDefault="00B70573" w:rsidP="00C81FDA">
      <w:pPr>
        <w:ind w:left="708"/>
        <w:contextualSpacing/>
        <w:rPr>
          <w:rFonts w:ascii="Barlow" w:hAnsi="Barlow" w:cs="Arial"/>
          <w:noProof/>
          <w:lang w:eastAsia="pt-BR"/>
        </w:rPr>
      </w:pPr>
      <w:r>
        <w:rPr>
          <w:rFonts w:ascii="Barlow" w:hAnsi="Barlow" w:cs="Arial"/>
          <w:noProof/>
          <w:lang w:eastAsia="pt-BR"/>
        </w:rPr>
        <w:t>Data Bus – Barramento de Dados – Transporta os dados.</w:t>
      </w:r>
    </w:p>
    <w:p w14:paraId="26CC2D12" w14:textId="025CCB15" w:rsidR="00C81FDA" w:rsidRPr="00C81FDA" w:rsidRDefault="00C81FDA" w:rsidP="00C81FDA">
      <w:pPr>
        <w:contextualSpacing/>
        <w:rPr>
          <w:rFonts w:ascii="Barlow" w:hAnsi="Barlow" w:cs="Arial"/>
          <w:noProof/>
          <w:lang w:eastAsia="pt-BR"/>
        </w:rPr>
      </w:pPr>
    </w:p>
    <w:p w14:paraId="0B1A9549" w14:textId="378EAFB1" w:rsidR="00B70573" w:rsidRDefault="006C478C" w:rsidP="00B70573">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Pesquisa sobre a arquitetura do processador </w:t>
      </w:r>
      <w:r w:rsidRPr="007D7033">
        <w:rPr>
          <w:rFonts w:ascii="Barlow" w:hAnsi="Barlow" w:cs="Arial"/>
          <w:noProof/>
          <w:color w:val="FF0000"/>
          <w:lang w:eastAsia="pt-BR"/>
        </w:rPr>
        <w:t>I5</w:t>
      </w:r>
      <w:r w:rsidRPr="007D7033">
        <w:rPr>
          <w:rFonts w:ascii="Barlow" w:hAnsi="Barlow" w:cs="Arial"/>
          <w:noProof/>
          <w:lang w:eastAsia="pt-BR"/>
        </w:rPr>
        <w:t xml:space="preserve"> e do </w:t>
      </w:r>
      <w:r w:rsidRPr="007D7033">
        <w:rPr>
          <w:rFonts w:ascii="Barlow" w:hAnsi="Barlow" w:cs="Arial"/>
          <w:noProof/>
          <w:color w:val="FF0000"/>
          <w:lang w:eastAsia="pt-BR"/>
        </w:rPr>
        <w:t>I7</w:t>
      </w:r>
      <w:r w:rsidRPr="007D7033">
        <w:rPr>
          <w:rFonts w:ascii="Barlow" w:hAnsi="Barlow" w:cs="Arial"/>
          <w:noProof/>
          <w:lang w:eastAsia="pt-BR"/>
        </w:rPr>
        <w:t>,  qual seu fabricante, início de fabricação, principais características.</w:t>
      </w:r>
      <w:r w:rsidR="007251CD" w:rsidRPr="007D7033">
        <w:rPr>
          <w:rFonts w:ascii="Barlow" w:hAnsi="Barlow" w:cs="Arial"/>
          <w:noProof/>
          <w:lang w:eastAsia="pt-BR"/>
        </w:rPr>
        <w:t xml:space="preserve"> </w:t>
      </w:r>
    </w:p>
    <w:p w14:paraId="57B23F8F" w14:textId="77777777" w:rsidR="00943ACB" w:rsidRPr="00943ACB" w:rsidRDefault="00943ACB" w:rsidP="00943ACB">
      <w:pPr>
        <w:pStyle w:val="PargrafodaLista"/>
        <w:contextualSpacing/>
        <w:rPr>
          <w:rFonts w:ascii="Barlow" w:hAnsi="Barlow" w:cs="Arial"/>
          <w:noProof/>
          <w:lang w:eastAsia="pt-BR"/>
        </w:rPr>
      </w:pPr>
    </w:p>
    <w:p w14:paraId="718EE263" w14:textId="56131568" w:rsidR="00B70573" w:rsidRDefault="00B70573" w:rsidP="00B70573">
      <w:pPr>
        <w:ind w:left="708"/>
        <w:contextualSpacing/>
        <w:rPr>
          <w:rFonts w:ascii="Barlow" w:hAnsi="Barlow" w:cs="Arial"/>
          <w:noProof/>
          <w:lang w:eastAsia="pt-BR"/>
        </w:rPr>
      </w:pPr>
      <w:r>
        <w:rPr>
          <w:rFonts w:ascii="Barlow" w:hAnsi="Barlow" w:cs="Arial"/>
          <w:noProof/>
          <w:lang w:eastAsia="pt-BR"/>
        </w:rPr>
        <w:t xml:space="preserve">I5 – </w:t>
      </w:r>
      <w:r w:rsidR="00505F65">
        <w:rPr>
          <w:rFonts w:ascii="Barlow" w:hAnsi="Barlow" w:cs="Arial"/>
          <w:noProof/>
          <w:lang w:eastAsia="pt-BR"/>
        </w:rPr>
        <w:t xml:space="preserve">Processador </w:t>
      </w:r>
      <w:r>
        <w:rPr>
          <w:rFonts w:ascii="Barlow" w:hAnsi="Barlow" w:cs="Arial"/>
          <w:noProof/>
          <w:lang w:eastAsia="pt-BR"/>
        </w:rPr>
        <w:t xml:space="preserve">Fabricado pela INTEL, início de fabricação em </w:t>
      </w:r>
      <w:r w:rsidR="00505F65">
        <w:rPr>
          <w:rFonts w:ascii="Barlow" w:hAnsi="Barlow" w:cs="Arial"/>
          <w:noProof/>
          <w:lang w:eastAsia="pt-BR"/>
        </w:rPr>
        <w:t xml:space="preserve">setembro </w:t>
      </w:r>
      <w:r>
        <w:rPr>
          <w:rFonts w:ascii="Barlow" w:hAnsi="Barlow" w:cs="Arial"/>
          <w:noProof/>
          <w:lang w:eastAsia="pt-BR"/>
        </w:rPr>
        <w:t>2009.</w:t>
      </w:r>
    </w:p>
    <w:p w14:paraId="0891A2A7" w14:textId="77777777" w:rsidR="00994E61" w:rsidRPr="00994E61" w:rsidRDefault="00994E61" w:rsidP="00994E61">
      <w:pPr>
        <w:ind w:left="708"/>
        <w:contextualSpacing/>
        <w:rPr>
          <w:rFonts w:ascii="Barlow" w:hAnsi="Barlow" w:cs="Arial"/>
          <w:noProof/>
          <w:lang w:eastAsia="pt-BR"/>
        </w:rPr>
      </w:pPr>
      <w:r>
        <w:rPr>
          <w:rFonts w:ascii="Barlow" w:hAnsi="Barlow" w:cs="Arial"/>
          <w:noProof/>
          <w:lang w:eastAsia="pt-BR"/>
        </w:rPr>
        <w:t xml:space="preserve">Exemplo de arquitetura do modelo </w:t>
      </w:r>
      <w:r w:rsidRPr="00994E61">
        <w:rPr>
          <w:rFonts w:ascii="Barlow" w:hAnsi="Barlow" w:cs="Arial"/>
          <w:noProof/>
          <w:lang w:eastAsia="pt-BR"/>
        </w:rPr>
        <w:t>Intel® Core™ i5-10400F</w:t>
      </w:r>
    </w:p>
    <w:p w14:paraId="35CE32F0" w14:textId="261D937F"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Número de núcleos 6</w:t>
      </w:r>
    </w:p>
    <w:p w14:paraId="7F1B55B1" w14:textId="4993611C"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Nº de threads 12</w:t>
      </w:r>
    </w:p>
    <w:p w14:paraId="395A8B46" w14:textId="36014A49"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turbo max 4.30 GHz</w:t>
      </w:r>
    </w:p>
    <w:p w14:paraId="7B8BB0C4" w14:textId="6A8BA790"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da Tecnologia Intel® Turbo Boost 2.0</w:t>
      </w:r>
      <w:r w:rsidRPr="00994E61">
        <w:rPr>
          <w:rFonts w:ascii="Barlow" w:hAnsi="Barlow" w:cs="Arial"/>
          <w:noProof/>
          <w:vertAlign w:val="superscript"/>
          <w:lang w:eastAsia="pt-BR"/>
        </w:rPr>
        <w:t>‡</w:t>
      </w:r>
      <w:r w:rsidRPr="00994E61">
        <w:rPr>
          <w:rFonts w:ascii="Barlow" w:hAnsi="Barlow" w:cs="Arial"/>
          <w:noProof/>
          <w:lang w:eastAsia="pt-BR"/>
        </w:rPr>
        <w:t> 4.30 GHz</w:t>
      </w:r>
    </w:p>
    <w:p w14:paraId="34A5810D" w14:textId="0AA81F60"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baseada em processador 2.90 GHz</w:t>
      </w:r>
    </w:p>
    <w:p w14:paraId="63E90E4A" w14:textId="6EC8541A"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Cache 12 MB Intel® Smart Cache</w:t>
      </w:r>
    </w:p>
    <w:p w14:paraId="759B840E" w14:textId="164F6C6C"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Velocidade do barramento 8 GT/s</w:t>
      </w:r>
    </w:p>
    <w:p w14:paraId="4F1835CE" w14:textId="7FFF3230"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TDP 65 W</w:t>
      </w:r>
    </w:p>
    <w:p w14:paraId="3C2D494D" w14:textId="6ED4F6E6" w:rsidR="00505F65" w:rsidRDefault="00505F65" w:rsidP="00B70573">
      <w:pPr>
        <w:ind w:left="708"/>
        <w:contextualSpacing/>
        <w:rPr>
          <w:rFonts w:ascii="Barlow" w:hAnsi="Barlow" w:cs="Arial"/>
          <w:noProof/>
          <w:lang w:eastAsia="pt-BR"/>
        </w:rPr>
      </w:pPr>
    </w:p>
    <w:p w14:paraId="55011849" w14:textId="438C8354" w:rsidR="00B70573" w:rsidRDefault="00B70573" w:rsidP="00B70573">
      <w:pPr>
        <w:ind w:left="708"/>
        <w:contextualSpacing/>
        <w:rPr>
          <w:rFonts w:ascii="Barlow" w:hAnsi="Barlow" w:cs="Arial"/>
          <w:noProof/>
          <w:lang w:eastAsia="pt-BR"/>
        </w:rPr>
      </w:pPr>
      <w:r>
        <w:rPr>
          <w:rFonts w:ascii="Barlow" w:hAnsi="Barlow" w:cs="Arial"/>
          <w:noProof/>
          <w:lang w:eastAsia="pt-BR"/>
        </w:rPr>
        <w:t xml:space="preserve">I7 – </w:t>
      </w:r>
      <w:r w:rsidR="00505F65">
        <w:rPr>
          <w:rFonts w:ascii="Barlow" w:hAnsi="Barlow" w:cs="Arial"/>
          <w:noProof/>
          <w:lang w:eastAsia="pt-BR"/>
        </w:rPr>
        <w:t xml:space="preserve">Processador </w:t>
      </w:r>
      <w:r>
        <w:rPr>
          <w:rFonts w:ascii="Barlow" w:hAnsi="Barlow" w:cs="Arial"/>
          <w:noProof/>
          <w:lang w:eastAsia="pt-BR"/>
        </w:rPr>
        <w:t>Fabricado pela INTEL, início de fabricação em dezembro de 2008.</w:t>
      </w:r>
    </w:p>
    <w:p w14:paraId="4F64BB95" w14:textId="77777777" w:rsidR="00994E61" w:rsidRPr="00994E61" w:rsidRDefault="00994E61" w:rsidP="00994E61">
      <w:pPr>
        <w:ind w:left="708"/>
        <w:contextualSpacing/>
        <w:rPr>
          <w:rFonts w:ascii="Barlow" w:hAnsi="Barlow" w:cs="Arial"/>
          <w:noProof/>
          <w:lang w:eastAsia="pt-BR"/>
        </w:rPr>
      </w:pPr>
      <w:r>
        <w:rPr>
          <w:rFonts w:ascii="Barlow" w:hAnsi="Barlow" w:cs="Arial"/>
          <w:noProof/>
          <w:lang w:eastAsia="pt-BR"/>
        </w:rPr>
        <w:t xml:space="preserve">Exemplo de arquitetura do modelo </w:t>
      </w:r>
      <w:r w:rsidRPr="00994E61">
        <w:rPr>
          <w:rFonts w:ascii="Barlow" w:hAnsi="Barlow" w:cs="Arial"/>
          <w:noProof/>
          <w:lang w:eastAsia="pt-BR"/>
        </w:rPr>
        <w:t>Intel® Core™ i7-12700H</w:t>
      </w:r>
    </w:p>
    <w:p w14:paraId="16241BDC" w14:textId="09B31C10"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lastRenderedPageBreak/>
        <w:t>Número de núcleos 14</w:t>
      </w:r>
    </w:p>
    <w:p w14:paraId="74C185AB" w14:textId="3CF8541C"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Nº de Performance-cores</w:t>
      </w:r>
      <w:r>
        <w:rPr>
          <w:rFonts w:ascii="Barlow" w:hAnsi="Barlow" w:cs="Arial"/>
          <w:noProof/>
          <w:lang w:eastAsia="pt-BR"/>
        </w:rPr>
        <w:t xml:space="preserve"> </w:t>
      </w:r>
      <w:r w:rsidRPr="00994E61">
        <w:rPr>
          <w:rFonts w:ascii="Barlow" w:hAnsi="Barlow" w:cs="Arial"/>
          <w:noProof/>
          <w:lang w:eastAsia="pt-BR"/>
        </w:rPr>
        <w:t>6</w:t>
      </w:r>
    </w:p>
    <w:p w14:paraId="776903D4" w14:textId="0BF7D022"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Nº de Efficient-cores</w:t>
      </w:r>
      <w:r>
        <w:rPr>
          <w:rFonts w:ascii="Barlow" w:hAnsi="Barlow" w:cs="Arial"/>
          <w:noProof/>
          <w:lang w:eastAsia="pt-BR"/>
        </w:rPr>
        <w:t xml:space="preserve"> </w:t>
      </w:r>
      <w:r w:rsidRPr="00994E61">
        <w:rPr>
          <w:rFonts w:ascii="Barlow" w:hAnsi="Barlow" w:cs="Arial"/>
          <w:noProof/>
          <w:lang w:eastAsia="pt-BR"/>
        </w:rPr>
        <w:t>8</w:t>
      </w:r>
    </w:p>
    <w:p w14:paraId="2361179D" w14:textId="2F813C6C"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Nº de threads 20</w:t>
      </w:r>
    </w:p>
    <w:p w14:paraId="7B70F6D4" w14:textId="1DBF9303"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turbo max 4.70 GHz</w:t>
      </w:r>
    </w:p>
    <w:p w14:paraId="7AAF4F78" w14:textId="59778F96"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da Tecnologia Intel® Turbo Boost Max 3.0 </w:t>
      </w:r>
      <w:r w:rsidRPr="00994E61">
        <w:rPr>
          <w:rFonts w:ascii="Barlow" w:hAnsi="Barlow" w:cs="Arial"/>
          <w:noProof/>
          <w:vertAlign w:val="superscript"/>
          <w:lang w:eastAsia="pt-BR"/>
        </w:rPr>
        <w:t>‡</w:t>
      </w:r>
      <w:r w:rsidRPr="00994E61">
        <w:rPr>
          <w:rFonts w:ascii="Barlow" w:hAnsi="Barlow" w:cs="Arial"/>
          <w:noProof/>
          <w:lang w:eastAsia="pt-BR"/>
        </w:rPr>
        <w:t> 4.70 GHz</w:t>
      </w:r>
    </w:p>
    <w:p w14:paraId="40D1B7FE" w14:textId="5ACC61DB"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turbo máx. do Performance-core 4.70 GHz</w:t>
      </w:r>
    </w:p>
    <w:p w14:paraId="4B918C68" w14:textId="6DD2EBC4"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Frequência turbo máx. do Efficient-core 3.50 GHz</w:t>
      </w:r>
    </w:p>
    <w:p w14:paraId="6C2B3232" w14:textId="4FABBCE8"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Cache 24 MB Intel® Smart Cache</w:t>
      </w:r>
    </w:p>
    <w:p w14:paraId="1B2C1A73" w14:textId="0A7AF01E"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Potência básica do processador 45 W</w:t>
      </w:r>
    </w:p>
    <w:p w14:paraId="319068CB" w14:textId="295A6E97"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Energia turbo máxima 115 W</w:t>
      </w:r>
    </w:p>
    <w:p w14:paraId="05C45F59" w14:textId="04E2166E" w:rsidR="00994E61" w:rsidRPr="00994E61" w:rsidRDefault="00994E61" w:rsidP="00994E61">
      <w:pPr>
        <w:ind w:left="708"/>
        <w:contextualSpacing/>
        <w:rPr>
          <w:rFonts w:ascii="Barlow" w:hAnsi="Barlow" w:cs="Arial"/>
          <w:noProof/>
          <w:lang w:eastAsia="pt-BR"/>
        </w:rPr>
      </w:pPr>
      <w:r w:rsidRPr="00994E61">
        <w:rPr>
          <w:rFonts w:ascii="Barlow" w:hAnsi="Barlow" w:cs="Arial"/>
          <w:noProof/>
          <w:lang w:eastAsia="pt-BR"/>
        </w:rPr>
        <w:t>Potência mínima garantida</w:t>
      </w:r>
      <w:r>
        <w:rPr>
          <w:rFonts w:ascii="Barlow" w:hAnsi="Barlow" w:cs="Arial"/>
          <w:noProof/>
          <w:lang w:eastAsia="pt-BR"/>
        </w:rPr>
        <w:t xml:space="preserve"> </w:t>
      </w:r>
      <w:r w:rsidRPr="00994E61">
        <w:rPr>
          <w:rFonts w:ascii="Barlow" w:hAnsi="Barlow" w:cs="Arial"/>
          <w:noProof/>
          <w:lang w:eastAsia="pt-BR"/>
        </w:rPr>
        <w:t>35 W</w:t>
      </w:r>
    </w:p>
    <w:p w14:paraId="76A9135A" w14:textId="291ABEBE" w:rsidR="00994E61" w:rsidRDefault="00994E61" w:rsidP="00B70573">
      <w:pPr>
        <w:ind w:left="708"/>
        <w:contextualSpacing/>
        <w:rPr>
          <w:rFonts w:ascii="Barlow" w:hAnsi="Barlow" w:cs="Arial"/>
          <w:noProof/>
          <w:lang w:eastAsia="pt-BR"/>
        </w:rPr>
      </w:pPr>
    </w:p>
    <w:p w14:paraId="5700D5C4" w14:textId="77777777" w:rsidR="00B70573" w:rsidRDefault="00B70573" w:rsidP="00B70573">
      <w:pPr>
        <w:contextualSpacing/>
        <w:rPr>
          <w:rFonts w:ascii="Barlow" w:hAnsi="Barlow" w:cs="Arial"/>
          <w:noProof/>
          <w:lang w:eastAsia="pt-BR"/>
        </w:rPr>
      </w:pPr>
    </w:p>
    <w:p w14:paraId="751C6037" w14:textId="77777777" w:rsidR="00994E61" w:rsidRPr="00B70573" w:rsidRDefault="00994E61" w:rsidP="00B70573">
      <w:pPr>
        <w:contextualSpacing/>
        <w:rPr>
          <w:rFonts w:ascii="Barlow" w:hAnsi="Barlow" w:cs="Arial"/>
          <w:noProof/>
          <w:lang w:eastAsia="pt-BR"/>
        </w:rPr>
      </w:pPr>
    </w:p>
    <w:p w14:paraId="0A48C20F" w14:textId="6AE5BBF4" w:rsidR="006C478C" w:rsidRDefault="006C478C" w:rsidP="000B0139">
      <w:pPr>
        <w:pStyle w:val="PargrafodaLista"/>
        <w:numPr>
          <w:ilvl w:val="0"/>
          <w:numId w:val="23"/>
        </w:numPr>
        <w:contextualSpacing/>
        <w:rPr>
          <w:rFonts w:ascii="Barlow" w:hAnsi="Barlow" w:cs="Arial"/>
          <w:noProof/>
          <w:lang w:eastAsia="pt-BR"/>
        </w:rPr>
      </w:pPr>
      <w:r w:rsidRPr="007D7033">
        <w:rPr>
          <w:rFonts w:ascii="Barlow" w:hAnsi="Barlow" w:cs="Arial"/>
          <w:noProof/>
          <w:lang w:eastAsia="pt-BR"/>
        </w:rPr>
        <w:t xml:space="preserve">O que é um processador </w:t>
      </w:r>
      <w:r w:rsidRPr="007D7033">
        <w:rPr>
          <w:rFonts w:ascii="Barlow" w:hAnsi="Barlow" w:cs="Arial"/>
          <w:noProof/>
          <w:color w:val="FF0000"/>
          <w:lang w:eastAsia="pt-BR"/>
        </w:rPr>
        <w:t>dual core</w:t>
      </w:r>
      <w:r w:rsidRPr="007D7033">
        <w:rPr>
          <w:rFonts w:ascii="Barlow" w:hAnsi="Barlow" w:cs="Arial"/>
          <w:noProof/>
          <w:lang w:eastAsia="pt-BR"/>
        </w:rPr>
        <w:t xml:space="preserve"> e </w:t>
      </w:r>
      <w:r w:rsidRPr="007D7033">
        <w:rPr>
          <w:rFonts w:ascii="Barlow" w:hAnsi="Barlow" w:cs="Arial"/>
          <w:noProof/>
          <w:color w:val="FF0000"/>
          <w:lang w:eastAsia="pt-BR"/>
        </w:rPr>
        <w:t>quad core</w:t>
      </w:r>
      <w:r w:rsidRPr="007D7033">
        <w:rPr>
          <w:rFonts w:ascii="Barlow" w:hAnsi="Barlow" w:cs="Arial"/>
          <w:noProof/>
          <w:lang w:eastAsia="pt-BR"/>
        </w:rPr>
        <w:t xml:space="preserve">? Dê exemplos. </w:t>
      </w:r>
    </w:p>
    <w:p w14:paraId="1FB0BC9E" w14:textId="77777777" w:rsidR="00994E61" w:rsidRPr="009B7811" w:rsidRDefault="00994E61" w:rsidP="009B7811">
      <w:pPr>
        <w:contextualSpacing/>
        <w:rPr>
          <w:rFonts w:ascii="Barlow" w:hAnsi="Barlow" w:cs="Arial"/>
          <w:noProof/>
          <w:lang w:eastAsia="pt-BR"/>
        </w:rPr>
      </w:pPr>
    </w:p>
    <w:p w14:paraId="7E48FE23" w14:textId="4C3E2ADC" w:rsidR="00994E61" w:rsidRDefault="00994E61" w:rsidP="00994E61">
      <w:pPr>
        <w:pStyle w:val="PargrafodaLista"/>
        <w:contextualSpacing/>
        <w:rPr>
          <w:rFonts w:ascii="Barlow" w:hAnsi="Barlow" w:cs="Arial"/>
          <w:noProof/>
          <w:lang w:eastAsia="pt-BR"/>
        </w:rPr>
      </w:pPr>
      <w:r>
        <w:rPr>
          <w:rFonts w:ascii="Barlow" w:hAnsi="Barlow" w:cs="Arial"/>
          <w:noProof/>
          <w:lang w:eastAsia="pt-BR"/>
        </w:rPr>
        <w:t>Dual Core – Processador que possui dois núcle</w:t>
      </w:r>
      <w:r w:rsidR="00D329E6">
        <w:rPr>
          <w:rFonts w:ascii="Barlow" w:hAnsi="Barlow" w:cs="Arial"/>
          <w:noProof/>
          <w:lang w:eastAsia="pt-BR"/>
        </w:rPr>
        <w:t>o</w:t>
      </w:r>
      <w:r>
        <w:rPr>
          <w:rFonts w:ascii="Barlow" w:hAnsi="Barlow" w:cs="Arial"/>
          <w:noProof/>
          <w:lang w:eastAsia="pt-BR"/>
        </w:rPr>
        <w:t>s</w:t>
      </w:r>
      <w:r w:rsidR="00D329E6">
        <w:rPr>
          <w:rFonts w:ascii="Barlow" w:hAnsi="Barlow" w:cs="Arial"/>
          <w:noProof/>
          <w:lang w:eastAsia="pt-BR"/>
        </w:rPr>
        <w:t>. Exemplo: Pentium Dual Core</w:t>
      </w:r>
    </w:p>
    <w:p w14:paraId="67D88224" w14:textId="77777777" w:rsidR="009B7811" w:rsidRDefault="009B7811" w:rsidP="00994E61">
      <w:pPr>
        <w:pStyle w:val="PargrafodaLista"/>
        <w:contextualSpacing/>
        <w:rPr>
          <w:rFonts w:ascii="Barlow" w:hAnsi="Barlow" w:cs="Arial"/>
          <w:noProof/>
          <w:lang w:eastAsia="pt-BR"/>
        </w:rPr>
      </w:pPr>
    </w:p>
    <w:p w14:paraId="24EF19A3" w14:textId="2FC81B09" w:rsidR="00D329E6" w:rsidRDefault="00D329E6" w:rsidP="00D329E6">
      <w:pPr>
        <w:pStyle w:val="PargrafodaLista"/>
        <w:contextualSpacing/>
        <w:rPr>
          <w:rFonts w:ascii="Barlow" w:hAnsi="Barlow" w:cs="Arial"/>
          <w:noProof/>
          <w:lang w:eastAsia="pt-BR"/>
        </w:rPr>
      </w:pPr>
      <w:r>
        <w:rPr>
          <w:rFonts w:ascii="Barlow" w:hAnsi="Barlow" w:cs="Arial"/>
          <w:noProof/>
          <w:lang w:eastAsia="pt-BR"/>
        </w:rPr>
        <w:t>Quad Core – Processador que possui quatro núcleos. Exemplo:</w:t>
      </w:r>
      <w:r w:rsidRPr="00D329E6">
        <w:rPr>
          <w:rFonts w:ascii="Barlow" w:hAnsi="Barlow" w:cs="Arial"/>
          <w:noProof/>
          <w:lang w:eastAsia="pt-BR"/>
        </w:rPr>
        <w:t> Intel Core I7-720Qm</w:t>
      </w:r>
    </w:p>
    <w:p w14:paraId="3435CD65" w14:textId="77777777" w:rsidR="00994E61" w:rsidRDefault="00994E61" w:rsidP="00994E61">
      <w:pPr>
        <w:pStyle w:val="PargrafodaLista"/>
        <w:contextualSpacing/>
        <w:rPr>
          <w:rFonts w:ascii="Barlow" w:hAnsi="Barlow" w:cs="Arial"/>
          <w:noProof/>
          <w:lang w:eastAsia="pt-BR"/>
        </w:rPr>
      </w:pPr>
    </w:p>
    <w:p w14:paraId="6F4DC40C" w14:textId="1E599EB9" w:rsidR="00D329E6" w:rsidRPr="009B7811" w:rsidRDefault="00F62EFB" w:rsidP="00D329E6">
      <w:pPr>
        <w:pStyle w:val="PargrafodaLista"/>
        <w:numPr>
          <w:ilvl w:val="0"/>
          <w:numId w:val="23"/>
        </w:numPr>
        <w:contextualSpacing/>
        <w:rPr>
          <w:rFonts w:ascii="Barlow" w:hAnsi="Barlow" w:cs="Arial"/>
          <w:noProof/>
          <w:lang w:eastAsia="pt-BR"/>
        </w:rPr>
      </w:pPr>
      <w:r>
        <w:rPr>
          <w:rFonts w:ascii="Barlow" w:hAnsi="Barlow" w:cs="Arial"/>
          <w:noProof/>
          <w:lang w:eastAsia="pt-BR"/>
        </w:rPr>
        <w:t xml:space="preserve">O que são </w:t>
      </w:r>
      <w:r w:rsidRPr="00F62EFB">
        <w:rPr>
          <w:rFonts w:ascii="Barlow" w:hAnsi="Barlow" w:cs="Arial"/>
          <w:noProof/>
          <w:color w:val="FF0000"/>
          <w:lang w:eastAsia="pt-BR"/>
        </w:rPr>
        <w:t>Threads</w:t>
      </w:r>
      <w:r>
        <w:rPr>
          <w:rFonts w:ascii="Barlow" w:hAnsi="Barlow" w:cs="Arial"/>
          <w:noProof/>
          <w:lang w:eastAsia="pt-BR"/>
        </w:rPr>
        <w:t>? Dê um exemplo de utilização</w:t>
      </w:r>
    </w:p>
    <w:p w14:paraId="4445B8F3" w14:textId="0159B6CC" w:rsidR="00D329E6" w:rsidRDefault="00D329E6" w:rsidP="00D329E6">
      <w:pPr>
        <w:ind w:left="708"/>
        <w:contextualSpacing/>
        <w:rPr>
          <w:rFonts w:ascii="Barlow" w:hAnsi="Barlow" w:cs="Arial"/>
          <w:noProof/>
          <w:lang w:eastAsia="pt-BR"/>
        </w:rPr>
      </w:pPr>
      <w:r>
        <w:rPr>
          <w:rFonts w:ascii="Barlow" w:hAnsi="Barlow" w:cs="Arial"/>
          <w:noProof/>
          <w:lang w:eastAsia="pt-BR"/>
        </w:rPr>
        <w:t xml:space="preserve">Unidade básica de execução dentro de um programa, uma parcela mínima de processamento. Existem uma por núcleo, porém o núcleo pode criar um núcleo lógico derivado do físico criando mais uma thread. As threads são usadas para realizar operações simultâneas, permite que partes diferentes de códigos ou programas sejam executados simultaneamente. </w:t>
      </w:r>
      <w:r w:rsidR="00C12BB8">
        <w:rPr>
          <w:rFonts w:ascii="Barlow" w:hAnsi="Barlow" w:cs="Arial"/>
          <w:noProof/>
          <w:lang w:eastAsia="pt-BR"/>
        </w:rPr>
        <w:t>Ela recebe e executa cada instrução por vez, gerando uma pilha delas.</w:t>
      </w:r>
    </w:p>
    <w:p w14:paraId="5A8CE4A5" w14:textId="77777777" w:rsidR="00D329E6" w:rsidRPr="00D329E6" w:rsidRDefault="00D329E6" w:rsidP="00D329E6">
      <w:pPr>
        <w:contextualSpacing/>
        <w:rPr>
          <w:rFonts w:ascii="Barlow" w:hAnsi="Barlow" w:cs="Arial"/>
          <w:noProof/>
          <w:lang w:eastAsia="pt-BR"/>
        </w:rPr>
      </w:pPr>
    </w:p>
    <w:p w14:paraId="789CDD8B" w14:textId="22B5CC36" w:rsidR="00C12BB8" w:rsidRPr="009B7811" w:rsidRDefault="00F62EFB" w:rsidP="009B7811">
      <w:pPr>
        <w:pStyle w:val="PargrafodaLista"/>
        <w:numPr>
          <w:ilvl w:val="0"/>
          <w:numId w:val="23"/>
        </w:numPr>
        <w:contextualSpacing/>
        <w:rPr>
          <w:rFonts w:ascii="Barlow" w:hAnsi="Barlow" w:cs="Arial"/>
          <w:noProof/>
          <w:lang w:eastAsia="pt-BR"/>
        </w:rPr>
      </w:pPr>
      <w:r>
        <w:rPr>
          <w:rFonts w:ascii="Barlow" w:hAnsi="Barlow" w:cs="Arial"/>
          <w:noProof/>
          <w:lang w:eastAsia="pt-BR"/>
        </w:rPr>
        <w:t xml:space="preserve">Qual o uso da memória </w:t>
      </w:r>
      <w:r w:rsidRPr="00F62EFB">
        <w:rPr>
          <w:rFonts w:ascii="Barlow" w:hAnsi="Barlow" w:cs="Arial"/>
          <w:noProof/>
          <w:color w:val="FF0000"/>
          <w:lang w:eastAsia="pt-BR"/>
        </w:rPr>
        <w:t>CACHE</w:t>
      </w:r>
      <w:r>
        <w:rPr>
          <w:rFonts w:ascii="Barlow" w:hAnsi="Barlow" w:cs="Arial"/>
          <w:noProof/>
          <w:lang w:eastAsia="pt-BR"/>
        </w:rPr>
        <w:t>?</w:t>
      </w:r>
    </w:p>
    <w:p w14:paraId="57283472" w14:textId="303AAC3F" w:rsidR="00C12BB8" w:rsidRPr="00C12BB8" w:rsidRDefault="00C12BB8" w:rsidP="00C12BB8">
      <w:pPr>
        <w:ind w:left="708"/>
        <w:contextualSpacing/>
        <w:rPr>
          <w:rFonts w:ascii="Barlow" w:hAnsi="Barlow" w:cs="Arial"/>
          <w:noProof/>
          <w:lang w:eastAsia="pt-BR"/>
        </w:rPr>
      </w:pPr>
      <w:r>
        <w:rPr>
          <w:rFonts w:ascii="Barlow" w:hAnsi="Barlow" w:cs="Arial"/>
          <w:noProof/>
          <w:lang w:eastAsia="pt-BR"/>
        </w:rPr>
        <w:t>Memório do tipo volátil, intermediária entre a CPU e a RAM de rápido acesso. Auxilia o processador a obter mais rápido um dado que está sendo utilizado com frequência. Geralmente possui 3 níveis L1, L2 e L3. Que se diferenciam principalmente pela distância do processador, quanto mais perto mais rápido o acesso, sendo no caso o L1.</w:t>
      </w:r>
    </w:p>
    <w:p w14:paraId="24496895" w14:textId="77777777" w:rsidR="00CE75F6" w:rsidRPr="007D7033" w:rsidRDefault="00CE75F6" w:rsidP="00CE75F6">
      <w:pPr>
        <w:contextualSpacing/>
        <w:rPr>
          <w:rFonts w:ascii="Barlow" w:hAnsi="Barlow" w:cs="Arial"/>
          <w:noProof/>
          <w:lang w:eastAsia="pt-BR"/>
        </w:rPr>
      </w:pPr>
    </w:p>
    <w:p w14:paraId="6D1EB2B6" w14:textId="77777777" w:rsidR="007251CD" w:rsidRPr="00CE75F6" w:rsidRDefault="007251CD" w:rsidP="007251CD">
      <w:pPr>
        <w:pStyle w:val="Default"/>
        <w:rPr>
          <w:rFonts w:ascii="Exo 2" w:hAnsi="Exo 2"/>
          <w:b/>
          <w:color w:val="FF0000"/>
          <w:sz w:val="22"/>
          <w:szCs w:val="22"/>
        </w:rPr>
      </w:pPr>
    </w:p>
    <w:sectPr w:rsidR="007251CD" w:rsidRPr="00CE75F6" w:rsidSect="00EC3492">
      <w:headerReference w:type="default" r:id="rId13"/>
      <w:pgSz w:w="11906" w:h="16838"/>
      <w:pgMar w:top="1948" w:right="851" w:bottom="851" w:left="1134" w:header="426"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EB9C2" w14:textId="77777777" w:rsidR="00602606" w:rsidRDefault="00602606">
      <w:pPr>
        <w:spacing w:line="240" w:lineRule="auto"/>
      </w:pPr>
      <w:r>
        <w:separator/>
      </w:r>
    </w:p>
  </w:endnote>
  <w:endnote w:type="continuationSeparator" w:id="0">
    <w:p w14:paraId="1F91EE05" w14:textId="77777777" w:rsidR="00602606" w:rsidRDefault="006026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umnst777 Lt BT">
    <w:altName w:val="Arial"/>
    <w:panose1 w:val="020B0604020202020204"/>
    <w:charset w:val="00"/>
    <w:family w:val="swiss"/>
    <w:pitch w:val="variable"/>
    <w:sig w:usb0="00000001" w:usb1="00000000" w:usb2="00000000" w:usb3="00000000" w:csb0="0000001B"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rlow">
    <w:panose1 w:val="00000500000000000000"/>
    <w:charset w:val="4D"/>
    <w:family w:val="auto"/>
    <w:pitch w:val="variable"/>
    <w:sig w:usb0="20000007" w:usb1="00000000" w:usb2="00000000" w:usb3="00000000" w:csb0="00000193" w:csb1="00000000"/>
  </w:font>
  <w:font w:name="Exo 2">
    <w:altName w:val="Calibri"/>
    <w:panose1 w:val="020B0604020202020204"/>
    <w:charset w:val="00"/>
    <w:family w:val="auto"/>
    <w:pitch w:val="variable"/>
    <w:sig w:usb0="A00002FF" w:usb1="4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9FCAE" w14:textId="77777777" w:rsidR="00602606" w:rsidRDefault="00602606">
      <w:pPr>
        <w:spacing w:line="240" w:lineRule="auto"/>
      </w:pPr>
      <w:r>
        <w:separator/>
      </w:r>
    </w:p>
  </w:footnote>
  <w:footnote w:type="continuationSeparator" w:id="0">
    <w:p w14:paraId="7C357F66" w14:textId="77777777" w:rsidR="00602606" w:rsidRDefault="006026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E9BE8" w14:textId="2D24F92C" w:rsidR="00DA32C6" w:rsidRDefault="005101B3" w:rsidP="00D013D3">
    <w:pPr>
      <w:pStyle w:val="Cabealho"/>
      <w:jc w:val="center"/>
    </w:pPr>
    <w:r>
      <w:rPr>
        <w:noProof/>
      </w:rPr>
    </w:r>
    <w:r w:rsidR="005101B3">
      <w:rPr>
        <w:noProof/>
      </w:rPr>
      <w:pict w14:anchorId="1DCED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6410298" o:spid="_x0000_s1025" type="#_x0000_t75" style="position:absolute;left:0;text-align:left;margin-left:-56.1pt;margin-top:-96.65pt;width:596.2pt;height:842pt;z-index:-251657216;mso-position-horizontal-relative:margin;mso-position-vertical-relative:margin" o:allowincell="f">
          <v:imagedata r:id="rId1" o:title="Fundo_Timbrado_Colorido-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FEF"/>
    <w:multiLevelType w:val="hybridMultilevel"/>
    <w:tmpl w:val="59F8E874"/>
    <w:lvl w:ilvl="0" w:tplc="B2866706">
      <w:start w:val="1"/>
      <w:numFmt w:val="decimal"/>
      <w:lvlText w:val="%1."/>
      <w:lvlJc w:val="left"/>
      <w:pPr>
        <w:tabs>
          <w:tab w:val="num" w:pos="567"/>
        </w:tabs>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start w:val="1"/>
      <w:numFmt w:val="lowerLetter"/>
      <w:lvlText w:val="%8."/>
      <w:lvlJc w:val="left"/>
      <w:pPr>
        <w:tabs>
          <w:tab w:val="num" w:pos="5760"/>
        </w:tabs>
        <w:ind w:left="5760" w:hanging="360"/>
      </w:pPr>
    </w:lvl>
    <w:lvl w:ilvl="8" w:tplc="0416001B">
      <w:start w:val="1"/>
      <w:numFmt w:val="lowerRoman"/>
      <w:lvlText w:val="%9."/>
      <w:lvlJc w:val="right"/>
      <w:pPr>
        <w:tabs>
          <w:tab w:val="num" w:pos="6480"/>
        </w:tabs>
        <w:ind w:left="6480" w:hanging="180"/>
      </w:pPr>
    </w:lvl>
  </w:abstractNum>
  <w:abstractNum w:abstractNumId="1" w15:restartNumberingAfterBreak="0">
    <w:nsid w:val="00FF53F6"/>
    <w:multiLevelType w:val="hybridMultilevel"/>
    <w:tmpl w:val="C58C0438"/>
    <w:lvl w:ilvl="0" w:tplc="04160011">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2" w15:restartNumberingAfterBreak="0">
    <w:nsid w:val="07394E61"/>
    <w:multiLevelType w:val="hybridMultilevel"/>
    <w:tmpl w:val="8EC0F270"/>
    <w:lvl w:ilvl="0" w:tplc="91D6296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8320C83"/>
    <w:multiLevelType w:val="hybridMultilevel"/>
    <w:tmpl w:val="1FE03164"/>
    <w:lvl w:ilvl="0" w:tplc="47D641F2">
      <w:start w:val="1"/>
      <w:numFmt w:val="decimal"/>
      <w:lvlText w:val="%1."/>
      <w:lvlJc w:val="left"/>
      <w:pPr>
        <w:tabs>
          <w:tab w:val="num" w:pos="357"/>
        </w:tabs>
      </w:pPr>
      <w:rPr>
        <w:rFonts w:ascii="Verdana" w:hAnsi="Verdana" w:cs="Verdana" w:hint="default"/>
        <w:b w:val="0"/>
        <w:bCs w:val="0"/>
        <w:i w:val="0"/>
        <w:iCs w:val="0"/>
        <w:sz w:val="20"/>
        <w:szCs w:val="20"/>
      </w:rPr>
    </w:lvl>
    <w:lvl w:ilvl="1" w:tplc="8572D6E4">
      <w:start w:val="1"/>
      <w:numFmt w:val="lowerLetter"/>
      <w:lvlText w:val="%2."/>
      <w:lvlJc w:val="left"/>
      <w:pPr>
        <w:tabs>
          <w:tab w:val="num" w:pos="1437"/>
        </w:tabs>
        <w:ind w:left="1437" w:hanging="357"/>
      </w:pPr>
      <w:rPr>
        <w:rFonts w:ascii="Verdana" w:hAnsi="Verdana" w:cs="Verdana" w:hint="default"/>
        <w:b w:val="0"/>
        <w:bCs w:val="0"/>
        <w:i w:val="0"/>
        <w:iCs w:val="0"/>
        <w:sz w:val="20"/>
        <w:szCs w:val="20"/>
      </w:rPr>
    </w:lvl>
    <w:lvl w:ilvl="2" w:tplc="98C2FA70">
      <w:start w:val="1"/>
      <w:numFmt w:val="lowerLetter"/>
      <w:lvlText w:val="%3)"/>
      <w:lvlJc w:val="left"/>
      <w:pPr>
        <w:tabs>
          <w:tab w:val="num" w:pos="2340"/>
        </w:tabs>
        <w:ind w:left="2340" w:hanging="360"/>
      </w:pPr>
      <w:rPr>
        <w:rFonts w:hint="default"/>
      </w:r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start w:val="1"/>
      <w:numFmt w:val="lowerLetter"/>
      <w:lvlText w:val="%8."/>
      <w:lvlJc w:val="left"/>
      <w:pPr>
        <w:tabs>
          <w:tab w:val="num" w:pos="5760"/>
        </w:tabs>
        <w:ind w:left="5760" w:hanging="360"/>
      </w:pPr>
    </w:lvl>
    <w:lvl w:ilvl="8" w:tplc="0416001B">
      <w:start w:val="1"/>
      <w:numFmt w:val="lowerRoman"/>
      <w:lvlText w:val="%9."/>
      <w:lvlJc w:val="right"/>
      <w:pPr>
        <w:tabs>
          <w:tab w:val="num" w:pos="6480"/>
        </w:tabs>
        <w:ind w:left="6480" w:hanging="180"/>
      </w:pPr>
    </w:lvl>
  </w:abstractNum>
  <w:abstractNum w:abstractNumId="4" w15:restartNumberingAfterBreak="0">
    <w:nsid w:val="0D825FFA"/>
    <w:multiLevelType w:val="hybridMultilevel"/>
    <w:tmpl w:val="15F241F0"/>
    <w:lvl w:ilvl="0" w:tplc="D9065046">
      <w:start w:val="2"/>
      <w:numFmt w:val="lowerLetter"/>
      <w:lvlText w:val="%1)"/>
      <w:lvlJc w:val="left"/>
      <w:pPr>
        <w:ind w:left="1064" w:hanging="360"/>
      </w:pPr>
      <w:rPr>
        <w:rFonts w:hint="default"/>
      </w:rPr>
    </w:lvl>
    <w:lvl w:ilvl="1" w:tplc="04160019" w:tentative="1">
      <w:start w:val="1"/>
      <w:numFmt w:val="lowerLetter"/>
      <w:lvlText w:val="%2."/>
      <w:lvlJc w:val="left"/>
      <w:pPr>
        <w:ind w:left="1784" w:hanging="360"/>
      </w:pPr>
    </w:lvl>
    <w:lvl w:ilvl="2" w:tplc="0416001B" w:tentative="1">
      <w:start w:val="1"/>
      <w:numFmt w:val="lowerRoman"/>
      <w:lvlText w:val="%3."/>
      <w:lvlJc w:val="right"/>
      <w:pPr>
        <w:ind w:left="2504" w:hanging="180"/>
      </w:pPr>
    </w:lvl>
    <w:lvl w:ilvl="3" w:tplc="0416000F" w:tentative="1">
      <w:start w:val="1"/>
      <w:numFmt w:val="decimal"/>
      <w:lvlText w:val="%4."/>
      <w:lvlJc w:val="left"/>
      <w:pPr>
        <w:ind w:left="3224" w:hanging="360"/>
      </w:pPr>
    </w:lvl>
    <w:lvl w:ilvl="4" w:tplc="04160019" w:tentative="1">
      <w:start w:val="1"/>
      <w:numFmt w:val="lowerLetter"/>
      <w:lvlText w:val="%5."/>
      <w:lvlJc w:val="left"/>
      <w:pPr>
        <w:ind w:left="3944" w:hanging="360"/>
      </w:pPr>
    </w:lvl>
    <w:lvl w:ilvl="5" w:tplc="0416001B" w:tentative="1">
      <w:start w:val="1"/>
      <w:numFmt w:val="lowerRoman"/>
      <w:lvlText w:val="%6."/>
      <w:lvlJc w:val="right"/>
      <w:pPr>
        <w:ind w:left="4664" w:hanging="180"/>
      </w:pPr>
    </w:lvl>
    <w:lvl w:ilvl="6" w:tplc="0416000F" w:tentative="1">
      <w:start w:val="1"/>
      <w:numFmt w:val="decimal"/>
      <w:lvlText w:val="%7."/>
      <w:lvlJc w:val="left"/>
      <w:pPr>
        <w:ind w:left="5384" w:hanging="360"/>
      </w:pPr>
    </w:lvl>
    <w:lvl w:ilvl="7" w:tplc="04160019" w:tentative="1">
      <w:start w:val="1"/>
      <w:numFmt w:val="lowerLetter"/>
      <w:lvlText w:val="%8."/>
      <w:lvlJc w:val="left"/>
      <w:pPr>
        <w:ind w:left="6104" w:hanging="360"/>
      </w:pPr>
    </w:lvl>
    <w:lvl w:ilvl="8" w:tplc="0416001B" w:tentative="1">
      <w:start w:val="1"/>
      <w:numFmt w:val="lowerRoman"/>
      <w:lvlText w:val="%9."/>
      <w:lvlJc w:val="right"/>
      <w:pPr>
        <w:ind w:left="6824" w:hanging="180"/>
      </w:pPr>
    </w:lvl>
  </w:abstractNum>
  <w:abstractNum w:abstractNumId="5" w15:restartNumberingAfterBreak="0">
    <w:nsid w:val="0DEC42AD"/>
    <w:multiLevelType w:val="hybridMultilevel"/>
    <w:tmpl w:val="0A50E71A"/>
    <w:lvl w:ilvl="0" w:tplc="B9A0AF42">
      <w:start w:val="1"/>
      <w:numFmt w:val="lowerLetter"/>
      <w:lvlText w:val="%1)"/>
      <w:lvlJc w:val="left"/>
      <w:pPr>
        <w:ind w:left="1064" w:hanging="360"/>
      </w:pPr>
      <w:rPr>
        <w:rFonts w:hint="default"/>
      </w:rPr>
    </w:lvl>
    <w:lvl w:ilvl="1" w:tplc="04160019" w:tentative="1">
      <w:start w:val="1"/>
      <w:numFmt w:val="lowerLetter"/>
      <w:lvlText w:val="%2."/>
      <w:lvlJc w:val="left"/>
      <w:pPr>
        <w:ind w:left="1784" w:hanging="360"/>
      </w:pPr>
    </w:lvl>
    <w:lvl w:ilvl="2" w:tplc="0416001B" w:tentative="1">
      <w:start w:val="1"/>
      <w:numFmt w:val="lowerRoman"/>
      <w:lvlText w:val="%3."/>
      <w:lvlJc w:val="right"/>
      <w:pPr>
        <w:ind w:left="2504" w:hanging="180"/>
      </w:pPr>
    </w:lvl>
    <w:lvl w:ilvl="3" w:tplc="0416000F" w:tentative="1">
      <w:start w:val="1"/>
      <w:numFmt w:val="decimal"/>
      <w:lvlText w:val="%4."/>
      <w:lvlJc w:val="left"/>
      <w:pPr>
        <w:ind w:left="3224" w:hanging="360"/>
      </w:pPr>
    </w:lvl>
    <w:lvl w:ilvl="4" w:tplc="04160019" w:tentative="1">
      <w:start w:val="1"/>
      <w:numFmt w:val="lowerLetter"/>
      <w:lvlText w:val="%5."/>
      <w:lvlJc w:val="left"/>
      <w:pPr>
        <w:ind w:left="3944" w:hanging="360"/>
      </w:pPr>
    </w:lvl>
    <w:lvl w:ilvl="5" w:tplc="0416001B" w:tentative="1">
      <w:start w:val="1"/>
      <w:numFmt w:val="lowerRoman"/>
      <w:lvlText w:val="%6."/>
      <w:lvlJc w:val="right"/>
      <w:pPr>
        <w:ind w:left="4664" w:hanging="180"/>
      </w:pPr>
    </w:lvl>
    <w:lvl w:ilvl="6" w:tplc="0416000F" w:tentative="1">
      <w:start w:val="1"/>
      <w:numFmt w:val="decimal"/>
      <w:lvlText w:val="%7."/>
      <w:lvlJc w:val="left"/>
      <w:pPr>
        <w:ind w:left="5384" w:hanging="360"/>
      </w:pPr>
    </w:lvl>
    <w:lvl w:ilvl="7" w:tplc="04160019" w:tentative="1">
      <w:start w:val="1"/>
      <w:numFmt w:val="lowerLetter"/>
      <w:lvlText w:val="%8."/>
      <w:lvlJc w:val="left"/>
      <w:pPr>
        <w:ind w:left="6104" w:hanging="360"/>
      </w:pPr>
    </w:lvl>
    <w:lvl w:ilvl="8" w:tplc="0416001B" w:tentative="1">
      <w:start w:val="1"/>
      <w:numFmt w:val="lowerRoman"/>
      <w:lvlText w:val="%9."/>
      <w:lvlJc w:val="right"/>
      <w:pPr>
        <w:ind w:left="6824" w:hanging="180"/>
      </w:pPr>
    </w:lvl>
  </w:abstractNum>
  <w:abstractNum w:abstractNumId="6" w15:restartNumberingAfterBreak="0">
    <w:nsid w:val="14680014"/>
    <w:multiLevelType w:val="hybridMultilevel"/>
    <w:tmpl w:val="43908236"/>
    <w:lvl w:ilvl="0" w:tplc="1E0AE9D6">
      <w:numFmt w:val="decimal"/>
      <w:lvlText w:val="%1"/>
      <w:lvlJc w:val="left"/>
      <w:pPr>
        <w:ind w:left="2399" w:hanging="1275"/>
      </w:pPr>
      <w:rPr>
        <w:rFonts w:hint="default"/>
      </w:rPr>
    </w:lvl>
    <w:lvl w:ilvl="1" w:tplc="04160019" w:tentative="1">
      <w:start w:val="1"/>
      <w:numFmt w:val="lowerLetter"/>
      <w:lvlText w:val="%2."/>
      <w:lvlJc w:val="left"/>
      <w:pPr>
        <w:ind w:left="2204" w:hanging="360"/>
      </w:pPr>
    </w:lvl>
    <w:lvl w:ilvl="2" w:tplc="0416001B" w:tentative="1">
      <w:start w:val="1"/>
      <w:numFmt w:val="lowerRoman"/>
      <w:lvlText w:val="%3."/>
      <w:lvlJc w:val="right"/>
      <w:pPr>
        <w:ind w:left="2924" w:hanging="180"/>
      </w:pPr>
    </w:lvl>
    <w:lvl w:ilvl="3" w:tplc="0416000F" w:tentative="1">
      <w:start w:val="1"/>
      <w:numFmt w:val="decimal"/>
      <w:lvlText w:val="%4."/>
      <w:lvlJc w:val="left"/>
      <w:pPr>
        <w:ind w:left="3644" w:hanging="360"/>
      </w:pPr>
    </w:lvl>
    <w:lvl w:ilvl="4" w:tplc="04160019" w:tentative="1">
      <w:start w:val="1"/>
      <w:numFmt w:val="lowerLetter"/>
      <w:lvlText w:val="%5."/>
      <w:lvlJc w:val="left"/>
      <w:pPr>
        <w:ind w:left="4364" w:hanging="360"/>
      </w:pPr>
    </w:lvl>
    <w:lvl w:ilvl="5" w:tplc="0416001B" w:tentative="1">
      <w:start w:val="1"/>
      <w:numFmt w:val="lowerRoman"/>
      <w:lvlText w:val="%6."/>
      <w:lvlJc w:val="right"/>
      <w:pPr>
        <w:ind w:left="5084" w:hanging="180"/>
      </w:pPr>
    </w:lvl>
    <w:lvl w:ilvl="6" w:tplc="0416000F" w:tentative="1">
      <w:start w:val="1"/>
      <w:numFmt w:val="decimal"/>
      <w:lvlText w:val="%7."/>
      <w:lvlJc w:val="left"/>
      <w:pPr>
        <w:ind w:left="5804" w:hanging="360"/>
      </w:pPr>
    </w:lvl>
    <w:lvl w:ilvl="7" w:tplc="04160019" w:tentative="1">
      <w:start w:val="1"/>
      <w:numFmt w:val="lowerLetter"/>
      <w:lvlText w:val="%8."/>
      <w:lvlJc w:val="left"/>
      <w:pPr>
        <w:ind w:left="6524" w:hanging="360"/>
      </w:pPr>
    </w:lvl>
    <w:lvl w:ilvl="8" w:tplc="0416001B" w:tentative="1">
      <w:start w:val="1"/>
      <w:numFmt w:val="lowerRoman"/>
      <w:lvlText w:val="%9."/>
      <w:lvlJc w:val="right"/>
      <w:pPr>
        <w:ind w:left="7244" w:hanging="180"/>
      </w:pPr>
    </w:lvl>
  </w:abstractNum>
  <w:abstractNum w:abstractNumId="7" w15:restartNumberingAfterBreak="0">
    <w:nsid w:val="16277EE7"/>
    <w:multiLevelType w:val="hybridMultilevel"/>
    <w:tmpl w:val="0FBE5E0E"/>
    <w:lvl w:ilvl="0" w:tplc="B50AC09C">
      <w:start w:val="2"/>
      <w:numFmt w:val="decimal"/>
      <w:lvlText w:val="%1."/>
      <w:lvlJc w:val="left"/>
      <w:pPr>
        <w:tabs>
          <w:tab w:val="num" w:pos="720"/>
        </w:tabs>
        <w:ind w:left="720" w:hanging="360"/>
      </w:pPr>
      <w:rPr>
        <w:rFonts w:hint="default"/>
        <w:sz w:val="24"/>
        <w:szCs w:val="24"/>
      </w:rPr>
    </w:lvl>
    <w:lvl w:ilvl="1" w:tplc="D16CC44E">
      <w:start w:val="1"/>
      <w:numFmt w:val="lowerLetter"/>
      <w:lvlText w:val="%2."/>
      <w:lvlJc w:val="left"/>
      <w:pPr>
        <w:tabs>
          <w:tab w:val="num" w:pos="547"/>
        </w:tabs>
        <w:ind w:left="547" w:hanging="360"/>
      </w:pPr>
      <w:rPr>
        <w:rFonts w:hint="default"/>
      </w:rPr>
    </w:lvl>
    <w:lvl w:ilvl="2" w:tplc="F640BBC8">
      <w:start w:val="1"/>
      <w:numFmt w:val="lowerLetter"/>
      <w:lvlText w:val="%3)"/>
      <w:lvlJc w:val="left"/>
      <w:pPr>
        <w:tabs>
          <w:tab w:val="num" w:pos="2150"/>
        </w:tabs>
        <w:ind w:left="2264" w:hanging="284"/>
      </w:pPr>
      <w:rPr>
        <w:rFonts w:hint="default"/>
        <w:sz w:val="24"/>
        <w:szCs w:val="24"/>
      </w:r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start w:val="1"/>
      <w:numFmt w:val="lowerLetter"/>
      <w:lvlText w:val="%8."/>
      <w:lvlJc w:val="left"/>
      <w:pPr>
        <w:tabs>
          <w:tab w:val="num" w:pos="5760"/>
        </w:tabs>
        <w:ind w:left="5760" w:hanging="360"/>
      </w:pPr>
    </w:lvl>
    <w:lvl w:ilvl="8" w:tplc="0416001B">
      <w:start w:val="1"/>
      <w:numFmt w:val="lowerRoman"/>
      <w:lvlText w:val="%9."/>
      <w:lvlJc w:val="right"/>
      <w:pPr>
        <w:tabs>
          <w:tab w:val="num" w:pos="6480"/>
        </w:tabs>
        <w:ind w:left="6480" w:hanging="180"/>
      </w:pPr>
    </w:lvl>
  </w:abstractNum>
  <w:abstractNum w:abstractNumId="8" w15:restartNumberingAfterBreak="0">
    <w:nsid w:val="191579FD"/>
    <w:multiLevelType w:val="hybridMultilevel"/>
    <w:tmpl w:val="224C1936"/>
    <w:lvl w:ilvl="0" w:tplc="21460176">
      <w:start w:val="1"/>
      <w:numFmt w:val="lowerLetter"/>
      <w:lvlText w:val="%1."/>
      <w:lvlJc w:val="left"/>
      <w:pPr>
        <w:tabs>
          <w:tab w:val="num" w:pos="1068"/>
        </w:tabs>
        <w:ind w:left="1068" w:hanging="360"/>
      </w:pPr>
      <w:rPr>
        <w:rFonts w:ascii="Times New Roman" w:eastAsia="Times New Roman" w:hAnsi="Times New Roman"/>
      </w:rPr>
    </w:lvl>
    <w:lvl w:ilvl="1" w:tplc="0416001B">
      <w:start w:val="1"/>
      <w:numFmt w:val="lowerRoman"/>
      <w:lvlText w:val="%2."/>
      <w:lvlJc w:val="right"/>
      <w:pPr>
        <w:tabs>
          <w:tab w:val="num" w:pos="1788"/>
        </w:tabs>
        <w:ind w:left="1788" w:hanging="360"/>
      </w:pPr>
    </w:lvl>
    <w:lvl w:ilvl="2" w:tplc="0416001B">
      <w:start w:val="1"/>
      <w:numFmt w:val="lowerRoman"/>
      <w:lvlText w:val="%3."/>
      <w:lvlJc w:val="right"/>
      <w:pPr>
        <w:tabs>
          <w:tab w:val="num" w:pos="2508"/>
        </w:tabs>
        <w:ind w:left="2508" w:hanging="180"/>
      </w:pPr>
    </w:lvl>
    <w:lvl w:ilvl="3" w:tplc="0416000F">
      <w:start w:val="1"/>
      <w:numFmt w:val="decimal"/>
      <w:lvlText w:val="%4."/>
      <w:lvlJc w:val="left"/>
      <w:pPr>
        <w:tabs>
          <w:tab w:val="num" w:pos="3228"/>
        </w:tabs>
        <w:ind w:left="3228" w:hanging="360"/>
      </w:pPr>
    </w:lvl>
    <w:lvl w:ilvl="4" w:tplc="04160019">
      <w:start w:val="1"/>
      <w:numFmt w:val="lowerLetter"/>
      <w:lvlText w:val="%5."/>
      <w:lvlJc w:val="left"/>
      <w:pPr>
        <w:tabs>
          <w:tab w:val="num" w:pos="3948"/>
        </w:tabs>
        <w:ind w:left="3948" w:hanging="360"/>
      </w:pPr>
    </w:lvl>
    <w:lvl w:ilvl="5" w:tplc="0416001B">
      <w:start w:val="1"/>
      <w:numFmt w:val="lowerRoman"/>
      <w:lvlText w:val="%6."/>
      <w:lvlJc w:val="right"/>
      <w:pPr>
        <w:tabs>
          <w:tab w:val="num" w:pos="4668"/>
        </w:tabs>
        <w:ind w:left="4668" w:hanging="180"/>
      </w:pPr>
    </w:lvl>
    <w:lvl w:ilvl="6" w:tplc="0416000F">
      <w:start w:val="1"/>
      <w:numFmt w:val="decimal"/>
      <w:lvlText w:val="%7."/>
      <w:lvlJc w:val="left"/>
      <w:pPr>
        <w:tabs>
          <w:tab w:val="num" w:pos="5388"/>
        </w:tabs>
        <w:ind w:left="5388" w:hanging="360"/>
      </w:pPr>
    </w:lvl>
    <w:lvl w:ilvl="7" w:tplc="04160019">
      <w:start w:val="1"/>
      <w:numFmt w:val="lowerLetter"/>
      <w:lvlText w:val="%8."/>
      <w:lvlJc w:val="left"/>
      <w:pPr>
        <w:tabs>
          <w:tab w:val="num" w:pos="6108"/>
        </w:tabs>
        <w:ind w:left="6108" w:hanging="360"/>
      </w:pPr>
    </w:lvl>
    <w:lvl w:ilvl="8" w:tplc="0416001B">
      <w:start w:val="1"/>
      <w:numFmt w:val="lowerRoman"/>
      <w:lvlText w:val="%9."/>
      <w:lvlJc w:val="right"/>
      <w:pPr>
        <w:tabs>
          <w:tab w:val="num" w:pos="6828"/>
        </w:tabs>
        <w:ind w:left="6828" w:hanging="180"/>
      </w:pPr>
    </w:lvl>
  </w:abstractNum>
  <w:abstractNum w:abstractNumId="9" w15:restartNumberingAfterBreak="0">
    <w:nsid w:val="1FD448C7"/>
    <w:multiLevelType w:val="hybridMultilevel"/>
    <w:tmpl w:val="D150A470"/>
    <w:lvl w:ilvl="0" w:tplc="04160019">
      <w:start w:val="1"/>
      <w:numFmt w:val="lowerLetter"/>
      <w:lvlText w:val="%1."/>
      <w:lvlJc w:val="left"/>
      <w:pPr>
        <w:tabs>
          <w:tab w:val="num" w:pos="1440"/>
        </w:tabs>
        <w:ind w:left="1440" w:hanging="360"/>
      </w:pPr>
    </w:lvl>
    <w:lvl w:ilvl="1" w:tplc="04160019">
      <w:start w:val="1"/>
      <w:numFmt w:val="lowerLetter"/>
      <w:lvlText w:val="%2."/>
      <w:lvlJc w:val="left"/>
      <w:pPr>
        <w:tabs>
          <w:tab w:val="num" w:pos="2160"/>
        </w:tabs>
        <w:ind w:left="2160" w:hanging="360"/>
      </w:pPr>
    </w:lvl>
    <w:lvl w:ilvl="2" w:tplc="B2866706">
      <w:start w:val="1"/>
      <w:numFmt w:val="decimal"/>
      <w:lvlText w:val="%3."/>
      <w:lvlJc w:val="left"/>
      <w:pPr>
        <w:tabs>
          <w:tab w:val="num" w:pos="3267"/>
        </w:tabs>
        <w:ind w:left="2700"/>
      </w:pPr>
      <w:rPr>
        <w:rFonts w:hint="default"/>
      </w:rPr>
    </w:lvl>
    <w:lvl w:ilvl="3" w:tplc="0416000F">
      <w:start w:val="1"/>
      <w:numFmt w:val="decimal"/>
      <w:lvlText w:val="%4."/>
      <w:lvlJc w:val="left"/>
      <w:pPr>
        <w:tabs>
          <w:tab w:val="num" w:pos="3600"/>
        </w:tabs>
        <w:ind w:left="3600" w:hanging="360"/>
      </w:pPr>
    </w:lvl>
    <w:lvl w:ilvl="4" w:tplc="04160019">
      <w:start w:val="1"/>
      <w:numFmt w:val="lowerLetter"/>
      <w:lvlText w:val="%5."/>
      <w:lvlJc w:val="left"/>
      <w:pPr>
        <w:tabs>
          <w:tab w:val="num" w:pos="4320"/>
        </w:tabs>
        <w:ind w:left="4320" w:hanging="360"/>
      </w:pPr>
    </w:lvl>
    <w:lvl w:ilvl="5" w:tplc="0416001B">
      <w:start w:val="1"/>
      <w:numFmt w:val="lowerRoman"/>
      <w:lvlText w:val="%6."/>
      <w:lvlJc w:val="right"/>
      <w:pPr>
        <w:tabs>
          <w:tab w:val="num" w:pos="5040"/>
        </w:tabs>
        <w:ind w:left="5040" w:hanging="180"/>
      </w:pPr>
    </w:lvl>
    <w:lvl w:ilvl="6" w:tplc="0416000F">
      <w:start w:val="1"/>
      <w:numFmt w:val="decimal"/>
      <w:lvlText w:val="%7."/>
      <w:lvlJc w:val="left"/>
      <w:pPr>
        <w:tabs>
          <w:tab w:val="num" w:pos="5760"/>
        </w:tabs>
        <w:ind w:left="5760" w:hanging="360"/>
      </w:pPr>
    </w:lvl>
    <w:lvl w:ilvl="7" w:tplc="04160019">
      <w:start w:val="1"/>
      <w:numFmt w:val="lowerLetter"/>
      <w:lvlText w:val="%8."/>
      <w:lvlJc w:val="left"/>
      <w:pPr>
        <w:tabs>
          <w:tab w:val="num" w:pos="6480"/>
        </w:tabs>
        <w:ind w:left="6480" w:hanging="360"/>
      </w:pPr>
    </w:lvl>
    <w:lvl w:ilvl="8" w:tplc="0416001B">
      <w:start w:val="1"/>
      <w:numFmt w:val="lowerRoman"/>
      <w:lvlText w:val="%9."/>
      <w:lvlJc w:val="right"/>
      <w:pPr>
        <w:tabs>
          <w:tab w:val="num" w:pos="7200"/>
        </w:tabs>
        <w:ind w:left="7200" w:hanging="180"/>
      </w:pPr>
    </w:lvl>
  </w:abstractNum>
  <w:abstractNum w:abstractNumId="10" w15:restartNumberingAfterBreak="0">
    <w:nsid w:val="2308262E"/>
    <w:multiLevelType w:val="hybridMultilevel"/>
    <w:tmpl w:val="70B682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734360A"/>
    <w:multiLevelType w:val="hybridMultilevel"/>
    <w:tmpl w:val="95F8EC12"/>
    <w:lvl w:ilvl="0" w:tplc="0416000F">
      <w:start w:val="5"/>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2" w15:restartNumberingAfterBreak="0">
    <w:nsid w:val="2CC951E4"/>
    <w:multiLevelType w:val="hybridMultilevel"/>
    <w:tmpl w:val="50D442D4"/>
    <w:lvl w:ilvl="0" w:tplc="8228C0AE">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32EE19F7"/>
    <w:multiLevelType w:val="hybridMultilevel"/>
    <w:tmpl w:val="AEFEBC26"/>
    <w:lvl w:ilvl="0" w:tplc="69D4421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36A1026C"/>
    <w:multiLevelType w:val="hybridMultilevel"/>
    <w:tmpl w:val="7092FFC2"/>
    <w:lvl w:ilvl="0" w:tplc="5308BA00">
      <w:start w:val="1"/>
      <w:numFmt w:val="lowerLetter"/>
      <w:lvlText w:val="%1)"/>
      <w:lvlJc w:val="left"/>
      <w:pPr>
        <w:tabs>
          <w:tab w:val="num" w:pos="567"/>
        </w:tabs>
        <w:ind w:left="567" w:hanging="207"/>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start w:val="1"/>
      <w:numFmt w:val="lowerLetter"/>
      <w:lvlText w:val="%8."/>
      <w:lvlJc w:val="left"/>
      <w:pPr>
        <w:tabs>
          <w:tab w:val="num" w:pos="5760"/>
        </w:tabs>
        <w:ind w:left="5760" w:hanging="360"/>
      </w:pPr>
    </w:lvl>
    <w:lvl w:ilvl="8" w:tplc="0416001B">
      <w:start w:val="1"/>
      <w:numFmt w:val="lowerRoman"/>
      <w:lvlText w:val="%9."/>
      <w:lvlJc w:val="right"/>
      <w:pPr>
        <w:tabs>
          <w:tab w:val="num" w:pos="6480"/>
        </w:tabs>
        <w:ind w:left="6480" w:hanging="180"/>
      </w:pPr>
    </w:lvl>
  </w:abstractNum>
  <w:abstractNum w:abstractNumId="15" w15:restartNumberingAfterBreak="0">
    <w:nsid w:val="37E4678E"/>
    <w:multiLevelType w:val="hybridMultilevel"/>
    <w:tmpl w:val="DAA2379A"/>
    <w:lvl w:ilvl="0" w:tplc="C2C46DF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6" w15:restartNumberingAfterBreak="0">
    <w:nsid w:val="43D048E2"/>
    <w:multiLevelType w:val="hybridMultilevel"/>
    <w:tmpl w:val="B3263B82"/>
    <w:lvl w:ilvl="0" w:tplc="B33A66E4">
      <w:start w:val="1"/>
      <w:numFmt w:val="lowerRoman"/>
      <w:lvlText w:val="%1)"/>
      <w:lvlJc w:val="left"/>
      <w:pPr>
        <w:ind w:left="1146" w:hanging="72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7" w15:restartNumberingAfterBreak="0">
    <w:nsid w:val="4410535F"/>
    <w:multiLevelType w:val="hybridMultilevel"/>
    <w:tmpl w:val="458441BE"/>
    <w:lvl w:ilvl="0" w:tplc="4BE624A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8" w15:restartNumberingAfterBreak="0">
    <w:nsid w:val="4AA42812"/>
    <w:multiLevelType w:val="hybridMultilevel"/>
    <w:tmpl w:val="E0860BCA"/>
    <w:lvl w:ilvl="0" w:tplc="3F18D402">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F7A502B"/>
    <w:multiLevelType w:val="hybridMultilevel"/>
    <w:tmpl w:val="95F8EC12"/>
    <w:lvl w:ilvl="0" w:tplc="0416000F">
      <w:start w:val="5"/>
      <w:numFmt w:val="decimal"/>
      <w:lvlText w:val="%1."/>
      <w:lvlJc w:val="left"/>
      <w:pPr>
        <w:ind w:left="360" w:hanging="360"/>
      </w:pPr>
      <w:rPr>
        <w:rFonts w:hint="default"/>
      </w:rPr>
    </w:lvl>
    <w:lvl w:ilvl="1" w:tplc="04160019">
      <w:start w:val="1"/>
      <w:numFmt w:val="lowerLetter"/>
      <w:lvlText w:val="%2."/>
      <w:lvlJc w:val="left"/>
      <w:pPr>
        <w:ind w:left="1080" w:hanging="360"/>
      </w:pPr>
    </w:lvl>
    <w:lvl w:ilvl="2" w:tplc="0416001B">
      <w:start w:val="1"/>
      <w:numFmt w:val="lowerRoman"/>
      <w:lvlText w:val="%3."/>
      <w:lvlJc w:val="right"/>
      <w:pPr>
        <w:ind w:left="1800" w:hanging="180"/>
      </w:pPr>
    </w:lvl>
    <w:lvl w:ilvl="3" w:tplc="0416000F">
      <w:start w:val="1"/>
      <w:numFmt w:val="decimal"/>
      <w:lvlText w:val="%4."/>
      <w:lvlJc w:val="left"/>
      <w:pPr>
        <w:ind w:left="2520" w:hanging="360"/>
      </w:pPr>
    </w:lvl>
    <w:lvl w:ilvl="4" w:tplc="04160019">
      <w:start w:val="1"/>
      <w:numFmt w:val="lowerLetter"/>
      <w:lvlText w:val="%5."/>
      <w:lvlJc w:val="left"/>
      <w:pPr>
        <w:ind w:left="3240" w:hanging="360"/>
      </w:pPr>
    </w:lvl>
    <w:lvl w:ilvl="5" w:tplc="0416001B">
      <w:start w:val="1"/>
      <w:numFmt w:val="lowerRoman"/>
      <w:lvlText w:val="%6."/>
      <w:lvlJc w:val="right"/>
      <w:pPr>
        <w:ind w:left="3960" w:hanging="180"/>
      </w:pPr>
    </w:lvl>
    <w:lvl w:ilvl="6" w:tplc="0416000F">
      <w:start w:val="1"/>
      <w:numFmt w:val="decimal"/>
      <w:lvlText w:val="%7."/>
      <w:lvlJc w:val="left"/>
      <w:pPr>
        <w:ind w:left="4680" w:hanging="360"/>
      </w:pPr>
    </w:lvl>
    <w:lvl w:ilvl="7" w:tplc="04160019">
      <w:start w:val="1"/>
      <w:numFmt w:val="lowerLetter"/>
      <w:lvlText w:val="%8."/>
      <w:lvlJc w:val="left"/>
      <w:pPr>
        <w:ind w:left="5400" w:hanging="360"/>
      </w:pPr>
    </w:lvl>
    <w:lvl w:ilvl="8" w:tplc="0416001B">
      <w:start w:val="1"/>
      <w:numFmt w:val="lowerRoman"/>
      <w:lvlText w:val="%9."/>
      <w:lvlJc w:val="right"/>
      <w:pPr>
        <w:ind w:left="6120" w:hanging="180"/>
      </w:pPr>
    </w:lvl>
  </w:abstractNum>
  <w:abstractNum w:abstractNumId="20" w15:restartNumberingAfterBreak="0">
    <w:nsid w:val="501F6D50"/>
    <w:multiLevelType w:val="hybridMultilevel"/>
    <w:tmpl w:val="2504982E"/>
    <w:lvl w:ilvl="0" w:tplc="04160017">
      <w:start w:val="1"/>
      <w:numFmt w:val="lowerLetter"/>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start w:val="1"/>
      <w:numFmt w:val="lowerLetter"/>
      <w:lvlText w:val="%5."/>
      <w:lvlJc w:val="left"/>
      <w:pPr>
        <w:tabs>
          <w:tab w:val="num" w:pos="3600"/>
        </w:tabs>
        <w:ind w:left="3600" w:hanging="360"/>
      </w:pPr>
    </w:lvl>
    <w:lvl w:ilvl="5" w:tplc="0416001B">
      <w:start w:val="1"/>
      <w:numFmt w:val="lowerRoman"/>
      <w:lvlText w:val="%6."/>
      <w:lvlJc w:val="right"/>
      <w:pPr>
        <w:tabs>
          <w:tab w:val="num" w:pos="4320"/>
        </w:tabs>
        <w:ind w:left="4320" w:hanging="180"/>
      </w:pPr>
    </w:lvl>
    <w:lvl w:ilvl="6" w:tplc="0416000F">
      <w:start w:val="1"/>
      <w:numFmt w:val="decimal"/>
      <w:lvlText w:val="%7."/>
      <w:lvlJc w:val="left"/>
      <w:pPr>
        <w:tabs>
          <w:tab w:val="num" w:pos="5040"/>
        </w:tabs>
        <w:ind w:left="5040" w:hanging="360"/>
      </w:pPr>
    </w:lvl>
    <w:lvl w:ilvl="7" w:tplc="04160019">
      <w:start w:val="1"/>
      <w:numFmt w:val="lowerLetter"/>
      <w:lvlText w:val="%8."/>
      <w:lvlJc w:val="left"/>
      <w:pPr>
        <w:tabs>
          <w:tab w:val="num" w:pos="5760"/>
        </w:tabs>
        <w:ind w:left="5760" w:hanging="360"/>
      </w:pPr>
    </w:lvl>
    <w:lvl w:ilvl="8" w:tplc="0416001B">
      <w:start w:val="1"/>
      <w:numFmt w:val="lowerRoman"/>
      <w:lvlText w:val="%9."/>
      <w:lvlJc w:val="right"/>
      <w:pPr>
        <w:tabs>
          <w:tab w:val="num" w:pos="6480"/>
        </w:tabs>
        <w:ind w:left="6480" w:hanging="180"/>
      </w:pPr>
    </w:lvl>
  </w:abstractNum>
  <w:abstractNum w:abstractNumId="21" w15:restartNumberingAfterBreak="0">
    <w:nsid w:val="51BA0752"/>
    <w:multiLevelType w:val="hybridMultilevel"/>
    <w:tmpl w:val="70B682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3E9563E"/>
    <w:multiLevelType w:val="hybridMultilevel"/>
    <w:tmpl w:val="EF4E202C"/>
    <w:lvl w:ilvl="0" w:tplc="A6827A5E">
      <w:start w:val="2"/>
      <w:numFmt w:val="bullet"/>
      <w:lvlText w:val=""/>
      <w:lvlJc w:val="left"/>
      <w:pPr>
        <w:ind w:left="786" w:hanging="360"/>
      </w:pPr>
      <w:rPr>
        <w:rFonts w:ascii="Wingdings" w:eastAsia="Calibri" w:hAnsi="Wingdings" w:cs="Aria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abstractNum w:abstractNumId="23" w15:restartNumberingAfterBreak="0">
    <w:nsid w:val="580C091A"/>
    <w:multiLevelType w:val="hybridMultilevel"/>
    <w:tmpl w:val="0D9451E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E8E3C1C"/>
    <w:multiLevelType w:val="hybridMultilevel"/>
    <w:tmpl w:val="A46654F6"/>
    <w:lvl w:ilvl="0" w:tplc="04160019">
      <w:start w:val="1"/>
      <w:numFmt w:val="lowerLetter"/>
      <w:lvlText w:val="%1."/>
      <w:lvlJc w:val="left"/>
      <w:pPr>
        <w:tabs>
          <w:tab w:val="num" w:pos="2160"/>
        </w:tabs>
        <w:ind w:left="2160" w:hanging="360"/>
      </w:pPr>
    </w:lvl>
    <w:lvl w:ilvl="1" w:tplc="04160019">
      <w:start w:val="1"/>
      <w:numFmt w:val="lowerLetter"/>
      <w:lvlText w:val="%2."/>
      <w:lvlJc w:val="left"/>
      <w:pPr>
        <w:tabs>
          <w:tab w:val="num" w:pos="2880"/>
        </w:tabs>
        <w:ind w:left="2880" w:hanging="360"/>
      </w:pPr>
    </w:lvl>
    <w:lvl w:ilvl="2" w:tplc="0416001B">
      <w:start w:val="1"/>
      <w:numFmt w:val="lowerRoman"/>
      <w:lvlText w:val="%3."/>
      <w:lvlJc w:val="right"/>
      <w:pPr>
        <w:tabs>
          <w:tab w:val="num" w:pos="3600"/>
        </w:tabs>
        <w:ind w:left="3600" w:hanging="180"/>
      </w:pPr>
    </w:lvl>
    <w:lvl w:ilvl="3" w:tplc="0416000F">
      <w:start w:val="1"/>
      <w:numFmt w:val="decimal"/>
      <w:lvlText w:val="%4."/>
      <w:lvlJc w:val="left"/>
      <w:pPr>
        <w:tabs>
          <w:tab w:val="num" w:pos="4320"/>
        </w:tabs>
        <w:ind w:left="4320" w:hanging="360"/>
      </w:pPr>
    </w:lvl>
    <w:lvl w:ilvl="4" w:tplc="04160019">
      <w:start w:val="1"/>
      <w:numFmt w:val="lowerLetter"/>
      <w:lvlText w:val="%5."/>
      <w:lvlJc w:val="left"/>
      <w:pPr>
        <w:tabs>
          <w:tab w:val="num" w:pos="5040"/>
        </w:tabs>
        <w:ind w:left="5040" w:hanging="360"/>
      </w:pPr>
    </w:lvl>
    <w:lvl w:ilvl="5" w:tplc="0416001B">
      <w:start w:val="1"/>
      <w:numFmt w:val="lowerRoman"/>
      <w:lvlText w:val="%6."/>
      <w:lvlJc w:val="right"/>
      <w:pPr>
        <w:tabs>
          <w:tab w:val="num" w:pos="5760"/>
        </w:tabs>
        <w:ind w:left="5760" w:hanging="180"/>
      </w:pPr>
    </w:lvl>
    <w:lvl w:ilvl="6" w:tplc="0416000F">
      <w:start w:val="1"/>
      <w:numFmt w:val="decimal"/>
      <w:lvlText w:val="%7."/>
      <w:lvlJc w:val="left"/>
      <w:pPr>
        <w:tabs>
          <w:tab w:val="num" w:pos="6480"/>
        </w:tabs>
        <w:ind w:left="6480" w:hanging="360"/>
      </w:pPr>
    </w:lvl>
    <w:lvl w:ilvl="7" w:tplc="04160019">
      <w:start w:val="1"/>
      <w:numFmt w:val="lowerLetter"/>
      <w:lvlText w:val="%8."/>
      <w:lvlJc w:val="left"/>
      <w:pPr>
        <w:tabs>
          <w:tab w:val="num" w:pos="7200"/>
        </w:tabs>
        <w:ind w:left="7200" w:hanging="360"/>
      </w:pPr>
    </w:lvl>
    <w:lvl w:ilvl="8" w:tplc="0416001B">
      <w:start w:val="1"/>
      <w:numFmt w:val="lowerRoman"/>
      <w:lvlText w:val="%9."/>
      <w:lvlJc w:val="right"/>
      <w:pPr>
        <w:tabs>
          <w:tab w:val="num" w:pos="7920"/>
        </w:tabs>
        <w:ind w:left="7920" w:hanging="180"/>
      </w:pPr>
    </w:lvl>
  </w:abstractNum>
  <w:abstractNum w:abstractNumId="25" w15:restartNumberingAfterBreak="0">
    <w:nsid w:val="60D93769"/>
    <w:multiLevelType w:val="hybridMultilevel"/>
    <w:tmpl w:val="E36A12FA"/>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6" w15:restartNumberingAfterBreak="0">
    <w:nsid w:val="61A657C6"/>
    <w:multiLevelType w:val="hybridMultilevel"/>
    <w:tmpl w:val="4B2AEEEC"/>
    <w:lvl w:ilvl="0" w:tplc="52A040AC">
      <w:start w:val="1"/>
      <w:numFmt w:val="lowerLetter"/>
      <w:lvlText w:val="%1)"/>
      <w:lvlJc w:val="left"/>
      <w:pPr>
        <w:ind w:left="786" w:hanging="360"/>
      </w:pPr>
      <w:rPr>
        <w:rFonts w:hint="default"/>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27" w15:restartNumberingAfterBreak="0">
    <w:nsid w:val="65831A87"/>
    <w:multiLevelType w:val="hybridMultilevel"/>
    <w:tmpl w:val="435A42BE"/>
    <w:lvl w:ilvl="0" w:tplc="AD8E8C3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8" w15:restartNumberingAfterBreak="0">
    <w:nsid w:val="66714924"/>
    <w:multiLevelType w:val="hybridMultilevel"/>
    <w:tmpl w:val="2C368020"/>
    <w:lvl w:ilvl="0" w:tplc="02D2911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6DAC2B23"/>
    <w:multiLevelType w:val="hybridMultilevel"/>
    <w:tmpl w:val="2F1C9CC4"/>
    <w:lvl w:ilvl="0" w:tplc="01B0FE9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0" w15:restartNumberingAfterBreak="0">
    <w:nsid w:val="73E557BF"/>
    <w:multiLevelType w:val="hybridMultilevel"/>
    <w:tmpl w:val="C9962884"/>
    <w:lvl w:ilvl="0" w:tplc="8DC2F4E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16cid:durableId="568737370">
    <w:abstractNumId w:val="3"/>
  </w:num>
  <w:num w:numId="2" w16cid:durableId="1397893968">
    <w:abstractNumId w:val="7"/>
  </w:num>
  <w:num w:numId="3" w16cid:durableId="914970025">
    <w:abstractNumId w:val="19"/>
  </w:num>
  <w:num w:numId="4" w16cid:durableId="838808991">
    <w:abstractNumId w:val="11"/>
  </w:num>
  <w:num w:numId="5" w16cid:durableId="1124695627">
    <w:abstractNumId w:val="25"/>
  </w:num>
  <w:num w:numId="6" w16cid:durableId="550924224">
    <w:abstractNumId w:val="0"/>
  </w:num>
  <w:num w:numId="7" w16cid:durableId="1438596727">
    <w:abstractNumId w:val="20"/>
  </w:num>
  <w:num w:numId="8" w16cid:durableId="1174882349">
    <w:abstractNumId w:val="14"/>
  </w:num>
  <w:num w:numId="9" w16cid:durableId="1637879140">
    <w:abstractNumId w:val="9"/>
  </w:num>
  <w:num w:numId="10" w16cid:durableId="1579484046">
    <w:abstractNumId w:val="8"/>
  </w:num>
  <w:num w:numId="11" w16cid:durableId="1406486250">
    <w:abstractNumId w:val="24"/>
  </w:num>
  <w:num w:numId="12" w16cid:durableId="884677102">
    <w:abstractNumId w:val="1"/>
  </w:num>
  <w:num w:numId="13" w16cid:durableId="1346175730">
    <w:abstractNumId w:val="13"/>
  </w:num>
  <w:num w:numId="14" w16cid:durableId="810751754">
    <w:abstractNumId w:val="5"/>
  </w:num>
  <w:num w:numId="15" w16cid:durableId="172378271">
    <w:abstractNumId w:val="6"/>
  </w:num>
  <w:num w:numId="16" w16cid:durableId="748618563">
    <w:abstractNumId w:val="4"/>
  </w:num>
  <w:num w:numId="17" w16cid:durableId="1177891812">
    <w:abstractNumId w:val="18"/>
  </w:num>
  <w:num w:numId="18" w16cid:durableId="1798639386">
    <w:abstractNumId w:val="15"/>
  </w:num>
  <w:num w:numId="19" w16cid:durableId="125393695">
    <w:abstractNumId w:val="16"/>
  </w:num>
  <w:num w:numId="20" w16cid:durableId="1205672668">
    <w:abstractNumId w:val="26"/>
  </w:num>
  <w:num w:numId="21" w16cid:durableId="41946472">
    <w:abstractNumId w:val="22"/>
  </w:num>
  <w:num w:numId="22" w16cid:durableId="274026869">
    <w:abstractNumId w:val="17"/>
  </w:num>
  <w:num w:numId="23" w16cid:durableId="546331979">
    <w:abstractNumId w:val="21"/>
  </w:num>
  <w:num w:numId="24" w16cid:durableId="334840111">
    <w:abstractNumId w:val="2"/>
  </w:num>
  <w:num w:numId="25" w16cid:durableId="464860694">
    <w:abstractNumId w:val="12"/>
  </w:num>
  <w:num w:numId="26" w16cid:durableId="1251739271">
    <w:abstractNumId w:val="30"/>
  </w:num>
  <w:num w:numId="27" w16cid:durableId="1677423334">
    <w:abstractNumId w:val="27"/>
  </w:num>
  <w:num w:numId="28" w16cid:durableId="824779300">
    <w:abstractNumId w:val="28"/>
  </w:num>
  <w:num w:numId="29" w16cid:durableId="1925526374">
    <w:abstractNumId w:val="29"/>
  </w:num>
  <w:num w:numId="30" w16cid:durableId="1348093108">
    <w:abstractNumId w:val="10"/>
  </w:num>
  <w:num w:numId="31" w16cid:durableId="14270694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embedSystemFonts/>
  <w:proofState w:spelling="clean"/>
  <w:defaultTabStop w:val="708"/>
  <w:hyphenationZone w:val="425"/>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B57"/>
    <w:rsid w:val="00013E96"/>
    <w:rsid w:val="00021B06"/>
    <w:rsid w:val="00022FA9"/>
    <w:rsid w:val="0003758B"/>
    <w:rsid w:val="000442E2"/>
    <w:rsid w:val="00070639"/>
    <w:rsid w:val="000A5FFC"/>
    <w:rsid w:val="000A746D"/>
    <w:rsid w:val="000B0139"/>
    <w:rsid w:val="000B4522"/>
    <w:rsid w:val="000B7E6A"/>
    <w:rsid w:val="001046C2"/>
    <w:rsid w:val="001064E8"/>
    <w:rsid w:val="0015452C"/>
    <w:rsid w:val="00161999"/>
    <w:rsid w:val="0017573A"/>
    <w:rsid w:val="0018404E"/>
    <w:rsid w:val="001918BA"/>
    <w:rsid w:val="001A63C3"/>
    <w:rsid w:val="00213AF2"/>
    <w:rsid w:val="00217B67"/>
    <w:rsid w:val="00231ADE"/>
    <w:rsid w:val="00240F20"/>
    <w:rsid w:val="002602C8"/>
    <w:rsid w:val="0026211B"/>
    <w:rsid w:val="002B0405"/>
    <w:rsid w:val="002E3C9A"/>
    <w:rsid w:val="00303855"/>
    <w:rsid w:val="0033097B"/>
    <w:rsid w:val="00336A73"/>
    <w:rsid w:val="00355AD5"/>
    <w:rsid w:val="00374FCE"/>
    <w:rsid w:val="003A639C"/>
    <w:rsid w:val="003A6867"/>
    <w:rsid w:val="003C147B"/>
    <w:rsid w:val="003C20B9"/>
    <w:rsid w:val="003D5313"/>
    <w:rsid w:val="003F0D5A"/>
    <w:rsid w:val="0040477A"/>
    <w:rsid w:val="004122CD"/>
    <w:rsid w:val="0042489F"/>
    <w:rsid w:val="0043667B"/>
    <w:rsid w:val="00437A7A"/>
    <w:rsid w:val="00442779"/>
    <w:rsid w:val="0044408F"/>
    <w:rsid w:val="00454E57"/>
    <w:rsid w:val="004565CB"/>
    <w:rsid w:val="00476C93"/>
    <w:rsid w:val="00490B33"/>
    <w:rsid w:val="004D0A66"/>
    <w:rsid w:val="00505F65"/>
    <w:rsid w:val="005101B3"/>
    <w:rsid w:val="00540838"/>
    <w:rsid w:val="00544C18"/>
    <w:rsid w:val="00546D8B"/>
    <w:rsid w:val="005635E1"/>
    <w:rsid w:val="00576052"/>
    <w:rsid w:val="0057778F"/>
    <w:rsid w:val="005D20E9"/>
    <w:rsid w:val="005D75B0"/>
    <w:rsid w:val="005F1FFA"/>
    <w:rsid w:val="00602606"/>
    <w:rsid w:val="00671E30"/>
    <w:rsid w:val="00693496"/>
    <w:rsid w:val="006934F2"/>
    <w:rsid w:val="00695C08"/>
    <w:rsid w:val="006B32AA"/>
    <w:rsid w:val="006B70A9"/>
    <w:rsid w:val="006C478C"/>
    <w:rsid w:val="006D05C9"/>
    <w:rsid w:val="006D3FDB"/>
    <w:rsid w:val="00702221"/>
    <w:rsid w:val="00720190"/>
    <w:rsid w:val="007251CD"/>
    <w:rsid w:val="00727057"/>
    <w:rsid w:val="00732581"/>
    <w:rsid w:val="00733AFA"/>
    <w:rsid w:val="00753261"/>
    <w:rsid w:val="007A00ED"/>
    <w:rsid w:val="007A0B68"/>
    <w:rsid w:val="007B2C65"/>
    <w:rsid w:val="007B6D43"/>
    <w:rsid w:val="007C6C78"/>
    <w:rsid w:val="007D7033"/>
    <w:rsid w:val="007E463A"/>
    <w:rsid w:val="007E4D08"/>
    <w:rsid w:val="0083045D"/>
    <w:rsid w:val="00846E43"/>
    <w:rsid w:val="00847DBF"/>
    <w:rsid w:val="008578F3"/>
    <w:rsid w:val="008620DD"/>
    <w:rsid w:val="00877980"/>
    <w:rsid w:val="00880978"/>
    <w:rsid w:val="00890A4E"/>
    <w:rsid w:val="0089326C"/>
    <w:rsid w:val="008A3F0A"/>
    <w:rsid w:val="008B748C"/>
    <w:rsid w:val="008C1488"/>
    <w:rsid w:val="008C628D"/>
    <w:rsid w:val="008C7EDB"/>
    <w:rsid w:val="008D74B1"/>
    <w:rsid w:val="008E07E2"/>
    <w:rsid w:val="008E2CDC"/>
    <w:rsid w:val="008F24E5"/>
    <w:rsid w:val="008F255F"/>
    <w:rsid w:val="008F418C"/>
    <w:rsid w:val="009108F5"/>
    <w:rsid w:val="00930528"/>
    <w:rsid w:val="00937FE6"/>
    <w:rsid w:val="00943ACB"/>
    <w:rsid w:val="00973F83"/>
    <w:rsid w:val="00974DC5"/>
    <w:rsid w:val="00994E61"/>
    <w:rsid w:val="009A1D2B"/>
    <w:rsid w:val="009B7811"/>
    <w:rsid w:val="009C34B2"/>
    <w:rsid w:val="009E08ED"/>
    <w:rsid w:val="009E408E"/>
    <w:rsid w:val="00A06392"/>
    <w:rsid w:val="00A24A4F"/>
    <w:rsid w:val="00A27710"/>
    <w:rsid w:val="00A43821"/>
    <w:rsid w:val="00A45A77"/>
    <w:rsid w:val="00A61DE6"/>
    <w:rsid w:val="00A70F40"/>
    <w:rsid w:val="00A92468"/>
    <w:rsid w:val="00A95E83"/>
    <w:rsid w:val="00AF0A94"/>
    <w:rsid w:val="00B05BEB"/>
    <w:rsid w:val="00B10074"/>
    <w:rsid w:val="00B123E5"/>
    <w:rsid w:val="00B222AF"/>
    <w:rsid w:val="00B34DB8"/>
    <w:rsid w:val="00B44A99"/>
    <w:rsid w:val="00B469D8"/>
    <w:rsid w:val="00B5106E"/>
    <w:rsid w:val="00B66BC0"/>
    <w:rsid w:val="00B70573"/>
    <w:rsid w:val="00BC26AB"/>
    <w:rsid w:val="00BE725F"/>
    <w:rsid w:val="00BF3E17"/>
    <w:rsid w:val="00BF4557"/>
    <w:rsid w:val="00BF76B9"/>
    <w:rsid w:val="00C10529"/>
    <w:rsid w:val="00C12BB8"/>
    <w:rsid w:val="00C1473E"/>
    <w:rsid w:val="00C23E77"/>
    <w:rsid w:val="00C44AAC"/>
    <w:rsid w:val="00C45350"/>
    <w:rsid w:val="00C507B5"/>
    <w:rsid w:val="00C52713"/>
    <w:rsid w:val="00C81FDA"/>
    <w:rsid w:val="00C90BA6"/>
    <w:rsid w:val="00C91444"/>
    <w:rsid w:val="00CC6765"/>
    <w:rsid w:val="00CE3A56"/>
    <w:rsid w:val="00CE4691"/>
    <w:rsid w:val="00CE75F6"/>
    <w:rsid w:val="00CF4CC1"/>
    <w:rsid w:val="00D013D3"/>
    <w:rsid w:val="00D20CC1"/>
    <w:rsid w:val="00D329E6"/>
    <w:rsid w:val="00D3651D"/>
    <w:rsid w:val="00D80923"/>
    <w:rsid w:val="00DA32C6"/>
    <w:rsid w:val="00DA4A35"/>
    <w:rsid w:val="00DA7254"/>
    <w:rsid w:val="00DB35E7"/>
    <w:rsid w:val="00DB618A"/>
    <w:rsid w:val="00DB6B57"/>
    <w:rsid w:val="00DD4B28"/>
    <w:rsid w:val="00E01F10"/>
    <w:rsid w:val="00E140B6"/>
    <w:rsid w:val="00E2091B"/>
    <w:rsid w:val="00E23C73"/>
    <w:rsid w:val="00E30260"/>
    <w:rsid w:val="00E33BE3"/>
    <w:rsid w:val="00E41B8F"/>
    <w:rsid w:val="00E54C54"/>
    <w:rsid w:val="00E60744"/>
    <w:rsid w:val="00E628D2"/>
    <w:rsid w:val="00E97400"/>
    <w:rsid w:val="00E97BBE"/>
    <w:rsid w:val="00EC3492"/>
    <w:rsid w:val="00EF4C1C"/>
    <w:rsid w:val="00F04EB8"/>
    <w:rsid w:val="00F2681E"/>
    <w:rsid w:val="00F2761D"/>
    <w:rsid w:val="00F42DD9"/>
    <w:rsid w:val="00F4656A"/>
    <w:rsid w:val="00F52560"/>
    <w:rsid w:val="00F62EFB"/>
    <w:rsid w:val="00F6302F"/>
    <w:rsid w:val="00F66858"/>
    <w:rsid w:val="00F74FE9"/>
    <w:rsid w:val="00F75698"/>
    <w:rsid w:val="00F859B7"/>
    <w:rsid w:val="00FC063D"/>
    <w:rsid w:val="00FC634F"/>
    <w:rsid w:val="00FF622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0DB18"/>
  <w15:docId w15:val="{B87766DE-6E2B-4E7F-A220-E94D16A72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492"/>
    <w:pPr>
      <w:spacing w:line="260" w:lineRule="exact"/>
    </w:pPr>
    <w:rPr>
      <w:rFonts w:ascii="Humnst777 Lt BT" w:hAnsi="Humnst777 Lt BT" w:cs="Humnst777 Lt BT"/>
      <w:lang w:eastAsia="en-US"/>
    </w:rPr>
  </w:style>
  <w:style w:type="paragraph" w:styleId="Ttulo1">
    <w:name w:val="heading 1"/>
    <w:basedOn w:val="Normal"/>
    <w:link w:val="Ttulo1Char"/>
    <w:uiPriority w:val="9"/>
    <w:qFormat/>
    <w:locked/>
    <w:rsid w:val="00A2771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semiHidden/>
    <w:unhideWhenUsed/>
    <w:qFormat/>
    <w:locked/>
    <w:rsid w:val="00994E6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semiHidden/>
    <w:unhideWhenUsed/>
    <w:qFormat/>
    <w:locked/>
    <w:rsid w:val="00CE3A5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EC3492"/>
    <w:pPr>
      <w:tabs>
        <w:tab w:val="center" w:pos="4252"/>
        <w:tab w:val="right" w:pos="8504"/>
      </w:tabs>
      <w:spacing w:line="240" w:lineRule="auto"/>
    </w:pPr>
  </w:style>
  <w:style w:type="character" w:customStyle="1" w:styleId="CabealhoChar">
    <w:name w:val="Cabeçalho Char"/>
    <w:basedOn w:val="Fontepargpadro"/>
    <w:link w:val="Cabealho"/>
    <w:uiPriority w:val="99"/>
    <w:rsid w:val="005069A7"/>
    <w:rPr>
      <w:rFonts w:ascii="Humnst777 Lt BT" w:hAnsi="Humnst777 Lt BT" w:cs="Humnst777 Lt BT"/>
      <w:lang w:eastAsia="en-US"/>
    </w:rPr>
  </w:style>
  <w:style w:type="character" w:customStyle="1" w:styleId="Char1">
    <w:name w:val="Char1"/>
    <w:uiPriority w:val="99"/>
    <w:rsid w:val="00EC3492"/>
    <w:rPr>
      <w:rFonts w:ascii="Humnst777 Lt BT" w:hAnsi="Humnst777 Lt BT" w:cs="Humnst777 Lt BT"/>
    </w:rPr>
  </w:style>
  <w:style w:type="paragraph" w:styleId="Rodap">
    <w:name w:val="footer"/>
    <w:basedOn w:val="Normal"/>
    <w:link w:val="RodapChar"/>
    <w:uiPriority w:val="99"/>
    <w:semiHidden/>
    <w:rsid w:val="00EC3492"/>
    <w:pPr>
      <w:tabs>
        <w:tab w:val="center" w:pos="4252"/>
        <w:tab w:val="right" w:pos="8504"/>
      </w:tabs>
      <w:spacing w:line="240" w:lineRule="auto"/>
    </w:pPr>
  </w:style>
  <w:style w:type="character" w:customStyle="1" w:styleId="RodapChar">
    <w:name w:val="Rodapé Char"/>
    <w:basedOn w:val="Fontepargpadro"/>
    <w:link w:val="Rodap"/>
    <w:uiPriority w:val="99"/>
    <w:semiHidden/>
    <w:rsid w:val="005069A7"/>
    <w:rPr>
      <w:rFonts w:ascii="Humnst777 Lt BT" w:hAnsi="Humnst777 Lt BT" w:cs="Humnst777 Lt BT"/>
      <w:lang w:eastAsia="en-US"/>
    </w:rPr>
  </w:style>
  <w:style w:type="character" w:customStyle="1" w:styleId="Char">
    <w:name w:val="Char"/>
    <w:uiPriority w:val="99"/>
    <w:rsid w:val="00EC3492"/>
    <w:rPr>
      <w:rFonts w:ascii="Humnst777 Lt BT" w:hAnsi="Humnst777 Lt BT" w:cs="Humnst777 Lt BT"/>
    </w:rPr>
  </w:style>
  <w:style w:type="paragraph" w:styleId="Textodebalo">
    <w:name w:val="Balloon Text"/>
    <w:basedOn w:val="Normal"/>
    <w:link w:val="TextodebaloChar"/>
    <w:uiPriority w:val="99"/>
    <w:semiHidden/>
    <w:rsid w:val="002602C8"/>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2602C8"/>
    <w:rPr>
      <w:rFonts w:ascii="Tahoma" w:hAnsi="Tahoma" w:cs="Tahoma"/>
      <w:sz w:val="16"/>
      <w:szCs w:val="16"/>
      <w:lang w:eastAsia="en-US"/>
    </w:rPr>
  </w:style>
  <w:style w:type="paragraph" w:styleId="Corpodetexto">
    <w:name w:val="Body Text"/>
    <w:basedOn w:val="Normal"/>
    <w:link w:val="CorpodetextoChar"/>
    <w:uiPriority w:val="99"/>
    <w:rsid w:val="002602C8"/>
    <w:pPr>
      <w:spacing w:after="120" w:line="240" w:lineRule="auto"/>
    </w:pPr>
    <w:rPr>
      <w:rFonts w:ascii="Times New Roman" w:eastAsia="Times New Roman" w:hAnsi="Times New Roman" w:cs="Times New Roman"/>
      <w:sz w:val="24"/>
      <w:szCs w:val="24"/>
      <w:lang w:eastAsia="pt-BR"/>
    </w:rPr>
  </w:style>
  <w:style w:type="character" w:customStyle="1" w:styleId="CorpodetextoChar">
    <w:name w:val="Corpo de texto Char"/>
    <w:basedOn w:val="Fontepargpadro"/>
    <w:link w:val="Corpodetexto"/>
    <w:uiPriority w:val="99"/>
    <w:locked/>
    <w:rsid w:val="002602C8"/>
    <w:rPr>
      <w:rFonts w:ascii="Times New Roman" w:hAnsi="Times New Roman" w:cs="Times New Roman"/>
      <w:sz w:val="24"/>
      <w:szCs w:val="24"/>
    </w:rPr>
  </w:style>
  <w:style w:type="paragraph" w:styleId="PargrafodaLista">
    <w:name w:val="List Paragraph"/>
    <w:basedOn w:val="Normal"/>
    <w:uiPriority w:val="34"/>
    <w:qFormat/>
    <w:rsid w:val="00490B33"/>
    <w:pPr>
      <w:ind w:left="720"/>
    </w:pPr>
  </w:style>
  <w:style w:type="paragraph" w:styleId="NormalWeb">
    <w:name w:val="Normal (Web)"/>
    <w:basedOn w:val="Normal"/>
    <w:uiPriority w:val="99"/>
    <w:semiHidden/>
    <w:rsid w:val="006D05C9"/>
    <w:pPr>
      <w:spacing w:before="100" w:beforeAutospacing="1" w:after="100" w:afterAutospacing="1" w:line="240" w:lineRule="auto"/>
    </w:pPr>
    <w:rPr>
      <w:rFonts w:ascii="Times New Roman" w:eastAsia="Times New Roman" w:hAnsi="Times New Roman" w:cs="Times New Roman"/>
      <w:color w:val="000000"/>
      <w:sz w:val="20"/>
      <w:szCs w:val="20"/>
      <w:lang w:eastAsia="pt-BR"/>
    </w:rPr>
  </w:style>
  <w:style w:type="character" w:styleId="nfase">
    <w:name w:val="Emphasis"/>
    <w:basedOn w:val="Fontepargpadro"/>
    <w:uiPriority w:val="99"/>
    <w:qFormat/>
    <w:rsid w:val="006D05C9"/>
    <w:rPr>
      <w:i/>
      <w:iCs/>
    </w:rPr>
  </w:style>
  <w:style w:type="table" w:styleId="Tabelacomgrade">
    <w:name w:val="Table Grid"/>
    <w:basedOn w:val="Tabelanormal"/>
    <w:uiPriority w:val="59"/>
    <w:rsid w:val="00AF0A94"/>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A27710"/>
    <w:rPr>
      <w:rFonts w:ascii="Times New Roman" w:eastAsia="Times New Roman" w:hAnsi="Times New Roman"/>
      <w:b/>
      <w:bCs/>
      <w:kern w:val="36"/>
      <w:sz w:val="48"/>
      <w:szCs w:val="48"/>
    </w:rPr>
  </w:style>
  <w:style w:type="character" w:customStyle="1" w:styleId="Ttulo3Char">
    <w:name w:val="Título 3 Char"/>
    <w:basedOn w:val="Fontepargpadro"/>
    <w:link w:val="Ttulo3"/>
    <w:semiHidden/>
    <w:rsid w:val="00CE3A56"/>
    <w:rPr>
      <w:rFonts w:asciiTheme="majorHAnsi" w:eastAsiaTheme="majorEastAsia" w:hAnsiTheme="majorHAnsi" w:cstheme="majorBidi"/>
      <w:color w:val="243F60" w:themeColor="accent1" w:themeShade="7F"/>
      <w:sz w:val="24"/>
      <w:szCs w:val="24"/>
      <w:lang w:eastAsia="en-US"/>
    </w:rPr>
  </w:style>
  <w:style w:type="character" w:styleId="Forte">
    <w:name w:val="Strong"/>
    <w:basedOn w:val="Fontepargpadro"/>
    <w:uiPriority w:val="22"/>
    <w:qFormat/>
    <w:locked/>
    <w:rsid w:val="003D5313"/>
    <w:rPr>
      <w:b/>
      <w:bCs/>
    </w:rPr>
  </w:style>
  <w:style w:type="character" w:styleId="TextodoEspaoReservado">
    <w:name w:val="Placeholder Text"/>
    <w:basedOn w:val="Fontepargpadro"/>
    <w:uiPriority w:val="99"/>
    <w:semiHidden/>
    <w:rsid w:val="0089326C"/>
    <w:rPr>
      <w:color w:val="808080"/>
    </w:rPr>
  </w:style>
  <w:style w:type="paragraph" w:customStyle="1" w:styleId="Default">
    <w:name w:val="Default"/>
    <w:rsid w:val="00702221"/>
    <w:pPr>
      <w:autoSpaceDE w:val="0"/>
      <w:autoSpaceDN w:val="0"/>
      <w:adjustRightInd w:val="0"/>
    </w:pPr>
    <w:rPr>
      <w:rFonts w:ascii="Arial" w:hAnsi="Arial" w:cs="Arial"/>
      <w:color w:val="000000"/>
      <w:sz w:val="24"/>
      <w:szCs w:val="24"/>
    </w:rPr>
  </w:style>
  <w:style w:type="table" w:customStyle="1" w:styleId="TableGrid">
    <w:name w:val="TableGrid"/>
    <w:rsid w:val="00F04EB8"/>
    <w:rPr>
      <w:rFonts w:asciiTheme="minorHAnsi" w:eastAsiaTheme="minorEastAsia" w:hAnsiTheme="minorHAnsi" w:cstheme="minorBidi"/>
    </w:rPr>
    <w:tblPr>
      <w:tblCellMar>
        <w:top w:w="0" w:type="dxa"/>
        <w:left w:w="0" w:type="dxa"/>
        <w:bottom w:w="0" w:type="dxa"/>
        <w:right w:w="0" w:type="dxa"/>
      </w:tblCellMar>
    </w:tblPr>
  </w:style>
  <w:style w:type="character" w:styleId="Hyperlink">
    <w:name w:val="Hyperlink"/>
    <w:basedOn w:val="Fontepargpadro"/>
    <w:uiPriority w:val="99"/>
    <w:unhideWhenUsed/>
    <w:rsid w:val="007251CD"/>
    <w:rPr>
      <w:color w:val="0000FF"/>
      <w:u w:val="single"/>
    </w:rPr>
  </w:style>
  <w:style w:type="character" w:styleId="MenoPendente">
    <w:name w:val="Unresolved Mention"/>
    <w:basedOn w:val="Fontepargpadro"/>
    <w:uiPriority w:val="99"/>
    <w:semiHidden/>
    <w:unhideWhenUsed/>
    <w:rsid w:val="00C81FDA"/>
    <w:rPr>
      <w:color w:val="605E5C"/>
      <w:shd w:val="clear" w:color="auto" w:fill="E1DFDD"/>
    </w:rPr>
  </w:style>
  <w:style w:type="character" w:customStyle="1" w:styleId="Ttulo2Char">
    <w:name w:val="Título 2 Char"/>
    <w:basedOn w:val="Fontepargpadro"/>
    <w:link w:val="Ttulo2"/>
    <w:semiHidden/>
    <w:rsid w:val="00994E61"/>
    <w:rPr>
      <w:rFonts w:asciiTheme="majorHAnsi" w:eastAsiaTheme="majorEastAsia" w:hAnsiTheme="majorHAnsi"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74990">
      <w:bodyDiv w:val="1"/>
      <w:marLeft w:val="0"/>
      <w:marRight w:val="0"/>
      <w:marTop w:val="0"/>
      <w:marBottom w:val="0"/>
      <w:divBdr>
        <w:top w:val="none" w:sz="0" w:space="0" w:color="auto"/>
        <w:left w:val="none" w:sz="0" w:space="0" w:color="auto"/>
        <w:bottom w:val="none" w:sz="0" w:space="0" w:color="auto"/>
        <w:right w:val="none" w:sz="0" w:space="0" w:color="auto"/>
      </w:divBdr>
    </w:div>
    <w:div w:id="472334553">
      <w:bodyDiv w:val="1"/>
      <w:marLeft w:val="0"/>
      <w:marRight w:val="0"/>
      <w:marTop w:val="0"/>
      <w:marBottom w:val="0"/>
      <w:divBdr>
        <w:top w:val="none" w:sz="0" w:space="0" w:color="auto"/>
        <w:left w:val="none" w:sz="0" w:space="0" w:color="auto"/>
        <w:bottom w:val="none" w:sz="0" w:space="0" w:color="auto"/>
        <w:right w:val="none" w:sz="0" w:space="0" w:color="auto"/>
      </w:divBdr>
    </w:div>
    <w:div w:id="543756676">
      <w:bodyDiv w:val="1"/>
      <w:marLeft w:val="0"/>
      <w:marRight w:val="0"/>
      <w:marTop w:val="0"/>
      <w:marBottom w:val="0"/>
      <w:divBdr>
        <w:top w:val="none" w:sz="0" w:space="0" w:color="auto"/>
        <w:left w:val="none" w:sz="0" w:space="0" w:color="auto"/>
        <w:bottom w:val="none" w:sz="0" w:space="0" w:color="auto"/>
        <w:right w:val="none" w:sz="0" w:space="0" w:color="auto"/>
      </w:divBdr>
      <w:divsChild>
        <w:div w:id="305933643">
          <w:marLeft w:val="0"/>
          <w:marRight w:val="0"/>
          <w:marTop w:val="0"/>
          <w:marBottom w:val="0"/>
          <w:divBdr>
            <w:top w:val="none" w:sz="0" w:space="0" w:color="auto"/>
            <w:left w:val="none" w:sz="0" w:space="0" w:color="auto"/>
            <w:bottom w:val="none" w:sz="0" w:space="0" w:color="auto"/>
            <w:right w:val="none" w:sz="0" w:space="0" w:color="auto"/>
          </w:divBdr>
        </w:div>
      </w:divsChild>
    </w:div>
    <w:div w:id="731583894">
      <w:bodyDiv w:val="1"/>
      <w:marLeft w:val="0"/>
      <w:marRight w:val="0"/>
      <w:marTop w:val="0"/>
      <w:marBottom w:val="0"/>
      <w:divBdr>
        <w:top w:val="none" w:sz="0" w:space="0" w:color="auto"/>
        <w:left w:val="none" w:sz="0" w:space="0" w:color="auto"/>
        <w:bottom w:val="none" w:sz="0" w:space="0" w:color="auto"/>
        <w:right w:val="none" w:sz="0" w:space="0" w:color="auto"/>
      </w:divBdr>
      <w:divsChild>
        <w:div w:id="1857963264">
          <w:marLeft w:val="-225"/>
          <w:marRight w:val="-225"/>
          <w:marTop w:val="0"/>
          <w:marBottom w:val="0"/>
          <w:divBdr>
            <w:top w:val="single" w:sz="6" w:space="0" w:color="E9E9E9"/>
            <w:left w:val="none" w:sz="0" w:space="0" w:color="auto"/>
            <w:bottom w:val="none" w:sz="0" w:space="0" w:color="auto"/>
            <w:right w:val="none" w:sz="0" w:space="0" w:color="auto"/>
          </w:divBdr>
          <w:divsChild>
            <w:div w:id="754859016">
              <w:marLeft w:val="0"/>
              <w:marRight w:val="0"/>
              <w:marTop w:val="0"/>
              <w:marBottom w:val="0"/>
              <w:divBdr>
                <w:top w:val="none" w:sz="0" w:space="0" w:color="auto"/>
                <w:left w:val="none" w:sz="0" w:space="0" w:color="auto"/>
                <w:bottom w:val="none" w:sz="0" w:space="0" w:color="auto"/>
                <w:right w:val="none" w:sz="0" w:space="0" w:color="auto"/>
              </w:divBdr>
            </w:div>
            <w:div w:id="715814860">
              <w:marLeft w:val="0"/>
              <w:marRight w:val="0"/>
              <w:marTop w:val="0"/>
              <w:marBottom w:val="0"/>
              <w:divBdr>
                <w:top w:val="none" w:sz="0" w:space="0" w:color="auto"/>
                <w:left w:val="none" w:sz="0" w:space="0" w:color="auto"/>
                <w:bottom w:val="none" w:sz="0" w:space="0" w:color="auto"/>
                <w:right w:val="none" w:sz="0" w:space="0" w:color="auto"/>
              </w:divBdr>
            </w:div>
          </w:divsChild>
        </w:div>
        <w:div w:id="1760102358">
          <w:marLeft w:val="-225"/>
          <w:marRight w:val="-225"/>
          <w:marTop w:val="0"/>
          <w:marBottom w:val="0"/>
          <w:divBdr>
            <w:top w:val="none" w:sz="0" w:space="0" w:color="auto"/>
            <w:left w:val="none" w:sz="0" w:space="0" w:color="auto"/>
            <w:bottom w:val="none" w:sz="0" w:space="0" w:color="auto"/>
            <w:right w:val="none" w:sz="0" w:space="0" w:color="auto"/>
          </w:divBdr>
          <w:divsChild>
            <w:div w:id="1083067126">
              <w:marLeft w:val="0"/>
              <w:marRight w:val="0"/>
              <w:marTop w:val="0"/>
              <w:marBottom w:val="0"/>
              <w:divBdr>
                <w:top w:val="none" w:sz="0" w:space="0" w:color="auto"/>
                <w:left w:val="none" w:sz="0" w:space="0" w:color="auto"/>
                <w:bottom w:val="none" w:sz="0" w:space="0" w:color="auto"/>
                <w:right w:val="none" w:sz="0" w:space="0" w:color="auto"/>
              </w:divBdr>
            </w:div>
            <w:div w:id="1870336040">
              <w:marLeft w:val="0"/>
              <w:marRight w:val="0"/>
              <w:marTop w:val="0"/>
              <w:marBottom w:val="0"/>
              <w:divBdr>
                <w:top w:val="none" w:sz="0" w:space="0" w:color="auto"/>
                <w:left w:val="none" w:sz="0" w:space="0" w:color="auto"/>
                <w:bottom w:val="none" w:sz="0" w:space="0" w:color="auto"/>
                <w:right w:val="none" w:sz="0" w:space="0" w:color="auto"/>
              </w:divBdr>
            </w:div>
          </w:divsChild>
        </w:div>
        <w:div w:id="947005851">
          <w:marLeft w:val="-225"/>
          <w:marRight w:val="-225"/>
          <w:marTop w:val="0"/>
          <w:marBottom w:val="0"/>
          <w:divBdr>
            <w:top w:val="none" w:sz="0" w:space="0" w:color="auto"/>
            <w:left w:val="none" w:sz="0" w:space="0" w:color="auto"/>
            <w:bottom w:val="none" w:sz="0" w:space="0" w:color="auto"/>
            <w:right w:val="none" w:sz="0" w:space="0" w:color="auto"/>
          </w:divBdr>
          <w:divsChild>
            <w:div w:id="851260549">
              <w:marLeft w:val="0"/>
              <w:marRight w:val="0"/>
              <w:marTop w:val="0"/>
              <w:marBottom w:val="0"/>
              <w:divBdr>
                <w:top w:val="none" w:sz="0" w:space="0" w:color="auto"/>
                <w:left w:val="none" w:sz="0" w:space="0" w:color="auto"/>
                <w:bottom w:val="none" w:sz="0" w:space="0" w:color="auto"/>
                <w:right w:val="none" w:sz="0" w:space="0" w:color="auto"/>
              </w:divBdr>
            </w:div>
            <w:div w:id="1516075842">
              <w:marLeft w:val="0"/>
              <w:marRight w:val="0"/>
              <w:marTop w:val="0"/>
              <w:marBottom w:val="0"/>
              <w:divBdr>
                <w:top w:val="none" w:sz="0" w:space="0" w:color="auto"/>
                <w:left w:val="none" w:sz="0" w:space="0" w:color="auto"/>
                <w:bottom w:val="none" w:sz="0" w:space="0" w:color="auto"/>
                <w:right w:val="none" w:sz="0" w:space="0" w:color="auto"/>
              </w:divBdr>
            </w:div>
          </w:divsChild>
        </w:div>
        <w:div w:id="2094203609">
          <w:marLeft w:val="-225"/>
          <w:marRight w:val="-225"/>
          <w:marTop w:val="0"/>
          <w:marBottom w:val="0"/>
          <w:divBdr>
            <w:top w:val="none" w:sz="0" w:space="0" w:color="auto"/>
            <w:left w:val="none" w:sz="0" w:space="0" w:color="auto"/>
            <w:bottom w:val="none" w:sz="0" w:space="0" w:color="auto"/>
            <w:right w:val="none" w:sz="0" w:space="0" w:color="auto"/>
          </w:divBdr>
          <w:divsChild>
            <w:div w:id="1070882995">
              <w:marLeft w:val="0"/>
              <w:marRight w:val="0"/>
              <w:marTop w:val="0"/>
              <w:marBottom w:val="0"/>
              <w:divBdr>
                <w:top w:val="none" w:sz="0" w:space="0" w:color="auto"/>
                <w:left w:val="none" w:sz="0" w:space="0" w:color="auto"/>
                <w:bottom w:val="none" w:sz="0" w:space="0" w:color="auto"/>
                <w:right w:val="none" w:sz="0" w:space="0" w:color="auto"/>
              </w:divBdr>
            </w:div>
            <w:div w:id="1477991467">
              <w:marLeft w:val="0"/>
              <w:marRight w:val="0"/>
              <w:marTop w:val="0"/>
              <w:marBottom w:val="0"/>
              <w:divBdr>
                <w:top w:val="none" w:sz="0" w:space="0" w:color="auto"/>
                <w:left w:val="none" w:sz="0" w:space="0" w:color="auto"/>
                <w:bottom w:val="none" w:sz="0" w:space="0" w:color="auto"/>
                <w:right w:val="none" w:sz="0" w:space="0" w:color="auto"/>
              </w:divBdr>
            </w:div>
          </w:divsChild>
        </w:div>
        <w:div w:id="1673724357">
          <w:marLeft w:val="-225"/>
          <w:marRight w:val="-225"/>
          <w:marTop w:val="0"/>
          <w:marBottom w:val="0"/>
          <w:divBdr>
            <w:top w:val="none" w:sz="0" w:space="0" w:color="auto"/>
            <w:left w:val="none" w:sz="0" w:space="0" w:color="auto"/>
            <w:bottom w:val="none" w:sz="0" w:space="0" w:color="auto"/>
            <w:right w:val="none" w:sz="0" w:space="0" w:color="auto"/>
          </w:divBdr>
          <w:divsChild>
            <w:div w:id="1510414091">
              <w:marLeft w:val="0"/>
              <w:marRight w:val="0"/>
              <w:marTop w:val="0"/>
              <w:marBottom w:val="0"/>
              <w:divBdr>
                <w:top w:val="none" w:sz="0" w:space="0" w:color="auto"/>
                <w:left w:val="none" w:sz="0" w:space="0" w:color="auto"/>
                <w:bottom w:val="none" w:sz="0" w:space="0" w:color="auto"/>
                <w:right w:val="none" w:sz="0" w:space="0" w:color="auto"/>
              </w:divBdr>
            </w:div>
            <w:div w:id="140074116">
              <w:marLeft w:val="0"/>
              <w:marRight w:val="0"/>
              <w:marTop w:val="0"/>
              <w:marBottom w:val="0"/>
              <w:divBdr>
                <w:top w:val="none" w:sz="0" w:space="0" w:color="auto"/>
                <w:left w:val="none" w:sz="0" w:space="0" w:color="auto"/>
                <w:bottom w:val="none" w:sz="0" w:space="0" w:color="auto"/>
                <w:right w:val="none" w:sz="0" w:space="0" w:color="auto"/>
              </w:divBdr>
            </w:div>
          </w:divsChild>
        </w:div>
        <w:div w:id="169878995">
          <w:marLeft w:val="-225"/>
          <w:marRight w:val="-225"/>
          <w:marTop w:val="0"/>
          <w:marBottom w:val="0"/>
          <w:divBdr>
            <w:top w:val="none" w:sz="0" w:space="0" w:color="auto"/>
            <w:left w:val="none" w:sz="0" w:space="0" w:color="auto"/>
            <w:bottom w:val="none" w:sz="0" w:space="0" w:color="auto"/>
            <w:right w:val="none" w:sz="0" w:space="0" w:color="auto"/>
          </w:divBdr>
          <w:divsChild>
            <w:div w:id="1997875134">
              <w:marLeft w:val="0"/>
              <w:marRight w:val="0"/>
              <w:marTop w:val="0"/>
              <w:marBottom w:val="0"/>
              <w:divBdr>
                <w:top w:val="none" w:sz="0" w:space="0" w:color="auto"/>
                <w:left w:val="none" w:sz="0" w:space="0" w:color="auto"/>
                <w:bottom w:val="none" w:sz="0" w:space="0" w:color="auto"/>
                <w:right w:val="none" w:sz="0" w:space="0" w:color="auto"/>
              </w:divBdr>
            </w:div>
            <w:div w:id="797989938">
              <w:marLeft w:val="0"/>
              <w:marRight w:val="0"/>
              <w:marTop w:val="0"/>
              <w:marBottom w:val="0"/>
              <w:divBdr>
                <w:top w:val="none" w:sz="0" w:space="0" w:color="auto"/>
                <w:left w:val="none" w:sz="0" w:space="0" w:color="auto"/>
                <w:bottom w:val="none" w:sz="0" w:space="0" w:color="auto"/>
                <w:right w:val="none" w:sz="0" w:space="0" w:color="auto"/>
              </w:divBdr>
            </w:div>
          </w:divsChild>
        </w:div>
        <w:div w:id="815029274">
          <w:marLeft w:val="-225"/>
          <w:marRight w:val="-225"/>
          <w:marTop w:val="0"/>
          <w:marBottom w:val="0"/>
          <w:divBdr>
            <w:top w:val="none" w:sz="0" w:space="0" w:color="auto"/>
            <w:left w:val="none" w:sz="0" w:space="0" w:color="auto"/>
            <w:bottom w:val="none" w:sz="0" w:space="0" w:color="auto"/>
            <w:right w:val="none" w:sz="0" w:space="0" w:color="auto"/>
          </w:divBdr>
          <w:divsChild>
            <w:div w:id="861435726">
              <w:marLeft w:val="0"/>
              <w:marRight w:val="0"/>
              <w:marTop w:val="0"/>
              <w:marBottom w:val="0"/>
              <w:divBdr>
                <w:top w:val="none" w:sz="0" w:space="0" w:color="auto"/>
                <w:left w:val="none" w:sz="0" w:space="0" w:color="auto"/>
                <w:bottom w:val="none" w:sz="0" w:space="0" w:color="auto"/>
                <w:right w:val="none" w:sz="0" w:space="0" w:color="auto"/>
              </w:divBdr>
            </w:div>
            <w:div w:id="289746284">
              <w:marLeft w:val="0"/>
              <w:marRight w:val="0"/>
              <w:marTop w:val="0"/>
              <w:marBottom w:val="0"/>
              <w:divBdr>
                <w:top w:val="none" w:sz="0" w:space="0" w:color="auto"/>
                <w:left w:val="none" w:sz="0" w:space="0" w:color="auto"/>
                <w:bottom w:val="none" w:sz="0" w:space="0" w:color="auto"/>
                <w:right w:val="none" w:sz="0" w:space="0" w:color="auto"/>
              </w:divBdr>
            </w:div>
          </w:divsChild>
        </w:div>
        <w:div w:id="827210056">
          <w:marLeft w:val="-225"/>
          <w:marRight w:val="-225"/>
          <w:marTop w:val="0"/>
          <w:marBottom w:val="0"/>
          <w:divBdr>
            <w:top w:val="none" w:sz="0" w:space="0" w:color="auto"/>
            <w:left w:val="none" w:sz="0" w:space="0" w:color="auto"/>
            <w:bottom w:val="none" w:sz="0" w:space="0" w:color="auto"/>
            <w:right w:val="none" w:sz="0" w:space="0" w:color="auto"/>
          </w:divBdr>
          <w:divsChild>
            <w:div w:id="51320129">
              <w:marLeft w:val="0"/>
              <w:marRight w:val="0"/>
              <w:marTop w:val="0"/>
              <w:marBottom w:val="0"/>
              <w:divBdr>
                <w:top w:val="none" w:sz="0" w:space="0" w:color="auto"/>
                <w:left w:val="none" w:sz="0" w:space="0" w:color="auto"/>
                <w:bottom w:val="none" w:sz="0" w:space="0" w:color="auto"/>
                <w:right w:val="none" w:sz="0" w:space="0" w:color="auto"/>
              </w:divBdr>
            </w:div>
            <w:div w:id="1738896704">
              <w:marLeft w:val="0"/>
              <w:marRight w:val="0"/>
              <w:marTop w:val="0"/>
              <w:marBottom w:val="0"/>
              <w:divBdr>
                <w:top w:val="none" w:sz="0" w:space="0" w:color="auto"/>
                <w:left w:val="none" w:sz="0" w:space="0" w:color="auto"/>
                <w:bottom w:val="none" w:sz="0" w:space="0" w:color="auto"/>
                <w:right w:val="none" w:sz="0" w:space="0" w:color="auto"/>
              </w:divBdr>
            </w:div>
          </w:divsChild>
        </w:div>
        <w:div w:id="1326395933">
          <w:marLeft w:val="-225"/>
          <w:marRight w:val="-225"/>
          <w:marTop w:val="0"/>
          <w:marBottom w:val="0"/>
          <w:divBdr>
            <w:top w:val="none" w:sz="0" w:space="0" w:color="auto"/>
            <w:left w:val="none" w:sz="0" w:space="0" w:color="auto"/>
            <w:bottom w:val="none" w:sz="0" w:space="0" w:color="auto"/>
            <w:right w:val="none" w:sz="0" w:space="0" w:color="auto"/>
          </w:divBdr>
          <w:divsChild>
            <w:div w:id="193081059">
              <w:marLeft w:val="0"/>
              <w:marRight w:val="0"/>
              <w:marTop w:val="0"/>
              <w:marBottom w:val="0"/>
              <w:divBdr>
                <w:top w:val="none" w:sz="0" w:space="0" w:color="auto"/>
                <w:left w:val="none" w:sz="0" w:space="0" w:color="auto"/>
                <w:bottom w:val="none" w:sz="0" w:space="0" w:color="auto"/>
                <w:right w:val="none" w:sz="0" w:space="0" w:color="auto"/>
              </w:divBdr>
            </w:div>
            <w:div w:id="1438594901">
              <w:marLeft w:val="0"/>
              <w:marRight w:val="0"/>
              <w:marTop w:val="0"/>
              <w:marBottom w:val="0"/>
              <w:divBdr>
                <w:top w:val="none" w:sz="0" w:space="0" w:color="auto"/>
                <w:left w:val="none" w:sz="0" w:space="0" w:color="auto"/>
                <w:bottom w:val="none" w:sz="0" w:space="0" w:color="auto"/>
                <w:right w:val="none" w:sz="0" w:space="0" w:color="auto"/>
              </w:divBdr>
            </w:div>
          </w:divsChild>
        </w:div>
        <w:div w:id="1849714794">
          <w:marLeft w:val="-225"/>
          <w:marRight w:val="-225"/>
          <w:marTop w:val="0"/>
          <w:marBottom w:val="0"/>
          <w:divBdr>
            <w:top w:val="none" w:sz="0" w:space="0" w:color="auto"/>
            <w:left w:val="none" w:sz="0" w:space="0" w:color="auto"/>
            <w:bottom w:val="none" w:sz="0" w:space="0" w:color="auto"/>
            <w:right w:val="none" w:sz="0" w:space="0" w:color="auto"/>
          </w:divBdr>
          <w:divsChild>
            <w:div w:id="208036336">
              <w:marLeft w:val="0"/>
              <w:marRight w:val="0"/>
              <w:marTop w:val="0"/>
              <w:marBottom w:val="0"/>
              <w:divBdr>
                <w:top w:val="none" w:sz="0" w:space="0" w:color="auto"/>
                <w:left w:val="none" w:sz="0" w:space="0" w:color="auto"/>
                <w:bottom w:val="none" w:sz="0" w:space="0" w:color="auto"/>
                <w:right w:val="none" w:sz="0" w:space="0" w:color="auto"/>
              </w:divBdr>
            </w:div>
            <w:div w:id="1551455734">
              <w:marLeft w:val="0"/>
              <w:marRight w:val="0"/>
              <w:marTop w:val="0"/>
              <w:marBottom w:val="0"/>
              <w:divBdr>
                <w:top w:val="none" w:sz="0" w:space="0" w:color="auto"/>
                <w:left w:val="none" w:sz="0" w:space="0" w:color="auto"/>
                <w:bottom w:val="none" w:sz="0" w:space="0" w:color="auto"/>
                <w:right w:val="none" w:sz="0" w:space="0" w:color="auto"/>
              </w:divBdr>
            </w:div>
          </w:divsChild>
        </w:div>
        <w:div w:id="1429303730">
          <w:marLeft w:val="-225"/>
          <w:marRight w:val="-225"/>
          <w:marTop w:val="0"/>
          <w:marBottom w:val="0"/>
          <w:divBdr>
            <w:top w:val="none" w:sz="0" w:space="0" w:color="auto"/>
            <w:left w:val="none" w:sz="0" w:space="0" w:color="auto"/>
            <w:bottom w:val="none" w:sz="0" w:space="0" w:color="auto"/>
            <w:right w:val="none" w:sz="0" w:space="0" w:color="auto"/>
          </w:divBdr>
          <w:divsChild>
            <w:div w:id="1405294142">
              <w:marLeft w:val="0"/>
              <w:marRight w:val="0"/>
              <w:marTop w:val="0"/>
              <w:marBottom w:val="0"/>
              <w:divBdr>
                <w:top w:val="none" w:sz="0" w:space="0" w:color="auto"/>
                <w:left w:val="none" w:sz="0" w:space="0" w:color="auto"/>
                <w:bottom w:val="none" w:sz="0" w:space="0" w:color="auto"/>
                <w:right w:val="none" w:sz="0" w:space="0" w:color="auto"/>
              </w:divBdr>
            </w:div>
            <w:div w:id="1453865927">
              <w:marLeft w:val="0"/>
              <w:marRight w:val="0"/>
              <w:marTop w:val="0"/>
              <w:marBottom w:val="0"/>
              <w:divBdr>
                <w:top w:val="none" w:sz="0" w:space="0" w:color="auto"/>
                <w:left w:val="none" w:sz="0" w:space="0" w:color="auto"/>
                <w:bottom w:val="none" w:sz="0" w:space="0" w:color="auto"/>
                <w:right w:val="none" w:sz="0" w:space="0" w:color="auto"/>
              </w:divBdr>
            </w:div>
          </w:divsChild>
        </w:div>
        <w:div w:id="1977106281">
          <w:marLeft w:val="-225"/>
          <w:marRight w:val="-225"/>
          <w:marTop w:val="0"/>
          <w:marBottom w:val="0"/>
          <w:divBdr>
            <w:top w:val="none" w:sz="0" w:space="0" w:color="auto"/>
            <w:left w:val="none" w:sz="0" w:space="0" w:color="auto"/>
            <w:bottom w:val="none" w:sz="0" w:space="0" w:color="auto"/>
            <w:right w:val="none" w:sz="0" w:space="0" w:color="auto"/>
          </w:divBdr>
          <w:divsChild>
            <w:div w:id="1464733031">
              <w:marLeft w:val="0"/>
              <w:marRight w:val="0"/>
              <w:marTop w:val="0"/>
              <w:marBottom w:val="0"/>
              <w:divBdr>
                <w:top w:val="none" w:sz="0" w:space="0" w:color="auto"/>
                <w:left w:val="none" w:sz="0" w:space="0" w:color="auto"/>
                <w:bottom w:val="none" w:sz="0" w:space="0" w:color="auto"/>
                <w:right w:val="none" w:sz="0" w:space="0" w:color="auto"/>
              </w:divBdr>
            </w:div>
            <w:div w:id="985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0479">
      <w:bodyDiv w:val="1"/>
      <w:marLeft w:val="0"/>
      <w:marRight w:val="0"/>
      <w:marTop w:val="0"/>
      <w:marBottom w:val="0"/>
      <w:divBdr>
        <w:top w:val="none" w:sz="0" w:space="0" w:color="auto"/>
        <w:left w:val="none" w:sz="0" w:space="0" w:color="auto"/>
        <w:bottom w:val="none" w:sz="0" w:space="0" w:color="auto"/>
        <w:right w:val="none" w:sz="0" w:space="0" w:color="auto"/>
      </w:divBdr>
      <w:divsChild>
        <w:div w:id="795836091">
          <w:marLeft w:val="-225"/>
          <w:marRight w:val="-225"/>
          <w:marTop w:val="0"/>
          <w:marBottom w:val="0"/>
          <w:divBdr>
            <w:top w:val="single" w:sz="6" w:space="0" w:color="E9E9E9"/>
            <w:left w:val="none" w:sz="0" w:space="0" w:color="auto"/>
            <w:bottom w:val="none" w:sz="0" w:space="0" w:color="auto"/>
            <w:right w:val="none" w:sz="0" w:space="0" w:color="auto"/>
          </w:divBdr>
          <w:divsChild>
            <w:div w:id="1372609299">
              <w:marLeft w:val="0"/>
              <w:marRight w:val="0"/>
              <w:marTop w:val="0"/>
              <w:marBottom w:val="0"/>
              <w:divBdr>
                <w:top w:val="none" w:sz="0" w:space="0" w:color="auto"/>
                <w:left w:val="none" w:sz="0" w:space="0" w:color="auto"/>
                <w:bottom w:val="none" w:sz="0" w:space="0" w:color="auto"/>
                <w:right w:val="none" w:sz="0" w:space="0" w:color="auto"/>
              </w:divBdr>
            </w:div>
            <w:div w:id="254287165">
              <w:marLeft w:val="0"/>
              <w:marRight w:val="0"/>
              <w:marTop w:val="0"/>
              <w:marBottom w:val="0"/>
              <w:divBdr>
                <w:top w:val="none" w:sz="0" w:space="0" w:color="auto"/>
                <w:left w:val="none" w:sz="0" w:space="0" w:color="auto"/>
                <w:bottom w:val="none" w:sz="0" w:space="0" w:color="auto"/>
                <w:right w:val="none" w:sz="0" w:space="0" w:color="auto"/>
              </w:divBdr>
            </w:div>
          </w:divsChild>
        </w:div>
        <w:div w:id="1956250262">
          <w:marLeft w:val="-225"/>
          <w:marRight w:val="-225"/>
          <w:marTop w:val="0"/>
          <w:marBottom w:val="0"/>
          <w:divBdr>
            <w:top w:val="none" w:sz="0" w:space="0" w:color="auto"/>
            <w:left w:val="none" w:sz="0" w:space="0" w:color="auto"/>
            <w:bottom w:val="none" w:sz="0" w:space="0" w:color="auto"/>
            <w:right w:val="none" w:sz="0" w:space="0" w:color="auto"/>
          </w:divBdr>
          <w:divsChild>
            <w:div w:id="72942417">
              <w:marLeft w:val="0"/>
              <w:marRight w:val="0"/>
              <w:marTop w:val="0"/>
              <w:marBottom w:val="0"/>
              <w:divBdr>
                <w:top w:val="none" w:sz="0" w:space="0" w:color="auto"/>
                <w:left w:val="none" w:sz="0" w:space="0" w:color="auto"/>
                <w:bottom w:val="none" w:sz="0" w:space="0" w:color="auto"/>
                <w:right w:val="none" w:sz="0" w:space="0" w:color="auto"/>
              </w:divBdr>
            </w:div>
            <w:div w:id="1408067564">
              <w:marLeft w:val="0"/>
              <w:marRight w:val="0"/>
              <w:marTop w:val="0"/>
              <w:marBottom w:val="0"/>
              <w:divBdr>
                <w:top w:val="none" w:sz="0" w:space="0" w:color="auto"/>
                <w:left w:val="none" w:sz="0" w:space="0" w:color="auto"/>
                <w:bottom w:val="none" w:sz="0" w:space="0" w:color="auto"/>
                <w:right w:val="none" w:sz="0" w:space="0" w:color="auto"/>
              </w:divBdr>
            </w:div>
          </w:divsChild>
        </w:div>
        <w:div w:id="491681013">
          <w:marLeft w:val="-225"/>
          <w:marRight w:val="-225"/>
          <w:marTop w:val="0"/>
          <w:marBottom w:val="0"/>
          <w:divBdr>
            <w:top w:val="none" w:sz="0" w:space="0" w:color="auto"/>
            <w:left w:val="none" w:sz="0" w:space="0" w:color="auto"/>
            <w:bottom w:val="none" w:sz="0" w:space="0" w:color="auto"/>
            <w:right w:val="none" w:sz="0" w:space="0" w:color="auto"/>
          </w:divBdr>
          <w:divsChild>
            <w:div w:id="1052577361">
              <w:marLeft w:val="0"/>
              <w:marRight w:val="0"/>
              <w:marTop w:val="0"/>
              <w:marBottom w:val="0"/>
              <w:divBdr>
                <w:top w:val="none" w:sz="0" w:space="0" w:color="auto"/>
                <w:left w:val="none" w:sz="0" w:space="0" w:color="auto"/>
                <w:bottom w:val="none" w:sz="0" w:space="0" w:color="auto"/>
                <w:right w:val="none" w:sz="0" w:space="0" w:color="auto"/>
              </w:divBdr>
            </w:div>
            <w:div w:id="1190532031">
              <w:marLeft w:val="0"/>
              <w:marRight w:val="0"/>
              <w:marTop w:val="0"/>
              <w:marBottom w:val="0"/>
              <w:divBdr>
                <w:top w:val="none" w:sz="0" w:space="0" w:color="auto"/>
                <w:left w:val="none" w:sz="0" w:space="0" w:color="auto"/>
                <w:bottom w:val="none" w:sz="0" w:space="0" w:color="auto"/>
                <w:right w:val="none" w:sz="0" w:space="0" w:color="auto"/>
              </w:divBdr>
            </w:div>
          </w:divsChild>
        </w:div>
        <w:div w:id="416749624">
          <w:marLeft w:val="-225"/>
          <w:marRight w:val="-225"/>
          <w:marTop w:val="0"/>
          <w:marBottom w:val="0"/>
          <w:divBdr>
            <w:top w:val="none" w:sz="0" w:space="0" w:color="auto"/>
            <w:left w:val="none" w:sz="0" w:space="0" w:color="auto"/>
            <w:bottom w:val="none" w:sz="0" w:space="0" w:color="auto"/>
            <w:right w:val="none" w:sz="0" w:space="0" w:color="auto"/>
          </w:divBdr>
          <w:divsChild>
            <w:div w:id="74791109">
              <w:marLeft w:val="0"/>
              <w:marRight w:val="0"/>
              <w:marTop w:val="0"/>
              <w:marBottom w:val="0"/>
              <w:divBdr>
                <w:top w:val="none" w:sz="0" w:space="0" w:color="auto"/>
                <w:left w:val="none" w:sz="0" w:space="0" w:color="auto"/>
                <w:bottom w:val="none" w:sz="0" w:space="0" w:color="auto"/>
                <w:right w:val="none" w:sz="0" w:space="0" w:color="auto"/>
              </w:divBdr>
            </w:div>
            <w:div w:id="36273071">
              <w:marLeft w:val="0"/>
              <w:marRight w:val="0"/>
              <w:marTop w:val="0"/>
              <w:marBottom w:val="0"/>
              <w:divBdr>
                <w:top w:val="none" w:sz="0" w:space="0" w:color="auto"/>
                <w:left w:val="none" w:sz="0" w:space="0" w:color="auto"/>
                <w:bottom w:val="none" w:sz="0" w:space="0" w:color="auto"/>
                <w:right w:val="none" w:sz="0" w:space="0" w:color="auto"/>
              </w:divBdr>
            </w:div>
          </w:divsChild>
        </w:div>
        <w:div w:id="1682589550">
          <w:marLeft w:val="-225"/>
          <w:marRight w:val="-225"/>
          <w:marTop w:val="0"/>
          <w:marBottom w:val="0"/>
          <w:divBdr>
            <w:top w:val="none" w:sz="0" w:space="0" w:color="auto"/>
            <w:left w:val="none" w:sz="0" w:space="0" w:color="auto"/>
            <w:bottom w:val="none" w:sz="0" w:space="0" w:color="auto"/>
            <w:right w:val="none" w:sz="0" w:space="0" w:color="auto"/>
          </w:divBdr>
          <w:divsChild>
            <w:div w:id="678235662">
              <w:marLeft w:val="0"/>
              <w:marRight w:val="0"/>
              <w:marTop w:val="0"/>
              <w:marBottom w:val="0"/>
              <w:divBdr>
                <w:top w:val="none" w:sz="0" w:space="0" w:color="auto"/>
                <w:left w:val="none" w:sz="0" w:space="0" w:color="auto"/>
                <w:bottom w:val="none" w:sz="0" w:space="0" w:color="auto"/>
                <w:right w:val="none" w:sz="0" w:space="0" w:color="auto"/>
              </w:divBdr>
            </w:div>
            <w:div w:id="786124334">
              <w:marLeft w:val="0"/>
              <w:marRight w:val="0"/>
              <w:marTop w:val="0"/>
              <w:marBottom w:val="0"/>
              <w:divBdr>
                <w:top w:val="none" w:sz="0" w:space="0" w:color="auto"/>
                <w:left w:val="none" w:sz="0" w:space="0" w:color="auto"/>
                <w:bottom w:val="none" w:sz="0" w:space="0" w:color="auto"/>
                <w:right w:val="none" w:sz="0" w:space="0" w:color="auto"/>
              </w:divBdr>
            </w:div>
          </w:divsChild>
        </w:div>
        <w:div w:id="247154386">
          <w:marLeft w:val="-225"/>
          <w:marRight w:val="-225"/>
          <w:marTop w:val="0"/>
          <w:marBottom w:val="0"/>
          <w:divBdr>
            <w:top w:val="none" w:sz="0" w:space="0" w:color="auto"/>
            <w:left w:val="none" w:sz="0" w:space="0" w:color="auto"/>
            <w:bottom w:val="none" w:sz="0" w:space="0" w:color="auto"/>
            <w:right w:val="none" w:sz="0" w:space="0" w:color="auto"/>
          </w:divBdr>
          <w:divsChild>
            <w:div w:id="1524978866">
              <w:marLeft w:val="0"/>
              <w:marRight w:val="0"/>
              <w:marTop w:val="0"/>
              <w:marBottom w:val="0"/>
              <w:divBdr>
                <w:top w:val="none" w:sz="0" w:space="0" w:color="auto"/>
                <w:left w:val="none" w:sz="0" w:space="0" w:color="auto"/>
                <w:bottom w:val="none" w:sz="0" w:space="0" w:color="auto"/>
                <w:right w:val="none" w:sz="0" w:space="0" w:color="auto"/>
              </w:divBdr>
            </w:div>
            <w:div w:id="1142498410">
              <w:marLeft w:val="0"/>
              <w:marRight w:val="0"/>
              <w:marTop w:val="0"/>
              <w:marBottom w:val="0"/>
              <w:divBdr>
                <w:top w:val="none" w:sz="0" w:space="0" w:color="auto"/>
                <w:left w:val="none" w:sz="0" w:space="0" w:color="auto"/>
                <w:bottom w:val="none" w:sz="0" w:space="0" w:color="auto"/>
                <w:right w:val="none" w:sz="0" w:space="0" w:color="auto"/>
              </w:divBdr>
            </w:div>
          </w:divsChild>
        </w:div>
        <w:div w:id="622885055">
          <w:marLeft w:val="-225"/>
          <w:marRight w:val="-225"/>
          <w:marTop w:val="0"/>
          <w:marBottom w:val="0"/>
          <w:divBdr>
            <w:top w:val="none" w:sz="0" w:space="0" w:color="auto"/>
            <w:left w:val="none" w:sz="0" w:space="0" w:color="auto"/>
            <w:bottom w:val="none" w:sz="0" w:space="0" w:color="auto"/>
            <w:right w:val="none" w:sz="0" w:space="0" w:color="auto"/>
          </w:divBdr>
          <w:divsChild>
            <w:div w:id="2102985949">
              <w:marLeft w:val="0"/>
              <w:marRight w:val="0"/>
              <w:marTop w:val="0"/>
              <w:marBottom w:val="0"/>
              <w:divBdr>
                <w:top w:val="none" w:sz="0" w:space="0" w:color="auto"/>
                <w:left w:val="none" w:sz="0" w:space="0" w:color="auto"/>
                <w:bottom w:val="none" w:sz="0" w:space="0" w:color="auto"/>
                <w:right w:val="none" w:sz="0" w:space="0" w:color="auto"/>
              </w:divBdr>
            </w:div>
            <w:div w:id="627902662">
              <w:marLeft w:val="0"/>
              <w:marRight w:val="0"/>
              <w:marTop w:val="0"/>
              <w:marBottom w:val="0"/>
              <w:divBdr>
                <w:top w:val="none" w:sz="0" w:space="0" w:color="auto"/>
                <w:left w:val="none" w:sz="0" w:space="0" w:color="auto"/>
                <w:bottom w:val="none" w:sz="0" w:space="0" w:color="auto"/>
                <w:right w:val="none" w:sz="0" w:space="0" w:color="auto"/>
              </w:divBdr>
            </w:div>
          </w:divsChild>
        </w:div>
        <w:div w:id="1424573059">
          <w:marLeft w:val="-225"/>
          <w:marRight w:val="-225"/>
          <w:marTop w:val="0"/>
          <w:marBottom w:val="0"/>
          <w:divBdr>
            <w:top w:val="none" w:sz="0" w:space="0" w:color="auto"/>
            <w:left w:val="none" w:sz="0" w:space="0" w:color="auto"/>
            <w:bottom w:val="none" w:sz="0" w:space="0" w:color="auto"/>
            <w:right w:val="none" w:sz="0" w:space="0" w:color="auto"/>
          </w:divBdr>
          <w:divsChild>
            <w:div w:id="1583292680">
              <w:marLeft w:val="0"/>
              <w:marRight w:val="0"/>
              <w:marTop w:val="0"/>
              <w:marBottom w:val="0"/>
              <w:divBdr>
                <w:top w:val="none" w:sz="0" w:space="0" w:color="auto"/>
                <w:left w:val="none" w:sz="0" w:space="0" w:color="auto"/>
                <w:bottom w:val="none" w:sz="0" w:space="0" w:color="auto"/>
                <w:right w:val="none" w:sz="0" w:space="0" w:color="auto"/>
              </w:divBdr>
            </w:div>
            <w:div w:id="8403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648">
      <w:bodyDiv w:val="1"/>
      <w:marLeft w:val="0"/>
      <w:marRight w:val="0"/>
      <w:marTop w:val="0"/>
      <w:marBottom w:val="0"/>
      <w:divBdr>
        <w:top w:val="none" w:sz="0" w:space="0" w:color="auto"/>
        <w:left w:val="none" w:sz="0" w:space="0" w:color="auto"/>
        <w:bottom w:val="none" w:sz="0" w:space="0" w:color="auto"/>
        <w:right w:val="none" w:sz="0" w:space="0" w:color="auto"/>
      </w:divBdr>
    </w:div>
    <w:div w:id="1043873030">
      <w:bodyDiv w:val="1"/>
      <w:marLeft w:val="0"/>
      <w:marRight w:val="0"/>
      <w:marTop w:val="0"/>
      <w:marBottom w:val="0"/>
      <w:divBdr>
        <w:top w:val="none" w:sz="0" w:space="0" w:color="auto"/>
        <w:left w:val="none" w:sz="0" w:space="0" w:color="auto"/>
        <w:bottom w:val="none" w:sz="0" w:space="0" w:color="auto"/>
        <w:right w:val="none" w:sz="0" w:space="0" w:color="auto"/>
      </w:divBdr>
      <w:divsChild>
        <w:div w:id="714475474">
          <w:marLeft w:val="0"/>
          <w:marRight w:val="0"/>
          <w:marTop w:val="0"/>
          <w:marBottom w:val="0"/>
          <w:divBdr>
            <w:top w:val="none" w:sz="0" w:space="0" w:color="auto"/>
            <w:left w:val="none" w:sz="0" w:space="0" w:color="auto"/>
            <w:bottom w:val="none" w:sz="0" w:space="0" w:color="auto"/>
            <w:right w:val="none" w:sz="0" w:space="0" w:color="auto"/>
          </w:divBdr>
        </w:div>
        <w:div w:id="2100709341">
          <w:marLeft w:val="0"/>
          <w:marRight w:val="0"/>
          <w:marTop w:val="0"/>
          <w:marBottom w:val="0"/>
          <w:divBdr>
            <w:top w:val="none" w:sz="0" w:space="0" w:color="auto"/>
            <w:left w:val="none" w:sz="0" w:space="0" w:color="auto"/>
            <w:bottom w:val="none" w:sz="0" w:space="0" w:color="auto"/>
            <w:right w:val="none" w:sz="0" w:space="0" w:color="auto"/>
          </w:divBdr>
        </w:div>
        <w:div w:id="420689108">
          <w:marLeft w:val="0"/>
          <w:marRight w:val="0"/>
          <w:marTop w:val="0"/>
          <w:marBottom w:val="0"/>
          <w:divBdr>
            <w:top w:val="none" w:sz="0" w:space="0" w:color="auto"/>
            <w:left w:val="none" w:sz="0" w:space="0" w:color="auto"/>
            <w:bottom w:val="none" w:sz="0" w:space="0" w:color="auto"/>
            <w:right w:val="none" w:sz="0" w:space="0" w:color="auto"/>
          </w:divBdr>
        </w:div>
        <w:div w:id="1032414423">
          <w:marLeft w:val="0"/>
          <w:marRight w:val="0"/>
          <w:marTop w:val="0"/>
          <w:marBottom w:val="0"/>
          <w:divBdr>
            <w:top w:val="none" w:sz="0" w:space="0" w:color="auto"/>
            <w:left w:val="none" w:sz="0" w:space="0" w:color="auto"/>
            <w:bottom w:val="none" w:sz="0" w:space="0" w:color="auto"/>
            <w:right w:val="none" w:sz="0" w:space="0" w:color="auto"/>
          </w:divBdr>
        </w:div>
      </w:divsChild>
    </w:div>
    <w:div w:id="1325470136">
      <w:bodyDiv w:val="1"/>
      <w:marLeft w:val="0"/>
      <w:marRight w:val="0"/>
      <w:marTop w:val="0"/>
      <w:marBottom w:val="0"/>
      <w:divBdr>
        <w:top w:val="none" w:sz="0" w:space="0" w:color="auto"/>
        <w:left w:val="none" w:sz="0" w:space="0" w:color="auto"/>
        <w:bottom w:val="none" w:sz="0" w:space="0" w:color="auto"/>
        <w:right w:val="none" w:sz="0" w:space="0" w:color="auto"/>
      </w:divBdr>
    </w:div>
    <w:div w:id="1426653313">
      <w:bodyDiv w:val="1"/>
      <w:marLeft w:val="0"/>
      <w:marRight w:val="0"/>
      <w:marTop w:val="0"/>
      <w:marBottom w:val="0"/>
      <w:divBdr>
        <w:top w:val="none" w:sz="0" w:space="0" w:color="auto"/>
        <w:left w:val="none" w:sz="0" w:space="0" w:color="auto"/>
        <w:bottom w:val="none" w:sz="0" w:space="0" w:color="auto"/>
        <w:right w:val="none" w:sz="0" w:space="0" w:color="auto"/>
      </w:divBdr>
      <w:divsChild>
        <w:div w:id="1433549027">
          <w:marLeft w:val="-225"/>
          <w:marRight w:val="-225"/>
          <w:marTop w:val="0"/>
          <w:marBottom w:val="0"/>
          <w:divBdr>
            <w:top w:val="single" w:sz="6" w:space="0" w:color="E9E9E9"/>
            <w:left w:val="none" w:sz="0" w:space="0" w:color="auto"/>
            <w:bottom w:val="none" w:sz="0" w:space="0" w:color="auto"/>
            <w:right w:val="none" w:sz="0" w:space="0" w:color="auto"/>
          </w:divBdr>
          <w:divsChild>
            <w:div w:id="2096241790">
              <w:marLeft w:val="0"/>
              <w:marRight w:val="0"/>
              <w:marTop w:val="0"/>
              <w:marBottom w:val="0"/>
              <w:divBdr>
                <w:top w:val="none" w:sz="0" w:space="0" w:color="auto"/>
                <w:left w:val="none" w:sz="0" w:space="0" w:color="auto"/>
                <w:bottom w:val="none" w:sz="0" w:space="0" w:color="auto"/>
                <w:right w:val="none" w:sz="0" w:space="0" w:color="auto"/>
              </w:divBdr>
            </w:div>
            <w:div w:id="252709527">
              <w:marLeft w:val="0"/>
              <w:marRight w:val="0"/>
              <w:marTop w:val="0"/>
              <w:marBottom w:val="0"/>
              <w:divBdr>
                <w:top w:val="none" w:sz="0" w:space="0" w:color="auto"/>
                <w:left w:val="none" w:sz="0" w:space="0" w:color="auto"/>
                <w:bottom w:val="none" w:sz="0" w:space="0" w:color="auto"/>
                <w:right w:val="none" w:sz="0" w:space="0" w:color="auto"/>
              </w:divBdr>
            </w:div>
          </w:divsChild>
        </w:div>
        <w:div w:id="67728369">
          <w:marLeft w:val="-225"/>
          <w:marRight w:val="-225"/>
          <w:marTop w:val="0"/>
          <w:marBottom w:val="0"/>
          <w:divBdr>
            <w:top w:val="none" w:sz="0" w:space="0" w:color="auto"/>
            <w:left w:val="none" w:sz="0" w:space="0" w:color="auto"/>
            <w:bottom w:val="none" w:sz="0" w:space="0" w:color="auto"/>
            <w:right w:val="none" w:sz="0" w:space="0" w:color="auto"/>
          </w:divBdr>
          <w:divsChild>
            <w:div w:id="79722300">
              <w:marLeft w:val="0"/>
              <w:marRight w:val="0"/>
              <w:marTop w:val="0"/>
              <w:marBottom w:val="0"/>
              <w:divBdr>
                <w:top w:val="none" w:sz="0" w:space="0" w:color="auto"/>
                <w:left w:val="none" w:sz="0" w:space="0" w:color="auto"/>
                <w:bottom w:val="none" w:sz="0" w:space="0" w:color="auto"/>
                <w:right w:val="none" w:sz="0" w:space="0" w:color="auto"/>
              </w:divBdr>
            </w:div>
            <w:div w:id="1497765756">
              <w:marLeft w:val="0"/>
              <w:marRight w:val="0"/>
              <w:marTop w:val="0"/>
              <w:marBottom w:val="0"/>
              <w:divBdr>
                <w:top w:val="none" w:sz="0" w:space="0" w:color="auto"/>
                <w:left w:val="none" w:sz="0" w:space="0" w:color="auto"/>
                <w:bottom w:val="none" w:sz="0" w:space="0" w:color="auto"/>
                <w:right w:val="none" w:sz="0" w:space="0" w:color="auto"/>
              </w:divBdr>
            </w:div>
          </w:divsChild>
        </w:div>
        <w:div w:id="376904446">
          <w:marLeft w:val="-225"/>
          <w:marRight w:val="-225"/>
          <w:marTop w:val="0"/>
          <w:marBottom w:val="0"/>
          <w:divBdr>
            <w:top w:val="none" w:sz="0" w:space="0" w:color="auto"/>
            <w:left w:val="none" w:sz="0" w:space="0" w:color="auto"/>
            <w:bottom w:val="none" w:sz="0" w:space="0" w:color="auto"/>
            <w:right w:val="none" w:sz="0" w:space="0" w:color="auto"/>
          </w:divBdr>
          <w:divsChild>
            <w:div w:id="195705230">
              <w:marLeft w:val="0"/>
              <w:marRight w:val="0"/>
              <w:marTop w:val="0"/>
              <w:marBottom w:val="0"/>
              <w:divBdr>
                <w:top w:val="none" w:sz="0" w:space="0" w:color="auto"/>
                <w:left w:val="none" w:sz="0" w:space="0" w:color="auto"/>
                <w:bottom w:val="none" w:sz="0" w:space="0" w:color="auto"/>
                <w:right w:val="none" w:sz="0" w:space="0" w:color="auto"/>
              </w:divBdr>
            </w:div>
            <w:div w:id="664287116">
              <w:marLeft w:val="0"/>
              <w:marRight w:val="0"/>
              <w:marTop w:val="0"/>
              <w:marBottom w:val="0"/>
              <w:divBdr>
                <w:top w:val="none" w:sz="0" w:space="0" w:color="auto"/>
                <w:left w:val="none" w:sz="0" w:space="0" w:color="auto"/>
                <w:bottom w:val="none" w:sz="0" w:space="0" w:color="auto"/>
                <w:right w:val="none" w:sz="0" w:space="0" w:color="auto"/>
              </w:divBdr>
            </w:div>
          </w:divsChild>
        </w:div>
        <w:div w:id="1263563868">
          <w:marLeft w:val="-225"/>
          <w:marRight w:val="-225"/>
          <w:marTop w:val="0"/>
          <w:marBottom w:val="0"/>
          <w:divBdr>
            <w:top w:val="none" w:sz="0" w:space="0" w:color="auto"/>
            <w:left w:val="none" w:sz="0" w:space="0" w:color="auto"/>
            <w:bottom w:val="none" w:sz="0" w:space="0" w:color="auto"/>
            <w:right w:val="none" w:sz="0" w:space="0" w:color="auto"/>
          </w:divBdr>
          <w:divsChild>
            <w:div w:id="563371997">
              <w:marLeft w:val="0"/>
              <w:marRight w:val="0"/>
              <w:marTop w:val="0"/>
              <w:marBottom w:val="0"/>
              <w:divBdr>
                <w:top w:val="none" w:sz="0" w:space="0" w:color="auto"/>
                <w:left w:val="none" w:sz="0" w:space="0" w:color="auto"/>
                <w:bottom w:val="none" w:sz="0" w:space="0" w:color="auto"/>
                <w:right w:val="none" w:sz="0" w:space="0" w:color="auto"/>
              </w:divBdr>
            </w:div>
            <w:div w:id="1306423589">
              <w:marLeft w:val="0"/>
              <w:marRight w:val="0"/>
              <w:marTop w:val="0"/>
              <w:marBottom w:val="0"/>
              <w:divBdr>
                <w:top w:val="none" w:sz="0" w:space="0" w:color="auto"/>
                <w:left w:val="none" w:sz="0" w:space="0" w:color="auto"/>
                <w:bottom w:val="none" w:sz="0" w:space="0" w:color="auto"/>
                <w:right w:val="none" w:sz="0" w:space="0" w:color="auto"/>
              </w:divBdr>
            </w:div>
          </w:divsChild>
        </w:div>
        <w:div w:id="249122837">
          <w:marLeft w:val="-225"/>
          <w:marRight w:val="-225"/>
          <w:marTop w:val="0"/>
          <w:marBottom w:val="0"/>
          <w:divBdr>
            <w:top w:val="none" w:sz="0" w:space="0" w:color="auto"/>
            <w:left w:val="none" w:sz="0" w:space="0" w:color="auto"/>
            <w:bottom w:val="none" w:sz="0" w:space="0" w:color="auto"/>
            <w:right w:val="none" w:sz="0" w:space="0" w:color="auto"/>
          </w:divBdr>
          <w:divsChild>
            <w:div w:id="337271317">
              <w:marLeft w:val="0"/>
              <w:marRight w:val="0"/>
              <w:marTop w:val="0"/>
              <w:marBottom w:val="0"/>
              <w:divBdr>
                <w:top w:val="none" w:sz="0" w:space="0" w:color="auto"/>
                <w:left w:val="none" w:sz="0" w:space="0" w:color="auto"/>
                <w:bottom w:val="none" w:sz="0" w:space="0" w:color="auto"/>
                <w:right w:val="none" w:sz="0" w:space="0" w:color="auto"/>
              </w:divBdr>
            </w:div>
            <w:div w:id="1910575516">
              <w:marLeft w:val="0"/>
              <w:marRight w:val="0"/>
              <w:marTop w:val="0"/>
              <w:marBottom w:val="0"/>
              <w:divBdr>
                <w:top w:val="none" w:sz="0" w:space="0" w:color="auto"/>
                <w:left w:val="none" w:sz="0" w:space="0" w:color="auto"/>
                <w:bottom w:val="none" w:sz="0" w:space="0" w:color="auto"/>
                <w:right w:val="none" w:sz="0" w:space="0" w:color="auto"/>
              </w:divBdr>
            </w:div>
          </w:divsChild>
        </w:div>
        <w:div w:id="345133903">
          <w:marLeft w:val="-225"/>
          <w:marRight w:val="-225"/>
          <w:marTop w:val="0"/>
          <w:marBottom w:val="0"/>
          <w:divBdr>
            <w:top w:val="none" w:sz="0" w:space="0" w:color="auto"/>
            <w:left w:val="none" w:sz="0" w:space="0" w:color="auto"/>
            <w:bottom w:val="none" w:sz="0" w:space="0" w:color="auto"/>
            <w:right w:val="none" w:sz="0" w:space="0" w:color="auto"/>
          </w:divBdr>
          <w:divsChild>
            <w:div w:id="1467508881">
              <w:marLeft w:val="0"/>
              <w:marRight w:val="0"/>
              <w:marTop w:val="0"/>
              <w:marBottom w:val="0"/>
              <w:divBdr>
                <w:top w:val="none" w:sz="0" w:space="0" w:color="auto"/>
                <w:left w:val="none" w:sz="0" w:space="0" w:color="auto"/>
                <w:bottom w:val="none" w:sz="0" w:space="0" w:color="auto"/>
                <w:right w:val="none" w:sz="0" w:space="0" w:color="auto"/>
              </w:divBdr>
            </w:div>
            <w:div w:id="409929692">
              <w:marLeft w:val="0"/>
              <w:marRight w:val="0"/>
              <w:marTop w:val="0"/>
              <w:marBottom w:val="0"/>
              <w:divBdr>
                <w:top w:val="none" w:sz="0" w:space="0" w:color="auto"/>
                <w:left w:val="none" w:sz="0" w:space="0" w:color="auto"/>
                <w:bottom w:val="none" w:sz="0" w:space="0" w:color="auto"/>
                <w:right w:val="none" w:sz="0" w:space="0" w:color="auto"/>
              </w:divBdr>
            </w:div>
          </w:divsChild>
        </w:div>
        <w:div w:id="2103989537">
          <w:marLeft w:val="-225"/>
          <w:marRight w:val="-225"/>
          <w:marTop w:val="0"/>
          <w:marBottom w:val="0"/>
          <w:divBdr>
            <w:top w:val="none" w:sz="0" w:space="0" w:color="auto"/>
            <w:left w:val="none" w:sz="0" w:space="0" w:color="auto"/>
            <w:bottom w:val="none" w:sz="0" w:space="0" w:color="auto"/>
            <w:right w:val="none" w:sz="0" w:space="0" w:color="auto"/>
          </w:divBdr>
          <w:divsChild>
            <w:div w:id="556091504">
              <w:marLeft w:val="0"/>
              <w:marRight w:val="0"/>
              <w:marTop w:val="0"/>
              <w:marBottom w:val="0"/>
              <w:divBdr>
                <w:top w:val="none" w:sz="0" w:space="0" w:color="auto"/>
                <w:left w:val="none" w:sz="0" w:space="0" w:color="auto"/>
                <w:bottom w:val="none" w:sz="0" w:space="0" w:color="auto"/>
                <w:right w:val="none" w:sz="0" w:space="0" w:color="auto"/>
              </w:divBdr>
            </w:div>
            <w:div w:id="542327332">
              <w:marLeft w:val="0"/>
              <w:marRight w:val="0"/>
              <w:marTop w:val="0"/>
              <w:marBottom w:val="0"/>
              <w:divBdr>
                <w:top w:val="none" w:sz="0" w:space="0" w:color="auto"/>
                <w:left w:val="none" w:sz="0" w:space="0" w:color="auto"/>
                <w:bottom w:val="none" w:sz="0" w:space="0" w:color="auto"/>
                <w:right w:val="none" w:sz="0" w:space="0" w:color="auto"/>
              </w:divBdr>
            </w:div>
          </w:divsChild>
        </w:div>
        <w:div w:id="652366778">
          <w:marLeft w:val="-225"/>
          <w:marRight w:val="-225"/>
          <w:marTop w:val="0"/>
          <w:marBottom w:val="0"/>
          <w:divBdr>
            <w:top w:val="none" w:sz="0" w:space="0" w:color="auto"/>
            <w:left w:val="none" w:sz="0" w:space="0" w:color="auto"/>
            <w:bottom w:val="none" w:sz="0" w:space="0" w:color="auto"/>
            <w:right w:val="none" w:sz="0" w:space="0" w:color="auto"/>
          </w:divBdr>
          <w:divsChild>
            <w:div w:id="1900750785">
              <w:marLeft w:val="0"/>
              <w:marRight w:val="0"/>
              <w:marTop w:val="0"/>
              <w:marBottom w:val="0"/>
              <w:divBdr>
                <w:top w:val="none" w:sz="0" w:space="0" w:color="auto"/>
                <w:left w:val="none" w:sz="0" w:space="0" w:color="auto"/>
                <w:bottom w:val="none" w:sz="0" w:space="0" w:color="auto"/>
                <w:right w:val="none" w:sz="0" w:space="0" w:color="auto"/>
              </w:divBdr>
            </w:div>
            <w:div w:id="757141629">
              <w:marLeft w:val="0"/>
              <w:marRight w:val="0"/>
              <w:marTop w:val="0"/>
              <w:marBottom w:val="0"/>
              <w:divBdr>
                <w:top w:val="none" w:sz="0" w:space="0" w:color="auto"/>
                <w:left w:val="none" w:sz="0" w:space="0" w:color="auto"/>
                <w:bottom w:val="none" w:sz="0" w:space="0" w:color="auto"/>
                <w:right w:val="none" w:sz="0" w:space="0" w:color="auto"/>
              </w:divBdr>
            </w:div>
          </w:divsChild>
        </w:div>
        <w:div w:id="1384909411">
          <w:marLeft w:val="-225"/>
          <w:marRight w:val="-225"/>
          <w:marTop w:val="0"/>
          <w:marBottom w:val="0"/>
          <w:divBdr>
            <w:top w:val="none" w:sz="0" w:space="0" w:color="auto"/>
            <w:left w:val="none" w:sz="0" w:space="0" w:color="auto"/>
            <w:bottom w:val="none" w:sz="0" w:space="0" w:color="auto"/>
            <w:right w:val="none" w:sz="0" w:space="0" w:color="auto"/>
          </w:divBdr>
          <w:divsChild>
            <w:div w:id="493032665">
              <w:marLeft w:val="0"/>
              <w:marRight w:val="0"/>
              <w:marTop w:val="0"/>
              <w:marBottom w:val="0"/>
              <w:divBdr>
                <w:top w:val="none" w:sz="0" w:space="0" w:color="auto"/>
                <w:left w:val="none" w:sz="0" w:space="0" w:color="auto"/>
                <w:bottom w:val="none" w:sz="0" w:space="0" w:color="auto"/>
                <w:right w:val="none" w:sz="0" w:space="0" w:color="auto"/>
              </w:divBdr>
            </w:div>
            <w:div w:id="1279683493">
              <w:marLeft w:val="0"/>
              <w:marRight w:val="0"/>
              <w:marTop w:val="0"/>
              <w:marBottom w:val="0"/>
              <w:divBdr>
                <w:top w:val="none" w:sz="0" w:space="0" w:color="auto"/>
                <w:left w:val="none" w:sz="0" w:space="0" w:color="auto"/>
                <w:bottom w:val="none" w:sz="0" w:space="0" w:color="auto"/>
                <w:right w:val="none" w:sz="0" w:space="0" w:color="auto"/>
              </w:divBdr>
            </w:div>
          </w:divsChild>
        </w:div>
        <w:div w:id="1155343072">
          <w:marLeft w:val="-225"/>
          <w:marRight w:val="-225"/>
          <w:marTop w:val="0"/>
          <w:marBottom w:val="0"/>
          <w:divBdr>
            <w:top w:val="none" w:sz="0" w:space="0" w:color="auto"/>
            <w:left w:val="none" w:sz="0" w:space="0" w:color="auto"/>
            <w:bottom w:val="none" w:sz="0" w:space="0" w:color="auto"/>
            <w:right w:val="none" w:sz="0" w:space="0" w:color="auto"/>
          </w:divBdr>
          <w:divsChild>
            <w:div w:id="2123331498">
              <w:marLeft w:val="0"/>
              <w:marRight w:val="0"/>
              <w:marTop w:val="0"/>
              <w:marBottom w:val="0"/>
              <w:divBdr>
                <w:top w:val="none" w:sz="0" w:space="0" w:color="auto"/>
                <w:left w:val="none" w:sz="0" w:space="0" w:color="auto"/>
                <w:bottom w:val="none" w:sz="0" w:space="0" w:color="auto"/>
                <w:right w:val="none" w:sz="0" w:space="0" w:color="auto"/>
              </w:divBdr>
            </w:div>
            <w:div w:id="1625842950">
              <w:marLeft w:val="0"/>
              <w:marRight w:val="0"/>
              <w:marTop w:val="0"/>
              <w:marBottom w:val="0"/>
              <w:divBdr>
                <w:top w:val="none" w:sz="0" w:space="0" w:color="auto"/>
                <w:left w:val="none" w:sz="0" w:space="0" w:color="auto"/>
                <w:bottom w:val="none" w:sz="0" w:space="0" w:color="auto"/>
                <w:right w:val="none" w:sz="0" w:space="0" w:color="auto"/>
              </w:divBdr>
            </w:div>
          </w:divsChild>
        </w:div>
        <w:div w:id="936869053">
          <w:marLeft w:val="-225"/>
          <w:marRight w:val="-225"/>
          <w:marTop w:val="0"/>
          <w:marBottom w:val="0"/>
          <w:divBdr>
            <w:top w:val="none" w:sz="0" w:space="0" w:color="auto"/>
            <w:left w:val="none" w:sz="0" w:space="0" w:color="auto"/>
            <w:bottom w:val="none" w:sz="0" w:space="0" w:color="auto"/>
            <w:right w:val="none" w:sz="0" w:space="0" w:color="auto"/>
          </w:divBdr>
          <w:divsChild>
            <w:div w:id="1985888956">
              <w:marLeft w:val="0"/>
              <w:marRight w:val="0"/>
              <w:marTop w:val="0"/>
              <w:marBottom w:val="0"/>
              <w:divBdr>
                <w:top w:val="none" w:sz="0" w:space="0" w:color="auto"/>
                <w:left w:val="none" w:sz="0" w:space="0" w:color="auto"/>
                <w:bottom w:val="none" w:sz="0" w:space="0" w:color="auto"/>
                <w:right w:val="none" w:sz="0" w:space="0" w:color="auto"/>
              </w:divBdr>
            </w:div>
            <w:div w:id="1087307811">
              <w:marLeft w:val="0"/>
              <w:marRight w:val="0"/>
              <w:marTop w:val="0"/>
              <w:marBottom w:val="0"/>
              <w:divBdr>
                <w:top w:val="none" w:sz="0" w:space="0" w:color="auto"/>
                <w:left w:val="none" w:sz="0" w:space="0" w:color="auto"/>
                <w:bottom w:val="none" w:sz="0" w:space="0" w:color="auto"/>
                <w:right w:val="none" w:sz="0" w:space="0" w:color="auto"/>
              </w:divBdr>
            </w:div>
          </w:divsChild>
        </w:div>
        <w:div w:id="1465542702">
          <w:marLeft w:val="-225"/>
          <w:marRight w:val="-225"/>
          <w:marTop w:val="0"/>
          <w:marBottom w:val="0"/>
          <w:divBdr>
            <w:top w:val="none" w:sz="0" w:space="0" w:color="auto"/>
            <w:left w:val="none" w:sz="0" w:space="0" w:color="auto"/>
            <w:bottom w:val="none" w:sz="0" w:space="0" w:color="auto"/>
            <w:right w:val="none" w:sz="0" w:space="0" w:color="auto"/>
          </w:divBdr>
          <w:divsChild>
            <w:div w:id="78797471">
              <w:marLeft w:val="0"/>
              <w:marRight w:val="0"/>
              <w:marTop w:val="0"/>
              <w:marBottom w:val="0"/>
              <w:divBdr>
                <w:top w:val="none" w:sz="0" w:space="0" w:color="auto"/>
                <w:left w:val="none" w:sz="0" w:space="0" w:color="auto"/>
                <w:bottom w:val="none" w:sz="0" w:space="0" w:color="auto"/>
                <w:right w:val="none" w:sz="0" w:space="0" w:color="auto"/>
              </w:divBdr>
            </w:div>
            <w:div w:id="5336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3446">
      <w:bodyDiv w:val="1"/>
      <w:marLeft w:val="0"/>
      <w:marRight w:val="0"/>
      <w:marTop w:val="0"/>
      <w:marBottom w:val="0"/>
      <w:divBdr>
        <w:top w:val="none" w:sz="0" w:space="0" w:color="auto"/>
        <w:left w:val="none" w:sz="0" w:space="0" w:color="auto"/>
        <w:bottom w:val="none" w:sz="0" w:space="0" w:color="auto"/>
        <w:right w:val="none" w:sz="0" w:space="0" w:color="auto"/>
      </w:divBdr>
    </w:div>
    <w:div w:id="1755972934">
      <w:bodyDiv w:val="1"/>
      <w:marLeft w:val="0"/>
      <w:marRight w:val="0"/>
      <w:marTop w:val="0"/>
      <w:marBottom w:val="0"/>
      <w:divBdr>
        <w:top w:val="none" w:sz="0" w:space="0" w:color="auto"/>
        <w:left w:val="none" w:sz="0" w:space="0" w:color="auto"/>
        <w:bottom w:val="none" w:sz="0" w:space="0" w:color="auto"/>
        <w:right w:val="none" w:sz="0" w:space="0" w:color="auto"/>
      </w:divBdr>
      <w:divsChild>
        <w:div w:id="968124262">
          <w:marLeft w:val="0"/>
          <w:marRight w:val="0"/>
          <w:marTop w:val="0"/>
          <w:marBottom w:val="0"/>
          <w:divBdr>
            <w:top w:val="none" w:sz="0" w:space="0" w:color="auto"/>
            <w:left w:val="none" w:sz="0" w:space="0" w:color="auto"/>
            <w:bottom w:val="none" w:sz="0" w:space="0" w:color="auto"/>
            <w:right w:val="none" w:sz="0" w:space="0" w:color="auto"/>
          </w:divBdr>
        </w:div>
      </w:divsChild>
    </w:div>
    <w:div w:id="1881089241">
      <w:bodyDiv w:val="1"/>
      <w:marLeft w:val="0"/>
      <w:marRight w:val="0"/>
      <w:marTop w:val="0"/>
      <w:marBottom w:val="0"/>
      <w:divBdr>
        <w:top w:val="none" w:sz="0" w:space="0" w:color="auto"/>
        <w:left w:val="none" w:sz="0" w:space="0" w:color="auto"/>
        <w:bottom w:val="none" w:sz="0" w:space="0" w:color="auto"/>
        <w:right w:val="none" w:sz="0" w:space="0" w:color="auto"/>
      </w:divBdr>
      <w:divsChild>
        <w:div w:id="680592759">
          <w:marLeft w:val="-225"/>
          <w:marRight w:val="-225"/>
          <w:marTop w:val="0"/>
          <w:marBottom w:val="0"/>
          <w:divBdr>
            <w:top w:val="single" w:sz="6" w:space="0" w:color="E9E9E9"/>
            <w:left w:val="none" w:sz="0" w:space="0" w:color="auto"/>
            <w:bottom w:val="none" w:sz="0" w:space="0" w:color="auto"/>
            <w:right w:val="none" w:sz="0" w:space="0" w:color="auto"/>
          </w:divBdr>
          <w:divsChild>
            <w:div w:id="405617689">
              <w:marLeft w:val="0"/>
              <w:marRight w:val="0"/>
              <w:marTop w:val="0"/>
              <w:marBottom w:val="0"/>
              <w:divBdr>
                <w:top w:val="none" w:sz="0" w:space="0" w:color="auto"/>
                <w:left w:val="none" w:sz="0" w:space="0" w:color="auto"/>
                <w:bottom w:val="none" w:sz="0" w:space="0" w:color="auto"/>
                <w:right w:val="none" w:sz="0" w:space="0" w:color="auto"/>
              </w:divBdr>
            </w:div>
            <w:div w:id="606621202">
              <w:marLeft w:val="0"/>
              <w:marRight w:val="0"/>
              <w:marTop w:val="0"/>
              <w:marBottom w:val="0"/>
              <w:divBdr>
                <w:top w:val="none" w:sz="0" w:space="0" w:color="auto"/>
                <w:left w:val="none" w:sz="0" w:space="0" w:color="auto"/>
                <w:bottom w:val="none" w:sz="0" w:space="0" w:color="auto"/>
                <w:right w:val="none" w:sz="0" w:space="0" w:color="auto"/>
              </w:divBdr>
            </w:div>
          </w:divsChild>
        </w:div>
        <w:div w:id="55977202">
          <w:marLeft w:val="-225"/>
          <w:marRight w:val="-225"/>
          <w:marTop w:val="0"/>
          <w:marBottom w:val="0"/>
          <w:divBdr>
            <w:top w:val="none" w:sz="0" w:space="0" w:color="auto"/>
            <w:left w:val="none" w:sz="0" w:space="0" w:color="auto"/>
            <w:bottom w:val="none" w:sz="0" w:space="0" w:color="auto"/>
            <w:right w:val="none" w:sz="0" w:space="0" w:color="auto"/>
          </w:divBdr>
          <w:divsChild>
            <w:div w:id="633175414">
              <w:marLeft w:val="0"/>
              <w:marRight w:val="0"/>
              <w:marTop w:val="0"/>
              <w:marBottom w:val="0"/>
              <w:divBdr>
                <w:top w:val="none" w:sz="0" w:space="0" w:color="auto"/>
                <w:left w:val="none" w:sz="0" w:space="0" w:color="auto"/>
                <w:bottom w:val="none" w:sz="0" w:space="0" w:color="auto"/>
                <w:right w:val="none" w:sz="0" w:space="0" w:color="auto"/>
              </w:divBdr>
            </w:div>
            <w:div w:id="1077751381">
              <w:marLeft w:val="0"/>
              <w:marRight w:val="0"/>
              <w:marTop w:val="0"/>
              <w:marBottom w:val="0"/>
              <w:divBdr>
                <w:top w:val="none" w:sz="0" w:space="0" w:color="auto"/>
                <w:left w:val="none" w:sz="0" w:space="0" w:color="auto"/>
                <w:bottom w:val="none" w:sz="0" w:space="0" w:color="auto"/>
                <w:right w:val="none" w:sz="0" w:space="0" w:color="auto"/>
              </w:divBdr>
            </w:div>
          </w:divsChild>
        </w:div>
        <w:div w:id="1895972043">
          <w:marLeft w:val="-225"/>
          <w:marRight w:val="-225"/>
          <w:marTop w:val="0"/>
          <w:marBottom w:val="0"/>
          <w:divBdr>
            <w:top w:val="none" w:sz="0" w:space="0" w:color="auto"/>
            <w:left w:val="none" w:sz="0" w:space="0" w:color="auto"/>
            <w:bottom w:val="none" w:sz="0" w:space="0" w:color="auto"/>
            <w:right w:val="none" w:sz="0" w:space="0" w:color="auto"/>
          </w:divBdr>
          <w:divsChild>
            <w:div w:id="1563831476">
              <w:marLeft w:val="0"/>
              <w:marRight w:val="0"/>
              <w:marTop w:val="0"/>
              <w:marBottom w:val="0"/>
              <w:divBdr>
                <w:top w:val="none" w:sz="0" w:space="0" w:color="auto"/>
                <w:left w:val="none" w:sz="0" w:space="0" w:color="auto"/>
                <w:bottom w:val="none" w:sz="0" w:space="0" w:color="auto"/>
                <w:right w:val="none" w:sz="0" w:space="0" w:color="auto"/>
              </w:divBdr>
            </w:div>
            <w:div w:id="179054618">
              <w:marLeft w:val="0"/>
              <w:marRight w:val="0"/>
              <w:marTop w:val="0"/>
              <w:marBottom w:val="0"/>
              <w:divBdr>
                <w:top w:val="none" w:sz="0" w:space="0" w:color="auto"/>
                <w:left w:val="none" w:sz="0" w:space="0" w:color="auto"/>
                <w:bottom w:val="none" w:sz="0" w:space="0" w:color="auto"/>
                <w:right w:val="none" w:sz="0" w:space="0" w:color="auto"/>
              </w:divBdr>
            </w:div>
          </w:divsChild>
        </w:div>
        <w:div w:id="391121136">
          <w:marLeft w:val="-225"/>
          <w:marRight w:val="-225"/>
          <w:marTop w:val="0"/>
          <w:marBottom w:val="0"/>
          <w:divBdr>
            <w:top w:val="none" w:sz="0" w:space="0" w:color="auto"/>
            <w:left w:val="none" w:sz="0" w:space="0" w:color="auto"/>
            <w:bottom w:val="none" w:sz="0" w:space="0" w:color="auto"/>
            <w:right w:val="none" w:sz="0" w:space="0" w:color="auto"/>
          </w:divBdr>
          <w:divsChild>
            <w:div w:id="1168786111">
              <w:marLeft w:val="0"/>
              <w:marRight w:val="0"/>
              <w:marTop w:val="0"/>
              <w:marBottom w:val="0"/>
              <w:divBdr>
                <w:top w:val="none" w:sz="0" w:space="0" w:color="auto"/>
                <w:left w:val="none" w:sz="0" w:space="0" w:color="auto"/>
                <w:bottom w:val="none" w:sz="0" w:space="0" w:color="auto"/>
                <w:right w:val="none" w:sz="0" w:space="0" w:color="auto"/>
              </w:divBdr>
            </w:div>
            <w:div w:id="626938332">
              <w:marLeft w:val="0"/>
              <w:marRight w:val="0"/>
              <w:marTop w:val="0"/>
              <w:marBottom w:val="0"/>
              <w:divBdr>
                <w:top w:val="none" w:sz="0" w:space="0" w:color="auto"/>
                <w:left w:val="none" w:sz="0" w:space="0" w:color="auto"/>
                <w:bottom w:val="none" w:sz="0" w:space="0" w:color="auto"/>
                <w:right w:val="none" w:sz="0" w:space="0" w:color="auto"/>
              </w:divBdr>
            </w:div>
          </w:divsChild>
        </w:div>
        <w:div w:id="1565487109">
          <w:marLeft w:val="-225"/>
          <w:marRight w:val="-225"/>
          <w:marTop w:val="0"/>
          <w:marBottom w:val="0"/>
          <w:divBdr>
            <w:top w:val="none" w:sz="0" w:space="0" w:color="auto"/>
            <w:left w:val="none" w:sz="0" w:space="0" w:color="auto"/>
            <w:bottom w:val="none" w:sz="0" w:space="0" w:color="auto"/>
            <w:right w:val="none" w:sz="0" w:space="0" w:color="auto"/>
          </w:divBdr>
          <w:divsChild>
            <w:div w:id="1927807042">
              <w:marLeft w:val="0"/>
              <w:marRight w:val="0"/>
              <w:marTop w:val="0"/>
              <w:marBottom w:val="0"/>
              <w:divBdr>
                <w:top w:val="none" w:sz="0" w:space="0" w:color="auto"/>
                <w:left w:val="none" w:sz="0" w:space="0" w:color="auto"/>
                <w:bottom w:val="none" w:sz="0" w:space="0" w:color="auto"/>
                <w:right w:val="none" w:sz="0" w:space="0" w:color="auto"/>
              </w:divBdr>
            </w:div>
            <w:div w:id="1863978094">
              <w:marLeft w:val="0"/>
              <w:marRight w:val="0"/>
              <w:marTop w:val="0"/>
              <w:marBottom w:val="0"/>
              <w:divBdr>
                <w:top w:val="none" w:sz="0" w:space="0" w:color="auto"/>
                <w:left w:val="none" w:sz="0" w:space="0" w:color="auto"/>
                <w:bottom w:val="none" w:sz="0" w:space="0" w:color="auto"/>
                <w:right w:val="none" w:sz="0" w:space="0" w:color="auto"/>
              </w:divBdr>
            </w:div>
          </w:divsChild>
        </w:div>
        <w:div w:id="1542203425">
          <w:marLeft w:val="-225"/>
          <w:marRight w:val="-225"/>
          <w:marTop w:val="0"/>
          <w:marBottom w:val="0"/>
          <w:divBdr>
            <w:top w:val="none" w:sz="0" w:space="0" w:color="auto"/>
            <w:left w:val="none" w:sz="0" w:space="0" w:color="auto"/>
            <w:bottom w:val="none" w:sz="0" w:space="0" w:color="auto"/>
            <w:right w:val="none" w:sz="0" w:space="0" w:color="auto"/>
          </w:divBdr>
          <w:divsChild>
            <w:div w:id="244194323">
              <w:marLeft w:val="0"/>
              <w:marRight w:val="0"/>
              <w:marTop w:val="0"/>
              <w:marBottom w:val="0"/>
              <w:divBdr>
                <w:top w:val="none" w:sz="0" w:space="0" w:color="auto"/>
                <w:left w:val="none" w:sz="0" w:space="0" w:color="auto"/>
                <w:bottom w:val="none" w:sz="0" w:space="0" w:color="auto"/>
                <w:right w:val="none" w:sz="0" w:space="0" w:color="auto"/>
              </w:divBdr>
            </w:div>
            <w:div w:id="329675549">
              <w:marLeft w:val="0"/>
              <w:marRight w:val="0"/>
              <w:marTop w:val="0"/>
              <w:marBottom w:val="0"/>
              <w:divBdr>
                <w:top w:val="none" w:sz="0" w:space="0" w:color="auto"/>
                <w:left w:val="none" w:sz="0" w:space="0" w:color="auto"/>
                <w:bottom w:val="none" w:sz="0" w:space="0" w:color="auto"/>
                <w:right w:val="none" w:sz="0" w:space="0" w:color="auto"/>
              </w:divBdr>
            </w:div>
          </w:divsChild>
        </w:div>
        <w:div w:id="471295673">
          <w:marLeft w:val="-225"/>
          <w:marRight w:val="-225"/>
          <w:marTop w:val="0"/>
          <w:marBottom w:val="0"/>
          <w:divBdr>
            <w:top w:val="none" w:sz="0" w:space="0" w:color="auto"/>
            <w:left w:val="none" w:sz="0" w:space="0" w:color="auto"/>
            <w:bottom w:val="none" w:sz="0" w:space="0" w:color="auto"/>
            <w:right w:val="none" w:sz="0" w:space="0" w:color="auto"/>
          </w:divBdr>
          <w:divsChild>
            <w:div w:id="2106996038">
              <w:marLeft w:val="0"/>
              <w:marRight w:val="0"/>
              <w:marTop w:val="0"/>
              <w:marBottom w:val="0"/>
              <w:divBdr>
                <w:top w:val="none" w:sz="0" w:space="0" w:color="auto"/>
                <w:left w:val="none" w:sz="0" w:space="0" w:color="auto"/>
                <w:bottom w:val="none" w:sz="0" w:space="0" w:color="auto"/>
                <w:right w:val="none" w:sz="0" w:space="0" w:color="auto"/>
              </w:divBdr>
            </w:div>
            <w:div w:id="1276865261">
              <w:marLeft w:val="0"/>
              <w:marRight w:val="0"/>
              <w:marTop w:val="0"/>
              <w:marBottom w:val="0"/>
              <w:divBdr>
                <w:top w:val="none" w:sz="0" w:space="0" w:color="auto"/>
                <w:left w:val="none" w:sz="0" w:space="0" w:color="auto"/>
                <w:bottom w:val="none" w:sz="0" w:space="0" w:color="auto"/>
                <w:right w:val="none" w:sz="0" w:space="0" w:color="auto"/>
              </w:divBdr>
            </w:div>
          </w:divsChild>
        </w:div>
        <w:div w:id="346489702">
          <w:marLeft w:val="-225"/>
          <w:marRight w:val="-225"/>
          <w:marTop w:val="0"/>
          <w:marBottom w:val="0"/>
          <w:divBdr>
            <w:top w:val="none" w:sz="0" w:space="0" w:color="auto"/>
            <w:left w:val="none" w:sz="0" w:space="0" w:color="auto"/>
            <w:bottom w:val="none" w:sz="0" w:space="0" w:color="auto"/>
            <w:right w:val="none" w:sz="0" w:space="0" w:color="auto"/>
          </w:divBdr>
          <w:divsChild>
            <w:div w:id="2123529782">
              <w:marLeft w:val="0"/>
              <w:marRight w:val="0"/>
              <w:marTop w:val="0"/>
              <w:marBottom w:val="0"/>
              <w:divBdr>
                <w:top w:val="none" w:sz="0" w:space="0" w:color="auto"/>
                <w:left w:val="none" w:sz="0" w:space="0" w:color="auto"/>
                <w:bottom w:val="none" w:sz="0" w:space="0" w:color="auto"/>
                <w:right w:val="none" w:sz="0" w:space="0" w:color="auto"/>
              </w:divBdr>
            </w:div>
            <w:div w:id="2036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61940">
      <w:marLeft w:val="0"/>
      <w:marRight w:val="0"/>
      <w:marTop w:val="0"/>
      <w:marBottom w:val="0"/>
      <w:divBdr>
        <w:top w:val="none" w:sz="0" w:space="0" w:color="auto"/>
        <w:left w:val="none" w:sz="0" w:space="0" w:color="auto"/>
        <w:bottom w:val="none" w:sz="0" w:space="0" w:color="auto"/>
        <w:right w:val="none" w:sz="0" w:space="0" w:color="auto"/>
      </w:divBdr>
    </w:div>
    <w:div w:id="2079130455">
      <w:bodyDiv w:val="1"/>
      <w:marLeft w:val="0"/>
      <w:marRight w:val="0"/>
      <w:marTop w:val="0"/>
      <w:marBottom w:val="0"/>
      <w:divBdr>
        <w:top w:val="none" w:sz="0" w:space="0" w:color="auto"/>
        <w:left w:val="none" w:sz="0" w:space="0" w:color="auto"/>
        <w:bottom w:val="none" w:sz="0" w:space="0" w:color="auto"/>
        <w:right w:val="none" w:sz="0" w:space="0" w:color="auto"/>
      </w:divBdr>
    </w:div>
    <w:div w:id="2088378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pt.frwiki.wiki/wiki/Circuit_int%C3%A9gr%C3%A9"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6C454729161D749BEE09C345B88C877" ma:contentTypeVersion="3" ma:contentTypeDescription="Crie um novo documento." ma:contentTypeScope="" ma:versionID="de49f96f82957d08a448ad5350063482">
  <xsd:schema xmlns:xsd="http://www.w3.org/2001/XMLSchema" xmlns:xs="http://www.w3.org/2001/XMLSchema" xmlns:p="http://schemas.microsoft.com/office/2006/metadata/properties" xmlns:ns2="a354ae3c-a1f2-4239-ba0c-3d68703b0794" targetNamespace="http://schemas.microsoft.com/office/2006/metadata/properties" ma:root="true" ma:fieldsID="12fb25d8e52213ce86115efd48b1eda9" ns2:_="">
    <xsd:import namespace="a354ae3c-a1f2-4239-ba0c-3d68703b0794"/>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54ae3c-a1f2-4239-ba0c-3d68703b0794"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Hash de Dica de Compartilhamento" ma:internalName="SharingHintHash" ma:readOnly="true">
      <xsd:simpleType>
        <xsd:restriction base="dms:Text"/>
      </xsd:simpleType>
    </xsd:element>
    <xsd:element name="SharedWithDetails" ma:index="10"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a354ae3c-a1f2-4239-ba0c-3d68703b0794">
      <UserInfo>
        <DisplayName/>
        <AccountId xsi:nil="true"/>
        <AccountType/>
      </UserInfo>
    </SharedWithUsers>
  </documentManagement>
</p:properties>
</file>

<file path=customXml/itemProps1.xml><?xml version="1.0" encoding="utf-8"?>
<ds:datastoreItem xmlns:ds="http://schemas.openxmlformats.org/officeDocument/2006/customXml" ds:itemID="{EEF5F0ED-7249-4EF2-A1DC-BCC748468A31}">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8377AC35-1F67-4634-A35A-C97BEAAA8887}">
  <ds:schemaRefs>
    <ds:schemaRef ds:uri="http://schemas.microsoft.com/sharepoint/v3/contenttype/forms"/>
  </ds:schemaRefs>
</ds:datastoreItem>
</file>

<file path=customXml/itemProps3.xml><?xml version="1.0" encoding="utf-8"?>
<ds:datastoreItem xmlns:ds="http://schemas.openxmlformats.org/officeDocument/2006/customXml" ds:itemID="{20AAA035-372C-457F-BCC7-F433F9227895}">
  <ds:schemaRefs>
    <ds:schemaRef ds:uri="http://schemas.microsoft.com/office/2006/metadata/contentType"/>
    <ds:schemaRef ds:uri="http://schemas.microsoft.com/office/2006/metadata/properties/metaAttributes"/>
    <ds:schemaRef ds:uri="http://www.w3.org/2000/xmlns/"/>
    <ds:schemaRef ds:uri="http://www.w3.org/2001/XMLSchema"/>
    <ds:schemaRef ds:uri="a354ae3c-a1f2-4239-ba0c-3d68703b0794"/>
  </ds:schemaRefs>
</ds:datastoreItem>
</file>

<file path=customXml/itemProps4.xml><?xml version="1.0" encoding="utf-8"?>
<ds:datastoreItem xmlns:ds="http://schemas.openxmlformats.org/officeDocument/2006/customXml" ds:itemID="{92AEE8A7-1AD4-41B6-8C7E-D78C973ED892}">
  <ds:schemaRefs>
    <ds:schemaRef ds:uri="http://schemas.microsoft.com/office/2006/metadata/properties"/>
    <ds:schemaRef ds:uri="http://www.w3.org/2000/xmlns/"/>
    <ds:schemaRef ds:uri="a354ae3c-a1f2-4239-ba0c-3d68703b0794"/>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Pages>
  <Words>877</Words>
  <Characters>5248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Caderno de Questões</vt:lpstr>
    </vt:vector>
  </TitlesOfParts>
  <Company>FMU</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Caderno de Questões</dc:title>
  <dc:subject/>
  <dc:creator>Marise</dc:creator>
  <cp:keywords/>
  <dc:description/>
  <cp:lastModifiedBy>DANIELLE DOS SANTOS ROMANO .</cp:lastModifiedBy>
  <cp:revision>9</cp:revision>
  <cp:lastPrinted>2013-05-09T22:36:00Z</cp:lastPrinted>
  <dcterms:created xsi:type="dcterms:W3CDTF">2023-05-30T23:30:00Z</dcterms:created>
  <dcterms:modified xsi:type="dcterms:W3CDTF">2023-05-30T23:35:00Z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0x01010056C454729161D749BEE09C345B88C877</vt:lpwstr>
  </property>
</Properties>
</file>