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5354" w14:textId="468FA367" w:rsidR="00645E9F" w:rsidRDefault="00645E9F" w:rsidP="00133453">
      <w:r>
        <w:t>PAULA VANESSA MIRANDA GALINDO</w:t>
      </w:r>
    </w:p>
    <w:p w14:paraId="34B34846" w14:textId="3A0229C3" w:rsidR="00645E9F" w:rsidRDefault="00645E9F" w:rsidP="00133453">
      <w:r>
        <w:t>COD 51767</w:t>
      </w:r>
    </w:p>
    <w:p w14:paraId="4FBE24DD" w14:textId="77777777" w:rsidR="00645E9F" w:rsidRDefault="00645E9F" w:rsidP="00133453"/>
    <w:p w14:paraId="3E1838C5" w14:textId="33689F90" w:rsidR="00CC37BD" w:rsidRPr="00CC37BD" w:rsidRDefault="00594337" w:rsidP="00133453">
      <w:r w:rsidRPr="00DD1F77">
        <w:t>medicion.txt</w:t>
      </w:r>
      <w:r w:rsidRPr="00DD1F77">
        <w:br/>
      </w:r>
      <w:r w:rsidRPr="00DD1F77">
        <w:br/>
      </w:r>
      <w:r w:rsidR="00CC37BD" w:rsidRPr="00CC37BD">
        <w:t xml:space="preserve">Files v1-condicionales/LiquidacionService.java and v1-condicionales-con-organico/LiquidacionService.java </w:t>
      </w:r>
      <w:proofErr w:type="spellStart"/>
      <w:r w:rsidR="00CC37BD" w:rsidRPr="00CC37BD">
        <w:t>differ</w:t>
      </w:r>
      <w:proofErr w:type="spellEnd"/>
    </w:p>
    <w:p w14:paraId="4246BC33" w14:textId="77777777" w:rsidR="00CC37BD" w:rsidRPr="00CC37BD" w:rsidRDefault="00CC37BD" w:rsidP="00133453">
      <w:r w:rsidRPr="00CC37BD">
        <w:t xml:space="preserve">Files v1-condicionales/Main.java and v1-condicionales-con-organico/Main.java </w:t>
      </w:r>
      <w:proofErr w:type="spellStart"/>
      <w:r w:rsidRPr="00CC37BD">
        <w:t>differ</w:t>
      </w:r>
      <w:proofErr w:type="spellEnd"/>
    </w:p>
    <w:p w14:paraId="2EAEDA2D" w14:textId="77777777" w:rsidR="00CC37BD" w:rsidRPr="00CC37BD" w:rsidRDefault="00CC37BD" w:rsidP="00133453">
      <w:r w:rsidRPr="00CC37BD">
        <w:t xml:space="preserve">Files v2-estrategia/Main.java and v2-estrategia-con-organico/Main.java </w:t>
      </w:r>
      <w:proofErr w:type="spellStart"/>
      <w:r w:rsidRPr="00CC37BD">
        <w:t>differ</w:t>
      </w:r>
      <w:proofErr w:type="spellEnd"/>
    </w:p>
    <w:p w14:paraId="04F4CE89" w14:textId="77777777" w:rsidR="00CC37BD" w:rsidRPr="00CC37BD" w:rsidRDefault="00CC37BD" w:rsidP="00133453">
      <w:proofErr w:type="spellStart"/>
      <w:r w:rsidRPr="00CC37BD">
        <w:t>Only</w:t>
      </w:r>
      <w:proofErr w:type="spellEnd"/>
      <w:r w:rsidRPr="00CC37BD">
        <w:t xml:space="preserve"> in v2-estrategia-con-organico: PoliticaOrganico.java</w:t>
      </w:r>
    </w:p>
    <w:p w14:paraId="3EA41D9C" w14:textId="77777777" w:rsidR="00CC37BD" w:rsidRPr="00CC37BD" w:rsidRDefault="00CC37BD" w:rsidP="00133453">
      <w:r w:rsidRPr="00CC37BD">
        <w:t xml:space="preserve">Files v2-estrategia/Politicas.java and v2-estrategia-con-organico/Politicas.java </w:t>
      </w:r>
      <w:proofErr w:type="spellStart"/>
      <w:r w:rsidRPr="00CC37BD">
        <w:t>differ</w:t>
      </w:r>
      <w:proofErr w:type="spellEnd"/>
    </w:p>
    <w:p w14:paraId="3910BA38" w14:textId="77777777" w:rsidR="00CC37BD" w:rsidRPr="00CC37BD" w:rsidRDefault="00CC37BD" w:rsidP="00133453">
      <w:proofErr w:type="spellStart"/>
      <w:r w:rsidRPr="00CC37BD">
        <w:t>Version</w:t>
      </w:r>
      <w:proofErr w:type="spellEnd"/>
      <w:r w:rsidRPr="00CC37BD">
        <w:t xml:space="preserve"> con condicionales</w:t>
      </w:r>
    </w:p>
    <w:p w14:paraId="51C4DA4C" w14:textId="77777777" w:rsidR="00CC37BD" w:rsidRPr="00CC37BD" w:rsidRDefault="00CC37BD" w:rsidP="00133453">
      <w:r w:rsidRPr="00CC37BD">
        <w:t xml:space="preserve">  </w:t>
      </w:r>
      <w:proofErr w:type="gramStart"/>
      <w:r w:rsidRPr="00CC37BD">
        <w:t>PERGAMINO  humedad</w:t>
      </w:r>
      <w:proofErr w:type="gramEnd"/>
      <w:r w:rsidRPr="00CC37BD">
        <w:t xml:space="preserve"> </w:t>
      </w:r>
      <w:proofErr w:type="gramStart"/>
      <w:r w:rsidRPr="00CC37BD">
        <w:t>11.5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false -&gt; paga 11,286,000</w:t>
      </w:r>
    </w:p>
    <w:p w14:paraId="07F77B4A" w14:textId="77777777" w:rsidR="00CC37BD" w:rsidRPr="00CC37BD" w:rsidRDefault="00CC37BD" w:rsidP="00133453">
      <w:r w:rsidRPr="00CC37BD">
        <w:t xml:space="preserve">  </w:t>
      </w:r>
      <w:proofErr w:type="gramStart"/>
      <w:r w:rsidRPr="00CC37BD">
        <w:t>PERGAMINO  humedad</w:t>
      </w:r>
      <w:proofErr w:type="gramEnd"/>
      <w:r w:rsidRPr="00CC37BD">
        <w:t xml:space="preserve"> </w:t>
      </w:r>
      <w:proofErr w:type="gramStart"/>
      <w:r w:rsidRPr="00CC37BD">
        <w:t>14.0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false -&gt; paga 10,716,000</w:t>
      </w:r>
    </w:p>
    <w:p w14:paraId="3C418C04" w14:textId="77777777" w:rsidR="00CC37BD" w:rsidRPr="00CC37BD" w:rsidRDefault="00CC37BD" w:rsidP="00133453">
      <w:r w:rsidRPr="00CC37BD">
        <w:t xml:space="preserve">  EXCELSO    humedad </w:t>
      </w:r>
      <w:proofErr w:type="gramStart"/>
      <w:r w:rsidRPr="00CC37BD">
        <w:t>11.5  malla</w:t>
      </w:r>
      <w:proofErr w:type="gramEnd"/>
      <w:r w:rsidRPr="00CC37BD">
        <w:t xml:space="preserve"> 17 </w:t>
      </w:r>
      <w:proofErr w:type="spellStart"/>
      <w:r w:rsidRPr="00CC37BD">
        <w:t>cert</w:t>
      </w:r>
      <w:proofErr w:type="spellEnd"/>
      <w:r w:rsidRPr="00CC37BD">
        <w:t xml:space="preserve"> false -&gt; paga 11,742,000</w:t>
      </w:r>
    </w:p>
    <w:p w14:paraId="39A54FE4" w14:textId="77777777" w:rsidR="00CC37BD" w:rsidRPr="00CC37BD" w:rsidRDefault="00CC37BD" w:rsidP="00133453">
      <w:r w:rsidRPr="00CC37BD">
        <w:t xml:space="preserve">  ESPECIAL   humedad </w:t>
      </w:r>
      <w:proofErr w:type="gramStart"/>
      <w:r w:rsidRPr="00CC37BD">
        <w:t>11.5  malla</w:t>
      </w:r>
      <w:proofErr w:type="gramEnd"/>
      <w:r w:rsidRPr="00CC37BD">
        <w:t xml:space="preserve"> 16 </w:t>
      </w:r>
      <w:proofErr w:type="spellStart"/>
      <w:r w:rsidRPr="00CC37BD">
        <w:t>cert</w:t>
      </w:r>
      <w:proofErr w:type="spellEnd"/>
      <w:r w:rsidRPr="00CC37BD">
        <w:t xml:space="preserve"> </w:t>
      </w:r>
      <w:proofErr w:type="gramStart"/>
      <w:r w:rsidRPr="00CC37BD">
        <w:t>true  -</w:t>
      </w:r>
      <w:proofErr w:type="gramEnd"/>
      <w:r w:rsidRPr="00CC37BD">
        <w:t>&gt; paga 12,198,000</w:t>
      </w:r>
    </w:p>
    <w:p w14:paraId="15F6C0E3" w14:textId="77777777" w:rsidR="00CC37BD" w:rsidRPr="00CC37BD" w:rsidRDefault="00CC37BD" w:rsidP="00133453">
      <w:r w:rsidRPr="00CC37BD">
        <w:t xml:space="preserve">  ORGANICO   humedad </w:t>
      </w:r>
      <w:proofErr w:type="gramStart"/>
      <w:r w:rsidRPr="00CC37BD">
        <w:t>14.0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</w:t>
      </w:r>
      <w:proofErr w:type="gramStart"/>
      <w:r w:rsidRPr="00CC37BD">
        <w:t>true  -</w:t>
      </w:r>
      <w:proofErr w:type="gramEnd"/>
      <w:r w:rsidRPr="00CC37BD">
        <w:t>&gt; paga 11,400,000</w:t>
      </w:r>
    </w:p>
    <w:p w14:paraId="36527CE3" w14:textId="77777777" w:rsidR="00CC37BD" w:rsidRPr="00CC37BD" w:rsidRDefault="00CC37BD" w:rsidP="00133453">
      <w:proofErr w:type="spellStart"/>
      <w:r w:rsidRPr="00CC37BD">
        <w:t>Version</w:t>
      </w:r>
      <w:proofErr w:type="spellEnd"/>
      <w:r w:rsidRPr="00CC37BD">
        <w:t xml:space="preserve"> con estrategias</w:t>
      </w:r>
    </w:p>
    <w:p w14:paraId="158DE1B1" w14:textId="77777777" w:rsidR="00CC37BD" w:rsidRPr="00CC37BD" w:rsidRDefault="00CC37BD" w:rsidP="00133453">
      <w:r w:rsidRPr="00CC37BD">
        <w:t xml:space="preserve">  </w:t>
      </w:r>
      <w:proofErr w:type="gramStart"/>
      <w:r w:rsidRPr="00CC37BD">
        <w:t>PERGAMINO  humedad</w:t>
      </w:r>
      <w:proofErr w:type="gramEnd"/>
      <w:r w:rsidRPr="00CC37BD">
        <w:t xml:space="preserve"> </w:t>
      </w:r>
      <w:proofErr w:type="gramStart"/>
      <w:r w:rsidRPr="00CC37BD">
        <w:t>11.5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false -&gt; paga 11,286,000</w:t>
      </w:r>
    </w:p>
    <w:p w14:paraId="7F17F2E0" w14:textId="77777777" w:rsidR="00CC37BD" w:rsidRPr="00CC37BD" w:rsidRDefault="00CC37BD" w:rsidP="00133453">
      <w:r w:rsidRPr="00CC37BD">
        <w:t xml:space="preserve">  </w:t>
      </w:r>
      <w:proofErr w:type="gramStart"/>
      <w:r w:rsidRPr="00CC37BD">
        <w:t>PERGAMINO  humedad</w:t>
      </w:r>
      <w:proofErr w:type="gramEnd"/>
      <w:r w:rsidRPr="00CC37BD">
        <w:t xml:space="preserve"> </w:t>
      </w:r>
      <w:proofErr w:type="gramStart"/>
      <w:r w:rsidRPr="00CC37BD">
        <w:t>14.0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false -&gt; paga 10,716,000</w:t>
      </w:r>
    </w:p>
    <w:p w14:paraId="54CD88B0" w14:textId="77777777" w:rsidR="00CC37BD" w:rsidRPr="00CC37BD" w:rsidRDefault="00CC37BD" w:rsidP="00133453">
      <w:r w:rsidRPr="00CC37BD">
        <w:t xml:space="preserve">  EXCELSO    humedad </w:t>
      </w:r>
      <w:proofErr w:type="gramStart"/>
      <w:r w:rsidRPr="00CC37BD">
        <w:t>11.5  malla</w:t>
      </w:r>
      <w:proofErr w:type="gramEnd"/>
      <w:r w:rsidRPr="00CC37BD">
        <w:t xml:space="preserve"> 17 </w:t>
      </w:r>
      <w:proofErr w:type="spellStart"/>
      <w:r w:rsidRPr="00CC37BD">
        <w:t>cert</w:t>
      </w:r>
      <w:proofErr w:type="spellEnd"/>
      <w:r w:rsidRPr="00CC37BD">
        <w:t xml:space="preserve"> false -&gt; paga 11,742,000</w:t>
      </w:r>
    </w:p>
    <w:p w14:paraId="6C01B7F4" w14:textId="77777777" w:rsidR="00CC37BD" w:rsidRPr="00CC37BD" w:rsidRDefault="00CC37BD" w:rsidP="00133453">
      <w:r w:rsidRPr="00CC37BD">
        <w:t xml:space="preserve">  ESPECIAL   humedad </w:t>
      </w:r>
      <w:proofErr w:type="gramStart"/>
      <w:r w:rsidRPr="00CC37BD">
        <w:t>11.5  malla</w:t>
      </w:r>
      <w:proofErr w:type="gramEnd"/>
      <w:r w:rsidRPr="00CC37BD">
        <w:t xml:space="preserve"> 16 </w:t>
      </w:r>
      <w:proofErr w:type="spellStart"/>
      <w:r w:rsidRPr="00CC37BD">
        <w:t>cert</w:t>
      </w:r>
      <w:proofErr w:type="spellEnd"/>
      <w:r w:rsidRPr="00CC37BD">
        <w:t xml:space="preserve"> </w:t>
      </w:r>
      <w:proofErr w:type="gramStart"/>
      <w:r w:rsidRPr="00CC37BD">
        <w:t>true  -</w:t>
      </w:r>
      <w:proofErr w:type="gramEnd"/>
      <w:r w:rsidRPr="00CC37BD">
        <w:t>&gt; paga 12,198,000</w:t>
      </w:r>
    </w:p>
    <w:p w14:paraId="3B306C85" w14:textId="18FAFAB0" w:rsidR="00DD1F77" w:rsidRDefault="00CC37BD" w:rsidP="00133453">
      <w:r w:rsidRPr="00CC37BD">
        <w:t xml:space="preserve">  ORGANICO   humedad </w:t>
      </w:r>
      <w:proofErr w:type="gramStart"/>
      <w:r w:rsidRPr="00CC37BD">
        <w:t>14.0  malla</w:t>
      </w:r>
      <w:proofErr w:type="gramEnd"/>
      <w:r w:rsidRPr="00CC37BD">
        <w:t xml:space="preserve"> 15 </w:t>
      </w:r>
      <w:proofErr w:type="spellStart"/>
      <w:r w:rsidRPr="00CC37BD">
        <w:t>cert</w:t>
      </w:r>
      <w:proofErr w:type="spellEnd"/>
      <w:r w:rsidRPr="00CC37BD">
        <w:t xml:space="preserve"> </w:t>
      </w:r>
      <w:proofErr w:type="gramStart"/>
      <w:r w:rsidRPr="00CC37BD">
        <w:t>true  -</w:t>
      </w:r>
      <w:proofErr w:type="gramEnd"/>
      <w:r w:rsidRPr="00CC37BD">
        <w:t>&gt; paga 11,400,000</w:t>
      </w:r>
    </w:p>
    <w:p w14:paraId="62C573FC" w14:textId="268C09E3" w:rsidR="00AB466B" w:rsidRDefault="00AB466B" w:rsidP="00133453">
      <w:r w:rsidRPr="00AB466B">
        <w:lastRenderedPageBreak/>
        <w:drawing>
          <wp:inline distT="0" distB="0" distL="0" distR="0" wp14:anchorId="65640ED9" wp14:editId="5CF492C1">
            <wp:extent cx="5612130" cy="4822825"/>
            <wp:effectExtent l="0" t="0" r="7620" b="0"/>
            <wp:docPr id="108837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1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D1F5" w14:textId="77777777" w:rsidR="007322B0" w:rsidRPr="007322B0" w:rsidRDefault="007322B0" w:rsidP="00133453">
      <w:r w:rsidRPr="007322B0">
        <w:rPr>
          <w:b/>
          <w:bCs/>
        </w:rPr>
        <w:t>Pregunta 1: Análisis de costo de diseño e impacto en la lógica de negocio</w:t>
      </w:r>
    </w:p>
    <w:p w14:paraId="38268FD4" w14:textId="77777777" w:rsidR="007322B0" w:rsidRPr="007322B0" w:rsidRDefault="007322B0" w:rsidP="00133453">
      <w:r w:rsidRPr="007322B0">
        <w:rPr>
          <w:b/>
          <w:bCs/>
        </w:rPr>
        <w:t>Diseño que costó menos:</w:t>
      </w:r>
      <w:r w:rsidRPr="007322B0">
        <w:t xml:space="preserve"> La versión con el patrón </w:t>
      </w:r>
      <w:proofErr w:type="spellStart"/>
      <w:r w:rsidRPr="007322B0">
        <w:t>Strategy</w:t>
      </w:r>
      <w:proofErr w:type="spellEnd"/>
      <w:r w:rsidRPr="007322B0">
        <w:t xml:space="preserve"> (v2-estrategia).</w:t>
      </w:r>
    </w:p>
    <w:p w14:paraId="3A687A2E" w14:textId="77777777" w:rsidR="007322B0" w:rsidRPr="007322B0" w:rsidRDefault="007322B0" w:rsidP="00133453">
      <w:r w:rsidRPr="007322B0">
        <w:rPr>
          <w:b/>
          <w:bCs/>
        </w:rPr>
        <w:t>Archivo de cálculo de dinero sin tocar:</w:t>
      </w:r>
      <w:r w:rsidRPr="007322B0">
        <w:t xml:space="preserve"> En la versión </w:t>
      </w:r>
      <w:proofErr w:type="spellStart"/>
      <w:r w:rsidRPr="007322B0">
        <w:t>Strategy</w:t>
      </w:r>
      <w:proofErr w:type="spellEnd"/>
      <w:r w:rsidRPr="007322B0">
        <w:t>, el archivo LiquidacionService.java no se modificó en absoluto.</w:t>
      </w:r>
    </w:p>
    <w:p w14:paraId="5523F919" w14:textId="77777777" w:rsidR="007322B0" w:rsidRDefault="007322B0" w:rsidP="00133453">
      <w:r w:rsidRPr="007322B0">
        <w:rPr>
          <w:b/>
          <w:bCs/>
        </w:rPr>
        <w:t>Importancia de la distinción:</w:t>
      </w:r>
      <w:r w:rsidRPr="007322B0">
        <w:t xml:space="preserve"> Modificar archivos de cableado/datos (Main.java o el registro/</w:t>
      </w:r>
      <w:proofErr w:type="spellStart"/>
      <w:r w:rsidRPr="007322B0">
        <w:t>factory</w:t>
      </w:r>
      <w:proofErr w:type="spellEnd"/>
      <w:r w:rsidRPr="007322B0">
        <w:t xml:space="preserve"> de políticas) solo altera la configuración o el </w:t>
      </w:r>
      <w:proofErr w:type="spellStart"/>
      <w:r w:rsidRPr="007322B0">
        <w:t>setup</w:t>
      </w:r>
      <w:proofErr w:type="spellEnd"/>
      <w:r w:rsidRPr="007322B0">
        <w:t xml:space="preserve"> de prueba. En cambio, modificar un archivo como LiquidacionService.java implica tocar la lógica financiera central. En condicionales, agregar un tipo de café exige modificar un </w:t>
      </w:r>
      <w:proofErr w:type="spellStart"/>
      <w:r w:rsidRPr="007322B0">
        <w:t>if</w:t>
      </w:r>
      <w:proofErr w:type="spellEnd"/>
      <w:r w:rsidRPr="007322B0">
        <w:t>/else existente, arriesgando alterar o romper por accidente los cálculos de otros tipos de café ya validados. Proteger la lógica de negocio intacta satisface el principio Open/</w:t>
      </w:r>
      <w:proofErr w:type="spellStart"/>
      <w:r w:rsidRPr="007322B0">
        <w:t>Closed</w:t>
      </w:r>
      <w:proofErr w:type="spellEnd"/>
      <w:r w:rsidRPr="007322B0">
        <w:t xml:space="preserve"> (OCP).</w:t>
      </w:r>
    </w:p>
    <w:p w14:paraId="3E6B05BC" w14:textId="77777777" w:rsidR="00133453" w:rsidRDefault="00133453" w:rsidP="00133453"/>
    <w:p w14:paraId="5BAE1864" w14:textId="77777777" w:rsidR="00A41AB2" w:rsidRPr="007322B0" w:rsidRDefault="00A41AB2" w:rsidP="00133453"/>
    <w:p w14:paraId="60180B5F" w14:textId="77777777" w:rsidR="007322B0" w:rsidRPr="007322B0" w:rsidRDefault="007322B0" w:rsidP="00133453">
      <w:r w:rsidRPr="007322B0">
        <w:rPr>
          <w:b/>
          <w:bCs/>
        </w:rPr>
        <w:lastRenderedPageBreak/>
        <w:t xml:space="preserve">Pregunta 2: El archivo modificado en </w:t>
      </w:r>
      <w:proofErr w:type="spellStart"/>
      <w:r w:rsidRPr="007322B0">
        <w:rPr>
          <w:b/>
          <w:bCs/>
        </w:rPr>
        <w:t>Strategy</w:t>
      </w:r>
      <w:proofErr w:type="spellEnd"/>
      <w:r w:rsidRPr="007322B0">
        <w:rPr>
          <w:b/>
          <w:bCs/>
        </w:rPr>
        <w:t xml:space="preserve"> y su nivel de riesgo</w:t>
      </w:r>
    </w:p>
    <w:p w14:paraId="15792CCE" w14:textId="77777777" w:rsidR="007322B0" w:rsidRPr="007322B0" w:rsidRDefault="007322B0" w:rsidP="00133453">
      <w:r w:rsidRPr="007322B0">
        <w:rPr>
          <w:b/>
          <w:bCs/>
        </w:rPr>
        <w:t>Archivo modificado (aparte de Main.java):</w:t>
      </w:r>
      <w:r w:rsidRPr="007322B0">
        <w:t xml:space="preserve"> El mapa/registro de políticas (Politicas.java o la clase que asocia el tipo de café con su estrategia).</w:t>
      </w:r>
    </w:p>
    <w:p w14:paraId="64B8A6E3" w14:textId="77777777" w:rsidR="007322B0" w:rsidRPr="007322B0" w:rsidRDefault="007322B0" w:rsidP="00133453">
      <w:r w:rsidRPr="007322B0">
        <w:rPr>
          <w:b/>
          <w:bCs/>
        </w:rPr>
        <w:t>Conocimiento que vive ahí:</w:t>
      </w:r>
      <w:r w:rsidRPr="007322B0">
        <w:t xml:space="preserve"> Mapeo de enrutamiento y descubrimiento (asociación entre una clave String como "ORGANICO" y la instancia </w:t>
      </w:r>
      <w:proofErr w:type="spellStart"/>
      <w:r w:rsidRPr="007322B0">
        <w:t>PoliticaOrganico</w:t>
      </w:r>
      <w:proofErr w:type="spellEnd"/>
      <w:r w:rsidRPr="007322B0">
        <w:t>). Es metadato de configuración, no algoritmo.</w:t>
      </w:r>
    </w:p>
    <w:p w14:paraId="1AE73A51" w14:textId="77777777" w:rsidR="007322B0" w:rsidRPr="007322B0" w:rsidRDefault="007322B0" w:rsidP="00133453">
      <w:r w:rsidRPr="007322B0">
        <w:rPr>
          <w:b/>
          <w:bCs/>
        </w:rPr>
        <w:t>Por qué es menos riesgoso:</w:t>
      </w:r>
      <w:r w:rsidRPr="007322B0">
        <w:t xml:space="preserve"> Si hay un error en Politicas.java (por ejemplo, una clave mal escrita), la aplicación fallará de inmediato al no encontrar la estrategia (error en tiempo de ejecución o inicialización), afectando únicamente el nuevo tipo o levantando una excepción clara. En cambio, alterar la lógica de cálculo en un </w:t>
      </w:r>
      <w:proofErr w:type="spellStart"/>
      <w:r w:rsidRPr="007322B0">
        <w:t>LiquidacionService</w:t>
      </w:r>
      <w:proofErr w:type="spellEnd"/>
      <w:r w:rsidRPr="007322B0">
        <w:t xml:space="preserve"> con condicionales puede introducir errores sutiles de redondeo o lógica en las liquidaciones existentes sin lanzar excepciones, liquidando mal el dinero de los caficultores de forma silenciosa.</w:t>
      </w:r>
    </w:p>
    <w:p w14:paraId="33B505D3" w14:textId="77777777" w:rsidR="007322B0" w:rsidRPr="007322B0" w:rsidRDefault="007322B0" w:rsidP="00133453">
      <w:r w:rsidRPr="007322B0">
        <w:rPr>
          <w:b/>
          <w:bCs/>
        </w:rPr>
        <w:t xml:space="preserve">Pregunta 3: Caso concreto donde </w:t>
      </w:r>
      <w:proofErr w:type="spellStart"/>
      <w:r w:rsidRPr="007322B0">
        <w:rPr>
          <w:b/>
          <w:bCs/>
        </w:rPr>
        <w:t>Strategy</w:t>
      </w:r>
      <w:proofErr w:type="spellEnd"/>
      <w:r w:rsidRPr="007322B0">
        <w:rPr>
          <w:b/>
          <w:bCs/>
        </w:rPr>
        <w:t xml:space="preserve"> es </w:t>
      </w:r>
      <w:proofErr w:type="spellStart"/>
      <w:r w:rsidRPr="007322B0">
        <w:rPr>
          <w:b/>
          <w:bCs/>
        </w:rPr>
        <w:t>sobre-ingeniería</w:t>
      </w:r>
      <w:proofErr w:type="spellEnd"/>
    </w:p>
    <w:p w14:paraId="42AD45AC" w14:textId="77777777" w:rsidR="007322B0" w:rsidRPr="007322B0" w:rsidRDefault="007322B0" w:rsidP="00133453">
      <w:r w:rsidRPr="007322B0">
        <w:rPr>
          <w:b/>
          <w:bCs/>
        </w:rPr>
        <w:t>Escenario:</w:t>
      </w:r>
      <w:r w:rsidRPr="007322B0">
        <w:t xml:space="preserve"> Suponga que la cooperativa opera con una normativa comercial fija donde legal y contractualmente solo existirán </w:t>
      </w:r>
      <w:r w:rsidRPr="007322B0">
        <w:rPr>
          <w:b/>
          <w:bCs/>
        </w:rPr>
        <w:t>dos tipos de café</w:t>
      </w:r>
      <w:r w:rsidRPr="007322B0">
        <w:t xml:space="preserve"> (PERGAMINO y EXCELSO), y se garantiza que no se añadirán nuevos tipos en el futuro.</w:t>
      </w:r>
    </w:p>
    <w:p w14:paraId="0C569F0B" w14:textId="77777777" w:rsidR="007322B0" w:rsidRPr="007322B0" w:rsidRDefault="007322B0" w:rsidP="00133453">
      <w:r w:rsidRPr="007322B0">
        <w:rPr>
          <w:b/>
          <w:bCs/>
        </w:rPr>
        <w:t>Por qué condicionales (o algo más simple) es la decisión correcta:</w:t>
      </w:r>
      <w:r w:rsidRPr="007322B0">
        <w:t xml:space="preserve"> Introducir interfaces, múltiples clases por política y un registro/</w:t>
      </w:r>
      <w:proofErr w:type="spellStart"/>
      <w:r w:rsidRPr="007322B0">
        <w:t>factory</w:t>
      </w:r>
      <w:proofErr w:type="spellEnd"/>
      <w:r w:rsidRPr="007322B0">
        <w:t xml:space="preserve"> para manejar una regla de negocio cerrada de dos ramas incrementa la complejidad del proyecto de forma innecesaria (mayor número de archivos, más saltos en la lectura del código y más indirección). Un simple bloque </w:t>
      </w:r>
      <w:proofErr w:type="spellStart"/>
      <w:r w:rsidRPr="007322B0">
        <w:t>if</w:t>
      </w:r>
      <w:proofErr w:type="spellEnd"/>
      <w:r w:rsidRPr="007322B0">
        <w:t>/else en un solo método resuelve el requerimiento de forma directa, legible y mantenible sin pagar el costo de abstracciones abstractas que jamás se van a extender.</w:t>
      </w:r>
    </w:p>
    <w:p w14:paraId="72202E61" w14:textId="77777777" w:rsidR="007322B0" w:rsidRPr="00133453" w:rsidRDefault="007322B0" w:rsidP="00133453">
      <w:pPr>
        <w:rPr>
          <w:b/>
          <w:bCs/>
        </w:rPr>
      </w:pPr>
      <w:r w:rsidRPr="00133453">
        <w:rPr>
          <w:b/>
          <w:bCs/>
        </w:rPr>
        <w:t>Pregunta 4: Evaluación del rediseño ante un cambio de regla por horario</w:t>
      </w:r>
    </w:p>
    <w:p w14:paraId="57A020B8" w14:textId="77777777" w:rsidR="007322B0" w:rsidRPr="007322B0" w:rsidRDefault="007322B0" w:rsidP="00133453">
      <w:r w:rsidRPr="007322B0">
        <w:rPr>
          <w:b/>
          <w:bCs/>
        </w:rPr>
        <w:t xml:space="preserve">¿El rediseño de </w:t>
      </w:r>
      <w:proofErr w:type="spellStart"/>
      <w:r w:rsidRPr="007322B0">
        <w:rPr>
          <w:b/>
          <w:bCs/>
        </w:rPr>
        <w:t>Strategy</w:t>
      </w:r>
      <w:proofErr w:type="spellEnd"/>
      <w:r w:rsidRPr="007322B0">
        <w:rPr>
          <w:b/>
          <w:bCs/>
        </w:rPr>
        <w:t xml:space="preserve"> ayuda?:</w:t>
      </w:r>
      <w:r w:rsidRPr="007322B0">
        <w:t xml:space="preserve"> Ayuda </w:t>
      </w:r>
      <w:r w:rsidRPr="007322B0">
        <w:rPr>
          <w:b/>
          <w:bCs/>
        </w:rPr>
        <w:t>poco o nada</w:t>
      </w:r>
      <w:r w:rsidRPr="007322B0">
        <w:t>.</w:t>
      </w:r>
    </w:p>
    <w:p w14:paraId="351418D2" w14:textId="3EA9223F" w:rsidR="007322B0" w:rsidRPr="007322B0" w:rsidRDefault="007322B0" w:rsidP="00133453">
      <w:r w:rsidRPr="007322B0">
        <w:rPr>
          <w:b/>
          <w:bCs/>
        </w:rPr>
        <w:t>Explicación:</w:t>
      </w:r>
      <w:r w:rsidRPr="007322B0">
        <w:t xml:space="preserve"> El patrón </w:t>
      </w:r>
      <w:proofErr w:type="spellStart"/>
      <w:r w:rsidRPr="007322B0">
        <w:t>Strategy</w:t>
      </w:r>
      <w:proofErr w:type="spellEnd"/>
      <w:r w:rsidRPr="007322B0">
        <w:t xml:space="preserve"> en la Sesión 2 se diseñó específicamente para resolver variabilidad en </w:t>
      </w:r>
      <w:r w:rsidRPr="007322B0">
        <w:rPr>
          <w:b/>
          <w:bCs/>
        </w:rPr>
        <w:t>tipos de producto/políticas de calidad</w:t>
      </w:r>
      <w:r w:rsidRPr="007322B0">
        <w:t xml:space="preserve"> (extensibilidad vertical por tipo de café). El nuevo requerimiento introduce una condición transversal de </w:t>
      </w:r>
      <w:r w:rsidRPr="007322B0">
        <w:rPr>
          <w:b/>
          <w:bCs/>
        </w:rPr>
        <w:t>tiempo/horario</w:t>
      </w:r>
      <w:r w:rsidRPr="007322B0">
        <w:t xml:space="preserve"> que aplica a todos los tipos por igual (evaluar la hora de entrega </w:t>
      </w:r>
      <m:oMath>
        <m:r>
          <w:rPr>
            <w:rFonts w:ascii="Cambria Math" w:hAnsi="Cambria Math"/>
          </w:rPr>
          <m:t>&gt;18:00</m:t>
        </m:r>
      </m:oMath>
      <w:r w:rsidRPr="007322B0">
        <w:t xml:space="preserve"> para seleccionar el precio del gremio del día anterior).</w:t>
      </w:r>
    </w:p>
    <w:p w14:paraId="5F09124B" w14:textId="77777777" w:rsidR="007322B0" w:rsidRPr="007322B0" w:rsidRDefault="007322B0" w:rsidP="00133453">
      <w:proofErr w:type="spellStart"/>
      <w:r w:rsidRPr="007322B0">
        <w:t>Strategy</w:t>
      </w:r>
      <w:proofErr w:type="spellEnd"/>
      <w:r w:rsidRPr="007322B0">
        <w:t xml:space="preserve"> no soluciona mágicamente este cambio porque la nueva lógica requiere inyectar una nueva dependencia (un servicio de reloj/hora o de precios históricos) </w:t>
      </w:r>
      <w:r w:rsidRPr="007322B0">
        <w:lastRenderedPageBreak/>
        <w:t xml:space="preserve">que afecta el flujo de la liquidación o exige envolver el repositorio de precios. Creer que </w:t>
      </w:r>
      <w:proofErr w:type="spellStart"/>
      <w:r w:rsidRPr="007322B0">
        <w:t>Strategy</w:t>
      </w:r>
      <w:proofErr w:type="spellEnd"/>
      <w:r w:rsidRPr="007322B0">
        <w:t xml:space="preserve"> resuelve esto es confundir la variabilidad de algoritmos por tipo con orquestación de flujo de datos contextuales.</w:t>
      </w:r>
    </w:p>
    <w:p w14:paraId="1D27C9D7" w14:textId="77777777" w:rsidR="00DD1F77" w:rsidRDefault="00DD1F77" w:rsidP="00594337"/>
    <w:sectPr w:rsidR="00DD1F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10BA"/>
    <w:multiLevelType w:val="multilevel"/>
    <w:tmpl w:val="E6E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6342"/>
    <w:multiLevelType w:val="multilevel"/>
    <w:tmpl w:val="620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F61ED"/>
    <w:multiLevelType w:val="multilevel"/>
    <w:tmpl w:val="2FB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E51F3"/>
    <w:multiLevelType w:val="multilevel"/>
    <w:tmpl w:val="45E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8715A"/>
    <w:multiLevelType w:val="multilevel"/>
    <w:tmpl w:val="B5F4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32EBB"/>
    <w:multiLevelType w:val="multilevel"/>
    <w:tmpl w:val="0F3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E312E"/>
    <w:multiLevelType w:val="multilevel"/>
    <w:tmpl w:val="FACE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559338">
    <w:abstractNumId w:val="4"/>
  </w:num>
  <w:num w:numId="2" w16cid:durableId="1627203283">
    <w:abstractNumId w:val="3"/>
  </w:num>
  <w:num w:numId="3" w16cid:durableId="362899902">
    <w:abstractNumId w:val="2"/>
  </w:num>
  <w:num w:numId="4" w16cid:durableId="1813446819">
    <w:abstractNumId w:val="5"/>
  </w:num>
  <w:num w:numId="5" w16cid:durableId="1140072506">
    <w:abstractNumId w:val="1"/>
  </w:num>
  <w:num w:numId="6" w16cid:durableId="788014448">
    <w:abstractNumId w:val="0"/>
  </w:num>
  <w:num w:numId="7" w16cid:durableId="182937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337"/>
    <w:rsid w:val="00133453"/>
    <w:rsid w:val="001A4056"/>
    <w:rsid w:val="002948B3"/>
    <w:rsid w:val="00594337"/>
    <w:rsid w:val="00645E9F"/>
    <w:rsid w:val="006E7858"/>
    <w:rsid w:val="007322B0"/>
    <w:rsid w:val="009C074D"/>
    <w:rsid w:val="00A10356"/>
    <w:rsid w:val="00A41AB2"/>
    <w:rsid w:val="00AB466B"/>
    <w:rsid w:val="00CC37BD"/>
    <w:rsid w:val="00DD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C69C"/>
  <w15:chartTrackingRefBased/>
  <w15:docId w15:val="{4F071892-BDE9-45AE-8A23-1A797EE3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3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3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3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3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3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3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714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Miranda</dc:creator>
  <cp:keywords/>
  <dc:description/>
  <cp:lastModifiedBy>Vanessa Miranda</cp:lastModifiedBy>
  <cp:revision>10</cp:revision>
  <dcterms:created xsi:type="dcterms:W3CDTF">2026-09-08T23:48:00Z</dcterms:created>
  <dcterms:modified xsi:type="dcterms:W3CDTF">2026-09-09T23:41:00Z</dcterms:modified>
</cp:coreProperties>
</file>