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C288F" w14:textId="77777777" w:rsidR="005139F3" w:rsidRDefault="008251D2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TABLA DE CONTENIDO</w:t>
      </w:r>
    </w:p>
    <w:p w14:paraId="084CC215" w14:textId="77777777" w:rsidR="005139F3" w:rsidRDefault="005139F3">
      <w:pPr>
        <w:rPr>
          <w:sz w:val="36"/>
          <w:szCs w:val="36"/>
        </w:rPr>
      </w:pPr>
    </w:p>
    <w:sdt>
      <w:sdtPr>
        <w:id w:val="481199289"/>
        <w:docPartObj>
          <w:docPartGallery w:val="Table of Contents"/>
          <w:docPartUnique/>
        </w:docPartObj>
      </w:sdtPr>
      <w:sdtEndPr/>
      <w:sdtContent>
        <w:p w14:paraId="03BE41BA" w14:textId="77777777" w:rsidR="005139F3" w:rsidRDefault="008251D2">
          <w:pPr>
            <w:tabs>
              <w:tab w:val="right" w:pos="903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b8sz6qvnkjji">
            <w:r>
              <w:rPr>
                <w:b/>
              </w:rPr>
              <w:t>Objetivo General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_b8sz6qvnkjji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34EC227C" w14:textId="77777777" w:rsidR="005139F3" w:rsidRDefault="008251D2">
          <w:pPr>
            <w:tabs>
              <w:tab w:val="right" w:pos="9030"/>
            </w:tabs>
            <w:spacing w:before="200" w:line="240" w:lineRule="auto"/>
          </w:pPr>
          <w:hyperlink w:anchor="_pts856oqbbrf">
            <w:r>
              <w:rPr>
                <w:b/>
              </w:rPr>
              <w:t>Objetivos Específicos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_pts856oqbbrf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61F3C570" w14:textId="77777777" w:rsidR="005139F3" w:rsidRDefault="008251D2">
          <w:pPr>
            <w:tabs>
              <w:tab w:val="right" w:pos="9030"/>
            </w:tabs>
            <w:spacing w:before="200" w:line="240" w:lineRule="auto"/>
          </w:pPr>
          <w:hyperlink w:anchor="_kjzb0qayt177">
            <w:r>
              <w:rPr>
                <w:b/>
              </w:rPr>
              <w:t>P</w:t>
            </w:r>
            <w:r>
              <w:rPr>
                <w:b/>
              </w:rPr>
              <w:t>lanteamiento de problema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_kjzb0qayt177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5FEA4416" w14:textId="77777777" w:rsidR="005139F3" w:rsidRDefault="008251D2">
          <w:pPr>
            <w:tabs>
              <w:tab w:val="right" w:pos="9030"/>
            </w:tabs>
            <w:spacing w:before="200" w:line="240" w:lineRule="auto"/>
          </w:pPr>
          <w:hyperlink w:anchor="_m9567wqhrt0y">
            <w:r>
              <w:rPr>
                <w:b/>
              </w:rPr>
              <w:t>Justificación.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_m9567wqhrt0y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3942D722" w14:textId="77777777" w:rsidR="005139F3" w:rsidRDefault="008251D2">
          <w:pPr>
            <w:tabs>
              <w:tab w:val="right" w:pos="9030"/>
            </w:tabs>
            <w:spacing w:before="200" w:line="240" w:lineRule="auto"/>
          </w:pPr>
          <w:hyperlink w:anchor="_ggp7s7bdsu2o">
            <w:r>
              <w:rPr>
                <w:b/>
              </w:rPr>
              <w:t>Alcance.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_ggp7s7bdsu2o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544416B5" w14:textId="77777777" w:rsidR="005139F3" w:rsidRDefault="008251D2">
          <w:pPr>
            <w:tabs>
              <w:tab w:val="right" w:pos="9030"/>
            </w:tabs>
            <w:spacing w:before="200" w:line="240" w:lineRule="auto"/>
          </w:pPr>
          <w:hyperlink w:anchor="_bldovdyw3zlq">
            <w:r>
              <w:rPr>
                <w:b/>
              </w:rPr>
              <w:t>Antecedentes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_bldovdyw3zlq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5327F20C" w14:textId="77777777" w:rsidR="005139F3" w:rsidRDefault="008251D2">
          <w:pPr>
            <w:tabs>
              <w:tab w:val="right" w:pos="9030"/>
            </w:tabs>
            <w:spacing w:before="60" w:line="240" w:lineRule="auto"/>
            <w:ind w:left="360"/>
          </w:pPr>
          <w:hyperlink w:anchor="_7mcyp434hzzb">
            <w:r>
              <w:t>BOOKING</w:t>
            </w:r>
          </w:hyperlink>
          <w:r>
            <w:tab/>
          </w:r>
          <w:r>
            <w:fldChar w:fldCharType="begin"/>
          </w:r>
          <w:r>
            <w:instrText xml:space="preserve"> PAGEREF _7mcyp434hzzb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E7D9D76" w14:textId="77777777" w:rsidR="005139F3" w:rsidRDefault="008251D2">
          <w:pPr>
            <w:tabs>
              <w:tab w:val="right" w:pos="9030"/>
            </w:tabs>
            <w:spacing w:before="60" w:line="240" w:lineRule="auto"/>
            <w:ind w:left="360"/>
          </w:pPr>
          <w:hyperlink w:anchor="_vu6xipqtyozz">
            <w:r>
              <w:t>KAYAK</w:t>
            </w:r>
          </w:hyperlink>
          <w:r>
            <w:tab/>
          </w:r>
          <w:r>
            <w:fldChar w:fldCharType="begin"/>
          </w:r>
          <w:r>
            <w:instrText xml:space="preserve"> PAGEREF _vu6xipqtyozz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740E8F4E" w14:textId="77777777" w:rsidR="005139F3" w:rsidRDefault="008251D2">
          <w:pPr>
            <w:tabs>
              <w:tab w:val="right" w:pos="9030"/>
            </w:tabs>
            <w:spacing w:before="60" w:line="240" w:lineRule="auto"/>
            <w:ind w:left="360"/>
          </w:pPr>
          <w:hyperlink w:anchor="_capffk80aick">
            <w:r>
              <w:t>DESPEGAR</w:t>
            </w:r>
          </w:hyperlink>
          <w:r>
            <w:tab/>
          </w:r>
          <w:r>
            <w:fldChar w:fldCharType="begin"/>
          </w:r>
          <w:r>
            <w:instrText xml:space="preserve"> PAGEREF _capffk80aick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6D9CA290" w14:textId="77777777" w:rsidR="005139F3" w:rsidRDefault="008251D2">
          <w:pPr>
            <w:tabs>
              <w:tab w:val="right" w:pos="9030"/>
            </w:tabs>
            <w:spacing w:before="60" w:line="240" w:lineRule="auto"/>
            <w:ind w:left="360"/>
          </w:pPr>
          <w:hyperlink w:anchor="_jy095actt3zn">
            <w:r>
              <w:t>ATRAPALO</w:t>
            </w:r>
          </w:hyperlink>
          <w:r>
            <w:tab/>
          </w:r>
          <w:r>
            <w:fldChar w:fldCharType="begin"/>
          </w:r>
          <w:r>
            <w:instrText xml:space="preserve"> PAGEREF _jy095actt3zn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2D1558A3" w14:textId="77777777" w:rsidR="005139F3" w:rsidRDefault="008251D2">
          <w:pPr>
            <w:tabs>
              <w:tab w:val="right" w:pos="9030"/>
            </w:tabs>
            <w:spacing w:before="60" w:line="240" w:lineRule="auto"/>
            <w:ind w:left="360"/>
          </w:pPr>
          <w:hyperlink w:anchor="_ur18ykzdyehu">
            <w:r>
              <w:t>VIAJALA</w:t>
            </w:r>
          </w:hyperlink>
          <w:r>
            <w:tab/>
          </w:r>
          <w:r>
            <w:fldChar w:fldCharType="begin"/>
          </w:r>
          <w:r>
            <w:instrText xml:space="preserve"> PAGEREF _ur18ykzdyehu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26F63577" w14:textId="77777777" w:rsidR="005139F3" w:rsidRDefault="008251D2">
          <w:pPr>
            <w:tabs>
              <w:tab w:val="right" w:pos="9030"/>
            </w:tabs>
            <w:spacing w:before="200" w:line="240" w:lineRule="auto"/>
          </w:pPr>
          <w:hyperlink w:anchor="_k7zcdga9607d">
            <w:r>
              <w:rPr>
                <w:b/>
              </w:rPr>
              <w:t>Marco Teórico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_k7zcdga9607d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4E6DDE50" w14:textId="77777777" w:rsidR="005139F3" w:rsidRDefault="008251D2">
          <w:pPr>
            <w:tabs>
              <w:tab w:val="right" w:pos="9030"/>
            </w:tabs>
            <w:spacing w:before="200" w:after="80" w:line="240" w:lineRule="auto"/>
          </w:pPr>
          <w:hyperlink w:anchor="_229jjsftens0">
            <w:r>
              <w:rPr>
                <w:b/>
              </w:rPr>
              <w:t>Conclusiones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_229jjsftens0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67F672DC" w14:textId="77777777" w:rsidR="005139F3" w:rsidRDefault="005139F3">
      <w:pPr>
        <w:rPr>
          <w:sz w:val="36"/>
          <w:szCs w:val="36"/>
        </w:rPr>
      </w:pPr>
    </w:p>
    <w:p w14:paraId="74A14CEB" w14:textId="77777777" w:rsidR="005139F3" w:rsidRDefault="005139F3">
      <w:pPr>
        <w:rPr>
          <w:sz w:val="36"/>
          <w:szCs w:val="36"/>
        </w:rPr>
      </w:pPr>
    </w:p>
    <w:p w14:paraId="6B10BBE5" w14:textId="77777777" w:rsidR="005139F3" w:rsidRDefault="005139F3"/>
    <w:p w14:paraId="7C052903" w14:textId="77777777" w:rsidR="005139F3" w:rsidRDefault="008251D2">
      <w:pPr>
        <w:pStyle w:val="Ttulo1"/>
      </w:pPr>
      <w:bookmarkStart w:id="0" w:name="_b8sz6qvnkjji" w:colFirst="0" w:colLast="0"/>
      <w:bookmarkEnd w:id="0"/>
      <w:r>
        <w:t>Objetivo General</w:t>
      </w:r>
    </w:p>
    <w:p w14:paraId="6D035CC9" w14:textId="77777777" w:rsidR="005139F3" w:rsidRDefault="005139F3">
      <w:pPr>
        <w:jc w:val="center"/>
      </w:pPr>
    </w:p>
    <w:p w14:paraId="350B7F3C" w14:textId="77777777" w:rsidR="005139F3" w:rsidRDefault="008251D2">
      <w:pPr>
        <w:jc w:val="both"/>
      </w:pPr>
      <w:r>
        <w:t xml:space="preserve">Desarrollar un sistema de información que permita implementar la conexión entre propietarios de fincas, cabañas u otras propiedades y </w:t>
      </w:r>
      <w:proofErr w:type="gramStart"/>
      <w:r>
        <w:t>viajeros ,</w:t>
      </w:r>
      <w:proofErr w:type="gramEnd"/>
      <w:r>
        <w:t xml:space="preserve"> con el fin de facilitar la búsqueda de lugares c</w:t>
      </w:r>
      <w:r>
        <w:t>on diferentes servicios y comodidades en los alrededores de Bogotá.</w:t>
      </w:r>
    </w:p>
    <w:p w14:paraId="151CF026" w14:textId="77777777" w:rsidR="005139F3" w:rsidRDefault="005139F3">
      <w:pPr>
        <w:jc w:val="both"/>
      </w:pPr>
    </w:p>
    <w:p w14:paraId="1235A2FF" w14:textId="77777777" w:rsidR="005139F3" w:rsidRDefault="008251D2">
      <w:pPr>
        <w:pStyle w:val="Ttulo1"/>
      </w:pPr>
      <w:bookmarkStart w:id="1" w:name="_pts856oqbbrf" w:colFirst="0" w:colLast="0"/>
      <w:bookmarkEnd w:id="1"/>
      <w:r>
        <w:t>Objetivos Específicos</w:t>
      </w:r>
    </w:p>
    <w:p w14:paraId="2EBAC52A" w14:textId="77777777" w:rsidR="005139F3" w:rsidRDefault="008251D2">
      <w:pPr>
        <w:jc w:val="both"/>
      </w:pPr>
      <w:r>
        <w:rPr>
          <w:b/>
        </w:rPr>
        <w:t>1.</w:t>
      </w:r>
      <w:r>
        <w:t xml:space="preserve">Brindar opciones para los </w:t>
      </w:r>
      <w:r>
        <w:t xml:space="preserve">propietarios y para los viajeros que desean agilizar la indagación entre a que lugares </w:t>
      </w:r>
      <w:proofErr w:type="spellStart"/>
      <w:r>
        <w:t>podria</w:t>
      </w:r>
      <w:proofErr w:type="spellEnd"/>
      <w:r>
        <w:t xml:space="preserve"> viajar.</w:t>
      </w:r>
    </w:p>
    <w:p w14:paraId="4E2A9C65" w14:textId="77777777" w:rsidR="005139F3" w:rsidRDefault="008251D2">
      <w:pPr>
        <w:jc w:val="both"/>
      </w:pPr>
      <w:r>
        <w:rPr>
          <w:b/>
        </w:rPr>
        <w:t>2.</w:t>
      </w:r>
      <w:r>
        <w:t xml:space="preserve">Administrar la información de hospedajes como cabañas, apartamentos, fincas entre otros que estén ubicados cerca de </w:t>
      </w:r>
      <w:proofErr w:type="spellStart"/>
      <w:r>
        <w:t>bogotá</w:t>
      </w:r>
      <w:proofErr w:type="spellEnd"/>
      <w:r>
        <w:t xml:space="preserve"> y que incluyan múltiples serv</w:t>
      </w:r>
      <w:r>
        <w:t>icios para los viajeros.</w:t>
      </w:r>
    </w:p>
    <w:p w14:paraId="53BEBB1D" w14:textId="12C09434" w:rsidR="005139F3" w:rsidRDefault="008251D2">
      <w:pPr>
        <w:jc w:val="both"/>
      </w:pPr>
      <w:r>
        <w:rPr>
          <w:b/>
        </w:rPr>
        <w:t>3.</w:t>
      </w:r>
      <w:r>
        <w:t xml:space="preserve">Disminuir el retraso en tiempo de búsqueda de alojamientos a los alrededores de </w:t>
      </w:r>
      <w:r w:rsidR="00402933">
        <w:t>Bogotá</w:t>
      </w:r>
      <w:r>
        <w:t xml:space="preserve">. </w:t>
      </w:r>
    </w:p>
    <w:p w14:paraId="01025BC5" w14:textId="528755FA" w:rsidR="00402933" w:rsidRDefault="00402933">
      <w:pPr>
        <w:jc w:val="both"/>
      </w:pPr>
    </w:p>
    <w:p w14:paraId="2CFA479E" w14:textId="77777777" w:rsidR="00402933" w:rsidRPr="00402933" w:rsidRDefault="00402933">
      <w:pPr>
        <w:jc w:val="both"/>
      </w:pPr>
      <w:bookmarkStart w:id="2" w:name="_GoBack"/>
      <w:bookmarkEnd w:id="2"/>
    </w:p>
    <w:p w14:paraId="571D1B01" w14:textId="77777777" w:rsidR="005139F3" w:rsidRDefault="005139F3">
      <w:pPr>
        <w:jc w:val="both"/>
      </w:pPr>
    </w:p>
    <w:p w14:paraId="12A1DC8B" w14:textId="77777777" w:rsidR="005139F3" w:rsidRDefault="008251D2">
      <w:pPr>
        <w:pStyle w:val="Ttulo1"/>
      </w:pPr>
      <w:bookmarkStart w:id="3" w:name="_kjzb0qayt177" w:colFirst="0" w:colLast="0"/>
      <w:bookmarkEnd w:id="3"/>
      <w:r>
        <w:lastRenderedPageBreak/>
        <w:t>Planteamiento de problema</w:t>
      </w:r>
    </w:p>
    <w:p w14:paraId="6696788A" w14:textId="77777777" w:rsidR="005139F3" w:rsidRDefault="005139F3">
      <w:pPr>
        <w:jc w:val="both"/>
      </w:pPr>
    </w:p>
    <w:p w14:paraId="359B413E" w14:textId="77777777" w:rsidR="005139F3" w:rsidRDefault="008251D2">
      <w:pPr>
        <w:jc w:val="both"/>
      </w:pPr>
      <w:r>
        <w:t xml:space="preserve">El planteamiento del problema surge por los propietarios que tienen sus fincas fuera del área rural de un pueblo específico, el cual ellos desean generar nuevas oportunidades de negocios y no pueden registrar sus inmuebles para dicha labor de alquiler, ya </w:t>
      </w:r>
      <w:r>
        <w:t>que algunos propietarios no tienen el conocimiento de plataformas digitales el cual les ayude a publicarlas, porque el único proceso de información para ellos es el medio de publicidad como los panfletos volantes y pancartas, estos anuncios que generan ell</w:t>
      </w:r>
      <w:r>
        <w:t>os pasan desapercibidos para algunos usuarios.</w:t>
      </w:r>
      <w:r>
        <w:br w:type="page"/>
      </w:r>
    </w:p>
    <w:p w14:paraId="2022ABB6" w14:textId="77777777" w:rsidR="005139F3" w:rsidRDefault="008251D2">
      <w:pPr>
        <w:pStyle w:val="Ttulo1"/>
      </w:pPr>
      <w:bookmarkStart w:id="4" w:name="_m9567wqhrt0y" w:colFirst="0" w:colLast="0"/>
      <w:bookmarkEnd w:id="4"/>
      <w:r>
        <w:lastRenderedPageBreak/>
        <w:t>Justificación.</w:t>
      </w:r>
    </w:p>
    <w:p w14:paraId="6D2223D4" w14:textId="77777777" w:rsidR="005139F3" w:rsidRDefault="005139F3"/>
    <w:p w14:paraId="51C57D7E" w14:textId="77777777" w:rsidR="005139F3" w:rsidRDefault="008251D2">
      <w:r>
        <w:t xml:space="preserve">La presente investigación se enfocara en el levantamiento de información de las viviendas (cabañas, casa quintas, </w:t>
      </w:r>
      <w:proofErr w:type="gramStart"/>
      <w:r>
        <w:t>fincas)  en</w:t>
      </w:r>
      <w:proofErr w:type="gramEnd"/>
      <w:r>
        <w:t xml:space="preserve"> alquiler y así mismo darle solución a la clientela, vía web de pre</w:t>
      </w:r>
      <w:r>
        <w:t>cios, cupos entre otras especificaciones  de los lugares que piensan alquilar, debido a que tenemos gran demanda tanto de usuarios como de propietarios de dichas viviendas.</w:t>
      </w:r>
    </w:p>
    <w:p w14:paraId="206C1FD2" w14:textId="77777777" w:rsidR="005139F3" w:rsidRDefault="005139F3"/>
    <w:p w14:paraId="6F0D74FB" w14:textId="77777777" w:rsidR="005139F3" w:rsidRDefault="008251D2">
      <w:r>
        <w:t>Nuestro compromiso como grupo de proyecto es investigar y dar soluciones tanto a l</w:t>
      </w:r>
      <w:r>
        <w:t xml:space="preserve">os usuarios como a los propietarios en nuestro </w:t>
      </w:r>
      <w:proofErr w:type="spellStart"/>
      <w:r>
        <w:t>aplicacion</w:t>
      </w:r>
      <w:proofErr w:type="spellEnd"/>
      <w:r>
        <w:t xml:space="preserve"> web para mantener actualizada la página en todos los aspectos.</w:t>
      </w:r>
    </w:p>
    <w:p w14:paraId="724DBC23" w14:textId="77777777" w:rsidR="005139F3" w:rsidRDefault="005139F3"/>
    <w:p w14:paraId="2B378DC4" w14:textId="77777777" w:rsidR="005139F3" w:rsidRDefault="008251D2">
      <w:pPr>
        <w:jc w:val="both"/>
      </w:pPr>
      <w:r>
        <w:t xml:space="preserve">Book </w:t>
      </w:r>
      <w:proofErr w:type="spellStart"/>
      <w:r>
        <w:t>Trip</w:t>
      </w:r>
      <w:proofErr w:type="spellEnd"/>
      <w:r>
        <w:t xml:space="preserve"> Places lo que busca en este momento es el apoyo a </w:t>
      </w:r>
      <w:proofErr w:type="gramStart"/>
      <w:r>
        <w:t>proyectar  teniendo</w:t>
      </w:r>
      <w:proofErr w:type="gramEnd"/>
      <w:r>
        <w:t xml:space="preserve"> en cuenta sus requerimientos para su funcionamiento, e</w:t>
      </w:r>
      <w:r>
        <w:t>ste se basa no sólo en lo local, si no a nivel departamental.</w:t>
      </w:r>
    </w:p>
    <w:p w14:paraId="0D466635" w14:textId="77777777" w:rsidR="005139F3" w:rsidRDefault="005139F3">
      <w:pPr>
        <w:pStyle w:val="Ttulo"/>
        <w:jc w:val="both"/>
      </w:pPr>
    </w:p>
    <w:p w14:paraId="60CBB61A" w14:textId="77777777" w:rsidR="005139F3" w:rsidRDefault="008251D2">
      <w:pPr>
        <w:pStyle w:val="Ttulo1"/>
        <w:jc w:val="both"/>
      </w:pPr>
      <w:bookmarkStart w:id="5" w:name="_ggp7s7bdsu2o" w:colFirst="0" w:colLast="0"/>
      <w:bookmarkEnd w:id="5"/>
      <w:r>
        <w:t>Alcance.</w:t>
      </w:r>
    </w:p>
    <w:p w14:paraId="0215DBCA" w14:textId="77777777" w:rsidR="005139F3" w:rsidRDefault="005139F3">
      <w:pPr>
        <w:jc w:val="both"/>
      </w:pPr>
    </w:p>
    <w:p w14:paraId="1B9D8DC8" w14:textId="77777777" w:rsidR="005139F3" w:rsidRDefault="008251D2">
      <w:pPr>
        <w:jc w:val="both"/>
      </w:pPr>
      <w:r>
        <w:t>Mediante el estudio detallado y la evolución de nuestro proyecto implementaremos 2 creaciones de herramientas útiles y accesibles para los usuarios las cuales son:</w:t>
      </w:r>
    </w:p>
    <w:p w14:paraId="0654EA62" w14:textId="77777777" w:rsidR="005139F3" w:rsidRDefault="005139F3">
      <w:pPr>
        <w:jc w:val="both"/>
      </w:pPr>
    </w:p>
    <w:p w14:paraId="02B068FA" w14:textId="77777777" w:rsidR="005139F3" w:rsidRDefault="008251D2">
      <w:pPr>
        <w:numPr>
          <w:ilvl w:val="0"/>
          <w:numId w:val="2"/>
        </w:numPr>
        <w:jc w:val="both"/>
      </w:pPr>
      <w:r>
        <w:t>Poder mostrarle al</w:t>
      </w:r>
      <w:r>
        <w:t xml:space="preserve"> usuario una ubicación mucho más exacta del lugar bajo una herramienta geográfica (opcional). De no ser así indagar y profundizar mucho más sobre la exactitud del lugar con coordenadas, puntos de referencia cercanos entre otros, para la comodidad del clien</w:t>
      </w:r>
      <w:r>
        <w:t>te</w:t>
      </w:r>
    </w:p>
    <w:p w14:paraId="44B7FB36" w14:textId="77777777" w:rsidR="005139F3" w:rsidRDefault="008251D2">
      <w:pPr>
        <w:numPr>
          <w:ilvl w:val="0"/>
          <w:numId w:val="2"/>
        </w:numPr>
        <w:jc w:val="both"/>
      </w:pPr>
      <w:r>
        <w:t xml:space="preserve">Nuestra segunda opción es crear un instrumento, que ayude al usuario a reconocer las actividades cercanas al lugar de estadía, es decir que el usuario pueda conocer a través de este </w:t>
      </w:r>
      <w:proofErr w:type="gramStart"/>
      <w:r>
        <w:t>mecanismo  que</w:t>
      </w:r>
      <w:proofErr w:type="gramEnd"/>
      <w:r>
        <w:t xml:space="preserve"> clase de eventos y actividades pueden encontrar como esc</w:t>
      </w:r>
      <w:r>
        <w:t>alar, kayak, caminatas, espeleología tenga conocimiento desde su vivienda en alquiler.</w:t>
      </w:r>
    </w:p>
    <w:p w14:paraId="612D2FE4" w14:textId="77777777" w:rsidR="005139F3" w:rsidRDefault="005139F3">
      <w:pPr>
        <w:ind w:left="720"/>
        <w:jc w:val="both"/>
      </w:pPr>
    </w:p>
    <w:p w14:paraId="1D93368A" w14:textId="77777777" w:rsidR="005139F3" w:rsidRDefault="005139F3">
      <w:pPr>
        <w:ind w:left="720"/>
        <w:jc w:val="both"/>
      </w:pPr>
    </w:p>
    <w:p w14:paraId="33A01783" w14:textId="77777777" w:rsidR="005139F3" w:rsidRDefault="008251D2">
      <w:pPr>
        <w:jc w:val="both"/>
        <w:rPr>
          <w:color w:val="FF0000"/>
        </w:rPr>
      </w:pPr>
      <w:r>
        <w:br w:type="page"/>
      </w:r>
    </w:p>
    <w:p w14:paraId="1FB2CC17" w14:textId="77777777" w:rsidR="005139F3" w:rsidRDefault="008251D2">
      <w:pPr>
        <w:pStyle w:val="Ttulo1"/>
      </w:pPr>
      <w:bookmarkStart w:id="6" w:name="_bldovdyw3zlq" w:colFirst="0" w:colLast="0"/>
      <w:bookmarkEnd w:id="6"/>
      <w:r>
        <w:lastRenderedPageBreak/>
        <w:t>Antecedentes</w:t>
      </w:r>
    </w:p>
    <w:p w14:paraId="294C5D7B" w14:textId="77777777" w:rsidR="005139F3" w:rsidRDefault="008251D2">
      <w:pPr>
        <w:rPr>
          <w:color w:val="9900FF"/>
        </w:rPr>
      </w:pPr>
      <w:r>
        <w:rPr>
          <w:color w:val="9900FF"/>
        </w:rPr>
        <w:t xml:space="preserve"> </w:t>
      </w:r>
    </w:p>
    <w:p w14:paraId="71AB0A54" w14:textId="77777777" w:rsidR="005139F3" w:rsidRDefault="008251D2">
      <w:r>
        <w:t xml:space="preserve">En esta sesión vamos a exponer las diferentes aplicaciones web que presentan características similares a las que vamos a realizar en nuestro </w:t>
      </w:r>
      <w:proofErr w:type="gramStart"/>
      <w:r>
        <w:t>proyecto .</w:t>
      </w:r>
      <w:proofErr w:type="gramEnd"/>
    </w:p>
    <w:p w14:paraId="49B81FC4" w14:textId="77777777" w:rsidR="005139F3" w:rsidRDefault="005139F3"/>
    <w:p w14:paraId="37A787BB" w14:textId="77777777" w:rsidR="005139F3" w:rsidRDefault="005139F3">
      <w:pPr>
        <w:pStyle w:val="Ttulo2"/>
      </w:pPr>
    </w:p>
    <w:p w14:paraId="310EEF7F" w14:textId="77777777" w:rsidR="005139F3" w:rsidRDefault="008251D2">
      <w:pPr>
        <w:pStyle w:val="Ttulo2"/>
      </w:pPr>
      <w:bookmarkStart w:id="7" w:name="_7mcyp434hzzb" w:colFirst="0" w:colLast="0"/>
      <w:bookmarkEnd w:id="7"/>
      <w:r>
        <w:t>BOOKING</w:t>
      </w:r>
    </w:p>
    <w:p w14:paraId="25069775" w14:textId="77777777" w:rsidR="005139F3" w:rsidRDefault="008251D2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2206D302" wp14:editId="7AD9B0CA">
            <wp:extent cx="1933575" cy="1066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D1F73" w14:textId="77777777" w:rsidR="005139F3" w:rsidRDefault="008251D2">
      <w:pPr>
        <w:jc w:val="both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Es un agregador de tarifas de viaje y un metabuscador de viajes para reservas de </w:t>
      </w:r>
      <w:proofErr w:type="gramStart"/>
      <w:r>
        <w:rPr>
          <w:color w:val="222222"/>
          <w:sz w:val="21"/>
          <w:szCs w:val="21"/>
          <w:highlight w:val="white"/>
        </w:rPr>
        <w:t>alojamiento</w:t>
      </w:r>
      <w:r>
        <w:rPr>
          <w:color w:val="222222"/>
          <w:sz w:val="21"/>
          <w:szCs w:val="21"/>
          <w:highlight w:val="white"/>
        </w:rPr>
        <w:t xml:space="preserve"> ,</w:t>
      </w:r>
      <w:proofErr w:type="gramEnd"/>
      <w:r>
        <w:rPr>
          <w:color w:val="222222"/>
          <w:sz w:val="21"/>
          <w:szCs w:val="21"/>
          <w:highlight w:val="white"/>
        </w:rPr>
        <w:t xml:space="preserve"> este sistema cuenta con Alojamiento en diferentes partes del mundo y se puede encontrar de acuerdo a las comodidades que requiera el cliente otra de sus funcionalidades es el alquiler de coches , la reserva de vuelos y la posibilidad de reservar un taxi</w:t>
      </w:r>
      <w:r>
        <w:rPr>
          <w:color w:val="222222"/>
          <w:sz w:val="21"/>
          <w:szCs w:val="21"/>
          <w:highlight w:val="white"/>
        </w:rPr>
        <w:t xml:space="preserve"> en el aeropuerto.</w:t>
      </w:r>
    </w:p>
    <w:p w14:paraId="0BDC3E3F" w14:textId="77777777" w:rsidR="005139F3" w:rsidRDefault="005139F3">
      <w:pPr>
        <w:jc w:val="both"/>
        <w:rPr>
          <w:b/>
          <w:color w:val="222222"/>
          <w:sz w:val="21"/>
          <w:szCs w:val="21"/>
          <w:highlight w:val="white"/>
        </w:rPr>
      </w:pPr>
    </w:p>
    <w:p w14:paraId="1B4CA498" w14:textId="77777777" w:rsidR="005139F3" w:rsidRDefault="008251D2">
      <w:pPr>
        <w:pStyle w:val="Ttulo2"/>
        <w:jc w:val="both"/>
      </w:pPr>
      <w:bookmarkStart w:id="8" w:name="_vu6xipqtyozz" w:colFirst="0" w:colLast="0"/>
      <w:bookmarkEnd w:id="8"/>
      <w:r>
        <w:t>KAYAK</w:t>
      </w:r>
    </w:p>
    <w:p w14:paraId="66532D6A" w14:textId="77777777" w:rsidR="005139F3" w:rsidRDefault="008251D2">
      <w:pPr>
        <w:jc w:val="center"/>
        <w:rPr>
          <w:b/>
          <w:color w:val="222222"/>
          <w:sz w:val="21"/>
          <w:szCs w:val="21"/>
          <w:highlight w:val="white"/>
        </w:rPr>
      </w:pPr>
      <w:r>
        <w:rPr>
          <w:b/>
          <w:noProof/>
          <w:color w:val="222222"/>
          <w:sz w:val="21"/>
          <w:szCs w:val="21"/>
          <w:highlight w:val="white"/>
        </w:rPr>
        <w:drawing>
          <wp:inline distT="114300" distB="114300" distL="114300" distR="114300" wp14:anchorId="0C603703" wp14:editId="622B2ADB">
            <wp:extent cx="2590800" cy="104298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42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21F51" w14:textId="77777777" w:rsidR="005139F3" w:rsidRDefault="008251D2">
      <w:pPr>
        <w:jc w:val="both"/>
        <w:rPr>
          <w:b/>
        </w:rPr>
      </w:pPr>
      <w:r>
        <w:rPr>
          <w:highlight w:val="white"/>
        </w:rPr>
        <w:t xml:space="preserve">KAYAK es un agregador de tarifas y </w:t>
      </w:r>
      <w:hyperlink r:id="rId9">
        <w:r>
          <w:rPr>
            <w:highlight w:val="white"/>
          </w:rPr>
          <w:t>metabuscador</w:t>
        </w:r>
      </w:hyperlink>
      <w:r>
        <w:rPr>
          <w:highlight w:val="white"/>
        </w:rPr>
        <w:t xml:space="preserve"> de viajes online que cuenta con la posibilidad de que sus usuarios puedan comparar y reservar vuelos, hoteles, coches </w:t>
      </w:r>
      <w:r>
        <w:rPr>
          <w:highlight w:val="white"/>
        </w:rPr>
        <w:t xml:space="preserve">de alquiler y </w:t>
      </w:r>
      <w:r>
        <w:rPr>
          <w:sz w:val="21"/>
          <w:szCs w:val="21"/>
          <w:highlight w:val="white"/>
        </w:rPr>
        <w:t>paquetes de vacaciones en cientos de proveedores a la vez.</w:t>
      </w:r>
    </w:p>
    <w:p w14:paraId="0C7817CF" w14:textId="77777777" w:rsidR="005139F3" w:rsidRDefault="005139F3">
      <w:pPr>
        <w:rPr>
          <w:b/>
        </w:rPr>
      </w:pPr>
    </w:p>
    <w:p w14:paraId="76360835" w14:textId="77777777" w:rsidR="005139F3" w:rsidRDefault="008251D2">
      <w:pPr>
        <w:rPr>
          <w:b/>
        </w:rPr>
      </w:pPr>
      <w:r>
        <w:br w:type="page"/>
      </w:r>
    </w:p>
    <w:p w14:paraId="11E5D94F" w14:textId="77777777" w:rsidR="005139F3" w:rsidRDefault="008251D2">
      <w:pPr>
        <w:pStyle w:val="Ttulo2"/>
      </w:pPr>
      <w:bookmarkStart w:id="9" w:name="_capffk80aick" w:colFirst="0" w:colLast="0"/>
      <w:bookmarkEnd w:id="9"/>
      <w:r>
        <w:lastRenderedPageBreak/>
        <w:t xml:space="preserve">DESPEGAR </w:t>
      </w:r>
    </w:p>
    <w:p w14:paraId="39CE6F83" w14:textId="77777777" w:rsidR="005139F3" w:rsidRDefault="008251D2">
      <w:pPr>
        <w:jc w:val="center"/>
      </w:pPr>
      <w:r>
        <w:rPr>
          <w:noProof/>
        </w:rPr>
        <w:drawing>
          <wp:inline distT="114300" distB="114300" distL="114300" distR="114300" wp14:anchorId="2D17F950" wp14:editId="0BC43F2B">
            <wp:extent cx="2152650" cy="81438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14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8B6D4" w14:textId="77777777" w:rsidR="005139F3" w:rsidRDefault="005139F3">
      <w:pPr>
        <w:jc w:val="center"/>
      </w:pPr>
    </w:p>
    <w:p w14:paraId="60AAAC5E" w14:textId="77777777" w:rsidR="005139F3" w:rsidRDefault="005139F3"/>
    <w:p w14:paraId="0EA38BAF" w14:textId="77777777" w:rsidR="005139F3" w:rsidRDefault="008251D2">
      <w:pPr>
        <w:jc w:val="both"/>
      </w:pPr>
      <w:r>
        <w:t xml:space="preserve">Es una agencia de viajes en línea fundada en 1999, con su sede principal en Argentina, cuenta con presencia en 21 países el </w:t>
      </w:r>
      <w:proofErr w:type="gramStart"/>
      <w:r>
        <w:t>cual  lo</w:t>
      </w:r>
      <w:proofErr w:type="gramEnd"/>
      <w:r>
        <w:t xml:space="preserve"> cataloga como la más grande de América, ya que Despegar tiene el mayor rango de hoteles registrados a nivel mundial ellos c</w:t>
      </w:r>
      <w:r>
        <w:t xml:space="preserve">uentan con los siguientes ítems en su página para reservar más fácilmente. alojamientos, </w:t>
      </w:r>
      <w:proofErr w:type="spellStart"/>
      <w:proofErr w:type="gramStart"/>
      <w:r>
        <w:t>vuelos,paquetes</w:t>
      </w:r>
      <w:proofErr w:type="spellEnd"/>
      <w:proofErr w:type="gramEnd"/>
      <w:r>
        <w:t>, actividades, Disney, cruceros, carros, seguros. entre otros.</w:t>
      </w:r>
    </w:p>
    <w:p w14:paraId="333283E1" w14:textId="77777777" w:rsidR="005139F3" w:rsidRDefault="005139F3">
      <w:pPr>
        <w:jc w:val="both"/>
      </w:pPr>
    </w:p>
    <w:p w14:paraId="33FA1745" w14:textId="77777777" w:rsidR="005139F3" w:rsidRDefault="008251D2">
      <w:pPr>
        <w:pStyle w:val="Ttulo2"/>
        <w:jc w:val="both"/>
      </w:pPr>
      <w:bookmarkStart w:id="10" w:name="_jy095actt3zn" w:colFirst="0" w:colLast="0"/>
      <w:bookmarkEnd w:id="10"/>
      <w:r>
        <w:t>ATRAPALO</w:t>
      </w:r>
    </w:p>
    <w:p w14:paraId="1C5B8550" w14:textId="77777777" w:rsidR="005139F3" w:rsidRDefault="008251D2">
      <w:pPr>
        <w:jc w:val="center"/>
      </w:pPr>
      <w:r>
        <w:rPr>
          <w:noProof/>
        </w:rPr>
        <w:drawing>
          <wp:inline distT="114300" distB="114300" distL="114300" distR="114300" wp14:anchorId="02B80494" wp14:editId="68945ED4">
            <wp:extent cx="1905000" cy="1905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62055" w14:textId="77777777" w:rsidR="005139F3" w:rsidRDefault="008251D2">
      <w:pPr>
        <w:rPr>
          <w:b/>
        </w:rPr>
      </w:pPr>
      <w:proofErr w:type="spellStart"/>
      <w:r>
        <w:t>compania</w:t>
      </w:r>
      <w:proofErr w:type="spellEnd"/>
      <w:r>
        <w:t xml:space="preserve"> de viaje online centrada en valores Sociales, para que sus clientes </w:t>
      </w:r>
      <w:r>
        <w:t xml:space="preserve">la </w:t>
      </w:r>
      <w:proofErr w:type="gramStart"/>
      <w:r>
        <w:t>pasen  bien</w:t>
      </w:r>
      <w:proofErr w:type="gramEnd"/>
      <w:r>
        <w:t xml:space="preserve"> y sea un derecho, no un privilegio, proponiendo planes Originales, y que la Diversión pueda disfrutarse de la forma más Ágil posible, tiene ofertas en  ocio, espectáculos, restaurantes, hoteles, vuelos, viajes, conciertos, alquiler de coches</w:t>
      </w:r>
      <w:r>
        <w:t xml:space="preserve"> y otras actividades.</w:t>
      </w:r>
    </w:p>
    <w:p w14:paraId="31E347A7" w14:textId="77777777" w:rsidR="005139F3" w:rsidRDefault="005139F3">
      <w:pPr>
        <w:rPr>
          <w:b/>
        </w:rPr>
      </w:pPr>
    </w:p>
    <w:p w14:paraId="7740A55C" w14:textId="77777777" w:rsidR="005139F3" w:rsidRDefault="008251D2">
      <w:pPr>
        <w:rPr>
          <w:b/>
        </w:rPr>
      </w:pPr>
      <w:r>
        <w:br w:type="page"/>
      </w:r>
    </w:p>
    <w:p w14:paraId="0614B682" w14:textId="77777777" w:rsidR="005139F3" w:rsidRDefault="008251D2">
      <w:pPr>
        <w:pStyle w:val="Ttulo2"/>
      </w:pPr>
      <w:bookmarkStart w:id="11" w:name="_ur18ykzdyehu" w:colFirst="0" w:colLast="0"/>
      <w:bookmarkEnd w:id="11"/>
      <w:r>
        <w:lastRenderedPageBreak/>
        <w:t>VIAJALA</w:t>
      </w:r>
    </w:p>
    <w:p w14:paraId="63AA44E8" w14:textId="77777777" w:rsidR="005139F3" w:rsidRDefault="008251D2">
      <w:pPr>
        <w:jc w:val="center"/>
      </w:pPr>
      <w:r>
        <w:rPr>
          <w:noProof/>
        </w:rPr>
        <w:drawing>
          <wp:inline distT="114300" distB="114300" distL="114300" distR="114300" wp14:anchorId="1F06ECA5" wp14:editId="67B1498F">
            <wp:extent cx="2238375" cy="18478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t="7000" b="-400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227484" w14:textId="77777777" w:rsidR="005139F3" w:rsidRDefault="005139F3">
      <w:pPr>
        <w:jc w:val="both"/>
      </w:pPr>
    </w:p>
    <w:p w14:paraId="42DCA593" w14:textId="77777777" w:rsidR="005139F3" w:rsidRDefault="008251D2">
      <w:r>
        <w:t>Es un metabuscador que ayuda al usuario a encontrar viajes económicos, cercanía, y principales aerolíneas con descuento a varios destinos. También cuenta con un buscador para hoteles extenso por el país y fuera del país.</w:t>
      </w:r>
    </w:p>
    <w:p w14:paraId="25C8C608" w14:textId="77777777" w:rsidR="005139F3" w:rsidRDefault="005139F3"/>
    <w:p w14:paraId="2261DB47" w14:textId="77777777" w:rsidR="005139F3" w:rsidRDefault="008251D2">
      <w:r>
        <w:t>Entre su interfaz vemos algo muy n</w:t>
      </w:r>
      <w:r>
        <w:t xml:space="preserve">ecesario y curioso que es un blog de ayuda a los viajeros donde le dan </w:t>
      </w:r>
      <w:proofErr w:type="spellStart"/>
      <w:r>
        <w:t>tips</w:t>
      </w:r>
      <w:proofErr w:type="spellEnd"/>
      <w:r>
        <w:t xml:space="preserve"> y consejos a los usuarios de esta plataforma.</w:t>
      </w:r>
    </w:p>
    <w:p w14:paraId="1F25F961" w14:textId="77777777" w:rsidR="005139F3" w:rsidRDefault="005139F3">
      <w:pPr>
        <w:jc w:val="both"/>
        <w:rPr>
          <w:rFonts w:ascii="Proxima Nova" w:eastAsia="Proxima Nova" w:hAnsi="Proxima Nova" w:cs="Proxima Nova"/>
          <w:color w:val="6C6C6C"/>
          <w:sz w:val="24"/>
          <w:szCs w:val="24"/>
          <w:highlight w:val="white"/>
        </w:rPr>
      </w:pPr>
    </w:p>
    <w:p w14:paraId="0EDCB5C3" w14:textId="77777777" w:rsidR="005139F3" w:rsidRDefault="005139F3">
      <w:pPr>
        <w:jc w:val="center"/>
      </w:pPr>
    </w:p>
    <w:p w14:paraId="4435C42B" w14:textId="77777777" w:rsidR="005139F3" w:rsidRDefault="005139F3">
      <w:pPr>
        <w:jc w:val="center"/>
      </w:pPr>
    </w:p>
    <w:p w14:paraId="5DB386A7" w14:textId="77777777" w:rsidR="005139F3" w:rsidRDefault="005139F3">
      <w:pPr>
        <w:rPr>
          <w:b/>
        </w:rPr>
      </w:pPr>
    </w:p>
    <w:p w14:paraId="4B419720" w14:textId="77777777" w:rsidR="005139F3" w:rsidRDefault="008251D2">
      <w:pPr>
        <w:pStyle w:val="Ttulo1"/>
      </w:pPr>
      <w:bookmarkStart w:id="12" w:name="_k7zcdga9607d" w:colFirst="0" w:colLast="0"/>
      <w:bookmarkEnd w:id="12"/>
      <w:r>
        <w:t>Marco Teórico</w:t>
      </w:r>
    </w:p>
    <w:p w14:paraId="2E4F7407" w14:textId="77777777" w:rsidR="005139F3" w:rsidRDefault="005139F3">
      <w:pPr>
        <w:jc w:val="center"/>
      </w:pPr>
    </w:p>
    <w:p w14:paraId="3922FC5F" w14:textId="77777777" w:rsidR="005139F3" w:rsidRDefault="008251D2">
      <w:pPr>
        <w:jc w:val="both"/>
        <w:rPr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1987 Larry </w:t>
      </w:r>
      <w:proofErr w:type="spellStart"/>
      <w:r>
        <w:rPr>
          <w:rFonts w:ascii="Proxima Nova" w:eastAsia="Proxima Nova" w:hAnsi="Proxima Nova" w:cs="Proxima Nova"/>
          <w:sz w:val="24"/>
          <w:szCs w:val="24"/>
          <w:highlight w:val="white"/>
        </w:rPr>
        <w:t>Well</w:t>
      </w:r>
      <w:proofErr w:type="spellEnd"/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inventa el primer lenguaje de programación “Perl” para el desarrollo de aplicaciones web, antes de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que Internet fuera accesible para el público general hasta que 1995 Rasmus Lerdorf pone a disposición del público el lenguaje PHP con el que el desarrollo de aplicaciones web comenzó a despegar, por otro lado En 1998 Hotmail que había sido adquirido por Mi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crosoft un año antes se consolida como una plataforma de interacción social a gran escala, en ese mismo año se consolida Flash como herramienta para desarrollo de aplicaciones web interactivas y se llega a un punto de inflexión cuando el escándalo del pres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idente Clinton se difunde como noticia en </w:t>
      </w:r>
      <w:proofErr w:type="spellStart"/>
      <w:r>
        <w:rPr>
          <w:rFonts w:ascii="Proxima Nova" w:eastAsia="Proxima Nova" w:hAnsi="Proxima Nova" w:cs="Proxima Nova"/>
          <w:sz w:val="24"/>
          <w:szCs w:val="24"/>
          <w:highlight w:val="white"/>
        </w:rPr>
        <w:t>linea</w:t>
      </w:r>
      <w:proofErr w:type="spellEnd"/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, por primera vez antes que la televisión, iniciando el periodismo en línea. En 1999 Llega </w:t>
      </w:r>
      <w:proofErr w:type="spellStart"/>
      <w:r>
        <w:rPr>
          <w:rFonts w:ascii="Proxima Nova" w:eastAsia="Proxima Nova" w:hAnsi="Proxima Nova" w:cs="Proxima Nova"/>
          <w:sz w:val="24"/>
          <w:szCs w:val="24"/>
          <w:highlight w:val="white"/>
        </w:rPr>
        <w:t>google</w:t>
      </w:r>
      <w:proofErr w:type="spellEnd"/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como motor de búsqueda, vio por primera vez la luz el que más tarde se convertiría en una pieza fundamental de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Internet al ser el sitio más visitado </w:t>
      </w:r>
      <w:proofErr w:type="spellStart"/>
      <w:proofErr w:type="gramStart"/>
      <w:r>
        <w:rPr>
          <w:rFonts w:ascii="Proxima Nova" w:eastAsia="Proxima Nova" w:hAnsi="Proxima Nova" w:cs="Proxima Nova"/>
          <w:sz w:val="24"/>
          <w:szCs w:val="24"/>
          <w:highlight w:val="white"/>
        </w:rPr>
        <w:t>actualmente.Actualmente</w:t>
      </w:r>
      <w:proofErr w:type="spellEnd"/>
      <w:proofErr w:type="gramEnd"/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se han generado herramientas avanzadas que permiten que se puedan desarrollar aplicaciones web de una forma mucho más sencilla, abriendo las puertas a un mayor número de desarrolladores en este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ámbito. Sin </w:t>
      </w:r>
      <w:proofErr w:type="gramStart"/>
      <w:r>
        <w:rPr>
          <w:rFonts w:ascii="Proxima Nova" w:eastAsia="Proxima Nova" w:hAnsi="Proxima Nova" w:cs="Proxima Nova"/>
          <w:sz w:val="24"/>
          <w:szCs w:val="24"/>
          <w:highlight w:val="white"/>
        </w:rPr>
        <w:t>embargo</w:t>
      </w:r>
      <w:proofErr w:type="gramEnd"/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</w:t>
      </w:r>
      <w:r>
        <w:rPr>
          <w:highlight w:val="white"/>
        </w:rPr>
        <w:t xml:space="preserve">en ocasiones tenemos que gestionar proyectos donde el cliente no tiene claro todos los requisitos al inicio del mismo, o bien cambia de opinión durante el desarrollo del proyecto, por tal motivo se crearon las metodologías ágiles y las </w:t>
      </w:r>
      <w:r>
        <w:rPr>
          <w:highlight w:val="white"/>
        </w:rPr>
        <w:t>metodologías tradicionales</w:t>
      </w:r>
    </w:p>
    <w:p w14:paraId="0E389B76" w14:textId="77777777" w:rsidR="005139F3" w:rsidRDefault="008251D2">
      <w:pPr>
        <w:jc w:val="both"/>
        <w:rPr>
          <w:highlight w:val="white"/>
        </w:rPr>
      </w:pPr>
      <w:r>
        <w:rPr>
          <w:highlight w:val="white"/>
        </w:rPr>
        <w:lastRenderedPageBreak/>
        <w:t>aunque en comparación entre esas dos son algunas normativas, por el lado de las tradicionales encontramos las más usadas las cuales son RUP (</w:t>
      </w:r>
      <w:proofErr w:type="spellStart"/>
      <w:r>
        <w:rPr>
          <w:highlight w:val="white"/>
        </w:rPr>
        <w:t>Rational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Unified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Process</w:t>
      </w:r>
      <w:proofErr w:type="spellEnd"/>
      <w:r>
        <w:rPr>
          <w:highlight w:val="white"/>
        </w:rPr>
        <w:t xml:space="preserve">) y MSF(Microsoft </w:t>
      </w:r>
      <w:proofErr w:type="spellStart"/>
      <w:r>
        <w:rPr>
          <w:highlight w:val="white"/>
        </w:rPr>
        <w:t>Solution</w:t>
      </w:r>
      <w:proofErr w:type="spellEnd"/>
      <w:r>
        <w:rPr>
          <w:highlight w:val="white"/>
        </w:rPr>
        <w:t xml:space="preserve"> Framework) que centran su atención en</w:t>
      </w:r>
      <w:r>
        <w:rPr>
          <w:highlight w:val="white"/>
        </w:rPr>
        <w:t xml:space="preserve"> llevar una documentación exhaustiva de todo el proyecto y en cumplir con un plan de proyecto mientras que en las metodologías ágiles las más comunes es la SCRUM que se centra en ajustar resultados y dar respuesta a exigencias reales y exactas del </w:t>
      </w:r>
      <w:proofErr w:type="spellStart"/>
      <w:r>
        <w:rPr>
          <w:highlight w:val="white"/>
        </w:rPr>
        <w:t>cliente.</w:t>
      </w:r>
      <w:r>
        <w:rPr>
          <w:highlight w:val="white"/>
        </w:rPr>
        <w:t>Scrum</w:t>
      </w:r>
      <w:proofErr w:type="spellEnd"/>
      <w:r>
        <w:rPr>
          <w:highlight w:val="white"/>
        </w:rPr>
        <w:t xml:space="preserve"> es utilizado para el desarrollo de muchos tipos de productos, con el objetivo de organizar flujos de trabajo optimizados y flexibles scrum en resumen es una metodología ágil como también tenemos entre esta PROGRAMACIÓN EXTREMA XP su objetivo es poten</w:t>
      </w:r>
      <w:r>
        <w:rPr>
          <w:highlight w:val="white"/>
        </w:rPr>
        <w:t xml:space="preserve">ciar  relaciones interpersonales del equipo de trabajo para así garantizar el éxito durante el desarrollo del </w:t>
      </w:r>
      <w:proofErr w:type="spellStart"/>
      <w:r>
        <w:rPr>
          <w:highlight w:val="white"/>
        </w:rPr>
        <w:t>software.Para</w:t>
      </w:r>
      <w:proofErr w:type="spellEnd"/>
      <w:r>
        <w:rPr>
          <w:highlight w:val="white"/>
        </w:rPr>
        <w:t xml:space="preserve"> XP las personas son el principal factor para garantizar el éxito del proyecto, se centra en el funcionamiento del software que la do</w:t>
      </w:r>
      <w:r>
        <w:rPr>
          <w:highlight w:val="white"/>
        </w:rPr>
        <w:t>cumentación de los proceso.</w:t>
      </w:r>
    </w:p>
    <w:p w14:paraId="2CB0B444" w14:textId="77777777" w:rsidR="005139F3" w:rsidRDefault="008251D2">
      <w:pPr>
        <w:jc w:val="both"/>
      </w:pPr>
      <w:r>
        <w:t xml:space="preserve"> </w:t>
      </w:r>
    </w:p>
    <w:p w14:paraId="1200699A" w14:textId="77777777" w:rsidR="005139F3" w:rsidRDefault="005139F3">
      <w:pPr>
        <w:jc w:val="both"/>
      </w:pPr>
    </w:p>
    <w:p w14:paraId="34DFE4B4" w14:textId="77777777" w:rsidR="005139F3" w:rsidRDefault="008251D2">
      <w:pPr>
        <w:pStyle w:val="Ttulo1"/>
      </w:pPr>
      <w:bookmarkStart w:id="13" w:name="_7wk5bd30q3ky" w:colFirst="0" w:colLast="0"/>
      <w:bookmarkEnd w:id="13"/>
      <w:r>
        <w:t>Facilidad técnica</w:t>
      </w:r>
    </w:p>
    <w:p w14:paraId="0C55AA3B" w14:textId="77777777" w:rsidR="005139F3" w:rsidRDefault="008251D2">
      <w:r>
        <w:t xml:space="preserve">Desde nuestro punto de vista la APP del proyecto para conectar a los usuarios con el alquiler de fincas hay que tener en </w:t>
      </w:r>
      <w:proofErr w:type="gramStart"/>
      <w:r>
        <w:t>cuenta  los</w:t>
      </w:r>
      <w:proofErr w:type="gramEnd"/>
      <w:r>
        <w:t xml:space="preserve"> siguientes costos:</w:t>
      </w:r>
    </w:p>
    <w:p w14:paraId="4D704EEF" w14:textId="77777777" w:rsidR="005139F3" w:rsidRDefault="008251D2">
      <w:pPr>
        <w:numPr>
          <w:ilvl w:val="0"/>
          <w:numId w:val="1"/>
        </w:numPr>
      </w:pPr>
      <w:r>
        <w:t>Infraestructura física para el desarrollo sistemático y</w:t>
      </w:r>
      <w:r>
        <w:t xml:space="preserve"> de </w:t>
      </w:r>
      <w:proofErr w:type="spellStart"/>
      <w:proofErr w:type="gramStart"/>
      <w:r>
        <w:t>pruebas:Es</w:t>
      </w:r>
      <w:proofErr w:type="spellEnd"/>
      <w:proofErr w:type="gramEnd"/>
      <w:r>
        <w:t xml:space="preserve"> indispensable tener un computador con acceso a internet en tiempo real, y los respectivos programas que permitan hacer las pruebas de la aplicación. </w:t>
      </w:r>
    </w:p>
    <w:p w14:paraId="6890F4D3" w14:textId="77777777" w:rsidR="005139F3" w:rsidRDefault="008251D2">
      <w:pPr>
        <w:numPr>
          <w:ilvl w:val="0"/>
          <w:numId w:val="1"/>
        </w:numPr>
      </w:pPr>
      <w:r>
        <w:t>Hosting y alojamiento para el hospedaje del sitio web de la APP</w:t>
      </w:r>
    </w:p>
    <w:p w14:paraId="1C0D1FDE" w14:textId="77777777" w:rsidR="005139F3" w:rsidRDefault="008251D2">
      <w:pPr>
        <w:numPr>
          <w:ilvl w:val="0"/>
          <w:numId w:val="1"/>
        </w:numPr>
      </w:pPr>
      <w:r>
        <w:t>Metodologías de levantamien</w:t>
      </w:r>
      <w:r>
        <w:t xml:space="preserve">to de información </w:t>
      </w:r>
      <w:proofErr w:type="gramStart"/>
      <w:r>
        <w:t>y  requerimientos</w:t>
      </w:r>
      <w:proofErr w:type="gramEnd"/>
      <w:r>
        <w:t xml:space="preserve">. </w:t>
      </w:r>
    </w:p>
    <w:p w14:paraId="3E8C39A0" w14:textId="77777777" w:rsidR="005139F3" w:rsidRDefault="008251D2">
      <w:pPr>
        <w:numPr>
          <w:ilvl w:val="0"/>
          <w:numId w:val="1"/>
        </w:numPr>
      </w:pPr>
      <w:r>
        <w:t xml:space="preserve">Estudio de mercadeo: En el levantamiento de información se diagnostica bajo qué requerimientos vamos a </w:t>
      </w:r>
      <w:proofErr w:type="gramStart"/>
      <w:r>
        <w:t>trabajar  para</w:t>
      </w:r>
      <w:proofErr w:type="gramEnd"/>
      <w:r>
        <w:t xml:space="preserve"> hacer la asignación de tareas en el grupo de trabajo.</w:t>
      </w:r>
    </w:p>
    <w:p w14:paraId="248B8EE3" w14:textId="77777777" w:rsidR="005139F3" w:rsidRDefault="008251D2">
      <w:pPr>
        <w:numPr>
          <w:ilvl w:val="0"/>
          <w:numId w:val="1"/>
        </w:numPr>
      </w:pPr>
      <w:r>
        <w:t xml:space="preserve">Diseño y estructuración de la APP web:  </w:t>
      </w:r>
      <w:proofErr w:type="gramStart"/>
      <w:r>
        <w:t xml:space="preserve">Para  </w:t>
      </w:r>
      <w:r>
        <w:t>desarrollar</w:t>
      </w:r>
      <w:proofErr w:type="gramEnd"/>
      <w:r>
        <w:t xml:space="preserve"> nuestro proyecto hacemos la distribución de tareas aplicando  las diferentes metodologías ágiles </w:t>
      </w:r>
    </w:p>
    <w:p w14:paraId="18F55330" w14:textId="77777777" w:rsidR="005139F3" w:rsidRDefault="005139F3">
      <w:pPr>
        <w:numPr>
          <w:ilvl w:val="0"/>
          <w:numId w:val="1"/>
        </w:numPr>
      </w:pPr>
    </w:p>
    <w:p w14:paraId="16851F2C" w14:textId="77777777" w:rsidR="005139F3" w:rsidRDefault="008251D2">
      <w:pPr>
        <w:numPr>
          <w:ilvl w:val="0"/>
          <w:numId w:val="1"/>
        </w:numPr>
      </w:pPr>
      <w:r>
        <w:t>Pruebas del programa</w:t>
      </w:r>
      <w:r>
        <w:br w:type="page"/>
      </w:r>
    </w:p>
    <w:p w14:paraId="0C09A072" w14:textId="77777777" w:rsidR="005139F3" w:rsidRDefault="008251D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4" w:name="_656q6rh7g9j4" w:colFirst="0" w:colLast="0"/>
      <w:bookmarkEnd w:id="14"/>
      <w:r>
        <w:rPr>
          <w:b/>
          <w:sz w:val="34"/>
          <w:szCs w:val="34"/>
        </w:rPr>
        <w:lastRenderedPageBreak/>
        <w:t>Factibilidad Legal y Ética</w:t>
      </w:r>
    </w:p>
    <w:p w14:paraId="685CF780" w14:textId="77777777" w:rsidR="005139F3" w:rsidRDefault="005139F3"/>
    <w:p w14:paraId="518FCB48" w14:textId="77777777" w:rsidR="005139F3" w:rsidRDefault="008251D2">
      <w:proofErr w:type="gramStart"/>
      <w:r>
        <w:t>A.BOOK</w:t>
      </w:r>
      <w:proofErr w:type="gramEnd"/>
      <w:r>
        <w:t xml:space="preserve"> TRIP PLACES. </w:t>
      </w:r>
    </w:p>
    <w:p w14:paraId="14766492" w14:textId="77777777" w:rsidR="005139F3" w:rsidRDefault="008251D2">
      <w:r>
        <w:t>es una empresa especializada dedicada a la operación de alquileres temporales de fincas</w:t>
      </w:r>
    </w:p>
    <w:p w14:paraId="1CFCFF98" w14:textId="77777777" w:rsidR="005139F3" w:rsidRDefault="008251D2">
      <w:r>
        <w:t xml:space="preserve">de recreo en alrededores de </w:t>
      </w:r>
      <w:proofErr w:type="spellStart"/>
      <w:r>
        <w:t>bogotá</w:t>
      </w:r>
      <w:proofErr w:type="spellEnd"/>
      <w:r>
        <w:t xml:space="preserve"> y cuenta para ello con el registro pertinente y actualizado en el Registro Nacional de Turismo # 13726. por esta razón los propietari</w:t>
      </w:r>
      <w:r>
        <w:t xml:space="preserve">os de estas fincas deben tener los siguientes documentos en regla, antes de alquilarlas a los usuarios. </w:t>
      </w:r>
    </w:p>
    <w:p w14:paraId="30E639CB" w14:textId="77777777" w:rsidR="005139F3" w:rsidRDefault="005139F3"/>
    <w:p w14:paraId="0B43F6D8" w14:textId="77777777" w:rsidR="005139F3" w:rsidRDefault="008251D2">
      <w:r>
        <w:t>B.- El PROPIETARIO.</w:t>
      </w:r>
    </w:p>
    <w:p w14:paraId="496164A1" w14:textId="77777777" w:rsidR="005139F3" w:rsidRDefault="008251D2">
      <w:r>
        <w:t xml:space="preserve">de </w:t>
      </w:r>
      <w:proofErr w:type="gramStart"/>
      <w:r>
        <w:t>un  inmueble</w:t>
      </w:r>
      <w:proofErr w:type="gramEnd"/>
      <w:r>
        <w:t xml:space="preserve"> puede entregarla bajo la modalidad de alquiler temporal con fines</w:t>
      </w:r>
    </w:p>
    <w:p w14:paraId="385E5C1D" w14:textId="77777777" w:rsidR="005139F3" w:rsidRDefault="008251D2">
      <w:r>
        <w:t>exclusivamente turísticos, y deberá suministrar previamente una copia de su</w:t>
      </w:r>
    </w:p>
    <w:p w14:paraId="1700A665" w14:textId="77777777" w:rsidR="005139F3" w:rsidRDefault="008251D2">
      <w:r>
        <w:t>RUT en el cual se incluya la actividad que corresponde al contrato entregado.</w:t>
      </w:r>
    </w:p>
    <w:p w14:paraId="0EFC2CB6" w14:textId="77777777" w:rsidR="005139F3" w:rsidRDefault="005139F3"/>
    <w:p w14:paraId="7B4C088C" w14:textId="77777777" w:rsidR="005139F3" w:rsidRDefault="008251D2">
      <w:r>
        <w:t>C.- REGISTRO NACION</w:t>
      </w:r>
      <w:r>
        <w:t xml:space="preserve">AL DE TURISMO. </w:t>
      </w:r>
    </w:p>
    <w:p w14:paraId="2EF0D92C" w14:textId="77777777" w:rsidR="005139F3" w:rsidRDefault="008251D2">
      <w:r>
        <w:t xml:space="preserve">De acuerdo con la Ley General de Turismo (Ley 300 de 1996 y 1558 de 2012 que la modifica y complementa) </w:t>
      </w:r>
      <w:proofErr w:type="gramStart"/>
      <w:r>
        <w:t>todas los prestadores</w:t>
      </w:r>
      <w:proofErr w:type="gramEnd"/>
      <w:r>
        <w:t xml:space="preserve"> de servicios turísticos están obligados a inscribirse en el Registro Nacional de Turismo, incluyendo los propietar</w:t>
      </w:r>
      <w:r>
        <w:t>ios de fincas que las destinen a contratos de alquiler turístico por períodos inferiores a 30 días</w:t>
      </w:r>
    </w:p>
    <w:p w14:paraId="68C83FA1" w14:textId="77777777" w:rsidR="005139F3" w:rsidRDefault="005139F3"/>
    <w:p w14:paraId="653DEABD" w14:textId="77777777" w:rsidR="005139F3" w:rsidRDefault="008251D2">
      <w:r>
        <w:t>PARÁGRAFO 1.</w:t>
      </w:r>
    </w:p>
    <w:p w14:paraId="13633A0B" w14:textId="77777777" w:rsidR="005139F3" w:rsidRDefault="008251D2">
      <w:r>
        <w:t>Si el inmueble turístico es operado por una empresa que</w:t>
      </w:r>
    </w:p>
    <w:p w14:paraId="60B66241" w14:textId="77777777" w:rsidR="005139F3" w:rsidRDefault="008251D2">
      <w:r>
        <w:t>tenga el Registro Nacional de Turismo actualizado, el inmueble no requiere de</w:t>
      </w:r>
    </w:p>
    <w:p w14:paraId="4FE44289" w14:textId="77777777" w:rsidR="005139F3" w:rsidRDefault="008251D2">
      <w:r>
        <w:t>este regi</w:t>
      </w:r>
      <w:r>
        <w:t xml:space="preserve">stro, de lo </w:t>
      </w:r>
      <w:proofErr w:type="gramStart"/>
      <w:r>
        <w:t>contrario  si</w:t>
      </w:r>
      <w:proofErr w:type="gramEnd"/>
      <w:r>
        <w:t xml:space="preserve"> el inmueble turístico es alquilado de manera directa, la ley exige tener este Registro Nacional de Turismo de manera independiente.</w:t>
      </w:r>
    </w:p>
    <w:p w14:paraId="02D96355" w14:textId="77777777" w:rsidR="005139F3" w:rsidRDefault="005139F3"/>
    <w:p w14:paraId="68C45405" w14:textId="77777777" w:rsidR="005139F3" w:rsidRDefault="008251D2">
      <w:r>
        <w:t>D.- LEY DE PISCINAS. EL PROPIETARIO debe garantizar el cumplimiento de</w:t>
      </w:r>
    </w:p>
    <w:p w14:paraId="4ED84119" w14:textId="77777777" w:rsidR="005139F3" w:rsidRDefault="008251D2">
      <w:r>
        <w:t>la Ley de Piscinas (Ley 12</w:t>
      </w:r>
      <w:r>
        <w:t>09 de 2008) para la piscina que se encuentra en su</w:t>
      </w:r>
    </w:p>
    <w:p w14:paraId="59464189" w14:textId="77777777" w:rsidR="005139F3" w:rsidRDefault="008251D2">
      <w:r>
        <w:t>inmueble por medio de la cual se establecen las normas de seguridad y</w:t>
      </w:r>
    </w:p>
    <w:p w14:paraId="774CFC5C" w14:textId="77777777" w:rsidR="005139F3" w:rsidRDefault="008251D2">
      <w:r>
        <w:t>funcionamiento adecuado. El OPERADOR no se hace responsable por multas e</w:t>
      </w:r>
    </w:p>
    <w:p w14:paraId="5F7A3C39" w14:textId="77777777" w:rsidR="005139F3" w:rsidRDefault="008251D2">
      <w:r>
        <w:t>indemnizaciones que se generen por el incumplimiento de esta l</w:t>
      </w:r>
      <w:r>
        <w:t>ey.</w:t>
      </w:r>
    </w:p>
    <w:p w14:paraId="6F6538A3" w14:textId="77777777" w:rsidR="005139F3" w:rsidRDefault="005139F3"/>
    <w:p w14:paraId="193AAE91" w14:textId="77777777" w:rsidR="005139F3" w:rsidRDefault="008251D2">
      <w:r>
        <w:t>CLÁUSULAS:</w:t>
      </w:r>
    </w:p>
    <w:p w14:paraId="7B47B322" w14:textId="77777777" w:rsidR="005139F3" w:rsidRDefault="005139F3"/>
    <w:p w14:paraId="08B023FA" w14:textId="77777777" w:rsidR="005139F3" w:rsidRDefault="008251D2">
      <w:r>
        <w:t xml:space="preserve">E.- </w:t>
      </w:r>
      <w:proofErr w:type="gramStart"/>
      <w:r>
        <w:t>EXCLUSIVIDAD.-</w:t>
      </w:r>
      <w:proofErr w:type="gramEnd"/>
      <w:r>
        <w:t xml:space="preserve"> Las dos partes acuerdan que este contrato no</w:t>
      </w:r>
    </w:p>
    <w:p w14:paraId="6860F4C6" w14:textId="77777777" w:rsidR="005139F3" w:rsidRDefault="008251D2">
      <w:r>
        <w:t>tendrá exclusividad, de modo que el PROPIETARIO queda en libertad de</w:t>
      </w:r>
    </w:p>
    <w:p w14:paraId="6A9B50A7" w14:textId="77777777" w:rsidR="005139F3" w:rsidRDefault="008251D2">
      <w:r>
        <w:t>arrendarlo directamente o por conducto de otras personas a terceros.</w:t>
      </w:r>
    </w:p>
    <w:p w14:paraId="6372191E" w14:textId="77777777" w:rsidR="005139F3" w:rsidRDefault="005139F3"/>
    <w:p w14:paraId="2B3A76CE" w14:textId="77777777" w:rsidR="005139F3" w:rsidRDefault="008251D2">
      <w:r>
        <w:t>F.-DISPONIBILIDAD, RESERVA PREVIA Y ANTICIPOS.: La</w:t>
      </w:r>
    </w:p>
    <w:p w14:paraId="7CEC8DAE" w14:textId="77777777" w:rsidR="005139F3" w:rsidRDefault="008251D2">
      <w:r>
        <w:t>reserva de la finca en este contrato queda confirmada cuando; le haya notificado de manera verbal o escrita o se haya pagado al</w:t>
      </w:r>
    </w:p>
    <w:p w14:paraId="1A044C0B" w14:textId="77777777" w:rsidR="005139F3" w:rsidRDefault="008251D2">
      <w:r>
        <w:t>PROPIETARIO el abono acordado por las partes en calidad del anticipo.</w:t>
      </w:r>
    </w:p>
    <w:p w14:paraId="31E5F0FA" w14:textId="77777777" w:rsidR="005139F3" w:rsidRDefault="005139F3"/>
    <w:p w14:paraId="5D5A7C63" w14:textId="77777777" w:rsidR="005139F3" w:rsidRDefault="008251D2">
      <w:r>
        <w:br w:type="page"/>
      </w:r>
    </w:p>
    <w:p w14:paraId="7362CC6F" w14:textId="77777777" w:rsidR="005139F3" w:rsidRDefault="008251D2">
      <w:r>
        <w:lastRenderedPageBreak/>
        <w:t>G.-E</w:t>
      </w:r>
      <w:r>
        <w:t>L PROPIETARIO hará devolución de dineros recibidos</w:t>
      </w:r>
    </w:p>
    <w:p w14:paraId="3049C2CC" w14:textId="77777777" w:rsidR="005139F3" w:rsidRDefault="008251D2">
      <w:r>
        <w:t>como anticipos en caso de cancelación por parte del usuario que arrendara dentro de</w:t>
      </w:r>
    </w:p>
    <w:p w14:paraId="18C2EB59" w14:textId="77777777" w:rsidR="005139F3" w:rsidRDefault="008251D2">
      <w:r>
        <w:t>las condiciones siguientes: Si la cancelación ocurre con sesenta (60) días</w:t>
      </w:r>
    </w:p>
    <w:p w14:paraId="08CB63A4" w14:textId="77777777" w:rsidR="005139F3" w:rsidRDefault="008251D2">
      <w:r>
        <w:t>calendario de anticipación, devolverá el cient</w:t>
      </w:r>
      <w:r>
        <w:t>o por ciento (100%) del dinero</w:t>
      </w:r>
    </w:p>
    <w:p w14:paraId="7DBA47CB" w14:textId="77777777" w:rsidR="005139F3" w:rsidRDefault="008251D2">
      <w:r>
        <w:t>recibido. Si el huésped respectivo ejerce el derecho de retracto que le confiere el</w:t>
      </w:r>
    </w:p>
    <w:p w14:paraId="6E611FF1" w14:textId="77777777" w:rsidR="005139F3" w:rsidRDefault="008251D2">
      <w:r>
        <w:t>Estatuto del Consumidor de la SIC, el PROPIETARIO, si hubiere recibido</w:t>
      </w:r>
    </w:p>
    <w:p w14:paraId="1F1361A8" w14:textId="77777777" w:rsidR="005139F3" w:rsidRDefault="008251D2">
      <w:r>
        <w:t xml:space="preserve">sumas de dinero por el arrendamiento, devolverá a EL OPERADOR el 100% </w:t>
      </w:r>
      <w:r>
        <w:t>tan</w:t>
      </w:r>
    </w:p>
    <w:p w14:paraId="45961C4F" w14:textId="77777777" w:rsidR="005139F3" w:rsidRDefault="008251D2">
      <w:r>
        <w:t>pronto se le notifique de tal retracto.</w:t>
      </w:r>
    </w:p>
    <w:p w14:paraId="2AC8D7F8" w14:textId="77777777" w:rsidR="005139F3" w:rsidRDefault="005139F3"/>
    <w:p w14:paraId="761213B1" w14:textId="77777777" w:rsidR="005139F3" w:rsidRDefault="008251D2">
      <w:r>
        <w:t>H.-En caso de cancelación de la reserva por el Huésped</w:t>
      </w:r>
    </w:p>
    <w:p w14:paraId="2E8A5BE5" w14:textId="77777777" w:rsidR="005139F3" w:rsidRDefault="008251D2">
      <w:r>
        <w:t xml:space="preserve">sin haber completado el valor total del alquiler, el </w:t>
      </w:r>
      <w:proofErr w:type="gramStart"/>
      <w:r>
        <w:t>propietario  informará</w:t>
      </w:r>
      <w:proofErr w:type="gramEnd"/>
    </w:p>
    <w:p w14:paraId="0CF43DEE" w14:textId="77777777" w:rsidR="005139F3" w:rsidRDefault="008251D2">
      <w:r>
        <w:t>que puede retener el dinero abonado y no está obligado a devolver la totalidad s</w:t>
      </w:r>
      <w:r>
        <w:t>i no la mitad.</w:t>
      </w:r>
    </w:p>
    <w:p w14:paraId="10F88FDB" w14:textId="77777777" w:rsidR="005139F3" w:rsidRDefault="005139F3"/>
    <w:p w14:paraId="2AB38779" w14:textId="77777777" w:rsidR="005139F3" w:rsidRDefault="005139F3"/>
    <w:p w14:paraId="4460E84D" w14:textId="77777777" w:rsidR="005139F3" w:rsidRDefault="008251D2">
      <w:r>
        <w:t>Tramitar las consultas y los reclamos formulados por los Titulares en los</w:t>
      </w:r>
    </w:p>
    <w:p w14:paraId="54BCA66A" w14:textId="77777777" w:rsidR="005139F3" w:rsidRDefault="008251D2">
      <w:r>
        <w:t>términos señalados en la ley 1581 de 2012.</w:t>
      </w:r>
    </w:p>
    <w:p w14:paraId="6449258B" w14:textId="77777777" w:rsidR="005139F3" w:rsidRDefault="005139F3">
      <w:pPr>
        <w:pStyle w:val="Ttulo2"/>
        <w:keepNext w:val="0"/>
        <w:keepLines w:val="0"/>
        <w:spacing w:after="80"/>
      </w:pPr>
      <w:bookmarkStart w:id="15" w:name="_f6rtorvc124y" w:colFirst="0" w:colLast="0"/>
      <w:bookmarkEnd w:id="15"/>
    </w:p>
    <w:p w14:paraId="65323B0E" w14:textId="77777777" w:rsidR="005139F3" w:rsidRDefault="008251D2">
      <w:pPr>
        <w:pStyle w:val="Ttulo2"/>
        <w:keepNext w:val="0"/>
        <w:keepLines w:val="0"/>
        <w:spacing w:after="80"/>
      </w:pPr>
      <w:bookmarkStart w:id="16" w:name="_kxe6p8bedns7" w:colFirst="0" w:colLast="0"/>
      <w:bookmarkEnd w:id="16"/>
      <w:r>
        <w:br w:type="page"/>
      </w:r>
    </w:p>
    <w:p w14:paraId="53108810" w14:textId="77777777" w:rsidR="005139F3" w:rsidRDefault="008251D2">
      <w:pPr>
        <w:pStyle w:val="Ttulo2"/>
        <w:keepNext w:val="0"/>
        <w:keepLines w:val="0"/>
        <w:spacing w:after="80"/>
      </w:pPr>
      <w:bookmarkStart w:id="17" w:name="_mg0bewv3bn9q" w:colFirst="0" w:colLast="0"/>
      <w:bookmarkEnd w:id="17"/>
      <w:r>
        <w:lastRenderedPageBreak/>
        <w:t>Conclusiones</w:t>
      </w:r>
    </w:p>
    <w:p w14:paraId="3C40B0F1" w14:textId="77777777" w:rsidR="005139F3" w:rsidRDefault="005139F3">
      <w:pPr>
        <w:jc w:val="center"/>
        <w:rPr>
          <w:b/>
        </w:rPr>
      </w:pPr>
    </w:p>
    <w:p w14:paraId="18D0F34E" w14:textId="77777777" w:rsidR="005139F3" w:rsidRDefault="008251D2">
      <w:r>
        <w:t xml:space="preserve">En las anteriores aplicaciones de web se deduce que la </w:t>
      </w:r>
      <w:proofErr w:type="gramStart"/>
      <w:r>
        <w:t>totalidad  se</w:t>
      </w:r>
      <w:proofErr w:type="gramEnd"/>
      <w:r>
        <w:t xml:space="preserve"> dedica  a conectar a los usuarios a </w:t>
      </w:r>
      <w:r>
        <w:t>la hora de viajar con diferentes servicios, suministrando al usuario la  información de costos, disponibilidad de hoteles, y actividades que se realizan alrededor de los mismos.</w:t>
      </w:r>
    </w:p>
    <w:p w14:paraId="2312C470" w14:textId="77777777" w:rsidR="005139F3" w:rsidRDefault="005139F3">
      <w:pPr>
        <w:jc w:val="both"/>
      </w:pPr>
    </w:p>
    <w:sectPr w:rsidR="005139F3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E5F56" w14:textId="77777777" w:rsidR="008251D2" w:rsidRDefault="008251D2">
      <w:pPr>
        <w:spacing w:line="240" w:lineRule="auto"/>
      </w:pPr>
      <w:r>
        <w:separator/>
      </w:r>
    </w:p>
  </w:endnote>
  <w:endnote w:type="continuationSeparator" w:id="0">
    <w:p w14:paraId="0D2B09AB" w14:textId="77777777" w:rsidR="008251D2" w:rsidRDefault="00825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5BDE0" w14:textId="77777777" w:rsidR="005139F3" w:rsidRDefault="005139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F8985" w14:textId="77777777" w:rsidR="008251D2" w:rsidRDefault="008251D2">
      <w:pPr>
        <w:spacing w:line="240" w:lineRule="auto"/>
      </w:pPr>
      <w:r>
        <w:separator/>
      </w:r>
    </w:p>
  </w:footnote>
  <w:footnote w:type="continuationSeparator" w:id="0">
    <w:p w14:paraId="654370C6" w14:textId="77777777" w:rsidR="008251D2" w:rsidRDefault="008251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422"/>
    <w:multiLevelType w:val="multilevel"/>
    <w:tmpl w:val="021EA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820463"/>
    <w:multiLevelType w:val="multilevel"/>
    <w:tmpl w:val="F1C84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9F3"/>
    <w:rsid w:val="00402933"/>
    <w:rsid w:val="005139F3"/>
    <w:rsid w:val="0082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892F0"/>
  <w15:docId w15:val="{944E9AB9-FC59-4B01-9263-C730DDAC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etabuscad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1962</Words>
  <Characters>10792</Characters>
  <Application>Microsoft Office Word</Application>
  <DocSecurity>0</DocSecurity>
  <Lines>89</Lines>
  <Paragraphs>25</Paragraphs>
  <ScaleCrop>false</ScaleCrop>
  <Company/>
  <LinksUpToDate>false</LinksUpToDate>
  <CharactersWithSpaces>12729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Bernal Henríquez</cp:lastModifiedBy>
  <cp:revision>3</cp:revision>
  <dcterms:created xsi:type="dcterms:W3CDTF">2019-09-19T22:41:00Z</dcterms:created>
  <dcterms:modified xsi:type="dcterms:W3CDTF">2019-09-19T22:42:00Z</dcterms:modified>
</cp:coreProperties>
</file>