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5C73" w:rsidRDefault="00E45C73">
      <w:pPr>
        <w:spacing w:before="160" w:after="120"/>
        <w:rPr>
          <w:rFonts w:ascii="Cabin" w:eastAsia="Cabin" w:hAnsi="Cabin" w:cs="Cabin"/>
          <w:highlight w:val="white"/>
        </w:rPr>
      </w:pPr>
    </w:p>
    <w:p w:rsidR="00E45C73" w:rsidRDefault="00000000">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extent cx="3297670" cy="7254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rsidR="00E45C73" w:rsidRDefault="00E45C73">
      <w:pPr>
        <w:spacing w:before="160" w:after="120"/>
        <w:jc w:val="both"/>
        <w:rPr>
          <w:rFonts w:ascii="Montserrat" w:eastAsia="Montserrat" w:hAnsi="Montserrat" w:cs="Montserrat"/>
          <w:color w:val="EE6B00"/>
          <w:sz w:val="48"/>
          <w:szCs w:val="48"/>
          <w:highlight w:val="white"/>
        </w:rPr>
      </w:pPr>
    </w:p>
    <w:p w:rsidR="00E45C73" w:rsidRDefault="00E45C73">
      <w:pPr>
        <w:spacing w:before="160" w:after="120"/>
        <w:jc w:val="both"/>
        <w:rPr>
          <w:rFonts w:ascii="Montserrat" w:eastAsia="Montserrat" w:hAnsi="Montserrat" w:cs="Montserrat"/>
          <w:color w:val="EE6B00"/>
          <w:sz w:val="48"/>
          <w:szCs w:val="48"/>
          <w:highlight w:val="white"/>
        </w:rPr>
      </w:pPr>
    </w:p>
    <w:p w:rsidR="00E45C73" w:rsidRDefault="00000000">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E45C73" w:rsidRDefault="00000000">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Exploratory Data Analysis on the Movies Data Set</w:t>
      </w:r>
    </w:p>
    <w:p w:rsidR="00E45C73" w:rsidRDefault="00E45C73">
      <w:pPr>
        <w:spacing w:before="160" w:after="120"/>
        <w:jc w:val="center"/>
        <w:rPr>
          <w:rFonts w:ascii="Montserrat" w:eastAsia="Montserrat" w:hAnsi="Montserrat" w:cs="Montserrat"/>
          <w:b/>
          <w:color w:val="113452"/>
          <w:sz w:val="60"/>
          <w:szCs w:val="60"/>
        </w:rPr>
      </w:pPr>
    </w:p>
    <w:p w:rsidR="00E45C73" w:rsidRDefault="00E45C73">
      <w:pPr>
        <w:jc w:val="center"/>
        <w:rPr>
          <w:rFonts w:ascii="Montserrat" w:eastAsia="Montserrat" w:hAnsi="Montserrat" w:cs="Montserrat"/>
          <w:color w:val="EE6B00"/>
          <w:sz w:val="48"/>
          <w:szCs w:val="48"/>
          <w:highlight w:val="white"/>
        </w:rPr>
      </w:pPr>
    </w:p>
    <w:p w:rsidR="00E45C73" w:rsidRDefault="00E45C73">
      <w:pPr>
        <w:jc w:val="center"/>
        <w:rPr>
          <w:rFonts w:ascii="Montserrat" w:eastAsia="Montserrat" w:hAnsi="Montserrat" w:cs="Montserrat"/>
          <w:color w:val="EE6B00"/>
          <w:sz w:val="48"/>
          <w:szCs w:val="48"/>
          <w:highlight w:val="white"/>
        </w:rPr>
      </w:pPr>
    </w:p>
    <w:p w:rsidR="00E45C73" w:rsidRDefault="00E45C73">
      <w:pPr>
        <w:jc w:val="center"/>
        <w:rPr>
          <w:rFonts w:ascii="Montserrat" w:eastAsia="Montserrat" w:hAnsi="Montserrat" w:cs="Montserrat"/>
          <w:color w:val="EE6B00"/>
          <w:sz w:val="48"/>
          <w:szCs w:val="48"/>
          <w:highlight w:val="white"/>
        </w:rPr>
      </w:pPr>
    </w:p>
    <w:p w:rsidR="00E45C73" w:rsidRDefault="00E45C73">
      <w:pPr>
        <w:jc w:val="center"/>
        <w:rPr>
          <w:rFonts w:ascii="Montserrat" w:eastAsia="Montserrat" w:hAnsi="Montserrat" w:cs="Montserrat"/>
          <w:color w:val="EE6B00"/>
          <w:sz w:val="48"/>
          <w:szCs w:val="48"/>
          <w:highlight w:val="white"/>
        </w:rPr>
      </w:pPr>
    </w:p>
    <w:p w:rsidR="00E45C73" w:rsidRDefault="00E45C73">
      <w:pPr>
        <w:jc w:val="center"/>
        <w:rPr>
          <w:rFonts w:ascii="Montserrat" w:eastAsia="Montserrat" w:hAnsi="Montserrat" w:cs="Montserrat"/>
          <w:color w:val="EE6B00"/>
          <w:sz w:val="48"/>
          <w:szCs w:val="48"/>
          <w:highlight w:val="white"/>
        </w:rPr>
      </w:pPr>
    </w:p>
    <w:p w:rsidR="00E45C73" w:rsidRDefault="00E45C73">
      <w:pPr>
        <w:jc w:val="center"/>
        <w:rPr>
          <w:rFonts w:ascii="Montserrat" w:eastAsia="Montserrat" w:hAnsi="Montserrat" w:cs="Montserrat"/>
          <w:color w:val="EE6B00"/>
          <w:sz w:val="48"/>
          <w:szCs w:val="48"/>
          <w:highlight w:val="white"/>
        </w:rPr>
      </w:pPr>
    </w:p>
    <w:p w:rsidR="00E45C73" w:rsidRDefault="00000000">
      <w:pPr>
        <w:jc w:val="center"/>
        <w:rPr>
          <w:rFonts w:ascii="Montserrat" w:eastAsia="Montserrat" w:hAnsi="Montserrat" w:cs="Montserrat"/>
          <w:color w:val="EE6B00"/>
          <w:sz w:val="48"/>
          <w:szCs w:val="48"/>
          <w:highlight w:val="white"/>
        </w:rPr>
      </w:pPr>
      <w:hyperlink r:id="rId7">
        <w:r>
          <w:rPr>
            <w:rFonts w:ascii="Montserrat" w:eastAsia="Montserrat" w:hAnsi="Montserrat" w:cs="Montserrat"/>
            <w:noProof/>
            <w:color w:val="1155CC"/>
            <w:sz w:val="48"/>
            <w:szCs w:val="48"/>
            <w:highlight w:val="white"/>
            <w:u w:val="single"/>
          </w:rPr>
          <w:drawing>
            <wp:inline distT="114300" distB="114300" distL="114300" distR="114300">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rsidR="00E45C73" w:rsidRDefault="00E45C73">
      <w:pPr>
        <w:rPr>
          <w:rFonts w:ascii="Montserrat" w:eastAsia="Montserrat" w:hAnsi="Montserrat" w:cs="Montserrat"/>
        </w:rPr>
      </w:pPr>
    </w:p>
    <w:p w:rsidR="00E45C73" w:rsidRDefault="00E45C73">
      <w:pPr>
        <w:rPr>
          <w:rFonts w:ascii="Montserrat" w:eastAsia="Montserrat" w:hAnsi="Montserrat" w:cs="Montserrat"/>
        </w:rPr>
      </w:pPr>
    </w:p>
    <w:p w:rsidR="00E45C73" w:rsidRDefault="00E45C73">
      <w:pPr>
        <w:spacing w:line="360" w:lineRule="auto"/>
        <w:jc w:val="both"/>
        <w:rPr>
          <w:rFonts w:ascii="Montserrat" w:eastAsia="Montserrat" w:hAnsi="Montserrat" w:cs="Montserrat"/>
          <w:b/>
          <w:color w:val="113452"/>
          <w:sz w:val="36"/>
          <w:szCs w:val="36"/>
        </w:rPr>
      </w:pPr>
    </w:p>
    <w:p w:rsidR="00E45C73" w:rsidRPr="001278AE" w:rsidRDefault="00000000" w:rsidP="001278AE">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rsidR="00CE2341" w:rsidRPr="00E14142" w:rsidRDefault="00CE2341">
      <w:pPr>
        <w:spacing w:before="160" w:after="120" w:line="300" w:lineRule="auto"/>
        <w:jc w:val="both"/>
        <w:rPr>
          <w:rFonts w:eastAsia="Cabin"/>
        </w:rPr>
      </w:pPr>
      <w:r w:rsidRPr="00104C84">
        <w:rPr>
          <w:rFonts w:eastAsia="Cabin"/>
        </w:rPr>
        <w:t xml:space="preserve">The dataset contains information about movies, the following are the titles/columns of which the information is set under: budget, genres, homepage, id, keywords, original language, original title, overview, popularity, productions companies, production countries, release date, revenue, runtime, spoken language, status, tagline, vote average and vote count. </w:t>
      </w:r>
      <w:r w:rsidR="00792507" w:rsidRPr="00104C84">
        <w:rPr>
          <w:rFonts w:eastAsia="Cabin"/>
        </w:rPr>
        <w:t xml:space="preserve">The dataset is colour coordinated which makes it easier to identify the different columns. </w:t>
      </w:r>
    </w:p>
    <w:p w:rsidR="00E14142" w:rsidRDefault="00E14142">
      <w:pPr>
        <w:spacing w:line="300" w:lineRule="auto"/>
        <w:jc w:val="both"/>
        <w:rPr>
          <w:rFonts w:ascii="Montserrat" w:eastAsia="Montserrat" w:hAnsi="Montserrat" w:cs="Montserrat"/>
          <w:b/>
          <w:color w:val="C19A4F"/>
          <w:sz w:val="24"/>
          <w:szCs w:val="24"/>
        </w:rPr>
      </w:pPr>
    </w:p>
    <w:p w:rsidR="004F2F19" w:rsidRDefault="00000000" w:rsidP="00E14142">
      <w:pPr>
        <w:spacing w:line="36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rsidR="00476152" w:rsidRPr="001278AE" w:rsidRDefault="00633142">
      <w:pPr>
        <w:spacing w:line="300" w:lineRule="auto"/>
        <w:jc w:val="both"/>
        <w:rPr>
          <w:rFonts w:eastAsia="Cabin"/>
          <w:bCs/>
        </w:rPr>
      </w:pPr>
      <w:r>
        <w:rPr>
          <w:rFonts w:eastAsia="Cabin"/>
          <w:bCs/>
        </w:rPr>
        <w:t>The dataset contained over 4800 data, that needed to be cleaned prior to analyses. By looking over the titles or columns,</w:t>
      </w:r>
      <w:r w:rsidR="004F2F19">
        <w:rPr>
          <w:rFonts w:eastAsia="Cabin"/>
          <w:bCs/>
        </w:rPr>
        <w:t xml:space="preserve"> the dataset needed was identified and those that did not fall under that category was removing using that drop function. The </w:t>
      </w:r>
      <w:r w:rsidR="00EE5BCA" w:rsidRPr="00104C84">
        <w:rPr>
          <w:rFonts w:eastAsia="Cabin"/>
          <w:bCs/>
        </w:rPr>
        <w:t>drop</w:t>
      </w:r>
      <w:r w:rsidR="003D3839" w:rsidRPr="00104C84">
        <w:rPr>
          <w:rFonts w:eastAsia="Cabin"/>
          <w:bCs/>
        </w:rPr>
        <w:t xml:space="preserve"> function </w:t>
      </w:r>
      <w:r w:rsidR="004F2F19">
        <w:rPr>
          <w:rFonts w:eastAsia="Cabin"/>
          <w:bCs/>
        </w:rPr>
        <w:t xml:space="preserve">is used </w:t>
      </w:r>
      <w:r w:rsidR="003D3839" w:rsidRPr="00104C84">
        <w:rPr>
          <w:rFonts w:eastAsia="Cabin"/>
          <w:bCs/>
        </w:rPr>
        <w:t xml:space="preserve">to remove </w:t>
      </w:r>
      <w:r w:rsidR="004F2F19">
        <w:rPr>
          <w:rFonts w:eastAsia="Cabin"/>
          <w:bCs/>
        </w:rPr>
        <w:t>any column/s and the following were identifies as columns to be removed</w:t>
      </w:r>
      <w:r w:rsidR="003D3839" w:rsidRPr="00104C84">
        <w:rPr>
          <w:rFonts w:eastAsia="Cabin"/>
          <w:bCs/>
        </w:rPr>
        <w:t xml:space="preserve">: </w:t>
      </w:r>
      <w:r w:rsidR="00EE5BCA" w:rsidRPr="00104C84">
        <w:rPr>
          <w:rFonts w:eastAsia="Cabin"/>
          <w:bCs/>
        </w:rPr>
        <w:t>'homepage', 'keywords', 'original</w:t>
      </w:r>
      <w:r w:rsidR="003D3839" w:rsidRPr="00104C84">
        <w:rPr>
          <w:rFonts w:eastAsia="Cabin"/>
          <w:bCs/>
        </w:rPr>
        <w:t xml:space="preserve"> </w:t>
      </w:r>
      <w:r w:rsidR="00EE5BCA" w:rsidRPr="00104C84">
        <w:rPr>
          <w:rFonts w:eastAsia="Cabin"/>
          <w:bCs/>
        </w:rPr>
        <w:t>language', 'original</w:t>
      </w:r>
      <w:r w:rsidR="003D3839" w:rsidRPr="00104C84">
        <w:rPr>
          <w:rFonts w:eastAsia="Cabin"/>
          <w:bCs/>
        </w:rPr>
        <w:t xml:space="preserve"> </w:t>
      </w:r>
      <w:r w:rsidR="00EE5BCA" w:rsidRPr="00104C84">
        <w:rPr>
          <w:rFonts w:eastAsia="Cabin"/>
          <w:bCs/>
        </w:rPr>
        <w:t>title', 'overview', 'production</w:t>
      </w:r>
      <w:r w:rsidR="003D3839" w:rsidRPr="00104C84">
        <w:rPr>
          <w:rFonts w:eastAsia="Cabin"/>
          <w:bCs/>
        </w:rPr>
        <w:t xml:space="preserve"> </w:t>
      </w:r>
      <w:r w:rsidR="00EE5BCA" w:rsidRPr="00104C84">
        <w:rPr>
          <w:rFonts w:eastAsia="Cabin"/>
          <w:bCs/>
        </w:rPr>
        <w:t>companies', 'status', 'tagline'</w:t>
      </w:r>
      <w:r w:rsidR="003D3839" w:rsidRPr="00104C84">
        <w:rPr>
          <w:rFonts w:eastAsia="Cabin"/>
          <w:bCs/>
        </w:rPr>
        <w:t>.</w:t>
      </w:r>
      <w:r w:rsidR="004F2F19">
        <w:rPr>
          <w:rFonts w:eastAsia="Cabin"/>
          <w:bCs/>
        </w:rPr>
        <w:t xml:space="preserve"> In any dataset there is a chance that there are duplicates in the rows, from the remaining columns, duplicates </w:t>
      </w:r>
      <w:r w:rsidR="001278AE">
        <w:rPr>
          <w:rFonts w:eastAsia="Cabin"/>
          <w:bCs/>
        </w:rPr>
        <w:t xml:space="preserve">rows </w:t>
      </w:r>
      <w:r w:rsidR="004F2F19">
        <w:rPr>
          <w:rFonts w:eastAsia="Cabin"/>
          <w:bCs/>
        </w:rPr>
        <w:t>were removed using the drop duplicate function</w:t>
      </w:r>
      <w:r w:rsidR="001278AE">
        <w:rPr>
          <w:rFonts w:eastAsia="Cabin"/>
          <w:bCs/>
        </w:rPr>
        <w:t xml:space="preserve">. From the dataset the budget and revenue columns were identified as the most important columns, because of this any rows that contained missing data was remove. </w:t>
      </w:r>
    </w:p>
    <w:p w:rsidR="00E45C73" w:rsidRDefault="00E45C73">
      <w:pPr>
        <w:spacing w:line="300" w:lineRule="auto"/>
        <w:jc w:val="both"/>
        <w:rPr>
          <w:rFonts w:ascii="Montserrat" w:eastAsia="Montserrat" w:hAnsi="Montserrat" w:cs="Montserrat"/>
          <w:b/>
          <w:color w:val="C19A4F"/>
          <w:sz w:val="24"/>
          <w:szCs w:val="24"/>
        </w:rPr>
      </w:pPr>
    </w:p>
    <w:p w:rsidR="00476152" w:rsidRPr="00E14142" w:rsidRDefault="00000000" w:rsidP="00E14142">
      <w:pPr>
        <w:pStyle w:val="Title"/>
        <w:spacing w:after="0" w:line="36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rsidR="00476152" w:rsidRPr="00476152" w:rsidRDefault="00476152" w:rsidP="00476152">
      <w:r>
        <w:t xml:space="preserve">Yes, there are columns with missing data and this was dealt with in two ways. The first was to remove columns that were not in use or deemed as </w:t>
      </w:r>
      <w:r w:rsidRPr="00476152">
        <w:t>redundant or unnecessary</w:t>
      </w:r>
      <w:r>
        <w:t xml:space="preserve"> were removed entirely. The second method was to remove rows with zero/ missing data from the budget and revenue columns, as these columns were important and needed to be used in analysing the data.  </w:t>
      </w:r>
    </w:p>
    <w:p w:rsidR="00E45C73" w:rsidRDefault="00E45C73">
      <w:pPr>
        <w:spacing w:line="300" w:lineRule="auto"/>
        <w:jc w:val="both"/>
        <w:rPr>
          <w:rFonts w:ascii="Cabin" w:eastAsia="Cabin" w:hAnsi="Cabin" w:cs="Cabin"/>
          <w:sz w:val="24"/>
          <w:szCs w:val="24"/>
        </w:rPr>
      </w:pPr>
    </w:p>
    <w:p w:rsidR="00E14142" w:rsidRPr="00E14142" w:rsidRDefault="00000000" w:rsidP="00E14142">
      <w:pPr>
        <w:pStyle w:val="Title"/>
        <w:spacing w:after="0" w:line="36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rsidR="00E45C73" w:rsidRDefault="00F732C0" w:rsidP="003D2322">
      <w:pPr>
        <w:spacing w:line="300" w:lineRule="auto"/>
        <w:jc w:val="both"/>
        <w:rPr>
          <w:rFonts w:eastAsia="Cabin"/>
          <w:bCs/>
        </w:rPr>
      </w:pPr>
      <w:r>
        <w:rPr>
          <w:rFonts w:eastAsia="Cabin"/>
          <w:bCs/>
        </w:rPr>
        <w:t xml:space="preserve">The graph below aims to show the </w:t>
      </w:r>
      <w:r w:rsidR="001278AE">
        <w:rPr>
          <w:rFonts w:eastAsia="Cabin"/>
          <w:bCs/>
        </w:rPr>
        <w:t xml:space="preserve">frequency of film genres from the dataset. By using the bar-graph </w:t>
      </w:r>
      <w:r w:rsidR="00E14142">
        <w:rPr>
          <w:rFonts w:eastAsia="Cabin"/>
          <w:bCs/>
        </w:rPr>
        <w:t xml:space="preserve">provides a clear visual to display the frequency of film genres. The graph shows that Drama is the most frequency genre, followed by comedy and action. It also displays that foreign, history and war are the less frequent genres in the movie database. </w:t>
      </w:r>
    </w:p>
    <w:p w:rsidR="00E14142" w:rsidRDefault="00E14142" w:rsidP="003D2322">
      <w:pPr>
        <w:spacing w:line="300" w:lineRule="auto"/>
        <w:jc w:val="both"/>
        <w:rPr>
          <w:rFonts w:eastAsia="Cabin"/>
          <w:bCs/>
        </w:rPr>
      </w:pPr>
    </w:p>
    <w:p w:rsidR="00E14142" w:rsidRPr="00F732C0" w:rsidRDefault="00E14142" w:rsidP="003D2322">
      <w:pPr>
        <w:spacing w:line="300" w:lineRule="auto"/>
        <w:jc w:val="both"/>
        <w:rPr>
          <w:rFonts w:eastAsia="Cabin"/>
          <w:bCs/>
        </w:rPr>
      </w:pPr>
    </w:p>
    <w:p w:rsidR="00E45C73" w:rsidRDefault="00F732C0">
      <w:pPr>
        <w:jc w:val="both"/>
        <w:rPr>
          <w:rFonts w:ascii="Cabin" w:eastAsia="Cabin" w:hAnsi="Cabin" w:cs="Cabin"/>
          <w:b/>
        </w:rPr>
      </w:pPr>
      <w:r w:rsidRPr="00F732C0">
        <w:rPr>
          <w:rFonts w:ascii="Cabin" w:eastAsia="Cabin" w:hAnsi="Cabin" w:cs="Cabin"/>
          <w:b/>
        </w:rPr>
        <w:lastRenderedPageBreak/>
        <w:drawing>
          <wp:inline distT="0" distB="0" distL="0" distR="0" wp14:anchorId="661A3EDA" wp14:editId="6A90C943">
            <wp:extent cx="6391853" cy="3231014"/>
            <wp:effectExtent l="0" t="0" r="0" b="0"/>
            <wp:docPr id="159846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2010" name=""/>
                    <pic:cNvPicPr/>
                  </pic:nvPicPr>
                  <pic:blipFill>
                    <a:blip r:embed="rId9"/>
                    <a:stretch>
                      <a:fillRect/>
                    </a:stretch>
                  </pic:blipFill>
                  <pic:spPr>
                    <a:xfrm>
                      <a:off x="0" y="0"/>
                      <a:ext cx="6530427" cy="3301061"/>
                    </a:xfrm>
                    <a:prstGeom prst="rect">
                      <a:avLst/>
                    </a:prstGeom>
                  </pic:spPr>
                </pic:pic>
              </a:graphicData>
            </a:graphic>
          </wp:inline>
        </w:drawing>
      </w:r>
    </w:p>
    <w:p w:rsidR="00E14142" w:rsidRDefault="00E14142">
      <w:pPr>
        <w:jc w:val="both"/>
        <w:rPr>
          <w:rFonts w:ascii="Cabin" w:eastAsia="Cabin" w:hAnsi="Cabin" w:cs="Cabin"/>
          <w:b/>
        </w:rPr>
      </w:pPr>
    </w:p>
    <w:p w:rsidR="00E14142" w:rsidRDefault="00E14142">
      <w:pPr>
        <w:jc w:val="both"/>
        <w:rPr>
          <w:rFonts w:eastAsia="Cabin"/>
          <w:bCs/>
        </w:rPr>
      </w:pPr>
      <w:r>
        <w:rPr>
          <w:rFonts w:eastAsia="Cabin"/>
          <w:bCs/>
        </w:rPr>
        <w:t xml:space="preserve">The second graph contain information about the distribution of the movie budgets. The information in the graph is </w:t>
      </w:r>
      <w:r w:rsidR="003C0613">
        <w:rPr>
          <w:rFonts w:eastAsia="Cabin"/>
          <w:bCs/>
        </w:rPr>
        <w:t xml:space="preserve">displayed using a histogram for clear and easy display of the information. The graph shows that less that 50 movies get the large amounts of the budget, whereas over 400 movies have the smallest amount of budget distribution. </w:t>
      </w:r>
    </w:p>
    <w:p w:rsidR="00566452" w:rsidRPr="00E14142" w:rsidRDefault="00566452">
      <w:pPr>
        <w:jc w:val="both"/>
        <w:rPr>
          <w:rFonts w:eastAsia="Cabin"/>
          <w:bCs/>
        </w:rPr>
      </w:pPr>
    </w:p>
    <w:p w:rsidR="003D2322" w:rsidRDefault="003D2322">
      <w:pPr>
        <w:jc w:val="both"/>
        <w:rPr>
          <w:rFonts w:ascii="Cabin" w:eastAsia="Cabin" w:hAnsi="Cabin" w:cs="Cabin"/>
          <w:b/>
        </w:rPr>
      </w:pPr>
    </w:p>
    <w:p w:rsidR="00E45C73" w:rsidRDefault="003715FC">
      <w:pPr>
        <w:jc w:val="both"/>
        <w:rPr>
          <w:rFonts w:ascii="Cabin" w:eastAsia="Cabin" w:hAnsi="Cabin" w:cs="Cabin"/>
          <w:b/>
        </w:rPr>
      </w:pPr>
      <w:r w:rsidRPr="003715FC">
        <w:rPr>
          <w:rFonts w:ascii="Cabin" w:eastAsia="Cabin" w:hAnsi="Cabin" w:cs="Cabin"/>
          <w:b/>
        </w:rPr>
        <w:drawing>
          <wp:inline distT="0" distB="0" distL="0" distR="0" wp14:anchorId="0DC3C4E1" wp14:editId="7361D9F3">
            <wp:extent cx="5397500" cy="3454400"/>
            <wp:effectExtent l="0" t="0" r="0" b="0"/>
            <wp:docPr id="65410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5581" name=""/>
                    <pic:cNvPicPr/>
                  </pic:nvPicPr>
                  <pic:blipFill>
                    <a:blip r:embed="rId10"/>
                    <a:stretch>
                      <a:fillRect/>
                    </a:stretch>
                  </pic:blipFill>
                  <pic:spPr>
                    <a:xfrm>
                      <a:off x="0" y="0"/>
                      <a:ext cx="5397500" cy="3454400"/>
                    </a:xfrm>
                    <a:prstGeom prst="rect">
                      <a:avLst/>
                    </a:prstGeom>
                  </pic:spPr>
                </pic:pic>
              </a:graphicData>
            </a:graphic>
          </wp:inline>
        </w:drawing>
      </w:r>
    </w:p>
    <w:p w:rsidR="00B86218" w:rsidRDefault="00B86218">
      <w:pPr>
        <w:jc w:val="both"/>
        <w:rPr>
          <w:rFonts w:ascii="Cabin" w:eastAsia="Cabin" w:hAnsi="Cabin" w:cs="Cabin"/>
          <w:b/>
        </w:rPr>
      </w:pPr>
    </w:p>
    <w:p w:rsidR="00B86218" w:rsidRDefault="00B86218">
      <w:pPr>
        <w:jc w:val="both"/>
        <w:rPr>
          <w:rFonts w:ascii="Cabin" w:eastAsia="Cabin" w:hAnsi="Cabin" w:cs="Cabin"/>
          <w:b/>
        </w:rPr>
      </w:pPr>
    </w:p>
    <w:p w:rsidR="00B86218" w:rsidRDefault="00B86218">
      <w:pPr>
        <w:jc w:val="both"/>
        <w:rPr>
          <w:rFonts w:ascii="Cabin" w:eastAsia="Cabin" w:hAnsi="Cabin" w:cs="Cabin"/>
          <w:b/>
        </w:rPr>
      </w:pPr>
    </w:p>
    <w:p w:rsidR="003C0613" w:rsidRDefault="003C0613">
      <w:pPr>
        <w:jc w:val="both"/>
        <w:rPr>
          <w:rFonts w:ascii="Cabin" w:eastAsia="Cabin" w:hAnsi="Cabin" w:cs="Cabin"/>
          <w:b/>
        </w:rPr>
      </w:pPr>
    </w:p>
    <w:p w:rsidR="003C0613" w:rsidRDefault="003C0613">
      <w:pPr>
        <w:jc w:val="both"/>
        <w:rPr>
          <w:rFonts w:eastAsia="Cabin"/>
          <w:bCs/>
        </w:rPr>
      </w:pPr>
      <w:r>
        <w:rPr>
          <w:rFonts w:eastAsia="Cabin"/>
          <w:bCs/>
        </w:rPr>
        <w:lastRenderedPageBreak/>
        <w:t>The third graph shows the annual average movie budget. The graph uses the line-graph</w:t>
      </w:r>
      <w:r w:rsidR="00566452">
        <w:rPr>
          <w:rFonts w:eastAsia="Cabin"/>
          <w:bCs/>
        </w:rPr>
        <w:t xml:space="preserve"> to display the </w:t>
      </w:r>
      <w:r w:rsidR="007B421A">
        <w:rPr>
          <w:rFonts w:eastAsia="Cabin"/>
          <w:bCs/>
        </w:rPr>
        <w:t xml:space="preserve">results of the annual average movie budget. The graph shows that the was a sharp increase and decrease in the average budget between 1920 and 1940 and a steady increase from 1980. </w:t>
      </w:r>
    </w:p>
    <w:p w:rsidR="007B421A" w:rsidRPr="003C0613" w:rsidRDefault="007B421A">
      <w:pPr>
        <w:jc w:val="both"/>
        <w:rPr>
          <w:rFonts w:eastAsia="Cabin"/>
          <w:bCs/>
        </w:rPr>
      </w:pPr>
    </w:p>
    <w:p w:rsidR="00B86218" w:rsidRDefault="00B86218">
      <w:pPr>
        <w:jc w:val="both"/>
        <w:rPr>
          <w:rFonts w:ascii="Cabin" w:eastAsia="Cabin" w:hAnsi="Cabin" w:cs="Cabin"/>
          <w:b/>
        </w:rPr>
      </w:pPr>
      <w:r w:rsidRPr="00B86218">
        <w:rPr>
          <w:rFonts w:ascii="Cabin" w:eastAsia="Cabin" w:hAnsi="Cabin" w:cs="Cabin"/>
          <w:b/>
        </w:rPr>
        <w:drawing>
          <wp:inline distT="0" distB="0" distL="0" distR="0" wp14:anchorId="2D643207" wp14:editId="650C36E0">
            <wp:extent cx="5733415" cy="3131820"/>
            <wp:effectExtent l="0" t="0" r="0" b="5080"/>
            <wp:docPr id="161537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4082" name=""/>
                    <pic:cNvPicPr/>
                  </pic:nvPicPr>
                  <pic:blipFill>
                    <a:blip r:embed="rId11"/>
                    <a:stretch>
                      <a:fillRect/>
                    </a:stretch>
                  </pic:blipFill>
                  <pic:spPr>
                    <a:xfrm>
                      <a:off x="0" y="0"/>
                      <a:ext cx="5733415" cy="3131820"/>
                    </a:xfrm>
                    <a:prstGeom prst="rect">
                      <a:avLst/>
                    </a:prstGeom>
                  </pic:spPr>
                </pic:pic>
              </a:graphicData>
            </a:graphic>
          </wp:inline>
        </w:drawing>
      </w:r>
    </w:p>
    <w:p w:rsidR="00E45C73" w:rsidRDefault="00E45C73">
      <w:pPr>
        <w:jc w:val="both"/>
        <w:rPr>
          <w:rFonts w:ascii="Cabin" w:eastAsia="Cabin" w:hAnsi="Cabin" w:cs="Cabin"/>
          <w:b/>
        </w:rPr>
      </w:pPr>
    </w:p>
    <w:p w:rsidR="00E45C73" w:rsidRDefault="00E45C73">
      <w:pPr>
        <w:jc w:val="both"/>
        <w:rPr>
          <w:rFonts w:ascii="Cabin" w:eastAsia="Cabin" w:hAnsi="Cabin" w:cs="Cabin"/>
          <w:b/>
        </w:rPr>
      </w:pPr>
    </w:p>
    <w:p w:rsidR="00E45C73" w:rsidRDefault="00E45C73">
      <w:pPr>
        <w:jc w:val="both"/>
        <w:rPr>
          <w:rFonts w:ascii="Cabin" w:eastAsia="Cabin" w:hAnsi="Cabin" w:cs="Cabin"/>
          <w:b/>
        </w:rPr>
      </w:pPr>
    </w:p>
    <w:p w:rsidR="00E45C73" w:rsidRDefault="00E45C73">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566452" w:rsidRDefault="00566452">
      <w:pPr>
        <w:jc w:val="both"/>
        <w:rPr>
          <w:rFonts w:ascii="Cabin" w:eastAsia="Cabin" w:hAnsi="Cabin" w:cs="Cabin"/>
          <w:b/>
        </w:rPr>
      </w:pPr>
    </w:p>
    <w:p w:rsidR="00E45C73" w:rsidRDefault="00000000">
      <w:pPr>
        <w:jc w:val="both"/>
        <w:rPr>
          <w:rFonts w:ascii="Cabin" w:eastAsia="Cabin" w:hAnsi="Cabin" w:cs="Cabin"/>
          <w:b/>
        </w:rPr>
      </w:pPr>
      <w:r>
        <w:rPr>
          <w:rFonts w:ascii="Cabin" w:eastAsia="Cabin" w:hAnsi="Cabin" w:cs="Cabin"/>
          <w:b/>
        </w:rPr>
        <w:t xml:space="preserve">THIS REPORT WAS WRITTEN </w:t>
      </w:r>
      <w:proofErr w:type="gramStart"/>
      <w:r>
        <w:rPr>
          <w:rFonts w:ascii="Cabin" w:eastAsia="Cabin" w:hAnsi="Cabin" w:cs="Cabin"/>
          <w:b/>
        </w:rPr>
        <w:t>BY :</w:t>
      </w:r>
      <w:proofErr w:type="gramEnd"/>
      <w:r>
        <w:rPr>
          <w:rFonts w:ascii="Cabin" w:eastAsia="Cabin" w:hAnsi="Cabin" w:cs="Cabin"/>
          <w:b/>
        </w:rPr>
        <w:t xml:space="preserve"> </w:t>
      </w:r>
      <w:r w:rsidR="00104C84">
        <w:rPr>
          <w:rFonts w:ascii="Cabin" w:eastAsia="Cabin" w:hAnsi="Cabin" w:cs="Cabin"/>
          <w:b/>
        </w:rPr>
        <w:t xml:space="preserve"> VANESSA TOOKA</w:t>
      </w:r>
    </w:p>
    <w:p w:rsidR="00E45C73"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extent cx="5731200" cy="177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31200" cy="177800"/>
                    </a:xfrm>
                    <a:prstGeom prst="rect">
                      <a:avLst/>
                    </a:prstGeom>
                    <a:ln/>
                  </pic:spPr>
                </pic:pic>
              </a:graphicData>
            </a:graphic>
          </wp:inline>
        </w:drawing>
      </w:r>
    </w:p>
    <w:p w:rsidR="00E45C73" w:rsidRDefault="00E45C73">
      <w:pPr>
        <w:jc w:val="both"/>
        <w:rPr>
          <w:rFonts w:ascii="Cabin" w:eastAsia="Cabin" w:hAnsi="Cabin" w:cs="Cabin"/>
        </w:rPr>
      </w:pPr>
    </w:p>
    <w:sectPr w:rsidR="00E45C73">
      <w:footerReference w:type="default" r:id="rId1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E5D45" w:rsidRDefault="000E5D45">
      <w:pPr>
        <w:spacing w:line="240" w:lineRule="auto"/>
      </w:pPr>
      <w:r>
        <w:separator/>
      </w:r>
    </w:p>
  </w:endnote>
  <w:endnote w:type="continuationSeparator" w:id="0">
    <w:p w:rsidR="000E5D45" w:rsidRDefault="000E5D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1AFEA385-A88B-E149-A98B-6047CC00D53F}"/>
    <w:embedBold r:id="rId2" w:fontKey="{65A0B708-A3E6-AD4D-954D-6AC32BA87B2B}"/>
    <w:embedItalic r:id="rId3" w:fontKey="{548CAB85-4911-3449-B5DE-76A9FD736387}"/>
  </w:font>
  <w:font w:name="Times New Roman">
    <w:panose1 w:val="02020603050405020304"/>
    <w:charset w:val="00"/>
    <w:family w:val="roman"/>
    <w:pitch w:val="variable"/>
    <w:sig w:usb0="E0002EFF" w:usb1="C000785B" w:usb2="00000009" w:usb3="00000000" w:csb0="000001FF" w:csb1="00000000"/>
    <w:embedRegular r:id="rId4" w:fontKey="{B8EFD3AD-FCC1-CF48-8D06-80EA23D70796}"/>
  </w:font>
  <w:font w:name="Cabin">
    <w:charset w:val="00"/>
    <w:family w:val="auto"/>
    <w:pitch w:val="default"/>
    <w:embedRegular r:id="rId5" w:fontKey="{9B53730B-65E2-444F-B46E-A3DED4CED5DF}"/>
    <w:embedBold r:id="rId6" w:fontKey="{7496CE67-795D-4847-B566-1B6931182B59}"/>
  </w:font>
  <w:font w:name="Montserrat">
    <w:panose1 w:val="00000500000000000000"/>
    <w:charset w:val="4D"/>
    <w:family w:val="auto"/>
    <w:pitch w:val="variable"/>
    <w:sig w:usb0="2000020F" w:usb1="00000003" w:usb2="00000000" w:usb3="00000000" w:csb0="00000197" w:csb1="00000000"/>
    <w:embedRegular r:id="rId7" w:fontKey="{A5D873C8-E9BB-7B4A-9CAF-8709DC88A9D5}"/>
    <w:embedBold r:id="rId8" w:fontKey="{8F127755-02C2-BA44-846A-5DD2016004B2}"/>
  </w:font>
  <w:font w:name="Calibri">
    <w:panose1 w:val="020F0502020204030204"/>
    <w:charset w:val="00"/>
    <w:family w:val="swiss"/>
    <w:pitch w:val="variable"/>
    <w:sig w:usb0="E4002EFF" w:usb1="C000247B" w:usb2="00000009" w:usb3="00000000" w:csb0="000001FF" w:csb1="00000000"/>
    <w:embedRegular r:id="rId9" w:fontKey="{1BF35121-8C3E-2342-82C2-85AE3D8841A1}"/>
  </w:font>
  <w:font w:name="Cambria">
    <w:panose1 w:val="02040503050406030204"/>
    <w:charset w:val="00"/>
    <w:family w:val="roman"/>
    <w:notTrueType/>
    <w:pitch w:val="default"/>
    <w:embedRegular r:id="rId10" w:fontKey="{328E6DA6-24FB-5E40-9D74-756E28DBE4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5C73" w:rsidRDefault="00000000">
    <w:r>
      <w:rPr>
        <w:noProof/>
      </w:rPr>
      <w:drawing>
        <wp:anchor distT="114300" distB="114300" distL="114300" distR="114300" simplePos="0" relativeHeight="251658240" behindDoc="0" locked="0" layoutInCell="1" hidden="0" allowOverlap="1">
          <wp:simplePos x="0" y="0"/>
          <wp:positionH relativeFrom="column">
            <wp:posOffset>-953923</wp:posOffset>
          </wp:positionH>
          <wp:positionV relativeFrom="paragraph">
            <wp:posOffset>306000</wp:posOffset>
          </wp:positionV>
          <wp:extent cx="7635194" cy="371287"/>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E5D45" w:rsidRDefault="000E5D45">
      <w:pPr>
        <w:spacing w:line="240" w:lineRule="auto"/>
      </w:pPr>
      <w:r>
        <w:separator/>
      </w:r>
    </w:p>
  </w:footnote>
  <w:footnote w:type="continuationSeparator" w:id="0">
    <w:p w:rsidR="000E5D45" w:rsidRDefault="000E5D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C73"/>
    <w:rsid w:val="000E5D45"/>
    <w:rsid w:val="00104C84"/>
    <w:rsid w:val="001278AE"/>
    <w:rsid w:val="003715FC"/>
    <w:rsid w:val="003C0613"/>
    <w:rsid w:val="003D2322"/>
    <w:rsid w:val="003D3839"/>
    <w:rsid w:val="00476152"/>
    <w:rsid w:val="004F2F19"/>
    <w:rsid w:val="00566452"/>
    <w:rsid w:val="005B43F2"/>
    <w:rsid w:val="00633142"/>
    <w:rsid w:val="00792507"/>
    <w:rsid w:val="007B421A"/>
    <w:rsid w:val="008F73F9"/>
    <w:rsid w:val="00B86218"/>
    <w:rsid w:val="00CE2341"/>
    <w:rsid w:val="00E14142"/>
    <w:rsid w:val="00E45C73"/>
    <w:rsid w:val="00EE5BCA"/>
    <w:rsid w:val="00F732C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4D6A2C4E"/>
  <w15:docId w15:val="{57D74335-2993-0E49-831B-84DC1810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266">
      <w:bodyDiv w:val="1"/>
      <w:marLeft w:val="0"/>
      <w:marRight w:val="0"/>
      <w:marTop w:val="0"/>
      <w:marBottom w:val="0"/>
      <w:divBdr>
        <w:top w:val="none" w:sz="0" w:space="0" w:color="auto"/>
        <w:left w:val="none" w:sz="0" w:space="0" w:color="auto"/>
        <w:bottom w:val="none" w:sz="0" w:space="0" w:color="auto"/>
        <w:right w:val="none" w:sz="0" w:space="0" w:color="auto"/>
      </w:divBdr>
      <w:divsChild>
        <w:div w:id="2048334933">
          <w:marLeft w:val="0"/>
          <w:marRight w:val="0"/>
          <w:marTop w:val="0"/>
          <w:marBottom w:val="0"/>
          <w:divBdr>
            <w:top w:val="none" w:sz="0" w:space="0" w:color="auto"/>
            <w:left w:val="none" w:sz="0" w:space="0" w:color="auto"/>
            <w:bottom w:val="none" w:sz="0" w:space="0" w:color="auto"/>
            <w:right w:val="none" w:sz="0" w:space="0" w:color="auto"/>
          </w:divBdr>
          <w:divsChild>
            <w:div w:id="11103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389">
      <w:bodyDiv w:val="1"/>
      <w:marLeft w:val="0"/>
      <w:marRight w:val="0"/>
      <w:marTop w:val="0"/>
      <w:marBottom w:val="0"/>
      <w:divBdr>
        <w:top w:val="none" w:sz="0" w:space="0" w:color="auto"/>
        <w:left w:val="none" w:sz="0" w:space="0" w:color="auto"/>
        <w:bottom w:val="none" w:sz="0" w:space="0" w:color="auto"/>
        <w:right w:val="none" w:sz="0" w:space="0" w:color="auto"/>
      </w:divBdr>
      <w:divsChild>
        <w:div w:id="160512282">
          <w:marLeft w:val="0"/>
          <w:marRight w:val="0"/>
          <w:marTop w:val="0"/>
          <w:marBottom w:val="0"/>
          <w:divBdr>
            <w:top w:val="none" w:sz="0" w:space="0" w:color="auto"/>
            <w:left w:val="none" w:sz="0" w:space="0" w:color="auto"/>
            <w:bottom w:val="none" w:sz="0" w:space="0" w:color="auto"/>
            <w:right w:val="none" w:sz="0" w:space="0" w:color="auto"/>
          </w:divBdr>
          <w:divsChild>
            <w:div w:id="8489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798">
      <w:bodyDiv w:val="1"/>
      <w:marLeft w:val="0"/>
      <w:marRight w:val="0"/>
      <w:marTop w:val="0"/>
      <w:marBottom w:val="0"/>
      <w:divBdr>
        <w:top w:val="none" w:sz="0" w:space="0" w:color="auto"/>
        <w:left w:val="none" w:sz="0" w:space="0" w:color="auto"/>
        <w:bottom w:val="none" w:sz="0" w:space="0" w:color="auto"/>
        <w:right w:val="none" w:sz="0" w:space="0" w:color="auto"/>
      </w:divBdr>
      <w:divsChild>
        <w:div w:id="1140265322">
          <w:marLeft w:val="0"/>
          <w:marRight w:val="0"/>
          <w:marTop w:val="0"/>
          <w:marBottom w:val="0"/>
          <w:divBdr>
            <w:top w:val="none" w:sz="0" w:space="0" w:color="auto"/>
            <w:left w:val="none" w:sz="0" w:space="0" w:color="auto"/>
            <w:bottom w:val="none" w:sz="0" w:space="0" w:color="auto"/>
            <w:right w:val="none" w:sz="0" w:space="0" w:color="auto"/>
          </w:divBdr>
          <w:divsChild>
            <w:div w:id="18168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9744">
      <w:bodyDiv w:val="1"/>
      <w:marLeft w:val="0"/>
      <w:marRight w:val="0"/>
      <w:marTop w:val="0"/>
      <w:marBottom w:val="0"/>
      <w:divBdr>
        <w:top w:val="none" w:sz="0" w:space="0" w:color="auto"/>
        <w:left w:val="none" w:sz="0" w:space="0" w:color="auto"/>
        <w:bottom w:val="none" w:sz="0" w:space="0" w:color="auto"/>
        <w:right w:val="none" w:sz="0" w:space="0" w:color="auto"/>
      </w:divBdr>
      <w:divsChild>
        <w:div w:id="1080299354">
          <w:marLeft w:val="0"/>
          <w:marRight w:val="0"/>
          <w:marTop w:val="0"/>
          <w:marBottom w:val="0"/>
          <w:divBdr>
            <w:top w:val="none" w:sz="0" w:space="0" w:color="auto"/>
            <w:left w:val="none" w:sz="0" w:space="0" w:color="auto"/>
            <w:bottom w:val="none" w:sz="0" w:space="0" w:color="auto"/>
            <w:right w:val="none" w:sz="0" w:space="0" w:color="auto"/>
          </w:divBdr>
          <w:divsChild>
            <w:div w:id="4041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www.hyperiondev.com/" TargetMode="External"/><Relationship Id="rId12" Type="http://schemas.openxmlformats.org/officeDocument/2006/relationships/image" Target="media/image6.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4</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Vanessa Tooka</cp:lastModifiedBy>
  <cp:revision>2</cp:revision>
  <dcterms:created xsi:type="dcterms:W3CDTF">2024-07-02T08:33:00Z</dcterms:created>
  <dcterms:modified xsi:type="dcterms:W3CDTF">2024-07-04T17:24:00Z</dcterms:modified>
</cp:coreProperties>
</file>