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C0BB" w14:textId="7AAD2286" w:rsidR="002D6E5E" w:rsidRPr="002B242E" w:rsidRDefault="002D6E5E" w:rsidP="002D6E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B242E">
        <w:rPr>
          <w:rFonts w:ascii="Times New Roman" w:hAnsi="Times New Roman" w:cs="Times New Roman"/>
          <w:b/>
          <w:bCs/>
          <w:sz w:val="24"/>
          <w:szCs w:val="24"/>
          <w:lang w:val="es-MX"/>
        </w:rPr>
        <w:t>Introducción al HTML</w:t>
      </w:r>
    </w:p>
    <w:p w14:paraId="1AA92DB1" w14:textId="4A55BAA9" w:rsidR="00D90D83" w:rsidRPr="002D6E5E" w:rsidRDefault="00D90D83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>El desarrollo de una aplicación web implica toda una amalgama de tecnologías que abarcan</w:t>
      </w:r>
      <w:r w:rsidR="00E35F0A" w:rsidRPr="002D6E5E">
        <w:rPr>
          <w:rFonts w:ascii="Times New Roman" w:hAnsi="Times New Roman" w:cs="Times New Roman"/>
          <w:lang w:val="es-MX"/>
        </w:rPr>
        <w:t xml:space="preserve"> tanto la transferencia de la información por internet como el almacenamiento de la información en los servidores y su presentación de forma interactiva en el navegador del usuario </w:t>
      </w:r>
    </w:p>
    <w:p w14:paraId="5020996A" w14:textId="3AA4256B" w:rsidR="00E35F0A" w:rsidRPr="002D6E5E" w:rsidRDefault="00E35F0A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>Al principio uno puede agobiarse con siglas extrañas como HTML, CSS, HTTP, etc., pero lo cierto es que estas tecnologías son sencillas de entender, para ello, vamos a ahondar en un poco de historia</w:t>
      </w:r>
    </w:p>
    <w:p w14:paraId="463C5270" w14:textId="4D73492D" w:rsidR="00E35F0A" w:rsidRPr="002D6E5E" w:rsidRDefault="00E35F0A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 xml:space="preserve">Remontandonos a los años 90 al famoso centro de investigación CERN en suiza podemos decir que </w:t>
      </w:r>
      <w:r w:rsidR="00121D6A" w:rsidRPr="002D6E5E">
        <w:rPr>
          <w:rFonts w:ascii="Times New Roman" w:hAnsi="Times New Roman" w:cs="Times New Roman"/>
          <w:lang w:val="es-MX"/>
        </w:rPr>
        <w:t>nació</w:t>
      </w:r>
      <w:r w:rsidRPr="002D6E5E">
        <w:rPr>
          <w:rFonts w:ascii="Times New Roman" w:hAnsi="Times New Roman" w:cs="Times New Roman"/>
          <w:lang w:val="es-MX"/>
        </w:rPr>
        <w:t xml:space="preserve"> la web, fue creada por un científico </w:t>
      </w:r>
      <w:r w:rsidR="00C72904" w:rsidRPr="002D6E5E">
        <w:rPr>
          <w:rFonts w:ascii="Times New Roman" w:hAnsi="Times New Roman" w:cs="Times New Roman"/>
          <w:lang w:val="es-MX"/>
        </w:rPr>
        <w:t xml:space="preserve">británico de nombre Tim Berners-Lee al que se le conoce como el padre del internet </w:t>
      </w:r>
      <w:r w:rsidR="00D72315" w:rsidRPr="002D6E5E">
        <w:rPr>
          <w:rFonts w:ascii="Times New Roman" w:hAnsi="Times New Roman" w:cs="Times New Roman"/>
          <w:lang w:val="es-MX"/>
        </w:rPr>
        <w:t xml:space="preserve">que le ha reportado fama mundial incluso el titulo de Sir de manos de la reina Isabel. Berners propone la utilización del hipertexto como un medio para vincular ya acceder a la información de diversos tipos como una red de nodos en los que el usuario pueda navegar a voluntad. Siendo rigurosos, hay que decir que </w:t>
      </w:r>
      <w:r w:rsidR="00DF7EA7" w:rsidRPr="002D6E5E">
        <w:rPr>
          <w:rFonts w:ascii="Times New Roman" w:hAnsi="Times New Roman" w:cs="Times New Roman"/>
          <w:lang w:val="es-MX"/>
        </w:rPr>
        <w:t xml:space="preserve">la idea original se remonta a los años 40 cuando Vannevar Bush propuso un sistema similar, por lo que no podemos atribuir la paternidad de la web a solo Berners – Lee sino a muchos otros </w:t>
      </w:r>
      <w:r w:rsidR="00121D6A" w:rsidRPr="002D6E5E">
        <w:rPr>
          <w:rFonts w:ascii="Times New Roman" w:hAnsi="Times New Roman" w:cs="Times New Roman"/>
          <w:lang w:val="es-MX"/>
        </w:rPr>
        <w:t>científicos</w:t>
      </w:r>
      <w:r w:rsidR="00DF7EA7" w:rsidRPr="002D6E5E">
        <w:rPr>
          <w:rFonts w:ascii="Times New Roman" w:hAnsi="Times New Roman" w:cs="Times New Roman"/>
          <w:lang w:val="es-MX"/>
        </w:rPr>
        <w:t xml:space="preserve"> que sentaron bases a sus propuestas</w:t>
      </w:r>
    </w:p>
    <w:p w14:paraId="320134CF" w14:textId="71CBEE49" w:rsidR="00DF7EA7" w:rsidRPr="002D6E5E" w:rsidRDefault="00DF7EA7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 xml:space="preserve">De esta forma, la world wide web o WWW o WEB como habitualmente la conocemos, nace como una colección de documentos interconectados entre si mediante hiperenlaces llamados links, las cuales son asequibles a través de internet. Para hacerla realidad se </w:t>
      </w:r>
      <w:r w:rsidR="00121D6A" w:rsidRPr="002D6E5E">
        <w:rPr>
          <w:rFonts w:ascii="Times New Roman" w:hAnsi="Times New Roman" w:cs="Times New Roman"/>
          <w:lang w:val="es-MX"/>
        </w:rPr>
        <w:t>necesitaban</w:t>
      </w:r>
      <w:r w:rsidRPr="002D6E5E">
        <w:rPr>
          <w:rFonts w:ascii="Times New Roman" w:hAnsi="Times New Roman" w:cs="Times New Roman"/>
          <w:lang w:val="es-MX"/>
        </w:rPr>
        <w:t xml:space="preserve"> dos cosas, primero un estándar o formato para representar estos documentos interconectados y segundo, un protocolo para enviarlos desde la maquina que los guarda a la </w:t>
      </w:r>
      <w:r w:rsidR="00121D6A" w:rsidRPr="002D6E5E">
        <w:rPr>
          <w:rFonts w:ascii="Times New Roman" w:hAnsi="Times New Roman" w:cs="Times New Roman"/>
          <w:lang w:val="es-MX"/>
        </w:rPr>
        <w:t>máquina</w:t>
      </w:r>
      <w:r w:rsidRPr="002D6E5E">
        <w:rPr>
          <w:rFonts w:ascii="Times New Roman" w:hAnsi="Times New Roman" w:cs="Times New Roman"/>
          <w:lang w:val="es-MX"/>
        </w:rPr>
        <w:t xml:space="preserve"> que quiere visualizarlos. Ambas cosas forman hoy parte de nuestras vidas y las conocemos a la </w:t>
      </w:r>
      <w:r w:rsidR="00121D6A" w:rsidRPr="002D6E5E">
        <w:rPr>
          <w:rFonts w:ascii="Times New Roman" w:hAnsi="Times New Roman" w:cs="Times New Roman"/>
          <w:lang w:val="es-MX"/>
        </w:rPr>
        <w:t>perfección</w:t>
      </w:r>
      <w:r w:rsidRPr="002D6E5E">
        <w:rPr>
          <w:rFonts w:ascii="Times New Roman" w:hAnsi="Times New Roman" w:cs="Times New Roman"/>
          <w:lang w:val="es-MX"/>
        </w:rPr>
        <w:t xml:space="preserve"> </w:t>
      </w:r>
    </w:p>
    <w:p w14:paraId="37975ABB" w14:textId="140BD23B" w:rsidR="00DF7EA7" w:rsidRPr="002D6E5E" w:rsidRDefault="00DF7EA7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 xml:space="preserve">El </w:t>
      </w:r>
      <w:r w:rsidR="00121D6A" w:rsidRPr="002D6E5E">
        <w:rPr>
          <w:rFonts w:ascii="Times New Roman" w:hAnsi="Times New Roman" w:cs="Times New Roman"/>
          <w:lang w:val="es-MX"/>
        </w:rPr>
        <w:t>lenguaje</w:t>
      </w:r>
      <w:r w:rsidRPr="002D6E5E">
        <w:rPr>
          <w:rFonts w:ascii="Times New Roman" w:hAnsi="Times New Roman" w:cs="Times New Roman"/>
          <w:lang w:val="es-MX"/>
        </w:rPr>
        <w:t xml:space="preserve"> de representación de los documentos que creo Berners – Lee es el lenguaje de marcado de hipertexto o en ingles hipertext markup langua</w:t>
      </w:r>
      <w:r w:rsidR="00121D6A" w:rsidRPr="002D6E5E">
        <w:rPr>
          <w:rFonts w:ascii="Times New Roman" w:hAnsi="Times New Roman" w:cs="Times New Roman"/>
          <w:lang w:val="es-MX"/>
        </w:rPr>
        <w:t>ge</w:t>
      </w:r>
      <w:r w:rsidRPr="002D6E5E">
        <w:rPr>
          <w:rFonts w:ascii="Times New Roman" w:hAnsi="Times New Roman" w:cs="Times New Roman"/>
          <w:lang w:val="es-MX"/>
        </w:rPr>
        <w:t>, que se resume en el acrónimo HTML</w:t>
      </w:r>
    </w:p>
    <w:p w14:paraId="3D8E590C" w14:textId="248CCC12" w:rsidR="00DF7EA7" w:rsidRPr="002D6E5E" w:rsidRDefault="00DF7EA7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>El protocolo que permite la trasferencia de archivos HTML es el protocolo de trasferencia de</w:t>
      </w:r>
      <w:r w:rsidR="00121D6A" w:rsidRPr="002D6E5E">
        <w:rPr>
          <w:rFonts w:ascii="Times New Roman" w:hAnsi="Times New Roman" w:cs="Times New Roman"/>
          <w:lang w:val="es-MX"/>
        </w:rPr>
        <w:t xml:space="preserve"> hipertexto o hipertext transfer protocol cuyo acrónimo es HTTP</w:t>
      </w:r>
    </w:p>
    <w:p w14:paraId="487D8F94" w14:textId="5DA96A94" w:rsidR="00121D6A" w:rsidRDefault="00121D6A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 xml:space="preserve">A partir de los años 90 comienza la carrera en la evolución de los navegadores que cada vez más incluían mayores funcionalidades. Toda esta evolución se encauzó a través del W3C, el organismo encargado de generar y publicar nuevos estándares de la web lo que dio origen al CSS por sus palabras en ingles Cascading Style Sheets </w:t>
      </w:r>
    </w:p>
    <w:p w14:paraId="476AA33B" w14:textId="5763B806" w:rsidR="0009585B" w:rsidRDefault="0009585B" w:rsidP="0009585B">
      <w:pPr>
        <w:jc w:val="center"/>
        <w:rPr>
          <w:rFonts w:ascii="Times New Roman" w:hAnsi="Times New Roman" w:cs="Times New Roman"/>
          <w:lang w:val="es-MX"/>
        </w:rPr>
      </w:pPr>
      <w:r w:rsidRPr="0009585B">
        <w:rPr>
          <w:rFonts w:ascii="Times New Roman" w:hAnsi="Times New Roman" w:cs="Times New Roman"/>
          <w:lang w:val="es-MX"/>
        </w:rPr>
        <w:drawing>
          <wp:inline distT="0" distB="0" distL="0" distR="0" wp14:anchorId="2797A462" wp14:editId="68BF47F8">
            <wp:extent cx="3838575" cy="224790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2" cy="2248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478CBB" w14:textId="77777777" w:rsidR="0009752F" w:rsidRPr="00334EAF" w:rsidRDefault="0009752F" w:rsidP="0009752F">
      <w:pPr>
        <w:pStyle w:val="Textoindependiente"/>
        <w:spacing w:before="3"/>
        <w:ind w:left="0"/>
        <w:jc w:val="center"/>
        <w:rPr>
          <w:b/>
          <w:bCs/>
        </w:rPr>
      </w:pPr>
      <w:r w:rsidRPr="00334EAF">
        <w:rPr>
          <w:b/>
          <w:bCs/>
        </w:rPr>
        <w:lastRenderedPageBreak/>
        <w:t>Bibliografía</w:t>
      </w:r>
    </w:p>
    <w:p w14:paraId="75EE97F4" w14:textId="77777777" w:rsidR="0009752F" w:rsidRPr="00334EAF" w:rsidRDefault="0009752F" w:rsidP="0009752F">
      <w:pPr>
        <w:pStyle w:val="Textoindependiente"/>
        <w:spacing w:before="3"/>
        <w:ind w:left="0"/>
        <w:jc w:val="center"/>
      </w:pPr>
    </w:p>
    <w:p w14:paraId="5D486A6B" w14:textId="77777777" w:rsidR="0009752F" w:rsidRDefault="0009752F" w:rsidP="0009752F">
      <w:pPr>
        <w:pStyle w:val="Textoindependiente"/>
        <w:spacing w:before="3"/>
        <w:ind w:left="0"/>
        <w:jc w:val="left"/>
      </w:pPr>
      <w:r>
        <w:t>Tomado de:</w:t>
      </w:r>
    </w:p>
    <w:p w14:paraId="3E277199" w14:textId="77777777" w:rsidR="0009752F" w:rsidRPr="00334EAF" w:rsidRDefault="0009752F" w:rsidP="0009752F">
      <w:pPr>
        <w:pStyle w:val="Textoindependiente"/>
        <w:spacing w:before="3"/>
        <w:ind w:left="0"/>
        <w:jc w:val="left"/>
      </w:pPr>
      <w:r w:rsidRPr="00334EAF">
        <w:t>Recio García, J. A. (2016). HTML5, CSS3 y JQuery: curso práctico. RA-MA Editorial. (Pág. 52 a 142) Recuperado de </w:t>
      </w:r>
      <w:hyperlink r:id="rId5" w:history="1">
        <w:r w:rsidRPr="00334EAF">
          <w:t>https://elibro-net.bibliotecavirtual.unad.edu.co/es/ereader/unad/106494?page=52</w:t>
        </w:r>
      </w:hyperlink>
    </w:p>
    <w:p w14:paraId="0A3DD58C" w14:textId="77777777" w:rsidR="0009752F" w:rsidRDefault="0009752F" w:rsidP="0009752F">
      <w:pPr>
        <w:pStyle w:val="Textoindependiente"/>
        <w:spacing w:before="3"/>
        <w:ind w:left="0"/>
        <w:jc w:val="left"/>
        <w:rPr>
          <w:sz w:val="12"/>
        </w:rPr>
      </w:pPr>
    </w:p>
    <w:p w14:paraId="013622F8" w14:textId="77777777" w:rsidR="0009752F" w:rsidRDefault="0009752F" w:rsidP="0009752F">
      <w:pPr>
        <w:pStyle w:val="Textoindependiente"/>
        <w:spacing w:before="3"/>
        <w:ind w:left="0"/>
        <w:jc w:val="left"/>
        <w:rPr>
          <w:sz w:val="12"/>
        </w:rPr>
      </w:pPr>
    </w:p>
    <w:p w14:paraId="168BBFBE" w14:textId="77777777" w:rsidR="0009752F" w:rsidRPr="002D6E5E" w:rsidRDefault="0009752F">
      <w:pPr>
        <w:rPr>
          <w:rFonts w:ascii="Times New Roman" w:hAnsi="Times New Roman" w:cs="Times New Roman"/>
          <w:lang w:val="es-MX"/>
        </w:rPr>
      </w:pPr>
    </w:p>
    <w:sectPr w:rsidR="0009752F" w:rsidRPr="002D6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83"/>
    <w:rsid w:val="0009585B"/>
    <w:rsid w:val="0009752F"/>
    <w:rsid w:val="00121D6A"/>
    <w:rsid w:val="002B242E"/>
    <w:rsid w:val="002D6E5E"/>
    <w:rsid w:val="0073143E"/>
    <w:rsid w:val="00A361D1"/>
    <w:rsid w:val="00C72904"/>
    <w:rsid w:val="00D72315"/>
    <w:rsid w:val="00D90D83"/>
    <w:rsid w:val="00DF7EA7"/>
    <w:rsid w:val="00E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8A6B"/>
  <w15:chartTrackingRefBased/>
  <w15:docId w15:val="{B100E4E5-BE8E-4901-8B30-03AC5595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9752F"/>
    <w:pPr>
      <w:widowControl w:val="0"/>
      <w:autoSpaceDE w:val="0"/>
      <w:autoSpaceDN w:val="0"/>
      <w:spacing w:before="159" w:after="0" w:line="240" w:lineRule="auto"/>
      <w:ind w:left="102"/>
      <w:jc w:val="both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752F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ibro-net.bibliotecavirtual.unad.edu.co/es/ereader/unad/106494?page=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Duque</dc:creator>
  <cp:keywords/>
  <dc:description/>
  <cp:lastModifiedBy>Vanessa Duque</cp:lastModifiedBy>
  <cp:revision>4</cp:revision>
  <cp:lastPrinted>2021-10-31T21:56:00Z</cp:lastPrinted>
  <dcterms:created xsi:type="dcterms:W3CDTF">2021-10-31T17:13:00Z</dcterms:created>
  <dcterms:modified xsi:type="dcterms:W3CDTF">2021-10-31T22:00:00Z</dcterms:modified>
</cp:coreProperties>
</file>