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D0" w:rsidRDefault="001A53D0" w:rsidP="001A53D0">
      <w:pPr>
        <w:rPr>
          <w:rFonts w:hint="eastAsia"/>
          <w:b/>
        </w:rPr>
      </w:pPr>
      <w:r w:rsidRPr="001A53D0">
        <w:rPr>
          <w:rFonts w:hint="eastAsia"/>
          <w:b/>
        </w:rPr>
        <w:t>通过</w:t>
      </w:r>
      <w:r w:rsidRPr="001A53D0">
        <w:rPr>
          <w:rFonts w:hint="eastAsia"/>
          <w:b/>
        </w:rPr>
        <w:t>AT+CMGR</w:t>
      </w:r>
      <w:r w:rsidRPr="001A53D0">
        <w:rPr>
          <w:rFonts w:hint="eastAsia"/>
          <w:b/>
        </w:rPr>
        <w:t>读取</w:t>
      </w:r>
      <w:r w:rsidRPr="001A53D0">
        <w:rPr>
          <w:rFonts w:hint="eastAsia"/>
          <w:b/>
        </w:rPr>
        <w:t>1008611</w:t>
      </w:r>
      <w:r>
        <w:rPr>
          <w:rFonts w:hint="eastAsia"/>
          <w:b/>
        </w:rPr>
        <w:t>数据包含如下</w:t>
      </w:r>
      <w:r>
        <w:rPr>
          <w:rFonts w:hint="eastAsia"/>
          <w:b/>
        </w:rPr>
        <w:t>3</w:t>
      </w:r>
      <w:r>
        <w:rPr>
          <w:rFonts w:hint="eastAsia"/>
          <w:b/>
        </w:rPr>
        <w:t>部分，按照序号将所有数据拼接到一起，并放入工具中解析！</w:t>
      </w:r>
    </w:p>
    <w:p w:rsidR="001A53D0" w:rsidRDefault="001A53D0" w:rsidP="001A53D0">
      <w:pPr>
        <w:rPr>
          <w:rFonts w:hint="eastAsia"/>
          <w:b/>
        </w:rPr>
      </w:pPr>
    </w:p>
    <w:p w:rsidR="001A53D0" w:rsidRDefault="001A53D0" w:rsidP="001A53D0">
      <w:pPr>
        <w:rPr>
          <w:rFonts w:hint="eastAsia"/>
          <w:b/>
        </w:rPr>
      </w:pPr>
    </w:p>
    <w:p w:rsidR="001A53D0" w:rsidRPr="001A53D0" w:rsidRDefault="001A53D0" w:rsidP="001A53D0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头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序号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数据</w:t>
      </w:r>
    </w:p>
    <w:p w:rsidR="001A53D0" w:rsidRPr="001A53D0" w:rsidRDefault="001A53D0" w:rsidP="001A53D0">
      <w:pPr>
        <w:rPr>
          <w:rFonts w:hint="eastAsia"/>
        </w:rPr>
      </w:pPr>
      <w:r w:rsidRPr="001A53D0">
        <w:rPr>
          <w:highlight w:val="yellow"/>
        </w:rPr>
        <w:t>0500039B04</w:t>
      </w:r>
      <w:r w:rsidRPr="001A53D0">
        <w:rPr>
          <w:b/>
          <w:sz w:val="28"/>
          <w:highlight w:val="green"/>
        </w:rPr>
        <w:t>01</w:t>
      </w:r>
      <w:r w:rsidRPr="001A53D0">
        <w:rPr>
          <w:highlight w:val="darkRed"/>
        </w:rPr>
        <w:t>260500346708516856FD4E0D965091CFFF0C529E74064EC59700003957570039FF0C965065F662A28D2D529E74060068007400740070003A002F002F00640078002E00310030003000380036002E0063006E002F00310031003300320064007000202605000A30108BDD8D3952694F593011000A60A8672C6708901A4FE18D3900310038002E</w:t>
      </w:r>
    </w:p>
    <w:p w:rsidR="001A53D0" w:rsidRDefault="001A53D0" w:rsidP="001A53D0">
      <w:r w:rsidRPr="001A53D0">
        <w:rPr>
          <w:highlight w:val="yellow"/>
        </w:rPr>
        <w:t>0500039B04</w:t>
      </w:r>
      <w:r w:rsidRPr="001A53D0">
        <w:rPr>
          <w:b/>
          <w:sz w:val="28"/>
          <w:highlight w:val="green"/>
        </w:rPr>
        <w:t>02</w:t>
      </w:r>
      <w:r w:rsidRPr="001A53D0">
        <w:rPr>
          <w:highlight w:val="darkYellow"/>
        </w:rPr>
        <w:t>003300305143FF0C4F59989D00330033002E003300335143FF0C000A30106D4191CF52694F593011000A56FD5185901A7528003300330030002E00350033004D300256DE00430058004C004C67E5660E7EC63002000A30105957991052694F593011000A0034004798DE4EAB00310038595799104F59003200395206949F3002000A000A2605</w:t>
      </w:r>
    </w:p>
    <w:p w:rsidR="001A53D0" w:rsidRDefault="001A53D0" w:rsidP="001A53D0">
      <w:r w:rsidRPr="001A53D0">
        <w:rPr>
          <w:highlight w:val="yellow"/>
        </w:rPr>
        <w:t>0500039B04</w:t>
      </w:r>
      <w:r w:rsidRPr="001A53D0">
        <w:rPr>
          <w:b/>
          <w:sz w:val="32"/>
          <w:highlight w:val="green"/>
        </w:rPr>
        <w:t>03</w:t>
      </w:r>
      <w:r w:rsidRPr="001A53D0">
        <w:rPr>
          <w:sz w:val="24"/>
          <w:highlight w:val="darkGray"/>
        </w:rPr>
        <w:t>3</w:t>
      </w:r>
      <w:r w:rsidRPr="001A53D0">
        <w:rPr>
          <w:highlight w:val="darkGray"/>
        </w:rPr>
        <w:t>01067E58BE253CA529E7406301156DE4EE54E0B5E8F53F7FF1A000A30105DF25F004E1A52A1301156DE201C0032201D000A30106D4191CF4E13533A301156DE201C0033201D000A30106D888D3960C551B5301156DE201C0034201D000A30105BBD5E264E13533A301156DE201C0035201D000A3010003989814F1860E0301156DE201C0039</w:t>
      </w:r>
    </w:p>
    <w:p w:rsidR="001A53D0" w:rsidRDefault="001A53D0" w:rsidP="001A53D0">
      <w:pPr>
        <w:rPr>
          <w:rFonts w:hint="eastAsia"/>
        </w:rPr>
      </w:pPr>
      <w:r w:rsidRPr="001A53D0">
        <w:rPr>
          <w:highlight w:val="yellow"/>
        </w:rPr>
        <w:t>0500039B04</w:t>
      </w:r>
      <w:r w:rsidRPr="001A53D0">
        <w:rPr>
          <w:b/>
          <w:sz w:val="28"/>
          <w:highlight w:val="green"/>
        </w:rPr>
        <w:t>04</w:t>
      </w:r>
      <w:r w:rsidRPr="001A53D0">
        <w:rPr>
          <w:highlight w:val="red"/>
        </w:rPr>
        <w:t>201D000A301057287EBF5BA2670D301156DE201C0030201D000A26056233002000640078002E00310030003000380036002E0063006E002F005300430038003600310031002095EA753567E58BDD8D396D4191CFFF0C66F46709540479CD8D85503C4F1860E04EAB4E0D505C2605002030104E2D56FD79FB52A83011000A</w:t>
      </w:r>
    </w:p>
    <w:p w:rsidR="001A53D0" w:rsidRDefault="001A53D0" w:rsidP="001A53D0">
      <w:pPr>
        <w:rPr>
          <w:rFonts w:hint="eastAsia"/>
        </w:rPr>
      </w:pPr>
    </w:p>
    <w:p w:rsidR="001A53D0" w:rsidRDefault="001A53D0" w:rsidP="001A53D0">
      <w:pPr>
        <w:rPr>
          <w:rFonts w:hint="eastAsia"/>
        </w:rPr>
      </w:pP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举例：</w:t>
      </w:r>
    </w:p>
    <w:p w:rsidR="001A53D0" w:rsidRDefault="001A53D0" w:rsidP="001A53D0">
      <w:pPr>
        <w:rPr>
          <w:rFonts w:hint="eastAsia"/>
        </w:rPr>
      </w:pPr>
      <w:r w:rsidRPr="001A53D0">
        <w:rPr>
          <w:highlight w:val="darkRed"/>
        </w:rPr>
        <w:t>260500346708516856FD4E0D965091CFFF0C529E74064EC59700003957570039FF0C965065F662A28D2D529E74060068007400740070003A002F002F00640078002E00310030003000380036002E0063006E002F00310031003300320064007000202605000A30108BDD8D3952694F593011000A60A8672C6708901A4FE18D3900310038002E</w:t>
      </w:r>
      <w:r w:rsidRPr="001A53D0">
        <w:rPr>
          <w:highlight w:val="darkYellow"/>
        </w:rPr>
        <w:t>003300305143FF0C4F59989D00330033002E003300335143FF0C000A30106D4191CF52694F593011000A56FD5185901A7528003300330030002E00350033004D300256DE00430058004C004C67E5660E7EC63002000A30105957991052694F593011000A0034004798DE4EAB00310038595799104F59003200395206949F3002000A000A2605</w:t>
      </w:r>
      <w:r w:rsidRPr="001A53D0">
        <w:rPr>
          <w:sz w:val="24"/>
          <w:highlight w:val="darkGray"/>
        </w:rPr>
        <w:t>3</w:t>
      </w:r>
      <w:r w:rsidRPr="001A53D0">
        <w:rPr>
          <w:highlight w:val="darkGray"/>
        </w:rPr>
        <w:t>01067E58BE253CA529E7406301156DE4EE54E0B5E8F53F7FF1A000A30105DF25F004E1A52A1301156DE201C0032201D000A30106D4191CF4E13533A301156DE201C0033201D000A30106D888D3960C551B5301156DE201C0034201D000A30105BBD</w:t>
      </w:r>
      <w:r w:rsidRPr="001A53D0">
        <w:rPr>
          <w:highlight w:val="red"/>
        </w:rPr>
        <w:t>201D000A301057287EBF5BA2670D301156DE201C0030201D000A26056233002000640078002E00310030003000380036002E0063006E002F005300430038003600310031002095EA753567E58BDD8D396D4191CFFF0C66F46709540479CD8D85503C4F1860E04EAB4E0D505C2605002030104E2D56FD79FB52A83011000A</w:t>
      </w:r>
    </w:p>
    <w:p w:rsidR="001A53D0" w:rsidRDefault="001A53D0" w:rsidP="001A53D0">
      <w:pPr>
        <w:rPr>
          <w:rFonts w:hint="eastAsia"/>
        </w:rPr>
      </w:pPr>
    </w:p>
    <w:p w:rsidR="001A53D0" w:rsidRDefault="001A53D0" w:rsidP="001A53D0">
      <w:pPr>
        <w:rPr>
          <w:rFonts w:hint="eastAsia"/>
        </w:rPr>
      </w:pP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使用工具解析结果如下：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10000" cy="5705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D0" w:rsidRDefault="001A53D0" w:rsidP="001A53D0"/>
    <w:p w:rsidR="001A53D0" w:rsidRDefault="001A53D0" w:rsidP="001A53D0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>4</w:t>
      </w:r>
      <w:r>
        <w:rPr>
          <w:rFonts w:hint="eastAsia"/>
        </w:rPr>
        <w:t>月全国不限量，办理仅需</w:t>
      </w:r>
      <w:r>
        <w:rPr>
          <w:rFonts w:hint="eastAsia"/>
        </w:rPr>
        <w:t>9</w:t>
      </w:r>
      <w:r>
        <w:rPr>
          <w:rFonts w:hint="eastAsia"/>
        </w:rPr>
        <w:t>块</w:t>
      </w:r>
      <w:r>
        <w:rPr>
          <w:rFonts w:hint="eastAsia"/>
        </w:rPr>
        <w:t>9</w:t>
      </w:r>
      <w:r>
        <w:rPr>
          <w:rFonts w:hint="eastAsia"/>
        </w:rPr>
        <w:t>，限时抢购办理</w:t>
      </w:r>
      <w:r>
        <w:rPr>
          <w:rFonts w:hint="eastAsia"/>
        </w:rPr>
        <w:t xml:space="preserve">http://dx.10086.cn/1132dp </w:t>
      </w:r>
      <w:r>
        <w:rPr>
          <w:rFonts w:hint="eastAsia"/>
        </w:rPr>
        <w:t>★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【话费剩余】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您本月通信费</w:t>
      </w:r>
      <w:r>
        <w:rPr>
          <w:rFonts w:hint="eastAsia"/>
        </w:rPr>
        <w:t>18.30</w:t>
      </w:r>
      <w:r>
        <w:rPr>
          <w:rFonts w:hint="eastAsia"/>
        </w:rPr>
        <w:t>元，余额</w:t>
      </w:r>
      <w:r>
        <w:rPr>
          <w:rFonts w:hint="eastAsia"/>
        </w:rPr>
        <w:t>33.33</w:t>
      </w:r>
      <w:r>
        <w:rPr>
          <w:rFonts w:hint="eastAsia"/>
        </w:rPr>
        <w:t>元，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【流量剩余】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国内通用</w:t>
      </w:r>
      <w:r>
        <w:rPr>
          <w:rFonts w:hint="eastAsia"/>
        </w:rPr>
        <w:t>330.53M</w:t>
      </w:r>
      <w:r>
        <w:rPr>
          <w:rFonts w:hint="eastAsia"/>
        </w:rPr>
        <w:t>。回</w:t>
      </w:r>
      <w:r>
        <w:rPr>
          <w:rFonts w:hint="eastAsia"/>
        </w:rPr>
        <w:t>CXLL</w:t>
      </w:r>
      <w:r>
        <w:rPr>
          <w:rFonts w:hint="eastAsia"/>
        </w:rPr>
        <w:t>查明细。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【套餐剩余】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4G</w:t>
      </w:r>
      <w:r>
        <w:rPr>
          <w:rFonts w:hint="eastAsia"/>
        </w:rPr>
        <w:t>飞享</w:t>
      </w:r>
      <w:r>
        <w:rPr>
          <w:rFonts w:hint="eastAsia"/>
        </w:rPr>
        <w:t>18</w:t>
      </w:r>
      <w:r>
        <w:rPr>
          <w:rFonts w:hint="eastAsia"/>
        </w:rPr>
        <w:t>套餐余</w:t>
      </w:r>
      <w:r>
        <w:rPr>
          <w:rFonts w:hint="eastAsia"/>
        </w:rPr>
        <w:t>29</w:t>
      </w:r>
      <w:r>
        <w:rPr>
          <w:rFonts w:hint="eastAsia"/>
        </w:rPr>
        <w:t>分钟。</w:t>
      </w:r>
    </w:p>
    <w:p w:rsidR="001A53D0" w:rsidRDefault="001A53D0" w:rsidP="001A53D0"/>
    <w:p w:rsidR="001A53D0" w:rsidRDefault="001A53D0" w:rsidP="001A53D0">
      <w:pPr>
        <w:rPr>
          <w:rFonts w:hint="eastAsia"/>
        </w:rPr>
      </w:pPr>
      <w:r>
        <w:rPr>
          <w:rFonts w:hint="eastAsia"/>
        </w:rPr>
        <w:t>★【查询及办理】回以下序号：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【已开业务】回“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【流量专区】回“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【消费情况】回“</w:t>
      </w:r>
      <w:r>
        <w:rPr>
          <w:rFonts w:hint="eastAsia"/>
        </w:rPr>
        <w:t>4</w:t>
      </w:r>
      <w:r>
        <w:rPr>
          <w:rFonts w:hint="eastAsia"/>
        </w:rPr>
        <w:t>”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【宽”</w:t>
      </w:r>
    </w:p>
    <w:p w:rsidR="001A53D0" w:rsidRDefault="001A53D0" w:rsidP="001A53D0">
      <w:pPr>
        <w:rPr>
          <w:rFonts w:hint="eastAsia"/>
        </w:rPr>
      </w:pPr>
      <w:r>
        <w:rPr>
          <w:rFonts w:hint="eastAsia"/>
        </w:rPr>
        <w:t>【在线客服】回“</w:t>
      </w:r>
      <w:r>
        <w:rPr>
          <w:rFonts w:hint="eastAsia"/>
        </w:rPr>
        <w:t>0</w:t>
      </w:r>
      <w:r>
        <w:rPr>
          <w:rFonts w:hint="eastAsia"/>
        </w:rPr>
        <w:t>”</w:t>
      </w:r>
    </w:p>
    <w:p w:rsidR="001A53D0" w:rsidRDefault="001A53D0" w:rsidP="001A53D0">
      <w:r>
        <w:rPr>
          <w:rFonts w:hint="eastAsia"/>
        </w:rPr>
        <w:lastRenderedPageBreak/>
        <w:t>★戳</w:t>
      </w:r>
      <w:r>
        <w:rPr>
          <w:rFonts w:hint="eastAsia"/>
        </w:rPr>
        <w:t xml:space="preserve"> dx.10086.cn/SC8611 </w:t>
      </w:r>
      <w:r>
        <w:rPr>
          <w:rFonts w:hint="eastAsia"/>
        </w:rPr>
        <w:t>闪电查话费流量，更有各种超值优惠享不停★</w:t>
      </w:r>
      <w:r>
        <w:rPr>
          <w:rFonts w:hint="eastAsia"/>
        </w:rPr>
        <w:t xml:space="preserve"> </w:t>
      </w:r>
      <w:r>
        <w:rPr>
          <w:rFonts w:hint="eastAsia"/>
        </w:rPr>
        <w:t>【中国移动】</w:t>
      </w:r>
    </w:p>
    <w:sectPr w:rsidR="001A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91F" w:rsidRDefault="000B791F" w:rsidP="001A53D0">
      <w:r>
        <w:separator/>
      </w:r>
    </w:p>
  </w:endnote>
  <w:endnote w:type="continuationSeparator" w:id="1">
    <w:p w:rsidR="000B791F" w:rsidRDefault="000B791F" w:rsidP="001A5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91F" w:rsidRDefault="000B791F" w:rsidP="001A53D0">
      <w:r>
        <w:separator/>
      </w:r>
    </w:p>
  </w:footnote>
  <w:footnote w:type="continuationSeparator" w:id="1">
    <w:p w:rsidR="000B791F" w:rsidRDefault="000B791F" w:rsidP="001A5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3D0"/>
    <w:rsid w:val="000B791F"/>
    <w:rsid w:val="001A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2018-04-10T09:47:00Z</dcterms:created>
  <dcterms:modified xsi:type="dcterms:W3CDTF">2018-04-10T09:54:00Z</dcterms:modified>
</cp:coreProperties>
</file>