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6881" w:rsidRPr="00C26881" w:rsidRDefault="00C26881" w:rsidP="00C26881">
      <w:pPr>
        <w:pStyle w:val="Heading1"/>
        <w:jc w:val="center"/>
        <w:rPr>
          <w:sz w:val="48"/>
          <w:u w:val="single"/>
        </w:rPr>
      </w:pPr>
      <w:r w:rsidRPr="00C26881">
        <w:rPr>
          <w:sz w:val="48"/>
          <w:u w:val="single"/>
        </w:rPr>
        <w:t>Job Posting Market Analysis Dashboard</w:t>
      </w:r>
    </w:p>
    <w:p w:rsidR="00C26881" w:rsidRDefault="00C26881" w:rsidP="00C26881"/>
    <w:p w:rsidR="00C26881" w:rsidRPr="00C26881" w:rsidRDefault="00C26881" w:rsidP="00C26881">
      <w:pPr>
        <w:rPr>
          <w:b/>
          <w:sz w:val="32"/>
        </w:rPr>
      </w:pPr>
      <w:r w:rsidRPr="00C26881">
        <w:rPr>
          <w:b/>
          <w:sz w:val="32"/>
        </w:rPr>
        <w:t>Project Overview</w:t>
      </w:r>
    </w:p>
    <w:p w:rsidR="00C26881" w:rsidRDefault="00C26881" w:rsidP="00C26881">
      <w:r>
        <w:t>This project analyzes job posting data to identify hiring trends, required skills, salary patterns, and industry demand using Power BI.</w:t>
      </w:r>
    </w:p>
    <w:p w:rsidR="00C26881" w:rsidRPr="00C26881" w:rsidRDefault="00C26881" w:rsidP="00C26881">
      <w:pPr>
        <w:rPr>
          <w:b/>
          <w:sz w:val="32"/>
        </w:rPr>
      </w:pPr>
      <w:r w:rsidRPr="00C26881">
        <w:rPr>
          <w:b/>
          <w:sz w:val="32"/>
        </w:rPr>
        <w:t>Tools Used</w:t>
      </w:r>
      <w:bookmarkStart w:id="0" w:name="_GoBack"/>
      <w:bookmarkEnd w:id="0"/>
    </w:p>
    <w:p w:rsidR="00C26881" w:rsidRDefault="00C26881" w:rsidP="00C26881">
      <w:r>
        <w:t>Power BI</w:t>
      </w:r>
    </w:p>
    <w:p w:rsidR="00C26881" w:rsidRDefault="00C26881" w:rsidP="00C26881">
      <w:r>
        <w:t>Excel</w:t>
      </w:r>
    </w:p>
    <w:p w:rsidR="00C26881" w:rsidRDefault="00C26881" w:rsidP="00C26881">
      <w:r>
        <w:t>SQL</w:t>
      </w:r>
    </w:p>
    <w:p w:rsidR="00C26881" w:rsidRPr="00C26881" w:rsidRDefault="00C26881" w:rsidP="00C26881">
      <w:pPr>
        <w:rPr>
          <w:b/>
          <w:sz w:val="32"/>
        </w:rPr>
      </w:pPr>
      <w:r w:rsidRPr="00C26881">
        <w:rPr>
          <w:b/>
          <w:sz w:val="32"/>
        </w:rPr>
        <w:t xml:space="preserve"> Key Insights</w:t>
      </w:r>
    </w:p>
    <w:p w:rsidR="00C26881" w:rsidRDefault="00C26881" w:rsidP="00C26881">
      <w:r>
        <w:t xml:space="preserve">• Data Analyst roles dominate job demand  </w:t>
      </w:r>
    </w:p>
    <w:p w:rsidR="00C26881" w:rsidRDefault="00C26881" w:rsidP="00C26881">
      <w:r>
        <w:t xml:space="preserve">• SQL and Excel are the most required skills  </w:t>
      </w:r>
    </w:p>
    <w:p w:rsidR="00C26881" w:rsidRDefault="00C26881" w:rsidP="00C26881">
      <w:r>
        <w:t xml:space="preserve">• IT industry generates the majority of job postings  </w:t>
      </w:r>
    </w:p>
    <w:p w:rsidR="00C26881" w:rsidRDefault="00C26881" w:rsidP="00C26881">
      <w:r>
        <w:t xml:space="preserve">• Cybersecurity roles show higher average salaries  </w:t>
      </w:r>
    </w:p>
    <w:p w:rsidR="00C26881" w:rsidRPr="00C26881" w:rsidRDefault="00C26881" w:rsidP="00C26881">
      <w:pPr>
        <w:rPr>
          <w:b/>
          <w:sz w:val="32"/>
        </w:rPr>
      </w:pPr>
      <w:r w:rsidRPr="00C26881">
        <w:rPr>
          <w:b/>
          <w:sz w:val="32"/>
        </w:rPr>
        <w:t>Dashboard Preview</w:t>
      </w:r>
    </w:p>
    <w:p w:rsidR="00C26881" w:rsidRDefault="00C26881" w:rsidP="00C26881">
      <w:r>
        <w:rPr>
          <w:noProof/>
        </w:rPr>
        <w:drawing>
          <wp:inline distT="0" distB="0" distL="0" distR="0">
            <wp:extent cx="5943600" cy="24682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B MARKET ANALYSIS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881" w:rsidRDefault="00C26881" w:rsidP="00C26881">
      <w:r>
        <w:rPr>
          <w:noProof/>
        </w:rPr>
        <w:lastRenderedPageBreak/>
        <w:drawing>
          <wp:inline distT="0" distB="0" distL="0" distR="0">
            <wp:extent cx="5943600" cy="24714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B MARKET ANALYSIS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881" w:rsidRDefault="00C26881" w:rsidP="00C26881">
      <w:r>
        <w:rPr>
          <w:noProof/>
        </w:rPr>
        <w:drawing>
          <wp:inline distT="0" distB="0" distL="0" distR="0">
            <wp:extent cx="5943600" cy="24631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B MARKET ANALYSIS 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881" w:rsidRPr="00C26881" w:rsidRDefault="00C26881" w:rsidP="00C26881">
      <w:pPr>
        <w:rPr>
          <w:b/>
          <w:sz w:val="32"/>
        </w:rPr>
      </w:pPr>
      <w:r w:rsidRPr="00C26881">
        <w:rPr>
          <w:b/>
          <w:sz w:val="32"/>
        </w:rPr>
        <w:t>Dataset</w:t>
      </w:r>
    </w:p>
    <w:p w:rsidR="00C26881" w:rsidRDefault="00C26881" w:rsidP="00C26881">
      <w:r>
        <w:t>The dataset contains job titles, companies, industries, skills, salaries, job types, and posting dates.</w:t>
      </w:r>
    </w:p>
    <w:p w:rsidR="00C26881" w:rsidRPr="00C26881" w:rsidRDefault="00C26881" w:rsidP="00C26881">
      <w:pPr>
        <w:rPr>
          <w:b/>
          <w:sz w:val="32"/>
        </w:rPr>
      </w:pPr>
      <w:r w:rsidRPr="00C26881">
        <w:rPr>
          <w:b/>
          <w:sz w:val="32"/>
        </w:rPr>
        <w:t>How to Use</w:t>
      </w:r>
    </w:p>
    <w:p w:rsidR="001A0AD6" w:rsidRDefault="00C26881" w:rsidP="00C26881">
      <w:r>
        <w:t>Download the PBIX file and open it in Power BI Desktop.</w:t>
      </w:r>
    </w:p>
    <w:sectPr w:rsidR="001A0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881"/>
    <w:rsid w:val="001A0AD6"/>
    <w:rsid w:val="00C2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8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8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8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8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8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8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8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8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95</Words>
  <Characters>542</Characters>
  <Application>Microsoft Office Word</Application>
  <DocSecurity>0</DocSecurity>
  <Lines>4</Lines>
  <Paragraphs>1</Paragraphs>
  <ScaleCrop>false</ScaleCrop>
  <Company>home</Company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2026-03-12T18:25:00Z</dcterms:created>
  <dcterms:modified xsi:type="dcterms:W3CDTF">2026-03-12T18:28:00Z</dcterms:modified>
</cp:coreProperties>
</file>