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E3C" w:rsidRPr="00D77E3C" w:rsidRDefault="00D77E3C" w:rsidP="00D77E3C">
      <w:pPr>
        <w:jc w:val="center"/>
        <w:rPr>
          <w:b/>
          <w:sz w:val="44"/>
          <w:szCs w:val="40"/>
          <w:u w:val="single"/>
        </w:rPr>
      </w:pPr>
      <w:r w:rsidRPr="00D77E3C">
        <w:rPr>
          <w:b/>
          <w:sz w:val="44"/>
          <w:szCs w:val="40"/>
          <w:u w:val="single"/>
        </w:rPr>
        <w:t>Project: Sales Analysis</w:t>
      </w:r>
    </w:p>
    <w:p w:rsidR="00D77E3C" w:rsidRPr="00D77E3C" w:rsidRDefault="00D77E3C" w:rsidP="00D77E3C">
      <w:pPr>
        <w:rPr>
          <w:b/>
          <w:sz w:val="36"/>
          <w:szCs w:val="28"/>
        </w:rPr>
      </w:pPr>
      <w:r w:rsidRPr="00D77E3C">
        <w:rPr>
          <w:b/>
          <w:sz w:val="36"/>
          <w:szCs w:val="28"/>
        </w:rPr>
        <w:t>Objective:</w:t>
      </w:r>
    </w:p>
    <w:p w:rsidR="00D77E3C" w:rsidRPr="00D77E3C" w:rsidRDefault="00D77E3C" w:rsidP="00D77E3C">
      <w:pPr>
        <w:rPr>
          <w:sz w:val="28"/>
          <w:szCs w:val="28"/>
        </w:rPr>
      </w:pPr>
      <w:r w:rsidRPr="00D77E3C">
        <w:rPr>
          <w:sz w:val="28"/>
          <w:szCs w:val="28"/>
        </w:rPr>
        <w:t xml:space="preserve">Analyze retail sales data to </w:t>
      </w:r>
      <w:r>
        <w:rPr>
          <w:sz w:val="28"/>
          <w:szCs w:val="28"/>
        </w:rPr>
        <w:t>identify key business insights.</w:t>
      </w:r>
    </w:p>
    <w:p w:rsidR="00D77E3C" w:rsidRPr="00D77E3C" w:rsidRDefault="00D77E3C" w:rsidP="00D77E3C">
      <w:pPr>
        <w:rPr>
          <w:b/>
          <w:sz w:val="36"/>
          <w:szCs w:val="28"/>
        </w:rPr>
      </w:pPr>
      <w:r w:rsidRPr="00D77E3C">
        <w:rPr>
          <w:b/>
          <w:sz w:val="36"/>
          <w:szCs w:val="28"/>
        </w:rPr>
        <w:t>Tools Used:</w:t>
      </w:r>
    </w:p>
    <w:p w:rsidR="00D77E3C" w:rsidRPr="00D77E3C" w:rsidRDefault="00D77E3C" w:rsidP="00D77E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77E3C">
        <w:rPr>
          <w:sz w:val="28"/>
          <w:szCs w:val="28"/>
        </w:rPr>
        <w:t>Power BI</w:t>
      </w:r>
    </w:p>
    <w:p w:rsidR="00D77E3C" w:rsidRPr="00D77E3C" w:rsidRDefault="00D77E3C" w:rsidP="00D77E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77E3C">
        <w:rPr>
          <w:sz w:val="28"/>
          <w:szCs w:val="28"/>
        </w:rPr>
        <w:t>Excel</w:t>
      </w:r>
    </w:p>
    <w:p w:rsidR="00D77E3C" w:rsidRPr="00D77E3C" w:rsidRDefault="00D77E3C" w:rsidP="00D77E3C">
      <w:pPr>
        <w:rPr>
          <w:b/>
          <w:sz w:val="36"/>
          <w:szCs w:val="28"/>
        </w:rPr>
      </w:pPr>
      <w:r w:rsidRPr="00D77E3C">
        <w:rPr>
          <w:b/>
          <w:sz w:val="36"/>
          <w:szCs w:val="28"/>
        </w:rPr>
        <w:t>KPIs:</w:t>
      </w:r>
    </w:p>
    <w:p w:rsidR="00D77E3C" w:rsidRPr="00D77E3C" w:rsidRDefault="00D77E3C" w:rsidP="00D77E3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77E3C">
        <w:rPr>
          <w:sz w:val="28"/>
          <w:szCs w:val="28"/>
        </w:rPr>
        <w:t>Total Revenue</w:t>
      </w:r>
    </w:p>
    <w:p w:rsidR="00D77E3C" w:rsidRPr="00D77E3C" w:rsidRDefault="00D77E3C" w:rsidP="00D77E3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77E3C">
        <w:rPr>
          <w:sz w:val="28"/>
          <w:szCs w:val="28"/>
        </w:rPr>
        <w:t>Average Order Value</w:t>
      </w:r>
    </w:p>
    <w:p w:rsidR="00D77E3C" w:rsidRPr="00D77E3C" w:rsidRDefault="00D77E3C" w:rsidP="00D77E3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77E3C">
        <w:rPr>
          <w:sz w:val="28"/>
          <w:szCs w:val="28"/>
        </w:rPr>
        <w:t>Total Orders</w:t>
      </w:r>
    </w:p>
    <w:p w:rsidR="00D77E3C" w:rsidRPr="00D77E3C" w:rsidRDefault="00D77E3C" w:rsidP="00D77E3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77E3C">
        <w:rPr>
          <w:sz w:val="28"/>
          <w:szCs w:val="28"/>
        </w:rPr>
        <w:t>Total Quantity</w:t>
      </w:r>
    </w:p>
    <w:p w:rsidR="00D77E3C" w:rsidRPr="00D77E3C" w:rsidRDefault="00D77E3C" w:rsidP="00D77E3C">
      <w:pPr>
        <w:rPr>
          <w:b/>
          <w:sz w:val="36"/>
          <w:szCs w:val="28"/>
        </w:rPr>
      </w:pPr>
      <w:r w:rsidRPr="00D77E3C">
        <w:rPr>
          <w:b/>
          <w:sz w:val="36"/>
          <w:szCs w:val="28"/>
        </w:rPr>
        <w:t>Analysis Performed:</w:t>
      </w:r>
    </w:p>
    <w:p w:rsidR="00D77E3C" w:rsidRPr="00D77E3C" w:rsidRDefault="00D77E3C" w:rsidP="00D77E3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7E3C">
        <w:rPr>
          <w:sz w:val="28"/>
          <w:szCs w:val="28"/>
        </w:rPr>
        <w:t>Monthly sales trend (seasonality)</w:t>
      </w:r>
    </w:p>
    <w:p w:rsidR="00D77E3C" w:rsidRPr="00D77E3C" w:rsidRDefault="00D77E3C" w:rsidP="00D77E3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7E3C">
        <w:rPr>
          <w:sz w:val="28"/>
          <w:szCs w:val="28"/>
        </w:rPr>
        <w:t>Top performing products</w:t>
      </w:r>
    </w:p>
    <w:p w:rsidR="00D77E3C" w:rsidRPr="00D77E3C" w:rsidRDefault="00D77E3C" w:rsidP="00D77E3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7E3C">
        <w:rPr>
          <w:sz w:val="28"/>
          <w:szCs w:val="28"/>
        </w:rPr>
        <w:t>Region-wise sales analysis</w:t>
      </w:r>
    </w:p>
    <w:p w:rsidR="00D77E3C" w:rsidRPr="00D77E3C" w:rsidRDefault="00D77E3C" w:rsidP="00D77E3C">
      <w:pPr>
        <w:rPr>
          <w:b/>
          <w:sz w:val="36"/>
          <w:szCs w:val="28"/>
        </w:rPr>
      </w:pPr>
      <w:r w:rsidRPr="00D77E3C">
        <w:rPr>
          <w:b/>
          <w:sz w:val="36"/>
          <w:szCs w:val="28"/>
        </w:rPr>
        <w:t>Key Insights:</w:t>
      </w:r>
    </w:p>
    <w:p w:rsidR="00D77E3C" w:rsidRPr="00D77E3C" w:rsidRDefault="00D77E3C" w:rsidP="00D77E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77E3C">
        <w:rPr>
          <w:sz w:val="28"/>
          <w:szCs w:val="28"/>
        </w:rPr>
        <w:t>Sales peak during specific months.</w:t>
      </w:r>
    </w:p>
    <w:p w:rsidR="00D77E3C" w:rsidRPr="00D77E3C" w:rsidRDefault="00D77E3C" w:rsidP="00D77E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77E3C">
        <w:rPr>
          <w:sz w:val="28"/>
          <w:szCs w:val="28"/>
        </w:rPr>
        <w:t>Few products contribute most revenue.</w:t>
      </w:r>
    </w:p>
    <w:p w:rsidR="00D77E3C" w:rsidRPr="00D77E3C" w:rsidRDefault="00D77E3C" w:rsidP="00D77E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77E3C">
        <w:rPr>
          <w:sz w:val="28"/>
          <w:szCs w:val="28"/>
        </w:rPr>
        <w:t>Certain regions dominate sales.</w:t>
      </w:r>
    </w:p>
    <w:p w:rsidR="00D77E3C" w:rsidRPr="00D77E3C" w:rsidRDefault="00D77E3C" w:rsidP="00D77E3C">
      <w:pPr>
        <w:rPr>
          <w:b/>
          <w:sz w:val="36"/>
          <w:szCs w:val="28"/>
        </w:rPr>
      </w:pPr>
      <w:r w:rsidRPr="00D77E3C">
        <w:rPr>
          <w:b/>
          <w:sz w:val="36"/>
          <w:szCs w:val="28"/>
        </w:rPr>
        <w:t>Recommendations:</w:t>
      </w:r>
    </w:p>
    <w:p w:rsidR="00D77E3C" w:rsidRPr="00D77E3C" w:rsidRDefault="00D77E3C" w:rsidP="00D77E3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77E3C">
        <w:rPr>
          <w:sz w:val="28"/>
          <w:szCs w:val="28"/>
        </w:rPr>
        <w:t>Increase stock before peak se</w:t>
      </w:r>
      <w:bookmarkStart w:id="0" w:name="_GoBack"/>
      <w:bookmarkEnd w:id="0"/>
      <w:r w:rsidRPr="00D77E3C">
        <w:rPr>
          <w:sz w:val="28"/>
          <w:szCs w:val="28"/>
        </w:rPr>
        <w:t>ason</w:t>
      </w:r>
    </w:p>
    <w:p w:rsidR="00D77E3C" w:rsidRPr="00D77E3C" w:rsidRDefault="00D77E3C" w:rsidP="00D77E3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77E3C">
        <w:rPr>
          <w:sz w:val="28"/>
          <w:szCs w:val="28"/>
        </w:rPr>
        <w:t>Focus marketing on high-performing regions</w:t>
      </w:r>
    </w:p>
    <w:p w:rsidR="005B2774" w:rsidRDefault="00D77E3C" w:rsidP="00D77E3C">
      <w:pPr>
        <w:pStyle w:val="ListParagraph"/>
        <w:numPr>
          <w:ilvl w:val="0"/>
          <w:numId w:val="9"/>
        </w:numPr>
      </w:pPr>
      <w:r w:rsidRPr="00D77E3C">
        <w:rPr>
          <w:sz w:val="28"/>
          <w:szCs w:val="28"/>
        </w:rPr>
        <w:t>Improve strategy for low-performing products</w:t>
      </w:r>
    </w:p>
    <w:sectPr w:rsidR="005B2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035F"/>
    <w:multiLevelType w:val="hybridMultilevel"/>
    <w:tmpl w:val="EB3E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EE42C7"/>
    <w:multiLevelType w:val="hybridMultilevel"/>
    <w:tmpl w:val="3E383F88"/>
    <w:lvl w:ilvl="0" w:tplc="70701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EC276C"/>
    <w:multiLevelType w:val="hybridMultilevel"/>
    <w:tmpl w:val="46D8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624319"/>
    <w:multiLevelType w:val="hybridMultilevel"/>
    <w:tmpl w:val="A232E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877F11"/>
    <w:multiLevelType w:val="hybridMultilevel"/>
    <w:tmpl w:val="17B862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528C2"/>
    <w:multiLevelType w:val="hybridMultilevel"/>
    <w:tmpl w:val="87068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663143"/>
    <w:multiLevelType w:val="hybridMultilevel"/>
    <w:tmpl w:val="4710C0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A168B3"/>
    <w:multiLevelType w:val="hybridMultilevel"/>
    <w:tmpl w:val="E4AC2618"/>
    <w:lvl w:ilvl="0" w:tplc="70701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0D4287"/>
    <w:multiLevelType w:val="hybridMultilevel"/>
    <w:tmpl w:val="01CA0E08"/>
    <w:lvl w:ilvl="0" w:tplc="70701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E3C"/>
    <w:rsid w:val="005B2774"/>
    <w:rsid w:val="00D7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E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472</Characters>
  <Application>Microsoft Office Word</Application>
  <DocSecurity>0</DocSecurity>
  <Lines>3</Lines>
  <Paragraphs>1</Paragraphs>
  <ScaleCrop>false</ScaleCrop>
  <Company>home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2026-02-25T18:25:00Z</dcterms:created>
  <dcterms:modified xsi:type="dcterms:W3CDTF">2026-02-25T18:29:00Z</dcterms:modified>
</cp:coreProperties>
</file>