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horzAnchor="margin" w:tblpXSpec="left" w:tblpY="82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27"/>
        <w:gridCol w:w="6863"/>
      </w:tblGrid>
      <w:tr>
        <w:trPr>
          <w:trHeight w:val="353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45"/>
              <w:rPr/>
            </w:pPr>
            <w:r>
              <w:t>1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9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Mention various processes in a </w:t>
            </w:r>
            <w:r>
              <w:rPr>
                <w:sz w:val="24"/>
                <w:szCs w:val="24"/>
              </w:rPr>
              <w:t>Rankine</w:t>
            </w:r>
            <w:r>
              <w:rPr>
                <w:sz w:val="24"/>
                <w:szCs w:val="24"/>
              </w:rPr>
              <w:t xml:space="preserve"> Cycle?</w:t>
            </w:r>
          </w:p>
        </w:tc>
      </w:tr>
      <w:tr>
        <w:tblPrEx/>
        <w:trPr>
          <w:trHeight w:val="546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rPr/>
            </w:pPr>
            <w:r>
              <w:t>2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76"/>
              <w:ind w:left="0" w:right="6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various factors considered for the selection of Boilers?</w:t>
            </w:r>
          </w:p>
        </w:tc>
      </w:tr>
      <w:tr>
        <w:tblPrEx/>
        <w:trPr>
          <w:trHeight w:val="265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45"/>
              <w:rPr/>
            </w:pPr>
            <w:r>
              <w:t>3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4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various types of Steam nozzles?</w:t>
            </w:r>
          </w:p>
        </w:tc>
      </w:tr>
      <w:tr>
        <w:tblPrEx/>
        <w:trPr>
          <w:trHeight w:val="270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rPr/>
            </w:pPr>
            <w:r>
              <w:t>4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5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meant by Wilson Line?</w:t>
            </w:r>
          </w:p>
        </w:tc>
      </w:tr>
      <w:tr>
        <w:tblPrEx/>
        <w:trPr>
          <w:trHeight w:val="270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rPr/>
            </w:pPr>
            <w:r>
              <w:t>5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5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the classification of Steam Turbines?</w:t>
            </w:r>
          </w:p>
        </w:tc>
      </w:tr>
      <w:tr>
        <w:tblPrEx/>
        <w:trPr>
          <w:trHeight w:val="279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rPr/>
            </w:pPr>
            <w:r>
              <w:t>6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76"/>
              <w:ind w:left="0" w:right="2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</w:t>
            </w:r>
            <w:r>
              <w:rPr>
                <w:sz w:val="24"/>
                <w:szCs w:val="24"/>
              </w:rPr>
              <w:t>workingprinciple</w:t>
            </w:r>
            <w:r>
              <w:rPr>
                <w:sz w:val="24"/>
                <w:szCs w:val="24"/>
              </w:rPr>
              <w:t xml:space="preserve"> of an Impulse Turbine?</w:t>
            </w:r>
          </w:p>
        </w:tc>
      </w:tr>
      <w:tr>
        <w:tblPrEx/>
        <w:trPr>
          <w:trHeight w:val="242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3"/>
              <w:rPr/>
            </w:pPr>
            <w:r>
              <w:t>7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classification of Gas Turbines?</w:t>
            </w:r>
          </w:p>
        </w:tc>
      </w:tr>
      <w:tr>
        <w:tblPrEx/>
        <w:trPr>
          <w:trHeight w:val="247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8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hat is </w:t>
            </w:r>
            <w:r>
              <w:rPr>
                <w:sz w:val="24"/>
                <w:szCs w:val="24"/>
              </w:rPr>
              <w:t>the function of a Steam Condenser?</w:t>
            </w:r>
          </w:p>
        </w:tc>
      </w:tr>
      <w:tr>
        <w:tblPrEx/>
        <w:trPr>
          <w:trHeight w:val="247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9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working principle of Jet propulsion?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10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</w:t>
            </w:r>
            <w:r>
              <w:rPr>
                <w:sz w:val="24"/>
                <w:szCs w:val="24"/>
              </w:rPr>
              <w:t>the Thrust power?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1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methods used to improve </w:t>
            </w:r>
            <w:r>
              <w:rPr>
                <w:sz w:val="24"/>
                <w:szCs w:val="24"/>
              </w:rPr>
              <w:t>Rankine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cycle</w:t>
            </w:r>
            <w:r>
              <w:rPr>
                <w:sz w:val="24"/>
                <w:szCs w:val="24"/>
              </w:rPr>
              <w:t xml:space="preserve"> efficiency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2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the different types of boilers?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3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function of a steam nozzle?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4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stagnation </w:t>
            </w:r>
            <w:r>
              <w:rPr>
                <w:sz w:val="24"/>
                <w:szCs w:val="24"/>
              </w:rPr>
              <w:t>pressure</w:t>
            </w:r>
            <w:r>
              <w:rPr>
                <w:sz w:val="24"/>
                <w:szCs w:val="24"/>
              </w:rPr>
              <w:t xml:space="preserve"> of steam nozzle?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5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the </w:t>
            </w:r>
            <w:r>
              <w:rPr>
                <w:sz w:val="24"/>
                <w:szCs w:val="24"/>
              </w:rPr>
              <w:t xml:space="preserve">combined </w:t>
            </w:r>
            <w:r>
              <w:rPr>
                <w:sz w:val="24"/>
                <w:szCs w:val="24"/>
              </w:rPr>
              <w:t xml:space="preserve">velocity </w:t>
            </w:r>
            <w:r>
              <w:rPr>
                <w:sz w:val="24"/>
                <w:szCs w:val="24"/>
              </w:rPr>
              <w:t>tringle</w:t>
            </w:r>
            <w:r>
              <w:rPr>
                <w:sz w:val="24"/>
                <w:szCs w:val="24"/>
              </w:rPr>
              <w:t xml:space="preserve"> diagram </w:t>
            </w:r>
            <w:r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an</w:t>
            </w:r>
            <w:r>
              <w:rPr>
                <w:sz w:val="24"/>
                <w:szCs w:val="24"/>
              </w:rPr>
              <w:t xml:space="preserve"> Impulse turbine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6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the pressure </w:t>
            </w:r>
            <w:r>
              <w:rPr>
                <w:sz w:val="24"/>
                <w:szCs w:val="24"/>
              </w:rPr>
              <w:t>velocityprofile</w:t>
            </w:r>
            <w:r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Reaction  turbine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7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the steam condenser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8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methods to improve the overall efficiency of gas turbine?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9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principle of Rocket propulsion?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10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classification of </w:t>
            </w:r>
            <w:r>
              <w:rPr>
                <w:sz w:val="24"/>
                <w:szCs w:val="24"/>
              </w:rPr>
              <w:t xml:space="preserve">Jet </w:t>
            </w:r>
            <w:r>
              <w:rPr>
                <w:sz w:val="24"/>
                <w:szCs w:val="24"/>
              </w:rPr>
              <w:t>Propulsi</w:t>
            </w:r>
            <w:r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1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in brief the function Feed check valve?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2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regeneration, explain briefly?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3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expression of critical pressure ratio?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4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</w:t>
            </w:r>
            <w:r>
              <w:rPr>
                <w:sz w:val="24"/>
                <w:szCs w:val="24"/>
              </w:rPr>
              <w:t>metastable</w:t>
            </w:r>
            <w:r>
              <w:rPr>
                <w:sz w:val="24"/>
                <w:szCs w:val="24"/>
              </w:rPr>
              <w:t xml:space="preserve"> state in a steam nozzle?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5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Blade efficiency of steam turbine?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6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Briefly explain about Reaction turbine?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7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comparisons of Jet and Surface condensers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8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the T-S diagram of multistage </w:t>
            </w:r>
            <w:r>
              <w:rPr>
                <w:sz w:val="24"/>
                <w:szCs w:val="24"/>
              </w:rPr>
              <w:t>intercooling</w:t>
            </w:r>
            <w:r>
              <w:rPr>
                <w:sz w:val="24"/>
                <w:szCs w:val="24"/>
              </w:rPr>
              <w:t xml:space="preserve"> in gas turbine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9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does a ramjet engine </w:t>
            </w:r>
            <w:r>
              <w:rPr>
                <w:sz w:val="24"/>
                <w:szCs w:val="24"/>
              </w:rPr>
              <w:t>notrequire</w:t>
            </w:r>
            <w:r>
              <w:rPr>
                <w:sz w:val="24"/>
                <w:szCs w:val="24"/>
              </w:rPr>
              <w:t xml:space="preserve"> a compressor or turbine?</w:t>
            </w:r>
          </w:p>
        </w:tc>
      </w:tr>
      <w:tr>
        <w:tblPrEx/>
        <w:trPr>
          <w:trHeight w:val="248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28"/>
              <w:rPr/>
            </w:pPr>
            <w:r>
              <w:t>10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the propulsive power</w:t>
            </w:r>
          </w:p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</w:p>
          <w:p>
            <w:pPr>
              <w:pStyle w:val="style4097"/>
              <w:spacing w:lineRule="exact" w:line="228"/>
              <w:ind w:left="0"/>
              <w:rPr>
                <w:sz w:val="24"/>
                <w:szCs w:val="24"/>
              </w:rPr>
            </w:pPr>
          </w:p>
        </w:tc>
      </w:tr>
      <w:tr>
        <w:tblPrEx/>
        <w:trPr>
          <w:trHeight w:val="270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51"/>
              <w:ind w:left="0"/>
              <w:rPr>
                <w:sz w:val="24"/>
              </w:rPr>
            </w:pPr>
            <w:r>
              <w:rPr>
                <w:sz w:val="24"/>
              </w:rPr>
              <w:t>Define nozzle efficiency</w:t>
            </w:r>
            <w:r>
              <w:rPr>
                <w:sz w:val="24"/>
              </w:rPr>
              <w:t>?</w:t>
            </w:r>
          </w:p>
        </w:tc>
      </w:tr>
      <w:tr>
        <w:tblPrEx/>
        <w:trPr>
          <w:trHeight w:val="270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51"/>
              <w:ind w:left="0"/>
              <w:rPr>
                <w:sz w:val="24"/>
              </w:rPr>
            </w:pPr>
            <w:r>
              <w:rPr>
                <w:sz w:val="24"/>
              </w:rPr>
              <w:t>Name the various types of nozzles and their function</w:t>
            </w:r>
            <w:r>
              <w:rPr>
                <w:sz w:val="24"/>
              </w:rPr>
              <w:t>?</w:t>
            </w:r>
          </w:p>
        </w:tc>
      </w:tr>
      <w:tr>
        <w:tblPrEx/>
        <w:trPr>
          <w:trHeight w:val="270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51"/>
              <w:ind w:left="0"/>
              <w:rPr>
                <w:sz w:val="24"/>
              </w:rPr>
            </w:pPr>
            <w:r>
              <w:rPr>
                <w:sz w:val="24"/>
              </w:rPr>
              <w:t>Define Diagram efficiency</w:t>
            </w:r>
            <w:r>
              <w:rPr>
                <w:sz w:val="24"/>
              </w:rPr>
              <w:t>?</w:t>
            </w:r>
          </w:p>
        </w:tc>
      </w:tr>
      <w:tr>
        <w:tblPrEx/>
        <w:trPr>
          <w:trHeight w:val="270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51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>What is meant by Degree of Reaction?</w:t>
            </w:r>
          </w:p>
        </w:tc>
      </w:tr>
      <w:tr>
        <w:tblPrEx/>
        <w:trPr>
          <w:trHeight w:val="546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76"/>
              <w:ind w:left="0" w:right="188"/>
              <w:rPr>
                <w:sz w:val="24"/>
              </w:rPr>
            </w:pPr>
            <w:r>
              <w:rPr>
                <w:sz w:val="24"/>
                <w:szCs w:val="24"/>
              </w:rPr>
              <w:t>Define isentropic efficiency of a compressor and turbine?</w:t>
            </w:r>
          </w:p>
        </w:tc>
      </w:tr>
      <w:tr>
        <w:tblPrEx/>
        <w:trPr>
          <w:trHeight w:val="454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53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>Draw the T-S diagram of</w:t>
            </w:r>
            <w:r>
              <w:rPr>
                <w:sz w:val="24"/>
                <w:szCs w:val="24"/>
              </w:rPr>
              <w:t xml:space="preserve"> Reheating process</w:t>
            </w:r>
            <w:r>
              <w:rPr>
                <w:sz w:val="24"/>
                <w:szCs w:val="24"/>
              </w:rPr>
              <w:t xml:space="preserve"> in gas turbine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546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76"/>
              <w:ind w:left="0" w:right="154"/>
              <w:rPr>
                <w:sz w:val="24"/>
              </w:rPr>
            </w:pPr>
            <w:r>
              <w:rPr>
                <w:sz w:val="24"/>
                <w:szCs w:val="24"/>
              </w:rPr>
              <w:t>Write the difference between a</w:t>
            </w:r>
            <w:r>
              <w:rPr>
                <w:sz w:val="24"/>
                <w:szCs w:val="24"/>
              </w:rPr>
              <w:t xml:space="preserve"> turbo</w:t>
            </w:r>
            <w:r>
              <w:rPr>
                <w:sz w:val="24"/>
                <w:szCs w:val="24"/>
              </w:rPr>
              <w:t xml:space="preserve"> propeller engine and</w:t>
            </w:r>
            <w:r>
              <w:rPr>
                <w:sz w:val="24"/>
                <w:szCs w:val="24"/>
              </w:rPr>
              <w:t xml:space="preserve"> turbo</w:t>
            </w:r>
            <w:r>
              <w:rPr>
                <w:sz w:val="24"/>
                <w:szCs w:val="24"/>
              </w:rPr>
              <w:t xml:space="preserve"> jet engine?</w:t>
            </w:r>
          </w:p>
        </w:tc>
      </w:tr>
      <w:tr>
        <w:tblPrEx/>
        <w:trPr>
          <w:trHeight w:val="352" w:hRule="atLeast"/>
        </w:trPr>
        <w:tc>
          <w:tcPr>
            <w:tcW w:w="7633" w:type="dxa"/>
            <w:gridSpan w:val="3"/>
            <w:tcBorders/>
          </w:tcPr>
          <w:p>
            <w:pPr>
              <w:pStyle w:val="style4097"/>
              <w:spacing w:lineRule="exact" w:line="253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>What are the advantages of a ramjet engine?</w:t>
            </w:r>
          </w:p>
        </w:tc>
      </w:tr>
      <w:tr>
        <w:tblPrEx/>
        <w:trPr>
          <w:trHeight w:val="352" w:hRule="atLeast"/>
        </w:trPr>
        <w:tc>
          <w:tcPr>
            <w:tcW w:w="343" w:type="dxa"/>
            <w:tcBorders/>
          </w:tcPr>
          <w:p>
            <w:pPr>
              <w:pStyle w:val="style4097"/>
              <w:spacing w:lineRule="exact" w:line="245"/>
              <w:rPr/>
            </w:pPr>
            <w:r>
              <w:t>1</w:t>
            </w:r>
          </w:p>
        </w:tc>
        <w:tc>
          <w:tcPr>
            <w:tcW w:w="7290" w:type="dxa"/>
            <w:gridSpan w:val="2"/>
            <w:tcBorders/>
          </w:tcPr>
          <w:p>
            <w:pPr>
              <w:pStyle w:val="style4097"/>
              <w:spacing w:lineRule="exact" w:line="29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the P-V and T-S diagrams of simple </w:t>
            </w:r>
            <w:r>
              <w:rPr>
                <w:sz w:val="24"/>
                <w:szCs w:val="24"/>
              </w:rPr>
              <w:t>Rankine</w:t>
            </w:r>
            <w:r>
              <w:rPr>
                <w:sz w:val="24"/>
                <w:szCs w:val="24"/>
              </w:rPr>
              <w:t xml:space="preserve"> cycle?</w:t>
            </w:r>
          </w:p>
        </w:tc>
      </w:tr>
      <w:tr>
        <w:tblPrEx/>
        <w:trPr>
          <w:trHeight w:val="352" w:hRule="atLeast"/>
        </w:trPr>
        <w:tc>
          <w:tcPr>
            <w:tcW w:w="343" w:type="dxa"/>
            <w:tcBorders/>
          </w:tcPr>
          <w:p>
            <w:pPr>
              <w:pStyle w:val="style4097"/>
              <w:spacing w:lineRule="exact" w:line="251"/>
              <w:rPr/>
            </w:pPr>
            <w:r>
              <w:t>2</w:t>
            </w:r>
          </w:p>
        </w:tc>
        <w:tc>
          <w:tcPr>
            <w:tcW w:w="7290" w:type="dxa"/>
            <w:gridSpan w:val="2"/>
            <w:tcBorders/>
          </w:tcPr>
          <w:p>
            <w:pPr>
              <w:pStyle w:val="style4097"/>
              <w:spacing w:lineRule="exact" w:line="276"/>
              <w:ind w:left="0" w:right="6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the boiler mountings and accessories?</w:t>
            </w:r>
          </w:p>
        </w:tc>
      </w:tr>
    </w:tbl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>Short answer questions</w:t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>LONG ANSWER QUESTIONS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26"/>
        <w:gridCol w:w="6863"/>
      </w:tblGrid>
      <w:tr>
        <w:trPr>
          <w:trHeight w:val="800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51"/>
              <w:rPr/>
            </w:pPr>
            <w:r>
              <w:t>11</w:t>
            </w:r>
          </w:p>
        </w:tc>
        <w:tc>
          <w:tcPr>
            <w:tcW w:w="6863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simple </w:t>
            </w:r>
            <w:r>
              <w:rPr>
                <w:sz w:val="24"/>
                <w:szCs w:val="24"/>
              </w:rPr>
              <w:t>Rankine</w:t>
            </w:r>
            <w:r>
              <w:rPr>
                <w:sz w:val="24"/>
                <w:szCs w:val="24"/>
              </w:rPr>
              <w:t xml:space="preserve"> cycle works between pressures 28 bar and 0.006 bar, the initial condition of steam being dry saturated. Calculate the cycle efficiency, work ratio and specific steam consumption? </w:t>
            </w:r>
          </w:p>
        </w:tc>
      </w:tr>
      <w:tr>
        <w:tblPrEx/>
        <w:trPr>
          <w:trHeight w:val="140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auto" w:line="240"/>
              <w:ind w:left="0"/>
              <w:rPr/>
            </w:pPr>
          </w:p>
        </w:tc>
        <w:tc>
          <w:tcPr>
            <w:tcW w:w="6863" w:type="dxa"/>
            <w:tcBorders/>
          </w:tcPr>
          <w:p>
            <w:pPr>
              <w:pStyle w:val="style4097"/>
              <w:ind w:left="2487" w:right="25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>
        <w:tblPrEx/>
        <w:trPr>
          <w:trHeight w:val="583" w:hRule="atLeast"/>
        </w:trPr>
        <w:tc>
          <w:tcPr>
            <w:tcW w:w="770" w:type="dxa"/>
            <w:gridSpan w:val="2"/>
            <w:tcBorders/>
          </w:tcPr>
          <w:p>
            <w:pPr>
              <w:pStyle w:val="style4097"/>
              <w:spacing w:lineRule="exact" w:line="251"/>
              <w:rPr/>
            </w:pPr>
            <w:r>
              <w:t>12</w:t>
            </w:r>
          </w:p>
        </w:tc>
        <w:tc>
          <w:tcPr>
            <w:tcW w:w="6863" w:type="dxa"/>
            <w:tcBorders/>
          </w:tcPr>
          <w:p>
            <w:pPr>
              <w:pStyle w:val="style4097"/>
              <w:spacing w:lineRule="exact" w:line="276"/>
              <w:ind w:left="86" w:right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with a neat sketch working of Benson Boiler and mention its advantages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500" w:hRule="atLeast"/>
        </w:trPr>
        <w:tc>
          <w:tcPr>
            <w:tcW w:w="744" w:type="dxa"/>
            <w:tcBorders/>
          </w:tcPr>
          <w:p>
            <w:pPr>
              <w:pStyle w:val="style4097"/>
              <w:spacing w:lineRule="exact" w:line="245"/>
              <w:rPr/>
            </w:pPr>
            <w:r>
              <w:t>13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Derive an expression for the mass of steam discharged</w:t>
            </w:r>
          </w:p>
          <w:p>
            <w:pPr>
              <w:pStyle w:val="style4097"/>
              <w:spacing w:lineRule="exact" w:line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through</w:t>
            </w:r>
            <w:r>
              <w:rPr>
                <w:sz w:val="24"/>
                <w:szCs w:val="24"/>
              </w:rPr>
              <w:t xml:space="preserve"> a Nozzle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247" w:hRule="atLeast"/>
        </w:trPr>
        <w:tc>
          <w:tcPr>
            <w:tcW w:w="744" w:type="dxa"/>
            <w:tcBorders/>
          </w:tcPr>
          <w:p>
            <w:pPr>
              <w:pStyle w:val="style4097"/>
              <w:spacing w:lineRule="auto" w:line="240"/>
              <w:ind w:left="0"/>
              <w:rPr>
                <w:sz w:val="18"/>
              </w:rPr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28"/>
              <w:ind w:left="2293" w:right="229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>
        <w:tblPrEx/>
        <w:trPr>
          <w:trHeight w:val="1606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14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atLeast" w:line="270"/>
              <w:ind w:right="8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Dry saturated steam at 6.5 bar with negligible velocity expands </w:t>
            </w:r>
            <w:r>
              <w:rPr>
                <w:sz w:val="24"/>
                <w:szCs w:val="24"/>
              </w:rPr>
              <w:t>isentropically</w:t>
            </w:r>
            <w:r>
              <w:rPr>
                <w:sz w:val="24"/>
                <w:szCs w:val="24"/>
              </w:rPr>
              <w:t xml:space="preserve"> in a convergent divergent nozzle to 1.4 bar and dryness fraction 0.956. Determine the final velocity of steam from the nozzle if 13% heat is loss in friction. Find the % reduction in the final velocity</w:t>
            </w:r>
            <w:r>
              <w:rPr>
                <w:sz w:val="24"/>
                <w:szCs w:val="24"/>
              </w:rPr>
              <w:t>?</w:t>
            </w:r>
          </w:p>
        </w:tc>
      </w:tr>
      <w:tr>
        <w:tblPrEx/>
        <w:trPr>
          <w:trHeight w:val="238" w:hRule="atLeast"/>
        </w:trPr>
        <w:tc>
          <w:tcPr>
            <w:tcW w:w="744" w:type="dxa"/>
            <w:tcBorders/>
          </w:tcPr>
          <w:p>
            <w:pPr>
              <w:pStyle w:val="style4097"/>
              <w:spacing w:lineRule="exact" w:line="219"/>
              <w:rPr/>
            </w:pPr>
            <w:r>
              <w:t>15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De-Laval turbine steam issues from the nozzle with a velocity of1200 m/s. The nozzle angle is 20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 xml:space="preserve">, the mean blade velocity is 400m/s, the inlet and outlet angles of blades are equal. The mass of </w:t>
            </w:r>
            <w:r>
              <w:rPr>
                <w:sz w:val="24"/>
                <w:szCs w:val="24"/>
              </w:rPr>
              <w:t>steamflowing</w:t>
            </w:r>
            <w:r>
              <w:rPr>
                <w:sz w:val="24"/>
                <w:szCs w:val="24"/>
              </w:rPr>
              <w:t xml:space="preserve"> through the turbine per hour is 1000 kg. Calculate:</w:t>
            </w:r>
          </w:p>
          <w:p>
            <w:pPr>
              <w:pStyle w:val="style4097"/>
              <w:spacing w:lineRule="exact" w:line="268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)Blade angles,</w:t>
            </w:r>
          </w:p>
          <w:p>
            <w:pPr>
              <w:pStyle w:val="style4097"/>
              <w:spacing w:lineRule="exact" w:line="268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(ii)Relative velocity of steam entering the blades,</w:t>
            </w:r>
          </w:p>
          <w:p>
            <w:pPr>
              <w:pStyle w:val="style4097"/>
              <w:spacing w:lineRule="exact" w:line="268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(iii)Tangential force on the blades,</w:t>
            </w:r>
          </w:p>
          <w:p>
            <w:pPr>
              <w:pStyle w:val="style4097"/>
              <w:spacing w:lineRule="exact" w:line="268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(iv)Power developed</w:t>
            </w:r>
          </w:p>
          <w:p>
            <w:pPr>
              <w:pStyle w:val="style4097"/>
              <w:spacing w:lineRule="exact" w:line="268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(v)Blade efficiency, Take blade velocity co-efficient as 0.8.</w:t>
            </w:r>
          </w:p>
        </w:tc>
      </w:tr>
      <w:tr>
        <w:tblPrEx/>
        <w:trPr>
          <w:trHeight w:val="247" w:hRule="atLeast"/>
        </w:trPr>
        <w:tc>
          <w:tcPr>
            <w:tcW w:w="744" w:type="dxa"/>
            <w:tcBorders/>
          </w:tcPr>
          <w:p>
            <w:pPr>
              <w:pStyle w:val="style4097"/>
              <w:spacing w:lineRule="auto" w:line="240"/>
              <w:ind w:left="0"/>
              <w:rPr>
                <w:sz w:val="18"/>
              </w:rPr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28"/>
              <w:ind w:left="2293" w:right="20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>
        <w:tblPrEx/>
        <w:trPr>
          <w:trHeight w:val="1374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16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6"/>
              <w:ind w:left="0" w:right="1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single stage impulse turbine rotor has a diameter of 1.2 m </w:t>
            </w:r>
            <w:r>
              <w:rPr>
                <w:sz w:val="24"/>
              </w:rPr>
              <w:t>runningat</w:t>
            </w:r>
            <w:r>
              <w:rPr>
                <w:sz w:val="24"/>
              </w:rPr>
              <w:t xml:space="preserve"> 3000 rpm. The nozzle angle is 18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 xml:space="preserve">. Blade speed ratio is 0.42. </w:t>
            </w:r>
            <w:r>
              <w:rPr>
                <w:sz w:val="24"/>
              </w:rPr>
              <w:t>Theratio</w:t>
            </w:r>
            <w:r>
              <w:rPr>
                <w:sz w:val="24"/>
              </w:rPr>
              <w:t xml:space="preserve"> of th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relative velocity at outlet to relative velocity at inlet in0.9. The outlet angle of the blade is 3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 xml:space="preserve">smaller than the inlet </w:t>
            </w:r>
            <w:r>
              <w:rPr>
                <w:sz w:val="24"/>
              </w:rPr>
              <w:t>angle.The</w:t>
            </w:r>
            <w:r>
              <w:rPr>
                <w:sz w:val="24"/>
              </w:rPr>
              <w:t xml:space="preserve"> steam flow rate is 5 kg/s. Draw the velocity diagram and find </w:t>
            </w:r>
            <w:r>
              <w:rPr>
                <w:sz w:val="24"/>
              </w:rPr>
              <w:t>thefollowing</w:t>
            </w:r>
            <w:r>
              <w:rPr>
                <w:sz w:val="24"/>
              </w:rPr>
              <w:t xml:space="preserve">: </w:t>
            </w:r>
          </w:p>
          <w:p>
            <w:pPr>
              <w:pStyle w:val="style4097"/>
              <w:spacing w:lineRule="exact" w:line="276"/>
              <w:ind w:left="0" w:right="155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) Velocity of whirl</w:t>
            </w:r>
          </w:p>
          <w:p>
            <w:pPr>
              <w:pStyle w:val="style4097"/>
              <w:spacing w:lineRule="exact" w:line="276"/>
              <w:ind w:right="155"/>
              <w:jc w:val="both"/>
              <w:rPr>
                <w:sz w:val="24"/>
              </w:rPr>
            </w:pPr>
            <w:r>
              <w:rPr>
                <w:sz w:val="24"/>
              </w:rPr>
              <w:t>(ii) Axial thrust on the bearing</w:t>
            </w:r>
          </w:p>
          <w:p>
            <w:pPr>
              <w:pStyle w:val="style4097"/>
              <w:spacing w:lineRule="exact" w:line="276"/>
              <w:ind w:right="155"/>
              <w:jc w:val="both"/>
              <w:rPr>
                <w:sz w:val="24"/>
              </w:rPr>
            </w:pPr>
            <w:r>
              <w:rPr>
                <w:sz w:val="24"/>
              </w:rPr>
              <w:t>(iii) Blade angles</w:t>
            </w:r>
          </w:p>
          <w:p>
            <w:pPr>
              <w:pStyle w:val="style4097"/>
              <w:spacing w:lineRule="exact" w:line="276"/>
              <w:ind w:right="212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(iv) Power developed</w:t>
            </w:r>
          </w:p>
        </w:tc>
      </w:tr>
      <w:tr>
        <w:tblPrEx/>
        <w:trPr>
          <w:trHeight w:val="794" w:hRule="atLeast"/>
        </w:trPr>
        <w:tc>
          <w:tcPr>
            <w:tcW w:w="744" w:type="dxa"/>
            <w:tcBorders/>
          </w:tcPr>
          <w:p>
            <w:pPr>
              <w:pStyle w:val="style4097"/>
              <w:spacing w:lineRule="exact" w:line="245"/>
              <w:rPr/>
            </w:pPr>
            <w:r>
              <w:t>17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auto" w:line="240"/>
              <w:ind w:right="12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gas turbine plant consists of two stage compressors with perfect intercooler and a single stage turbine. If the plant works between the temperature limits of 300 K and 1000K and 1 bar and 16 </w:t>
            </w:r>
            <w:r>
              <w:rPr>
                <w:sz w:val="24"/>
                <w:szCs w:val="24"/>
              </w:rPr>
              <w:t>bar</w:t>
            </w:r>
            <w:r>
              <w:rPr>
                <w:sz w:val="24"/>
                <w:szCs w:val="24"/>
              </w:rPr>
              <w:t>. Find the net power of the plant per kg of air. Take C</w:t>
            </w:r>
            <w:r>
              <w:rPr>
                <w:sz w:val="24"/>
                <w:szCs w:val="24"/>
                <w:vertAlign w:val="subscript"/>
              </w:rPr>
              <w:t>P</w:t>
            </w:r>
            <w:r>
              <w:rPr>
                <w:sz w:val="24"/>
                <w:szCs w:val="24"/>
              </w:rPr>
              <w:t>= 1kJ/kg K</w:t>
            </w:r>
          </w:p>
        </w:tc>
      </w:tr>
      <w:tr>
        <w:tblPrEx/>
        <w:trPr>
          <w:trHeight w:val="247" w:hRule="atLeast"/>
        </w:trPr>
        <w:tc>
          <w:tcPr>
            <w:tcW w:w="744" w:type="dxa"/>
            <w:tcBorders/>
          </w:tcPr>
          <w:p>
            <w:pPr>
              <w:pStyle w:val="style4097"/>
              <w:spacing w:lineRule="auto" w:line="240"/>
              <w:ind w:left="0"/>
              <w:rPr>
                <w:sz w:val="18"/>
              </w:rPr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28"/>
              <w:ind w:left="4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>
        <w:tblPrEx/>
        <w:trPr>
          <w:trHeight w:val="1738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18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numPr>
                <w:ilvl w:val="0"/>
                <w:numId w:val="1"/>
              </w:numPr>
              <w:spacing w:lineRule="auto" w:line="240"/>
              <w:ind w:righ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vacuum efficiency from the following data:</w:t>
            </w:r>
          </w:p>
          <w:p>
            <w:pPr>
              <w:pStyle w:val="style4097"/>
              <w:spacing w:lineRule="auto" w:line="240"/>
              <w:ind w:righ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Vacuum at steam inlet to condenser=70 mm of Hg</w:t>
            </w:r>
          </w:p>
          <w:p>
            <w:pPr>
              <w:pStyle w:val="style4097"/>
              <w:spacing w:lineRule="auto" w:line="240"/>
              <w:ind w:righ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reading=760 mm of Hg</w:t>
            </w:r>
          </w:p>
          <w:p>
            <w:pPr>
              <w:pStyle w:val="style4097"/>
              <w:spacing w:lineRule="auto" w:line="240"/>
              <w:ind w:right="174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Hot well temperature t=30</w:t>
            </w:r>
            <w:r>
              <w:rPr>
                <w:sz w:val="24"/>
                <w:szCs w:val="24"/>
                <w:vertAlign w:val="superscript"/>
              </w:rPr>
              <w:t>0C</w:t>
            </w:r>
          </w:p>
          <w:p>
            <w:pPr>
              <w:pStyle w:val="style4097"/>
              <w:numPr>
                <w:ilvl w:val="0"/>
                <w:numId w:val="1"/>
              </w:numPr>
              <w:spacing w:lineRule="auto" w:line="240"/>
              <w:ind w:righ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comparisons between jet condenser and surface condenser</w:t>
            </w:r>
          </w:p>
          <w:p>
            <w:pPr>
              <w:pStyle w:val="style4097"/>
              <w:spacing w:lineRule="auto" w:line="240"/>
              <w:ind w:right="174"/>
              <w:jc w:val="both"/>
              <w:rPr>
                <w:sz w:val="24"/>
                <w:szCs w:val="24"/>
              </w:rPr>
            </w:pPr>
          </w:p>
          <w:p>
            <w:pPr>
              <w:pStyle w:val="style4097"/>
              <w:spacing w:lineRule="auto" w:line="240"/>
              <w:ind w:right="174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799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19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ind w:right="5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the principle of operation of a </w:t>
            </w:r>
            <w:r>
              <w:rPr>
                <w:sz w:val="24"/>
                <w:szCs w:val="24"/>
              </w:rPr>
              <w:t xml:space="preserve">turbojet </w:t>
            </w:r>
            <w:r>
              <w:rPr>
                <w:sz w:val="24"/>
                <w:szCs w:val="24"/>
              </w:rPr>
              <w:t xml:space="preserve">engine and state its </w:t>
            </w:r>
            <w:r>
              <w:rPr>
                <w:sz w:val="24"/>
                <w:szCs w:val="24"/>
              </w:rPr>
              <w:t>advantagesand</w:t>
            </w:r>
            <w:r>
              <w:rPr>
                <w:sz w:val="24"/>
                <w:szCs w:val="24"/>
              </w:rPr>
              <w:t xml:space="preserve"> disadvantage</w:t>
            </w:r>
          </w:p>
        </w:tc>
      </w:tr>
      <w:tr>
        <w:tblPrEx/>
        <w:trPr>
          <w:trHeight w:val="248" w:hRule="atLeast"/>
        </w:trPr>
        <w:tc>
          <w:tcPr>
            <w:tcW w:w="744" w:type="dxa"/>
            <w:tcBorders/>
          </w:tcPr>
          <w:p>
            <w:pPr>
              <w:pStyle w:val="style4097"/>
              <w:spacing w:lineRule="auto" w:line="240"/>
              <w:ind w:left="0"/>
              <w:rPr>
                <w:sz w:val="18"/>
              </w:rPr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28"/>
              <w:ind w:left="1935" w:right="2381"/>
              <w:jc w:val="both"/>
              <w:rPr/>
            </w:pPr>
            <w: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20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Explain the following terms</w:t>
            </w:r>
          </w:p>
          <w:p>
            <w:pPr>
              <w:pStyle w:val="style4097"/>
              <w:numPr>
                <w:ilvl w:val="0"/>
                <w:numId w:val="2"/>
              </w:numPr>
              <w:spacing w:lineRule="exact" w:line="273"/>
              <w:jc w:val="both"/>
              <w:rPr>
                <w:sz w:val="24"/>
              </w:rPr>
            </w:pPr>
            <w:r>
              <w:rPr>
                <w:sz w:val="24"/>
              </w:rPr>
              <w:t>Thrust</w:t>
            </w:r>
          </w:p>
          <w:p>
            <w:pPr>
              <w:pStyle w:val="style4097"/>
              <w:numPr>
                <w:ilvl w:val="0"/>
                <w:numId w:val="2"/>
              </w:numPr>
              <w:spacing w:lineRule="exact" w:line="273"/>
              <w:jc w:val="both"/>
              <w:rPr>
                <w:sz w:val="24"/>
              </w:rPr>
            </w:pPr>
            <w:r>
              <w:rPr>
                <w:sz w:val="24"/>
              </w:rPr>
              <w:t>Thrust power</w:t>
            </w:r>
          </w:p>
          <w:p>
            <w:pPr>
              <w:pStyle w:val="style4097"/>
              <w:numPr>
                <w:ilvl w:val="0"/>
                <w:numId w:val="2"/>
              </w:numPr>
              <w:spacing w:lineRule="exact" w:line="273"/>
              <w:jc w:val="both"/>
              <w:rPr>
                <w:sz w:val="24"/>
              </w:rPr>
            </w:pPr>
            <w:r>
              <w:rPr>
                <w:sz w:val="24"/>
              </w:rPr>
              <w:t>Propulsive power</w:t>
            </w:r>
          </w:p>
          <w:p>
            <w:pPr>
              <w:pStyle w:val="style4097"/>
              <w:numPr>
                <w:ilvl w:val="0"/>
                <w:numId w:val="2"/>
              </w:numPr>
              <w:spacing w:lineRule="exact" w:line="273"/>
              <w:jc w:val="both"/>
              <w:rPr>
                <w:sz w:val="24"/>
              </w:rPr>
            </w:pPr>
            <w:r>
              <w:rPr>
                <w:sz w:val="24"/>
              </w:rPr>
              <w:t>Propulsive efficiency</w:t>
            </w:r>
          </w:p>
          <w:p>
            <w:pPr>
              <w:pStyle w:val="style4097"/>
              <w:numPr>
                <w:ilvl w:val="0"/>
                <w:numId w:val="2"/>
              </w:numPr>
              <w:spacing w:lineRule="exact" w:line="273"/>
              <w:jc w:val="both"/>
              <w:rPr>
                <w:sz w:val="24"/>
              </w:rPr>
            </w:pPr>
            <w:r>
              <w:rPr>
                <w:sz w:val="24"/>
              </w:rPr>
              <w:t>Thermal efficiency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11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Explain the working principle of Babcock and </w:t>
            </w:r>
            <w:r>
              <w:rPr>
                <w:sz w:val="24"/>
              </w:rPr>
              <w:t>Wilcocks</w:t>
            </w:r>
            <w:r>
              <w:rPr>
                <w:sz w:val="24"/>
              </w:rPr>
              <w:t xml:space="preserve"> boiler with neat sketch?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12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turbine is supplied with steam at a pressure of 32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 xml:space="preserve"> and a temperature of 410</w:t>
            </w:r>
            <w:r>
              <w:rPr>
                <w:sz w:val="24"/>
              </w:rPr>
              <w:t>0C</w:t>
            </w:r>
            <w:r>
              <w:rPr>
                <w:sz w:val="24"/>
              </w:rPr>
              <w:t xml:space="preserve">. The steam the expanded </w:t>
            </w:r>
            <w:r>
              <w:rPr>
                <w:sz w:val="24"/>
              </w:rPr>
              <w:t>isentropically</w:t>
            </w:r>
            <w:r>
              <w:rPr>
                <w:sz w:val="24"/>
              </w:rPr>
              <w:t xml:space="preserve"> to a pressure of 0.08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>. Find the dryness fraction at the end of expansion and thermal efficiency of the cycle.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If the steam is reheated at 5.5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 xml:space="preserve"> to a temperature of 395</w:t>
            </w:r>
            <w:r>
              <w:rPr>
                <w:sz w:val="24"/>
              </w:rPr>
              <w:t>0C</w:t>
            </w:r>
            <w:r>
              <w:rPr>
                <w:sz w:val="24"/>
              </w:rPr>
              <w:t xml:space="preserve"> and then expanded </w:t>
            </w:r>
            <w:r>
              <w:rPr>
                <w:sz w:val="24"/>
              </w:rPr>
              <w:t>isentropically</w:t>
            </w:r>
            <w:r>
              <w:rPr>
                <w:sz w:val="24"/>
              </w:rPr>
              <w:t xml:space="preserve"> to a pressure of 0.08 bar, what will be the dryness fraction and thermal efficiency of the cycle?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13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Derive the condition for maximum discharge through a nozzle(Critical pressure ratio)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14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Dry saturated steam enters a frictionless adiabatic nozzle </w:t>
            </w:r>
            <w:r>
              <w:rPr>
                <w:sz w:val="24"/>
              </w:rPr>
              <w:t>withnegligible</w:t>
            </w:r>
            <w:r>
              <w:rPr>
                <w:sz w:val="24"/>
              </w:rPr>
              <w:t xml:space="preserve"> velocity at a temperature of 300oC. It is expanded </w:t>
            </w:r>
            <w:r>
              <w:rPr>
                <w:sz w:val="24"/>
              </w:rPr>
              <w:t>topressure</w:t>
            </w:r>
            <w:r>
              <w:rPr>
                <w:sz w:val="24"/>
              </w:rPr>
              <w:t xml:space="preserve"> of 5000 KPa. The mass flow rate is 1 kg/s. Calculate the </w:t>
            </w:r>
            <w:r>
              <w:rPr>
                <w:sz w:val="24"/>
              </w:rPr>
              <w:t>exitvelocity</w:t>
            </w:r>
            <w:r>
              <w:rPr>
                <w:sz w:val="24"/>
              </w:rPr>
              <w:t xml:space="preserve"> of the steam.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15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velocity of steam exiting the nozzle of the impulse stage of </w:t>
            </w:r>
            <w:r>
              <w:rPr>
                <w:sz w:val="24"/>
              </w:rPr>
              <w:t>aturbine</w:t>
            </w:r>
            <w:r>
              <w:rPr>
                <w:sz w:val="24"/>
              </w:rPr>
              <w:t xml:space="preserve"> is 400 m/s. The blades operate close to the maximum </w:t>
            </w:r>
            <w:r>
              <w:rPr>
                <w:sz w:val="24"/>
              </w:rPr>
              <w:t>bladingefficiency</w:t>
            </w:r>
            <w:r>
              <w:rPr>
                <w:sz w:val="24"/>
              </w:rPr>
              <w:t xml:space="preserve">. The nozzle angle is 20°. Considering equiangular </w:t>
            </w:r>
            <w:r>
              <w:rPr>
                <w:sz w:val="24"/>
              </w:rPr>
              <w:t>bladesand</w:t>
            </w:r>
            <w:r>
              <w:rPr>
                <w:sz w:val="24"/>
              </w:rPr>
              <w:t xml:space="preserve"> neglecting blade friction, calculate for a steam flow of 0.6 kg/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,the</w:t>
            </w:r>
            <w:r>
              <w:rPr>
                <w:sz w:val="24"/>
              </w:rPr>
              <w:t xml:space="preserve"> diagram </w:t>
            </w:r>
            <w:r>
              <w:rPr>
                <w:sz w:val="24"/>
              </w:rPr>
              <w:t>powerand</w:t>
            </w:r>
            <w:r>
              <w:rPr>
                <w:sz w:val="24"/>
              </w:rPr>
              <w:t xml:space="preserve"> the diagram efficiency.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16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a De-Laval turbine steam issues from the nozzle with a velocity of 1200m/s.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nozzle angle is 20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, the mean blade velocity is 400m/s and the inlet and outlet angles of blades are equal. The mass of steam flowing through the turbine per hour is 1000kg. Calculate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>) Blade angles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ii) Relative velocity of steam entering the blade 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iii) Tangential force on the blades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iv) </w:t>
            </w:r>
            <w:r>
              <w:rPr>
                <w:sz w:val="24"/>
              </w:rPr>
              <w:t>power</w:t>
            </w:r>
            <w:r>
              <w:rPr>
                <w:sz w:val="24"/>
              </w:rPr>
              <w:t xml:space="preserve"> developed v) Blade efficiency. Take blade velocity coefficient as 0.8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17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numPr>
                <w:ilvl w:val="0"/>
                <w:numId w:val="3"/>
              </w:numPr>
              <w:spacing w:lineRule="exact" w:line="253"/>
              <w:rPr>
                <w:sz w:val="24"/>
              </w:rPr>
            </w:pPr>
            <w:r>
              <w:rPr>
                <w:sz w:val="24"/>
              </w:rPr>
              <w:t>Explain working principle the down flow surface condenser with neat sketch</w:t>
            </w:r>
          </w:p>
          <w:p>
            <w:pPr>
              <w:pStyle w:val="style4097"/>
              <w:numPr>
                <w:ilvl w:val="0"/>
                <w:numId w:val="3"/>
              </w:numPr>
              <w:spacing w:lineRule="exact" w:line="253"/>
              <w:rPr>
                <w:sz w:val="24"/>
              </w:rPr>
            </w:pPr>
            <w:r>
              <w:rPr>
                <w:sz w:val="24"/>
              </w:rPr>
              <w:t>Explain working principle the central flow surface condenser with neat sketch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18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a gas turbine plant, the air is compressed in a single stage compressor from 1 </w:t>
            </w:r>
            <w:r>
              <w:rPr>
                <w:sz w:val="24"/>
              </w:rPr>
              <w:t>bat</w:t>
            </w:r>
            <w:r>
              <w:rPr>
                <w:sz w:val="24"/>
              </w:rPr>
              <w:t xml:space="preserve"> to 9 bar and from an initial temperature of 300 K. The same air is then heated to a temperature of 800 K and then expanded in the turbine. The air is then reheated to a temperature of 800 K and expanded in the second turbine. Find the maximum power that can be obtained from the installation, if the mass of air circulated per second is 2 kg. Take C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=1 kJ/ kg K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19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Describe the working </w:t>
            </w:r>
            <w:r>
              <w:rPr>
                <w:sz w:val="24"/>
              </w:rPr>
              <w:t>oframjetengine</w:t>
            </w:r>
            <w:r>
              <w:rPr>
                <w:sz w:val="24"/>
              </w:rPr>
              <w:t xml:space="preserve"> with a neat sketch. List out </w:t>
            </w:r>
            <w:r>
              <w:rPr>
                <w:sz w:val="24"/>
              </w:rPr>
              <w:t>itsadvantages</w:t>
            </w:r>
            <w:r>
              <w:rPr>
                <w:sz w:val="24"/>
              </w:rPr>
              <w:t xml:space="preserve"> and disadvantages.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        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20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 turbo-jet engine flying at a speed of 1000 km/h consumes air at the rate of 60.2 kg/s. calculate: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>) Exit velocity of the jet when the enthalpy change for the nozzle is 230 KJ/kg and velocity coefficient is 0.96.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ii) Fuel flow rate in kg/s when air fuel ratio is 70:1 iii</w:t>
            </w:r>
            <w:r>
              <w:rPr>
                <w:sz w:val="24"/>
              </w:rPr>
              <w:t>)Thrust</w:t>
            </w:r>
            <w:r>
              <w:rPr>
                <w:sz w:val="24"/>
              </w:rPr>
              <w:t xml:space="preserve"> specific fuel consumption iv). propulsive power 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iv) Thermal efficiency of the when the combustion efficiency is 92% and calorific value of the fuel used is 42000 kJ/kg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v) Propulsive power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vi) Propulsive efficiency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vii) Overall efficiency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11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 xml:space="preserve">A simple </w:t>
            </w:r>
            <w:r>
              <w:rPr>
                <w:sz w:val="24"/>
              </w:rPr>
              <w:t>Rankine</w:t>
            </w:r>
            <w:r>
              <w:rPr>
                <w:sz w:val="24"/>
              </w:rPr>
              <w:t xml:space="preserve"> cycle works between pressures 28 bar and 0.006 bar, the initial condition of steam being dry saturated. Calculate the cycle efficiency, work ratio and specific steam consumption? 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12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Explain with a neat sketch working of Benson Boiler and mention its advantages?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13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Dry saturated steam enters a steam nozzle at a pressure of 15 bar </w:t>
            </w:r>
            <w:r>
              <w:rPr>
                <w:sz w:val="24"/>
              </w:rPr>
              <w:t>andis</w:t>
            </w:r>
            <w:r>
              <w:rPr>
                <w:sz w:val="24"/>
              </w:rPr>
              <w:t xml:space="preserve"> discharged at a pressure of 2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 xml:space="preserve">. If the dryness fraction </w:t>
            </w:r>
            <w:r>
              <w:rPr>
                <w:sz w:val="24"/>
              </w:rPr>
              <w:t>ofdischarge</w:t>
            </w:r>
            <w:r>
              <w:rPr>
                <w:sz w:val="24"/>
              </w:rPr>
              <w:t xml:space="preserve"> steam is 0.96, what will be the final velocity of </w:t>
            </w:r>
            <w:r>
              <w:rPr>
                <w:sz w:val="24"/>
              </w:rPr>
              <w:t>steam</w:t>
            </w:r>
            <w:r>
              <w:rPr>
                <w:sz w:val="24"/>
              </w:rPr>
              <w:t>?Neglect</w:t>
            </w:r>
            <w:r>
              <w:rPr>
                <w:sz w:val="24"/>
              </w:rPr>
              <w:t xml:space="preserve"> initial velocity of steam. If 10% of heat drop is lost </w:t>
            </w:r>
            <w:r>
              <w:rPr>
                <w:sz w:val="24"/>
              </w:rPr>
              <w:t>infriction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Examinethe</w:t>
            </w:r>
            <w:r>
              <w:rPr>
                <w:sz w:val="24"/>
              </w:rPr>
              <w:t xml:space="preserve"> percentage reduction in the final velocity.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14</w:t>
            </w:r>
          </w:p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Derive an expression for maximum discharge through </w:t>
            </w:r>
            <w:r>
              <w:rPr>
                <w:sz w:val="24"/>
              </w:rPr>
              <w:t>convergentdivergent</w:t>
            </w:r>
            <w:r>
              <w:rPr>
                <w:sz w:val="24"/>
              </w:rPr>
              <w:t xml:space="preserve"> nozzle for steam.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15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velocity of steam exiting the nozzle of the impulse stage of </w:t>
            </w:r>
            <w:r>
              <w:rPr>
                <w:sz w:val="24"/>
              </w:rPr>
              <w:t>aturbine</w:t>
            </w:r>
            <w:r>
              <w:rPr>
                <w:sz w:val="24"/>
              </w:rPr>
              <w:t xml:space="preserve"> is 400 m/s. The blades operate close to the maximum </w:t>
            </w:r>
            <w:r>
              <w:rPr>
                <w:sz w:val="24"/>
              </w:rPr>
              <w:t>bladingefficiency</w:t>
            </w:r>
            <w:r>
              <w:rPr>
                <w:sz w:val="24"/>
              </w:rPr>
              <w:t xml:space="preserve">. The nozzle angle is 20°. Considering equiangular </w:t>
            </w:r>
            <w:r>
              <w:rPr>
                <w:sz w:val="24"/>
              </w:rPr>
              <w:t>bladesand</w:t>
            </w:r>
            <w:r>
              <w:rPr>
                <w:sz w:val="24"/>
              </w:rPr>
              <w:t xml:space="preserve"> neglecting blade friction, calculate for a steam flow of 0.6 kg/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,the</w:t>
            </w:r>
            <w:r>
              <w:rPr>
                <w:sz w:val="24"/>
              </w:rPr>
              <w:t xml:space="preserve"> diagram power and the diagram efficiency.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16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single stage impulse turbine rotor has a diameter of 1.2 m </w:t>
            </w:r>
            <w:r>
              <w:rPr>
                <w:sz w:val="24"/>
              </w:rPr>
              <w:t>runningat</w:t>
            </w:r>
            <w:r>
              <w:rPr>
                <w:sz w:val="24"/>
              </w:rPr>
              <w:t xml:space="preserve"> 3000 rpm. The nozzle angle is 18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. Blade speed ratio is 0.42. </w:t>
            </w:r>
            <w:r>
              <w:rPr>
                <w:sz w:val="24"/>
              </w:rPr>
              <w:t>Theratio</w:t>
            </w:r>
            <w:r>
              <w:rPr>
                <w:sz w:val="24"/>
              </w:rPr>
              <w:t xml:space="preserve"> of th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relative velocity at outlet to relative velocity at inlet in0.9. The outlet angle of the blade is 3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 xml:space="preserve">smaller than the inlet </w:t>
            </w:r>
            <w:r>
              <w:rPr>
                <w:sz w:val="24"/>
              </w:rPr>
              <w:t>angle.The</w:t>
            </w:r>
            <w:r>
              <w:rPr>
                <w:sz w:val="24"/>
              </w:rPr>
              <w:t xml:space="preserve"> steam flow rate is 5 kg/s. Draw the velocity diagram and find </w:t>
            </w:r>
            <w:r>
              <w:rPr>
                <w:sz w:val="24"/>
              </w:rPr>
              <w:t>thefollowing</w:t>
            </w:r>
            <w:r>
              <w:rPr>
                <w:sz w:val="24"/>
              </w:rPr>
              <w:t xml:space="preserve"> : (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) Velocity of whirl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(ii) Axial thrust on the bearing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(iii) Blade angles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(iv) Power developed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17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numPr>
                <w:ilvl w:val="0"/>
                <w:numId w:val="4"/>
              </w:numPr>
              <w:spacing w:lineRule="auto" w:line="240"/>
              <w:ind w:right="174"/>
              <w:jc w:val="both"/>
              <w:rPr>
                <w:sz w:val="24"/>
              </w:rPr>
            </w:pPr>
            <w:r>
              <w:rPr>
                <w:sz w:val="24"/>
              </w:rPr>
              <w:t>Calculate the vacuum efficiency from the following data: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Vacuum at steam inlet to condenser=70 mm of Hg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Barometer reading=760 mm of Hg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Hot well temperature t=300C</w:t>
            </w:r>
          </w:p>
          <w:p>
            <w:pPr>
              <w:pStyle w:val="style4097"/>
              <w:numPr>
                <w:ilvl w:val="0"/>
                <w:numId w:val="4"/>
              </w:numPr>
              <w:spacing w:lineRule="auto" w:line="240"/>
              <w:ind w:right="174"/>
              <w:jc w:val="both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r>
              <w:rPr>
                <w:sz w:val="24"/>
              </w:rPr>
              <w:t>arethe</w:t>
            </w:r>
            <w:r>
              <w:rPr>
                <w:sz w:val="24"/>
              </w:rPr>
              <w:t xml:space="preserve"> comparisons between jet condenser and surface condenser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18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gas turbine plant consists of two stage compressors with perfect intercooler and a single stage turbine. If the plant works between the temperature limits of 300 K and 1000K and 1 bar and 16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>. Find the net power of the plant per kg of air. Take CP= 1kJ/kg K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19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Describe the working </w:t>
            </w:r>
            <w:r>
              <w:rPr>
                <w:sz w:val="24"/>
              </w:rPr>
              <w:t>oframjetengine</w:t>
            </w:r>
            <w:r>
              <w:rPr>
                <w:sz w:val="24"/>
              </w:rPr>
              <w:t xml:space="preserve"> with a neat sketch. List out </w:t>
            </w:r>
            <w:r>
              <w:rPr>
                <w:sz w:val="24"/>
              </w:rPr>
              <w:t>itsadvantages</w:t>
            </w:r>
            <w:r>
              <w:rPr>
                <w:sz w:val="24"/>
              </w:rPr>
              <w:t xml:space="preserve"> and disadvantages.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20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effective jet exit velocity of a rocket is 3500 m/s, the forward flight velocity is 1250 m/s, and the propellant consumption if 75 kg/s. Calculate: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) The thrust; ii) The thrust power and iii) The propulsive efficiency.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11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turbine is supplied with steam at a pressure of 32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 xml:space="preserve"> and a temperature of 410</w:t>
            </w:r>
            <w:r>
              <w:rPr>
                <w:sz w:val="24"/>
              </w:rPr>
              <w:t>0C</w:t>
            </w:r>
            <w:r>
              <w:rPr>
                <w:sz w:val="24"/>
              </w:rPr>
              <w:t xml:space="preserve">. The steam the expanded </w:t>
            </w:r>
            <w:r>
              <w:rPr>
                <w:sz w:val="24"/>
              </w:rPr>
              <w:t>isentropically</w:t>
            </w:r>
            <w:r>
              <w:rPr>
                <w:sz w:val="24"/>
              </w:rPr>
              <w:t xml:space="preserve"> to a pressure of 0.08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>. Find the dryness fraction at the end of expansion and thermal efficiency of the cycle.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If the steam is reheated at 5.5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 xml:space="preserve"> to a temperature of 395</w:t>
            </w:r>
            <w:r>
              <w:rPr>
                <w:sz w:val="24"/>
              </w:rPr>
              <w:t>0C</w:t>
            </w:r>
            <w:r>
              <w:rPr>
                <w:sz w:val="24"/>
              </w:rPr>
              <w:t xml:space="preserve"> and then expanded </w:t>
            </w:r>
            <w:r>
              <w:rPr>
                <w:sz w:val="24"/>
              </w:rPr>
              <w:t>isentropically</w:t>
            </w:r>
            <w:r>
              <w:rPr>
                <w:sz w:val="24"/>
              </w:rPr>
              <w:t xml:space="preserve"> to a pressure of 0.08 bar, what will be the dryness fraction and thermal efficiency of the cycle?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12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Explain with neat sketch any three of the following mounting: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>) Water level indicator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ii) Pressure gauge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iii) Feed check value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iv) Blow of cock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v) High steam and low water safety value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vi) Junction or stop value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13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Dry saturated steam at a pressure of 11 </w:t>
            </w:r>
            <w:r>
              <w:rPr>
                <w:sz w:val="24"/>
              </w:rPr>
              <w:t>bar</w:t>
            </w:r>
            <w:r>
              <w:rPr>
                <w:sz w:val="24"/>
              </w:rPr>
              <w:t xml:space="preserve"> enters a convergent-divergent nozzle </w:t>
            </w:r>
            <w:r>
              <w:rPr>
                <w:sz w:val="24"/>
              </w:rPr>
              <w:t>andleaves</w:t>
            </w:r>
            <w:r>
              <w:rPr>
                <w:sz w:val="24"/>
              </w:rPr>
              <w:t xml:space="preserve"> at a pressure of 2 bar. If the flow is adiabatic and frictionless, determine: (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) The exit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velocity</w:t>
            </w:r>
            <w:r>
              <w:rPr>
                <w:sz w:val="24"/>
              </w:rPr>
              <w:t xml:space="preserve"> of steam. (ii) Ratio of cross section at exit and that at throat. Assume the index </w:t>
            </w:r>
            <w:r>
              <w:rPr>
                <w:sz w:val="24"/>
              </w:rPr>
              <w:t>ofadiabatic</w:t>
            </w:r>
            <w:r>
              <w:rPr>
                <w:sz w:val="24"/>
              </w:rPr>
              <w:t xml:space="preserve"> expansion to be 1.135</w:t>
            </w:r>
            <w:r>
              <w:rPr>
                <w:sz w:val="24"/>
              </w:rPr>
              <w:t>?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14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Derive Critical pressure ratio of nozzle and determine the maximum mass rate of flow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z w:val="24"/>
              </w:rPr>
              <w:t xml:space="preserve"> steam nozzle</w:t>
            </w:r>
            <w:r>
              <w:rPr>
                <w:sz w:val="24"/>
              </w:rPr>
              <w:t>?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15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blade speed of a single ring impulse </w:t>
            </w:r>
            <w:r>
              <w:rPr>
                <w:sz w:val="24"/>
              </w:rPr>
              <w:t>blading</w:t>
            </w:r>
            <w:r>
              <w:rPr>
                <w:sz w:val="24"/>
              </w:rPr>
              <w:t xml:space="preserve"> is 250 m/s and nozzle angle is 20°. </w:t>
            </w:r>
            <w:r>
              <w:rPr>
                <w:sz w:val="24"/>
              </w:rPr>
              <w:t>Theheat</w:t>
            </w:r>
            <w:r>
              <w:rPr>
                <w:sz w:val="24"/>
              </w:rPr>
              <w:t xml:space="preserve"> drop is </w:t>
            </w:r>
            <w:r>
              <w:rPr>
                <w:sz w:val="24"/>
              </w:rPr>
              <w:t>550 kJ/kg</w:t>
            </w:r>
            <w:r>
              <w:rPr>
                <w:sz w:val="24"/>
              </w:rPr>
              <w:t xml:space="preserve"> and nozzle efficiency is 0.85. The blade discharge angle is 30° </w:t>
            </w:r>
            <w:r>
              <w:rPr>
                <w:sz w:val="24"/>
              </w:rPr>
              <w:t>andthe</w:t>
            </w:r>
            <w:r>
              <w:rPr>
                <w:sz w:val="24"/>
              </w:rPr>
              <w:t xml:space="preserve"> machine develops 30 kW, when consuming 360 kg of steam per hour. Draw </w:t>
            </w:r>
            <w:r>
              <w:rPr>
                <w:sz w:val="24"/>
              </w:rPr>
              <w:t>thevelocity</w:t>
            </w:r>
            <w:r>
              <w:rPr>
                <w:sz w:val="24"/>
              </w:rPr>
              <w:t xml:space="preserve"> diagram and calculate: 1. Axial thrust on the </w:t>
            </w:r>
            <w:r>
              <w:rPr>
                <w:sz w:val="24"/>
              </w:rPr>
              <w:t>blading</w:t>
            </w:r>
            <w:r>
              <w:rPr>
                <w:sz w:val="24"/>
              </w:rPr>
              <w:t xml:space="preserve"> and 2.the heat equivalent </w:t>
            </w:r>
            <w:r>
              <w:rPr>
                <w:sz w:val="24"/>
              </w:rPr>
              <w:t>perkg</w:t>
            </w:r>
            <w:r>
              <w:rPr>
                <w:sz w:val="24"/>
              </w:rPr>
              <w:t xml:space="preserve"> of steam friction of the </w:t>
            </w:r>
            <w:r>
              <w:rPr>
                <w:sz w:val="24"/>
              </w:rPr>
              <w:t>blading</w:t>
            </w:r>
            <w:r>
              <w:rPr>
                <w:sz w:val="24"/>
              </w:rPr>
              <w:t>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16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a certain stage of an impulse turbine, the nozzle angle is 20° </w:t>
            </w:r>
            <w:r>
              <w:rPr>
                <w:sz w:val="24"/>
              </w:rPr>
              <w:t>withthe</w:t>
            </w:r>
            <w:r>
              <w:rPr>
                <w:sz w:val="24"/>
              </w:rPr>
              <w:t xml:space="preserve"> plane of the wheel. The mean diameter of the ring is 2.8 meters. </w:t>
            </w:r>
            <w:r>
              <w:rPr>
                <w:sz w:val="24"/>
              </w:rPr>
              <w:t>Itdevelops</w:t>
            </w:r>
            <w:r>
              <w:rPr>
                <w:sz w:val="24"/>
              </w:rPr>
              <w:t xml:space="preserve"> 55 kW at 2400 rpm. Four nozzles, each of 10 mm diameters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expand</w:t>
            </w:r>
            <w:r>
              <w:rPr>
                <w:sz w:val="24"/>
              </w:rPr>
              <w:t xml:space="preserve"> steam </w:t>
            </w:r>
            <w:r>
              <w:rPr>
                <w:sz w:val="24"/>
              </w:rPr>
              <w:t>isentropically</w:t>
            </w:r>
            <w:r>
              <w:rPr>
                <w:sz w:val="24"/>
              </w:rPr>
              <w:t xml:space="preserve"> from 15 bar and 250°C to 0.5 bar. </w:t>
            </w:r>
            <w:r>
              <w:rPr>
                <w:sz w:val="24"/>
              </w:rPr>
              <w:t>Theaxial</w:t>
            </w:r>
            <w:r>
              <w:rPr>
                <w:sz w:val="24"/>
              </w:rPr>
              <w:t xml:space="preserve"> thrust is 3.5 N. Calculate: 1.Blade angles at entrance and </w:t>
            </w:r>
            <w:r>
              <w:rPr>
                <w:sz w:val="24"/>
              </w:rPr>
              <w:t>exit</w:t>
            </w:r>
            <w:r>
              <w:rPr>
                <w:sz w:val="24"/>
              </w:rPr>
              <w:t>,and</w:t>
            </w:r>
            <w:r>
              <w:rPr>
                <w:sz w:val="24"/>
              </w:rPr>
              <w:t xml:space="preserve"> 2.power lost in blade friction.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17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numPr>
                <w:ilvl w:val="0"/>
                <w:numId w:val="5"/>
              </w:numPr>
              <w:spacing w:lineRule="exact" w:line="253"/>
              <w:rPr>
                <w:sz w:val="24"/>
              </w:rPr>
            </w:pPr>
            <w:r>
              <w:rPr>
                <w:sz w:val="24"/>
              </w:rPr>
              <w:t>Explain working principle the down flow surface condenser with neat sketch</w:t>
            </w:r>
          </w:p>
          <w:p>
            <w:pPr>
              <w:pStyle w:val="style4097"/>
              <w:numPr>
                <w:ilvl w:val="0"/>
                <w:numId w:val="5"/>
              </w:numPr>
              <w:spacing w:lineRule="exact" w:line="253"/>
              <w:rPr>
                <w:sz w:val="24"/>
              </w:rPr>
            </w:pPr>
            <w:r>
              <w:rPr>
                <w:sz w:val="24"/>
              </w:rPr>
              <w:t>Explain working principle the central flow surface condenser with neat sketch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18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 a gas turbine plant, the air is compressed in a single stage compressor from 1 bar to 9 bar and from an initial temperature of 300 K. The same air is then heated to a temperature of 800 K and then expanded in the turbine. The air is then reheated to a temperature of 800 K and expanded in the second turbine. Find the maximum power that can be obtained from the installation, if the mass of air circulated per second is 2 kg. Take C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=1 kJ/ kg K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19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Describe the working </w:t>
            </w:r>
            <w:r>
              <w:rPr>
                <w:sz w:val="24"/>
              </w:rPr>
              <w:t>oframjetengine</w:t>
            </w:r>
            <w:r>
              <w:rPr>
                <w:sz w:val="24"/>
              </w:rPr>
              <w:t xml:space="preserve"> with a neat sketch. List out </w:t>
            </w:r>
            <w:r>
              <w:rPr>
                <w:sz w:val="24"/>
              </w:rPr>
              <w:t>itsadvantages</w:t>
            </w:r>
            <w:r>
              <w:rPr>
                <w:sz w:val="24"/>
              </w:rPr>
              <w:t xml:space="preserve"> and disadvantages.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>
        <w:tblPrEx/>
        <w:trPr>
          <w:trHeight w:val="1185" w:hRule="atLeast"/>
        </w:trPr>
        <w:tc>
          <w:tcPr>
            <w:tcW w:w="744" w:type="dxa"/>
            <w:tcBorders/>
          </w:tcPr>
          <w:p>
            <w:pPr>
              <w:pStyle w:val="style4097"/>
              <w:rPr/>
            </w:pPr>
            <w:r>
              <w:t>20</w:t>
            </w:r>
          </w:p>
        </w:tc>
        <w:tc>
          <w:tcPr>
            <w:tcW w:w="6889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 turbo-jet engine flying at a speed of 1000 km/h consumes air at the rate of 60.2 kg/s. calculate: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>) Exit velocity of the jet when the enthalpy change for the nozzle is 230 KJ/kg and velocity coefficient is 0.96.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ii</w:t>
            </w:r>
            <w:r>
              <w:rPr>
                <w:sz w:val="24"/>
              </w:rPr>
              <w:t>)Fuel</w:t>
            </w:r>
            <w:r>
              <w:rPr>
                <w:sz w:val="24"/>
              </w:rPr>
              <w:t xml:space="preserve"> flow rate in kg/s when air fuel ratio is 70:1 iii)Thrust specific fuel consumption iv). propulsive power 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iv) Thermal efficiency of the when the combustion efficiency is 92% and calorific value of the fuel used is 42000 kJ/kg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v) Propulsive power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vi) Propulsive efficiency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vii) Overall efficiency</w:t>
            </w:r>
          </w:p>
          <w:p>
            <w:pPr>
              <w:pStyle w:val="style4097"/>
              <w:spacing w:lineRule="exact" w:line="273"/>
              <w:ind w:left="0"/>
              <w:jc w:val="both"/>
              <w:rPr>
                <w:sz w:val="24"/>
              </w:rPr>
            </w:pPr>
          </w:p>
        </w:tc>
      </w:tr>
    </w:tbl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"https://www.mediafire.com/folder/mo1jdbqd2vz7t/PDF+STORE+🌐" \o "https://www.mediafire.com/folder/mo1jdbqd2vz7t/PDF+STORE+🌐"</w:instrText>
      </w:r>
      <w:r>
        <w:rPr>
          <w:sz w:val="32"/>
          <w:szCs w:val="32"/>
        </w:rPr>
        <w:fldChar w:fldCharType="separate"/>
      </w:r>
      <w:r>
        <w:rPr>
          <w:rStyle w:val="style85"/>
          <w:sz w:val="32"/>
          <w:szCs w:val="32"/>
        </w:rPr>
        <w:t>👉CLICK HERE 👈</w:t>
      </w:r>
      <w:r>
        <w:rPr>
          <w:sz w:val="32"/>
          <w:szCs w:val="32"/>
        </w:rPr>
        <w:fldChar w:fldCharType="end"/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BE4E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DD63A28"/>
    <w:lvl w:ilvl="0" w:tplc="86F00642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>
    <w:nsid w:val="00000002"/>
    <w:multiLevelType w:val="hybridMultilevel"/>
    <w:tmpl w:val="DABE4E1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8F28F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EE6357C"/>
    <w:lvl w:ilvl="0" w:tplc="954E7BE4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12"/>
    </w:pPr>
    <w:r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2147</Words>
  <Pages>8</Pages>
  <Characters>10396</Characters>
  <Application>WPS Office</Application>
  <DocSecurity>0</DocSecurity>
  <Paragraphs>403</Paragraphs>
  <ScaleCrop>false</ScaleCrop>
  <LinksUpToDate>false</LinksUpToDate>
  <CharactersWithSpaces>12389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2023-01-03T08:17:00Z</dcterms:created>
  <dc:creator>MECHHOD</dc:creator>
  <lastModifiedBy>I2011</lastModifiedBy>
  <dcterms:modified xsi:type="dcterms:W3CDTF">2023-01-06T17:58:11Z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3c686639259e42f4b4633add94ab608f</vt:lpwstr>
  </property>
</Properties>
</file>