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E12" w14:textId="246F6741" w:rsidR="00314614" w:rsidRDefault="005E23F8">
      <w:r>
        <w:t>Vanh Somchaleun</w:t>
      </w:r>
    </w:p>
    <w:p w14:paraId="7B9FA317" w14:textId="3BDC7D8F" w:rsidR="005E23F8" w:rsidRDefault="005E23F8">
      <w:r>
        <w:t>Module 6.2 Movie Setup</w:t>
      </w:r>
    </w:p>
    <w:p w14:paraId="1850C9E7" w14:textId="685CC1DD" w:rsidR="005E23F8" w:rsidRDefault="005E23F8">
      <w:r>
        <w:rPr>
          <w:noProof/>
        </w:rPr>
        <w:drawing>
          <wp:inline distT="0" distB="0" distL="0" distR="0" wp14:anchorId="49861DF7" wp14:editId="5D6249EE">
            <wp:extent cx="5477774" cy="3838575"/>
            <wp:effectExtent l="0" t="0" r="8890" b="0"/>
            <wp:docPr id="1497827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2739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939" cy="384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F8"/>
    <w:rsid w:val="00314614"/>
    <w:rsid w:val="004B08E0"/>
    <w:rsid w:val="00594D1B"/>
    <w:rsid w:val="005E23F8"/>
    <w:rsid w:val="008B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7FEC"/>
  <w15:chartTrackingRefBased/>
  <w15:docId w15:val="{9A4194C2-1479-4064-8322-31B3034A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2</cp:revision>
  <dcterms:created xsi:type="dcterms:W3CDTF">2024-02-09T02:20:00Z</dcterms:created>
  <dcterms:modified xsi:type="dcterms:W3CDTF">2024-02-09T02:20:00Z</dcterms:modified>
</cp:coreProperties>
</file>