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E66" w:rsidRPr="00381D12" w:rsidRDefault="00497030">
      <w:pPr>
        <w:rPr>
          <w:b/>
          <w:sz w:val="36"/>
          <w:szCs w:val="36"/>
          <w:u w:val="single"/>
          <w:lang w:val="en-US"/>
        </w:rPr>
      </w:pPr>
      <w:r w:rsidRPr="00497030">
        <w:rPr>
          <w:b/>
          <w:lang w:val="en-US"/>
        </w:rPr>
        <w:t xml:space="preserve">                            </w:t>
      </w:r>
      <w:r>
        <w:rPr>
          <w:b/>
          <w:lang w:val="en-US"/>
        </w:rPr>
        <w:t xml:space="preserve">          </w:t>
      </w:r>
      <w:r w:rsidR="00381D12">
        <w:rPr>
          <w:b/>
          <w:lang w:val="en-US"/>
        </w:rPr>
        <w:t xml:space="preserve">     </w:t>
      </w:r>
      <w:r>
        <w:rPr>
          <w:b/>
          <w:lang w:val="en-US"/>
        </w:rPr>
        <w:t xml:space="preserve">         </w:t>
      </w:r>
      <w:r w:rsidRPr="00497030">
        <w:rPr>
          <w:b/>
          <w:lang w:val="en-US"/>
        </w:rPr>
        <w:t xml:space="preserve">      </w:t>
      </w:r>
      <w:r w:rsidRPr="00381D12">
        <w:rPr>
          <w:b/>
          <w:sz w:val="36"/>
          <w:szCs w:val="36"/>
          <w:u w:val="single"/>
          <w:lang w:val="en-US"/>
        </w:rPr>
        <w:t>SQL ASSIGNMENT</w:t>
      </w:r>
    </w:p>
    <w:p w:rsidR="00497030" w:rsidRDefault="00497030">
      <w:pPr>
        <w:rPr>
          <w:b/>
          <w:lang w:val="en-US"/>
        </w:rPr>
      </w:pPr>
    </w:p>
    <w:p w:rsidR="00497030" w:rsidRPr="00E91E9E" w:rsidRDefault="00E91E9E">
      <w:pPr>
        <w:rPr>
          <w:b/>
          <w:lang w:val="en-US"/>
        </w:rPr>
      </w:pPr>
      <w:r>
        <w:rPr>
          <w:b/>
          <w:lang w:val="en-US"/>
        </w:rPr>
        <w:t xml:space="preserve">Q2.  </w:t>
      </w:r>
      <w:proofErr w:type="spellStart"/>
      <w:r w:rsidR="00497030">
        <w:rPr>
          <w:b/>
          <w:lang w:val="en-US"/>
        </w:rPr>
        <w:t>Ans</w:t>
      </w:r>
      <w:proofErr w:type="spellEnd"/>
      <w:r w:rsidR="00497030">
        <w:rPr>
          <w:b/>
          <w:lang w:val="en-US"/>
        </w:rPr>
        <w:t xml:space="preserve">: </w:t>
      </w:r>
      <w:r w:rsidR="00497030" w:rsidRPr="00497030">
        <w:rPr>
          <w:rStyle w:val="Strong"/>
          <w:b w:val="0"/>
        </w:rPr>
        <w:t>Constraints</w:t>
      </w:r>
      <w:r w:rsidR="00497030" w:rsidRPr="00497030">
        <w:t xml:space="preserve"> are rules applied to columns or tables in a database to enforce the correctness, validity, and consistency of the data stored. They help ensure </w:t>
      </w:r>
      <w:r w:rsidR="00497030" w:rsidRPr="00497030">
        <w:rPr>
          <w:rStyle w:val="Strong"/>
          <w:b w:val="0"/>
        </w:rPr>
        <w:t>data integrity</w:t>
      </w:r>
      <w:r w:rsidR="00497030" w:rsidRPr="00497030">
        <w:t xml:space="preserve"> by restricting the type of data that can be entered, preventing errors and maintaining reliable, trustworthy data.</w:t>
      </w:r>
    </w:p>
    <w:p w:rsidR="00497030" w:rsidRPr="00497030" w:rsidRDefault="00497030" w:rsidP="00497030">
      <w:p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497030">
        <w:rPr>
          <w:rFonts w:ascii="Times New Roman" w:eastAsia="Times New Roman" w:hAnsi="Times New Roman" w:cs="Times New Roman"/>
          <w:bCs/>
          <w:sz w:val="27"/>
          <w:szCs w:val="27"/>
          <w:lang w:eastAsia="en-IN"/>
        </w:rPr>
        <w:t>How Constraints Help Maintain Data Integrity</w:t>
      </w:r>
    </w:p>
    <w:p w:rsidR="00497030" w:rsidRPr="00497030" w:rsidRDefault="00497030" w:rsidP="00497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030">
        <w:rPr>
          <w:rFonts w:ascii="Times New Roman" w:eastAsia="Times New Roman" w:hAnsi="Times New Roman" w:cs="Times New Roman"/>
          <w:bCs/>
          <w:sz w:val="24"/>
          <w:szCs w:val="24"/>
          <w:lang w:eastAsia="en-IN"/>
        </w:rPr>
        <w:t>Prevent invalid data entry:</w:t>
      </w:r>
      <w:r w:rsidRPr="00497030">
        <w:rPr>
          <w:rFonts w:ascii="Times New Roman" w:eastAsia="Times New Roman" w:hAnsi="Times New Roman" w:cs="Times New Roman"/>
          <w:sz w:val="24"/>
          <w:szCs w:val="24"/>
          <w:lang w:eastAsia="en-IN"/>
        </w:rPr>
        <w:t xml:space="preserve"> Constraints stop incorrect or incomplete data from being saved.</w:t>
      </w:r>
    </w:p>
    <w:p w:rsidR="00497030" w:rsidRPr="00497030" w:rsidRDefault="00497030" w:rsidP="00497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030">
        <w:rPr>
          <w:rFonts w:ascii="Times New Roman" w:eastAsia="Times New Roman" w:hAnsi="Times New Roman" w:cs="Times New Roman"/>
          <w:bCs/>
          <w:sz w:val="24"/>
          <w:szCs w:val="24"/>
          <w:lang w:eastAsia="en-IN"/>
        </w:rPr>
        <w:t>Enforce business rules:</w:t>
      </w:r>
      <w:r w:rsidRPr="00497030">
        <w:rPr>
          <w:rFonts w:ascii="Times New Roman" w:eastAsia="Times New Roman" w:hAnsi="Times New Roman" w:cs="Times New Roman"/>
          <w:sz w:val="24"/>
          <w:szCs w:val="24"/>
          <w:lang w:eastAsia="en-IN"/>
        </w:rPr>
        <w:t xml:space="preserve"> For example, ensuring unique identifiers or mandatory fields.</w:t>
      </w:r>
    </w:p>
    <w:p w:rsidR="00497030" w:rsidRPr="00497030" w:rsidRDefault="00497030" w:rsidP="00497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030">
        <w:rPr>
          <w:rFonts w:ascii="Times New Roman" w:eastAsia="Times New Roman" w:hAnsi="Times New Roman" w:cs="Times New Roman"/>
          <w:bCs/>
          <w:sz w:val="24"/>
          <w:szCs w:val="24"/>
          <w:lang w:eastAsia="en-IN"/>
        </w:rPr>
        <w:t>Maintain relationships:</w:t>
      </w:r>
      <w:r w:rsidRPr="00497030">
        <w:rPr>
          <w:rFonts w:ascii="Times New Roman" w:eastAsia="Times New Roman" w:hAnsi="Times New Roman" w:cs="Times New Roman"/>
          <w:sz w:val="24"/>
          <w:szCs w:val="24"/>
          <w:lang w:eastAsia="en-IN"/>
        </w:rPr>
        <w:t xml:space="preserve"> Such as ensuring foreign keys correspond to existing records.</w:t>
      </w:r>
    </w:p>
    <w:p w:rsidR="00497030" w:rsidRPr="00497030" w:rsidRDefault="00497030" w:rsidP="00497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030">
        <w:rPr>
          <w:rFonts w:ascii="Times New Roman" w:eastAsia="Times New Roman" w:hAnsi="Times New Roman" w:cs="Times New Roman"/>
          <w:bCs/>
          <w:sz w:val="24"/>
          <w:szCs w:val="24"/>
          <w:lang w:eastAsia="en-IN"/>
        </w:rPr>
        <w:t>Improve data consistency:</w:t>
      </w:r>
      <w:r w:rsidRPr="00497030">
        <w:rPr>
          <w:rFonts w:ascii="Times New Roman" w:eastAsia="Times New Roman" w:hAnsi="Times New Roman" w:cs="Times New Roman"/>
          <w:sz w:val="24"/>
          <w:szCs w:val="24"/>
          <w:lang w:eastAsia="en-IN"/>
        </w:rPr>
        <w:t xml:space="preserve"> So the data stays accurate across the database.</w:t>
      </w:r>
    </w:p>
    <w:p w:rsidR="00497030" w:rsidRPr="00497030" w:rsidRDefault="00497030" w:rsidP="004970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030">
        <w:rPr>
          <w:b/>
        </w:rPr>
        <w:t>Common types of constraints</w:t>
      </w:r>
      <w:r w:rsidRPr="00497030">
        <w:t xml:space="preserve"> </w:t>
      </w:r>
      <w:r w:rsidRPr="00497030">
        <w:rPr>
          <w:b/>
        </w:rPr>
        <w:t>in a database</w:t>
      </w:r>
      <w:r>
        <w:rPr>
          <w:b/>
        </w:rPr>
        <w:t>:</w:t>
      </w:r>
      <w:r>
        <w:t xml:space="preserve"> I</w:t>
      </w:r>
      <w:r w:rsidRPr="00497030">
        <w:t xml:space="preserve">nclude </w:t>
      </w:r>
      <w:r w:rsidRPr="00497030">
        <w:rPr>
          <w:rStyle w:val="Strong"/>
          <w:b w:val="0"/>
        </w:rPr>
        <w:t>NOT NULL</w:t>
      </w:r>
      <w:r w:rsidRPr="00497030">
        <w:t xml:space="preserve">, which ensures a column cannot be empty; </w:t>
      </w:r>
      <w:r w:rsidRPr="00497030">
        <w:rPr>
          <w:rStyle w:val="Strong"/>
          <w:b w:val="0"/>
        </w:rPr>
        <w:t>UNIQUE</w:t>
      </w:r>
      <w:r w:rsidRPr="00497030">
        <w:t xml:space="preserve">, which ensures all values in a column are different; </w:t>
      </w:r>
      <w:r w:rsidRPr="00497030">
        <w:rPr>
          <w:rStyle w:val="Strong"/>
          <w:b w:val="0"/>
        </w:rPr>
        <w:t>PRIMARY KEY</w:t>
      </w:r>
      <w:r w:rsidRPr="00497030">
        <w:t xml:space="preserve">, which uniquely identifies each record; </w:t>
      </w:r>
      <w:r w:rsidRPr="00497030">
        <w:rPr>
          <w:rStyle w:val="Strong"/>
          <w:b w:val="0"/>
        </w:rPr>
        <w:t>FOREIGN KEY</w:t>
      </w:r>
      <w:r w:rsidRPr="00497030">
        <w:t xml:space="preserve">, which enforces relationships between tables; </w:t>
      </w:r>
      <w:r w:rsidRPr="00497030">
        <w:rPr>
          <w:rStyle w:val="Strong"/>
          <w:b w:val="0"/>
        </w:rPr>
        <w:t>CHECK</w:t>
      </w:r>
      <w:r w:rsidRPr="00497030">
        <w:t xml:space="preserve">, which enforces specific conditions on data; and </w:t>
      </w:r>
      <w:r w:rsidRPr="00497030">
        <w:rPr>
          <w:rStyle w:val="Strong"/>
          <w:b w:val="0"/>
        </w:rPr>
        <w:t>DEFAULT</w:t>
      </w:r>
      <w:r w:rsidRPr="00497030">
        <w:t>, which assigns a default value when none is provided.</w:t>
      </w:r>
    </w:p>
    <w:p w:rsidR="00497030" w:rsidRPr="00E91E9E" w:rsidRDefault="00E91E9E">
      <w:pPr>
        <w:rPr>
          <w:rFonts w:ascii="Times New Roman" w:eastAsia="Times New Roman" w:hAnsi="Times New Roman" w:cs="Times New Roman"/>
          <w:sz w:val="24"/>
          <w:szCs w:val="24"/>
          <w:lang w:eastAsia="en-IN"/>
        </w:rPr>
      </w:pPr>
      <w:r w:rsidRPr="00E91E9E">
        <w:rPr>
          <w:rFonts w:ascii="Times New Roman" w:eastAsia="Times New Roman" w:hAnsi="Times New Roman" w:cs="Times New Roman"/>
          <w:b/>
          <w:sz w:val="24"/>
          <w:szCs w:val="24"/>
          <w:lang w:eastAsia="en-IN"/>
        </w:rPr>
        <w:t xml:space="preserve">Q3. </w:t>
      </w:r>
      <w:proofErr w:type="spellStart"/>
      <w:r w:rsidR="00497030" w:rsidRPr="00E91E9E">
        <w:rPr>
          <w:rFonts w:ascii="Times New Roman" w:eastAsia="Times New Roman" w:hAnsi="Times New Roman" w:cs="Times New Roman"/>
          <w:b/>
          <w:sz w:val="24"/>
          <w:szCs w:val="24"/>
          <w:lang w:eastAsia="en-IN"/>
        </w:rPr>
        <w:t>Ans</w:t>
      </w:r>
      <w:proofErr w:type="spellEnd"/>
      <w:r w:rsidR="00497030" w:rsidRPr="00E91E9E">
        <w:rPr>
          <w:rFonts w:ascii="Times New Roman" w:eastAsia="Times New Roman" w:hAnsi="Times New Roman" w:cs="Times New Roman"/>
          <w:b/>
          <w:sz w:val="24"/>
          <w:szCs w:val="24"/>
          <w:lang w:eastAsia="en-IN"/>
        </w:rPr>
        <w:t>:</w:t>
      </w:r>
      <w:r w:rsidR="00497030">
        <w:rPr>
          <w:rFonts w:ascii="Times New Roman" w:eastAsia="Times New Roman" w:hAnsi="Times New Roman" w:cs="Times New Roman"/>
          <w:sz w:val="24"/>
          <w:szCs w:val="24"/>
          <w:lang w:eastAsia="en-IN"/>
        </w:rPr>
        <w:t xml:space="preserve"> </w:t>
      </w:r>
      <w:r w:rsidR="00497030" w:rsidRPr="00497030">
        <w:t xml:space="preserve">The </w:t>
      </w:r>
      <w:r w:rsidR="00497030" w:rsidRPr="00497030">
        <w:rPr>
          <w:rStyle w:val="Strong"/>
          <w:b w:val="0"/>
        </w:rPr>
        <w:t>NOT NULL</w:t>
      </w:r>
      <w:r w:rsidR="00497030" w:rsidRPr="00497030">
        <w:t xml:space="preserve"> constraint is applied to ensure that a column </w:t>
      </w:r>
      <w:r w:rsidR="00497030" w:rsidRPr="00497030">
        <w:rPr>
          <w:rStyle w:val="Strong"/>
          <w:b w:val="0"/>
        </w:rPr>
        <w:t>must always have a value</w:t>
      </w:r>
      <w:r w:rsidR="00497030" w:rsidRPr="00497030">
        <w:t xml:space="preserve">—it cannot be left empty (NULL). This is important when the data in that column is </w:t>
      </w:r>
      <w:r w:rsidR="00497030" w:rsidRPr="00497030">
        <w:rPr>
          <w:rStyle w:val="Strong"/>
          <w:b w:val="0"/>
        </w:rPr>
        <w:t>required</w:t>
      </w:r>
      <w:r w:rsidR="00497030" w:rsidRPr="00497030">
        <w:t xml:space="preserve"> for the record to be meaningful or valid. For example, you might require every user to have an email address or every product to have a name, so you apply NOT NULL to those columns to prevent missing information.</w:t>
      </w:r>
      <w:r w:rsidR="00497030" w:rsidRPr="00497030">
        <w:rPr>
          <w:b/>
        </w:rPr>
        <w:t xml:space="preserve"> </w:t>
      </w:r>
      <w:r w:rsidR="00497030" w:rsidRPr="00497030">
        <w:rPr>
          <w:rStyle w:val="Strong"/>
          <w:b w:val="0"/>
        </w:rPr>
        <w:t>Primary Key cannot contain NULL values</w:t>
      </w:r>
      <w:r w:rsidR="00497030" w:rsidRPr="00497030">
        <w:rPr>
          <w:b/>
        </w:rPr>
        <w:t>.</w:t>
      </w:r>
    </w:p>
    <w:p w:rsidR="00497030" w:rsidRPr="00497030" w:rsidRDefault="00497030" w:rsidP="00497030">
      <w:pPr>
        <w:pStyle w:val="NormalWeb"/>
      </w:pPr>
      <w:r w:rsidRPr="00497030">
        <w:t xml:space="preserve">Justification: A </w:t>
      </w:r>
      <w:r w:rsidRPr="00497030">
        <w:rPr>
          <w:bCs/>
        </w:rPr>
        <w:t>primary key</w:t>
      </w:r>
      <w:r w:rsidRPr="00497030">
        <w:t xml:space="preserve"> uniquely identifies each row in a table. If it allowed NULLs, it would mean that some rows have </w:t>
      </w:r>
      <w:r w:rsidRPr="00497030">
        <w:rPr>
          <w:bCs/>
        </w:rPr>
        <w:t>no identifier</w:t>
      </w:r>
      <w:r w:rsidRPr="00497030">
        <w:t xml:space="preserve"> or an </w:t>
      </w:r>
      <w:r w:rsidRPr="00497030">
        <w:rPr>
          <w:bCs/>
        </w:rPr>
        <w:t>unknown identifier</w:t>
      </w:r>
      <w:r w:rsidRPr="00497030">
        <w:t>, which defeats the purpose of uniquely identifying records.</w:t>
      </w:r>
    </w:p>
    <w:p w:rsidR="00497030" w:rsidRDefault="00497030">
      <w:pPr>
        <w:rPr>
          <w:b/>
        </w:rPr>
      </w:pPr>
    </w:p>
    <w:p w:rsidR="00497030" w:rsidRPr="00E91E9E" w:rsidRDefault="00E91E9E" w:rsidP="00497030">
      <w:pPr>
        <w:rPr>
          <w:b/>
        </w:rPr>
      </w:pPr>
      <w:r>
        <w:rPr>
          <w:b/>
        </w:rPr>
        <w:t xml:space="preserve">Q4. </w:t>
      </w:r>
      <w:proofErr w:type="spellStart"/>
      <w:r w:rsidR="00497030">
        <w:rPr>
          <w:b/>
        </w:rPr>
        <w:t>Ans</w:t>
      </w:r>
      <w:proofErr w:type="spellEnd"/>
      <w:r w:rsidR="00497030">
        <w:rPr>
          <w:b/>
        </w:rPr>
        <w:t xml:space="preserve">: </w:t>
      </w:r>
      <w:r w:rsidR="00497030" w:rsidRPr="00E91E9E">
        <w:t xml:space="preserve">Adding key: </w:t>
      </w:r>
      <w:r w:rsidR="00497030" w:rsidRPr="00E91E9E">
        <w:t xml:space="preserve">ALTER TABLE </w:t>
      </w:r>
      <w:proofErr w:type="spellStart"/>
      <w:r w:rsidR="00497030" w:rsidRPr="00E91E9E">
        <w:t>table_name</w:t>
      </w:r>
      <w:proofErr w:type="spellEnd"/>
    </w:p>
    <w:p w:rsidR="00497030" w:rsidRPr="00E91E9E" w:rsidRDefault="00497030" w:rsidP="00497030">
      <w:r w:rsidRPr="00E91E9E">
        <w:t xml:space="preserve">ADD CONSTRAINT </w:t>
      </w:r>
      <w:proofErr w:type="spellStart"/>
      <w:r w:rsidRPr="00E91E9E">
        <w:t>constraint_name</w:t>
      </w:r>
      <w:proofErr w:type="spellEnd"/>
      <w:r w:rsidRPr="00E91E9E">
        <w:t xml:space="preserve"> PRIMARY KEY (</w:t>
      </w:r>
      <w:proofErr w:type="spellStart"/>
      <w:r w:rsidRPr="00E91E9E">
        <w:t>column_name</w:t>
      </w:r>
      <w:proofErr w:type="spellEnd"/>
      <w:r w:rsidRPr="00E91E9E">
        <w:t>);</w:t>
      </w:r>
    </w:p>
    <w:p w:rsidR="00E91E9E" w:rsidRPr="00E91E9E" w:rsidRDefault="00E91E9E" w:rsidP="00E91E9E">
      <w:r w:rsidRPr="00E91E9E">
        <w:t xml:space="preserve">Removing key: </w:t>
      </w:r>
      <w:r w:rsidRPr="00E91E9E">
        <w:t>ALTER TABLE Employees</w:t>
      </w:r>
    </w:p>
    <w:p w:rsidR="00E91E9E" w:rsidRPr="00E91E9E" w:rsidRDefault="00E91E9E" w:rsidP="00E91E9E">
      <w:pPr>
        <w:rPr>
          <w:b/>
        </w:rPr>
      </w:pPr>
      <w:r w:rsidRPr="00E91E9E">
        <w:t xml:space="preserve">DROP CONSTRAINT </w:t>
      </w:r>
      <w:proofErr w:type="spellStart"/>
      <w:r w:rsidRPr="00E91E9E">
        <w:t>CHK_Age</w:t>
      </w:r>
      <w:proofErr w:type="spellEnd"/>
      <w:r w:rsidRPr="00E91E9E">
        <w:t>;</w:t>
      </w:r>
      <w:r>
        <w:br/>
      </w:r>
      <w:r>
        <w:br/>
      </w:r>
      <w:r w:rsidRPr="00E91E9E">
        <w:rPr>
          <w:b/>
        </w:rPr>
        <w:t>Q5.</w:t>
      </w:r>
      <w:r>
        <w:rPr>
          <w:b/>
        </w:rPr>
        <w:t xml:space="preserve"> </w:t>
      </w:r>
      <w:proofErr w:type="spellStart"/>
      <w:r w:rsidRPr="00E91E9E">
        <w:rPr>
          <w:b/>
        </w:rPr>
        <w:t>Ans</w:t>
      </w:r>
      <w:proofErr w:type="spellEnd"/>
      <w:r>
        <w:t xml:space="preserve">: </w:t>
      </w:r>
      <w:r>
        <w:t xml:space="preserve">When you attempt to insert, update, or delete data in a database in a way that violates constraints, the database management system (DBMS) will </w:t>
      </w:r>
      <w:r w:rsidRPr="00E91E9E">
        <w:rPr>
          <w:rStyle w:val="Strong"/>
          <w:b w:val="0"/>
        </w:rPr>
        <w:t>reject the operation</w:t>
      </w:r>
      <w:r>
        <w:t xml:space="preserve"> and raise an error. Constraints are rules defined on the data to maintain data integrity and consistency. Violating them means the operation would compromise these rules, so the DBMS prevents it from happening.</w:t>
      </w:r>
    </w:p>
    <w:p w:rsidR="00E91E9E" w:rsidRDefault="00E91E9E" w:rsidP="00E91E9E">
      <w:r>
        <w:t>Primary key violation:</w:t>
      </w:r>
    </w:p>
    <w:p w:rsidR="00E91E9E" w:rsidRDefault="00E91E9E" w:rsidP="00E91E9E">
      <w:r>
        <w:t>ERROR: duplicate key value violates unique constraint "</w:t>
      </w:r>
      <w:proofErr w:type="spellStart"/>
      <w:r>
        <w:t>users_pkey</w:t>
      </w:r>
      <w:proofErr w:type="spellEnd"/>
      <w:r>
        <w:t>"</w:t>
      </w:r>
    </w:p>
    <w:p w:rsidR="00E91E9E" w:rsidRDefault="00E91E9E" w:rsidP="00E91E9E">
      <w:r>
        <w:t>DETAIL: Key (</w:t>
      </w:r>
      <w:proofErr w:type="spellStart"/>
      <w:r>
        <w:t>user_</w:t>
      </w:r>
      <w:proofErr w:type="gramStart"/>
      <w:r>
        <w:t>id</w:t>
      </w:r>
      <w:proofErr w:type="spellEnd"/>
      <w:r>
        <w:t>)=</w:t>
      </w:r>
      <w:proofErr w:type="gramEnd"/>
      <w:r>
        <w:t>(123) already exists.</w:t>
      </w:r>
    </w:p>
    <w:p w:rsidR="00E91E9E" w:rsidRDefault="00E91E9E" w:rsidP="00E91E9E"/>
    <w:p w:rsidR="00E91E9E" w:rsidRPr="00381D12" w:rsidRDefault="00E91E9E" w:rsidP="00E91E9E">
      <w:pPr>
        <w:rPr>
          <w:b/>
          <w:sz w:val="36"/>
          <w:szCs w:val="36"/>
          <w:u w:val="single"/>
        </w:rPr>
      </w:pPr>
      <w:r>
        <w:t xml:space="preserve">                                                           </w:t>
      </w:r>
      <w:r w:rsidRPr="00381D12">
        <w:rPr>
          <w:b/>
          <w:sz w:val="36"/>
          <w:szCs w:val="36"/>
          <w:u w:val="single"/>
        </w:rPr>
        <w:t>SQL COMMANDS</w:t>
      </w:r>
    </w:p>
    <w:p w:rsidR="00E91E9E" w:rsidRDefault="00E91E9E" w:rsidP="00E91E9E">
      <w:pPr>
        <w:rPr>
          <w:b/>
          <w:sz w:val="36"/>
          <w:szCs w:val="36"/>
        </w:rPr>
      </w:pP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 xml:space="preserve">1. Primary Keys and Foreign </w:t>
      </w:r>
      <w:r>
        <w:rPr>
          <w:rFonts w:ascii="Times New Roman" w:eastAsia="Times New Roman" w:hAnsi="Times New Roman" w:cs="Times New Roman"/>
          <w:b/>
          <w:bCs/>
          <w:sz w:val="27"/>
          <w:szCs w:val="27"/>
          <w:lang w:eastAsia="en-IN"/>
        </w:rPr>
        <w:t xml:space="preserve">Keys in Maven Movies DB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400"/>
        <w:gridCol w:w="3462"/>
      </w:tblGrid>
      <w:tr w:rsidR="00381D12" w:rsidRPr="00381D12" w:rsidTr="00381D12">
        <w:trPr>
          <w:tblHeader/>
          <w:tblCellSpacing w:w="15" w:type="dxa"/>
        </w:trPr>
        <w:tc>
          <w:tcPr>
            <w:tcW w:w="0" w:type="auto"/>
            <w:vAlign w:val="center"/>
            <w:hideMark/>
          </w:tcPr>
          <w:p w:rsidR="00381D12" w:rsidRPr="00381D12" w:rsidRDefault="00381D12" w:rsidP="00381D12">
            <w:pPr>
              <w:spacing w:after="0" w:line="240" w:lineRule="auto"/>
              <w:jc w:val="center"/>
              <w:rPr>
                <w:rFonts w:ascii="Times New Roman" w:eastAsia="Times New Roman" w:hAnsi="Times New Roman" w:cs="Times New Roman"/>
                <w:b/>
                <w:bCs/>
                <w:sz w:val="24"/>
                <w:szCs w:val="24"/>
                <w:lang w:eastAsia="en-IN"/>
              </w:rPr>
            </w:pPr>
            <w:r w:rsidRPr="00381D12">
              <w:rPr>
                <w:rFonts w:ascii="Times New Roman" w:eastAsia="Times New Roman" w:hAnsi="Times New Roman" w:cs="Times New Roman"/>
                <w:b/>
                <w:bCs/>
                <w:sz w:val="24"/>
                <w:szCs w:val="24"/>
                <w:lang w:eastAsia="en-IN"/>
              </w:rPr>
              <w:t>Table</w:t>
            </w:r>
          </w:p>
        </w:tc>
        <w:tc>
          <w:tcPr>
            <w:tcW w:w="0" w:type="auto"/>
            <w:vAlign w:val="center"/>
            <w:hideMark/>
          </w:tcPr>
          <w:p w:rsidR="00381D12" w:rsidRPr="00381D12" w:rsidRDefault="00381D12" w:rsidP="00381D12">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Primary Key </w:t>
            </w:r>
          </w:p>
        </w:tc>
        <w:tc>
          <w:tcPr>
            <w:tcW w:w="0" w:type="auto"/>
            <w:vAlign w:val="center"/>
            <w:hideMark/>
          </w:tcPr>
          <w:p w:rsidR="00381D12" w:rsidRPr="00381D12" w:rsidRDefault="00381D12" w:rsidP="00381D12">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Foreign Key</w:t>
            </w:r>
          </w:p>
        </w:tc>
      </w:tr>
      <w:tr w:rsidR="00381D12" w:rsidRPr="00381D12" w:rsidTr="00381D12">
        <w:trPr>
          <w:tblCellSpacing w:w="15" w:type="dxa"/>
        </w:trPr>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actor</w:t>
            </w:r>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actor_id</w:t>
            </w:r>
            <w:proofErr w:type="spellEnd"/>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None</w:t>
            </w:r>
          </w:p>
        </w:tc>
      </w:tr>
      <w:tr w:rsidR="00381D12" w:rsidRPr="00381D12" w:rsidTr="00381D12">
        <w:trPr>
          <w:tblCellSpacing w:w="15" w:type="dxa"/>
        </w:trPr>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film</w:t>
            </w:r>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film_id</w:t>
            </w:r>
            <w:proofErr w:type="spellEnd"/>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language_id</w:t>
            </w:r>
            <w:proofErr w:type="spellEnd"/>
            <w:r>
              <w:rPr>
                <w:rFonts w:ascii="Times New Roman" w:eastAsia="Times New Roman" w:hAnsi="Times New Roman" w:cs="Times New Roman"/>
                <w:sz w:val="24"/>
                <w:szCs w:val="24"/>
                <w:lang w:eastAsia="en-IN"/>
              </w:rPr>
              <w:t xml:space="preserve"> </w:t>
            </w:r>
          </w:p>
        </w:tc>
      </w:tr>
      <w:tr w:rsidR="00381D12" w:rsidRPr="00381D12" w:rsidTr="00381D12">
        <w:trPr>
          <w:tblCellSpacing w:w="15" w:type="dxa"/>
        </w:trPr>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inventory</w:t>
            </w:r>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inventory_id</w:t>
            </w:r>
            <w:proofErr w:type="spellEnd"/>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film_id</w:t>
            </w:r>
            <w:proofErr w:type="spellEnd"/>
            <w:r w:rsidRPr="00381D12">
              <w:rPr>
                <w:rFonts w:ascii="Times New Roman" w:eastAsia="Times New Roman" w:hAnsi="Times New Roman" w:cs="Times New Roman"/>
                <w:sz w:val="24"/>
                <w:szCs w:val="24"/>
                <w:lang w:eastAsia="en-IN"/>
              </w:rPr>
              <w:t xml:space="preserve"> </w:t>
            </w:r>
          </w:p>
        </w:tc>
      </w:tr>
      <w:tr w:rsidR="00381D12" w:rsidRPr="00381D12" w:rsidTr="00381D12">
        <w:trPr>
          <w:tblCellSpacing w:w="15" w:type="dxa"/>
        </w:trPr>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customer</w:t>
            </w:r>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customer_id</w:t>
            </w:r>
            <w:proofErr w:type="spellEnd"/>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address_id</w:t>
            </w:r>
            <w:proofErr w:type="spellEnd"/>
            <w:r w:rsidRPr="00381D12">
              <w:rPr>
                <w:rFonts w:ascii="Times New Roman" w:eastAsia="Times New Roman" w:hAnsi="Times New Roman" w:cs="Times New Roman"/>
                <w:sz w:val="24"/>
                <w:szCs w:val="24"/>
                <w:lang w:eastAsia="en-IN"/>
              </w:rPr>
              <w:t xml:space="preserve"> </w:t>
            </w:r>
          </w:p>
        </w:tc>
      </w:tr>
      <w:tr w:rsidR="00381D12" w:rsidRPr="00381D12" w:rsidTr="00381D12">
        <w:trPr>
          <w:tblCellSpacing w:w="15" w:type="dxa"/>
        </w:trPr>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rental</w:t>
            </w:r>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rental_id</w:t>
            </w:r>
            <w:proofErr w:type="spellEnd"/>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inventory_id</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customer_id</w:t>
            </w:r>
            <w:proofErr w:type="spellEnd"/>
            <w:r>
              <w:rPr>
                <w:rFonts w:ascii="Times New Roman" w:eastAsia="Times New Roman" w:hAnsi="Times New Roman" w:cs="Times New Roman"/>
                <w:sz w:val="24"/>
                <w:szCs w:val="24"/>
                <w:lang w:eastAsia="en-IN"/>
              </w:rPr>
              <w:t xml:space="preserve">, </w:t>
            </w:r>
            <w:proofErr w:type="spellStart"/>
            <w:r w:rsidRPr="00381D12">
              <w:rPr>
                <w:rFonts w:ascii="Times New Roman" w:eastAsia="Times New Roman" w:hAnsi="Times New Roman" w:cs="Times New Roman"/>
                <w:sz w:val="24"/>
                <w:szCs w:val="24"/>
                <w:lang w:eastAsia="en-IN"/>
              </w:rPr>
              <w:t>staff_id</w:t>
            </w:r>
            <w:proofErr w:type="spellEnd"/>
          </w:p>
        </w:tc>
      </w:tr>
      <w:tr w:rsidR="00381D12" w:rsidRPr="00381D12" w:rsidTr="00381D12">
        <w:trPr>
          <w:tblCellSpacing w:w="15" w:type="dxa"/>
        </w:trPr>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address</w:t>
            </w:r>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address_id</w:t>
            </w:r>
            <w:proofErr w:type="spellEnd"/>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city_id</w:t>
            </w:r>
            <w:proofErr w:type="spellEnd"/>
            <w:r w:rsidRPr="00381D12">
              <w:rPr>
                <w:rFonts w:ascii="Times New Roman" w:eastAsia="Times New Roman" w:hAnsi="Times New Roman" w:cs="Times New Roman"/>
                <w:sz w:val="24"/>
                <w:szCs w:val="24"/>
                <w:lang w:eastAsia="en-IN"/>
              </w:rPr>
              <w:t xml:space="preserve"> </w:t>
            </w:r>
          </w:p>
        </w:tc>
      </w:tr>
      <w:tr w:rsidR="00381D12" w:rsidRPr="00381D12" w:rsidTr="00381D12">
        <w:trPr>
          <w:tblCellSpacing w:w="15" w:type="dxa"/>
        </w:trPr>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city</w:t>
            </w:r>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city_id</w:t>
            </w:r>
            <w:proofErr w:type="spellEnd"/>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country_id</w:t>
            </w:r>
            <w:proofErr w:type="spellEnd"/>
            <w:r w:rsidRPr="00381D12">
              <w:rPr>
                <w:rFonts w:ascii="Times New Roman" w:eastAsia="Times New Roman" w:hAnsi="Times New Roman" w:cs="Times New Roman"/>
                <w:sz w:val="24"/>
                <w:szCs w:val="24"/>
                <w:lang w:eastAsia="en-IN"/>
              </w:rPr>
              <w:t xml:space="preserve"> </w:t>
            </w:r>
          </w:p>
        </w:tc>
      </w:tr>
      <w:tr w:rsidR="00381D12" w:rsidRPr="00381D12" w:rsidTr="00381D12">
        <w:trPr>
          <w:tblCellSpacing w:w="15" w:type="dxa"/>
        </w:trPr>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country</w:t>
            </w:r>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proofErr w:type="spellStart"/>
            <w:r w:rsidRPr="00381D12">
              <w:rPr>
                <w:rFonts w:ascii="Times New Roman" w:eastAsia="Times New Roman" w:hAnsi="Times New Roman" w:cs="Times New Roman"/>
                <w:sz w:val="24"/>
                <w:szCs w:val="24"/>
                <w:lang w:eastAsia="en-IN"/>
              </w:rPr>
              <w:t>country_id</w:t>
            </w:r>
            <w:proofErr w:type="spellEnd"/>
          </w:p>
        </w:tc>
        <w:tc>
          <w:tcPr>
            <w:tcW w:w="0" w:type="auto"/>
            <w:vAlign w:val="center"/>
            <w:hideMark/>
          </w:tcPr>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None</w:t>
            </w:r>
          </w:p>
        </w:tc>
      </w:tr>
    </w:tbl>
    <w:p w:rsidR="00381D12" w:rsidRPr="00381D12" w:rsidRDefault="00381D12" w:rsidP="00381D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Primary </w:t>
      </w:r>
      <w:proofErr w:type="gramStart"/>
      <w:r>
        <w:rPr>
          <w:rFonts w:ascii="Times New Roman" w:eastAsia="Times New Roman" w:hAnsi="Times New Roman" w:cs="Times New Roman"/>
          <w:b/>
          <w:bCs/>
          <w:sz w:val="24"/>
          <w:szCs w:val="24"/>
          <w:lang w:eastAsia="en-IN"/>
        </w:rPr>
        <w:t xml:space="preserve">Key </w:t>
      </w:r>
      <w:r w:rsidRPr="00381D12">
        <w:rPr>
          <w:rFonts w:ascii="Times New Roman" w:eastAsia="Times New Roman" w:hAnsi="Times New Roman" w:cs="Times New Roman"/>
          <w:b/>
          <w:bCs/>
          <w:sz w:val="24"/>
          <w:szCs w:val="24"/>
          <w:lang w:eastAsia="en-IN"/>
        </w:rPr>
        <w:t>:</w:t>
      </w:r>
      <w:proofErr w:type="gramEnd"/>
      <w:r w:rsidRPr="00381D12">
        <w:rPr>
          <w:rFonts w:ascii="Times New Roman" w:eastAsia="Times New Roman" w:hAnsi="Times New Roman" w:cs="Times New Roman"/>
          <w:sz w:val="24"/>
          <w:szCs w:val="24"/>
          <w:lang w:eastAsia="en-IN"/>
        </w:rPr>
        <w:t xml:space="preserve"> Unique identifier for each record in a table.</w:t>
      </w:r>
    </w:p>
    <w:p w:rsidR="00381D12" w:rsidRPr="00381D12" w:rsidRDefault="00381D12" w:rsidP="00381D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Foreign </w:t>
      </w:r>
      <w:proofErr w:type="gramStart"/>
      <w:r>
        <w:rPr>
          <w:rFonts w:ascii="Times New Roman" w:eastAsia="Times New Roman" w:hAnsi="Times New Roman" w:cs="Times New Roman"/>
          <w:b/>
          <w:bCs/>
          <w:sz w:val="24"/>
          <w:szCs w:val="24"/>
          <w:lang w:eastAsia="en-IN"/>
        </w:rPr>
        <w:t xml:space="preserve">Key </w:t>
      </w:r>
      <w:r w:rsidRPr="00381D12">
        <w:rPr>
          <w:rFonts w:ascii="Times New Roman" w:eastAsia="Times New Roman" w:hAnsi="Times New Roman" w:cs="Times New Roman"/>
          <w:b/>
          <w:bCs/>
          <w:sz w:val="24"/>
          <w:szCs w:val="24"/>
          <w:lang w:eastAsia="en-IN"/>
        </w:rPr>
        <w:t>:</w:t>
      </w:r>
      <w:proofErr w:type="gramEnd"/>
      <w:r w:rsidRPr="00381D12">
        <w:rPr>
          <w:rFonts w:ascii="Times New Roman" w:eastAsia="Times New Roman" w:hAnsi="Times New Roman" w:cs="Times New Roman"/>
          <w:sz w:val="24"/>
          <w:szCs w:val="24"/>
          <w:lang w:eastAsia="en-IN"/>
        </w:rPr>
        <w:t xml:space="preserve"> Field in one table that refers to the primary key in another table, creating relationships between tables.</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25"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2. List all details of actors</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 FROM actor;</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26"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3. List all customer information from DB</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 FROM customer;</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27"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4. List different countries</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DISTINCT country FROM country;</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28"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5. Display all active customers</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 FROM customer WHERE active = 1;</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29"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6. List of all rental IDs for customer with ID 1</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w:t>
      </w:r>
      <w:proofErr w:type="spellStart"/>
      <w:r w:rsidRPr="00381D12">
        <w:rPr>
          <w:rFonts w:ascii="Courier New" w:eastAsia="Times New Roman" w:hAnsi="Courier New" w:cs="Courier New"/>
          <w:sz w:val="20"/>
          <w:szCs w:val="20"/>
          <w:lang w:eastAsia="en-IN"/>
        </w:rPr>
        <w:t>rental_id</w:t>
      </w:r>
      <w:proofErr w:type="spellEnd"/>
      <w:r w:rsidRPr="00381D12">
        <w:rPr>
          <w:rFonts w:ascii="Courier New" w:eastAsia="Times New Roman" w:hAnsi="Courier New" w:cs="Courier New"/>
          <w:sz w:val="20"/>
          <w:szCs w:val="20"/>
          <w:lang w:eastAsia="en-IN"/>
        </w:rPr>
        <w:t xml:space="preserve"> FROM rental WHERE </w:t>
      </w:r>
      <w:proofErr w:type="spellStart"/>
      <w:r w:rsidRPr="00381D12">
        <w:rPr>
          <w:rFonts w:ascii="Courier New" w:eastAsia="Times New Roman" w:hAnsi="Courier New" w:cs="Courier New"/>
          <w:sz w:val="20"/>
          <w:szCs w:val="20"/>
          <w:lang w:eastAsia="en-IN"/>
        </w:rPr>
        <w:t>customer_id</w:t>
      </w:r>
      <w:proofErr w:type="spellEnd"/>
      <w:r w:rsidRPr="00381D12">
        <w:rPr>
          <w:rFonts w:ascii="Courier New" w:eastAsia="Times New Roman" w:hAnsi="Courier New" w:cs="Courier New"/>
          <w:sz w:val="20"/>
          <w:szCs w:val="20"/>
          <w:lang w:eastAsia="en-IN"/>
        </w:rPr>
        <w:t xml:space="preserve"> = 1;</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lastRenderedPageBreak/>
        <w:pict>
          <v:rect id="_x0000_i1030"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7. Display all the films whose rental duration is greater than 5</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 FROM film WHERE </w:t>
      </w:r>
      <w:proofErr w:type="spellStart"/>
      <w:r w:rsidRPr="00381D12">
        <w:rPr>
          <w:rFonts w:ascii="Courier New" w:eastAsia="Times New Roman" w:hAnsi="Courier New" w:cs="Courier New"/>
          <w:sz w:val="20"/>
          <w:szCs w:val="20"/>
          <w:lang w:eastAsia="en-IN"/>
        </w:rPr>
        <w:t>rental_duration</w:t>
      </w:r>
      <w:proofErr w:type="spellEnd"/>
      <w:r w:rsidRPr="00381D12">
        <w:rPr>
          <w:rFonts w:ascii="Courier New" w:eastAsia="Times New Roman" w:hAnsi="Courier New" w:cs="Courier New"/>
          <w:sz w:val="20"/>
          <w:szCs w:val="20"/>
          <w:lang w:eastAsia="en-IN"/>
        </w:rPr>
        <w:t xml:space="preserve"> &gt; 5;</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1"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8. List total number of films whose replacement cost is greater than $15 and less than $20</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w:t>
      </w:r>
      <w:proofErr w:type="gramStart"/>
      <w:r w:rsidRPr="00381D12">
        <w:rPr>
          <w:rFonts w:ascii="Courier New" w:eastAsia="Times New Roman" w:hAnsi="Courier New" w:cs="Courier New"/>
          <w:sz w:val="20"/>
          <w:szCs w:val="20"/>
          <w:lang w:eastAsia="en-IN"/>
        </w:rPr>
        <w:t>COUNT(</w:t>
      </w:r>
      <w:proofErr w:type="gramEnd"/>
      <w:r w:rsidRPr="00381D12">
        <w:rPr>
          <w:rFonts w:ascii="Courier New" w:eastAsia="Times New Roman" w:hAnsi="Courier New" w:cs="Courier New"/>
          <w:sz w:val="20"/>
          <w:szCs w:val="20"/>
          <w:lang w:eastAsia="en-IN"/>
        </w:rPr>
        <w:t xml:space="preserve">*) FROM film WHERE </w:t>
      </w:r>
      <w:proofErr w:type="spellStart"/>
      <w:r w:rsidRPr="00381D12">
        <w:rPr>
          <w:rFonts w:ascii="Courier New" w:eastAsia="Times New Roman" w:hAnsi="Courier New" w:cs="Courier New"/>
          <w:sz w:val="20"/>
          <w:szCs w:val="20"/>
          <w:lang w:eastAsia="en-IN"/>
        </w:rPr>
        <w:t>replacement_cost</w:t>
      </w:r>
      <w:proofErr w:type="spellEnd"/>
      <w:r w:rsidRPr="00381D12">
        <w:rPr>
          <w:rFonts w:ascii="Courier New" w:eastAsia="Times New Roman" w:hAnsi="Courier New" w:cs="Courier New"/>
          <w:sz w:val="20"/>
          <w:szCs w:val="20"/>
          <w:lang w:eastAsia="en-IN"/>
        </w:rPr>
        <w:t xml:space="preserve"> &gt; 15 AND </w:t>
      </w:r>
      <w:proofErr w:type="spellStart"/>
      <w:r w:rsidRPr="00381D12">
        <w:rPr>
          <w:rFonts w:ascii="Courier New" w:eastAsia="Times New Roman" w:hAnsi="Courier New" w:cs="Courier New"/>
          <w:sz w:val="20"/>
          <w:szCs w:val="20"/>
          <w:lang w:eastAsia="en-IN"/>
        </w:rPr>
        <w:t>replacement_cost</w:t>
      </w:r>
      <w:proofErr w:type="spellEnd"/>
      <w:r w:rsidRPr="00381D12">
        <w:rPr>
          <w:rFonts w:ascii="Courier New" w:eastAsia="Times New Roman" w:hAnsi="Courier New" w:cs="Courier New"/>
          <w:sz w:val="20"/>
          <w:szCs w:val="20"/>
          <w:lang w:eastAsia="en-IN"/>
        </w:rPr>
        <w:t xml:space="preserve"> &lt; 20;</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2"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9. Display the count of unique first names of actors</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w:t>
      </w:r>
      <w:proofErr w:type="gramStart"/>
      <w:r w:rsidRPr="00381D12">
        <w:rPr>
          <w:rFonts w:ascii="Courier New" w:eastAsia="Times New Roman" w:hAnsi="Courier New" w:cs="Courier New"/>
          <w:sz w:val="20"/>
          <w:szCs w:val="20"/>
          <w:lang w:eastAsia="en-IN"/>
        </w:rPr>
        <w:t>COUNT(</w:t>
      </w:r>
      <w:proofErr w:type="gramEnd"/>
      <w:r w:rsidRPr="00381D12">
        <w:rPr>
          <w:rFonts w:ascii="Courier New" w:eastAsia="Times New Roman" w:hAnsi="Courier New" w:cs="Courier New"/>
          <w:sz w:val="20"/>
          <w:szCs w:val="20"/>
          <w:lang w:eastAsia="en-IN"/>
        </w:rPr>
        <w:t xml:space="preserve">DISTINCT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FROM actor;</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3"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10. Display the first 10 records from the customer table</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 FROM customer LIMIT 10;</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4"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11. Display the first 3 records from the customer table whose first name starts with ‘b’</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 FROM customer WHERE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xml:space="preserve"> LIKE 'b%' LIMIT 3;</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5"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12. Display the names of the first 5 movies which are rated as ‘G’</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title FROM film WHERE rating = 'G' LIMIT 5;</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6"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13. Find all customers whose first name starts with "a"</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 FROM customer WHERE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xml:space="preserve"> LIKE 'a%';</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7"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14. Find all customers whose first name ends with "a"</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 FROM customer WHERE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xml:space="preserve"> LIKE '%a';</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8"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15. Display the list of first 4 cities which start and end with ‘a’</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city FROM city WHERE city LIKE 'a%' AND city LIKE '%a' LIMIT 4;</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39"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lastRenderedPageBreak/>
        <w:t>16. Find all customers whose first name have "NI" in any position</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 FROM customer WHERE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xml:space="preserve"> LIKE '%NI%';</w:t>
      </w:r>
    </w:p>
    <w:p w:rsidR="00381D12" w:rsidRPr="00381D12" w:rsidRDefault="00381D12" w:rsidP="00381D12">
      <w:pPr>
        <w:spacing w:before="100" w:beforeAutospacing="1" w:after="100" w:afterAutospacing="1"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t xml:space="preserve">(Note: The query is case-sensitive depending on the DB. Use </w:t>
      </w:r>
      <w:r w:rsidRPr="00381D12">
        <w:rPr>
          <w:rFonts w:ascii="Courier New" w:eastAsia="Times New Roman" w:hAnsi="Courier New" w:cs="Courier New"/>
          <w:sz w:val="20"/>
          <w:szCs w:val="20"/>
          <w:lang w:eastAsia="en-IN"/>
        </w:rPr>
        <w:t>ILIKE</w:t>
      </w:r>
      <w:r w:rsidRPr="00381D12">
        <w:rPr>
          <w:rFonts w:ascii="Times New Roman" w:eastAsia="Times New Roman" w:hAnsi="Times New Roman" w:cs="Times New Roman"/>
          <w:sz w:val="24"/>
          <w:szCs w:val="24"/>
          <w:lang w:eastAsia="en-IN"/>
        </w:rPr>
        <w:t xml:space="preserve"> in PostgreSQL or convert to uppercase/lowercase if needed.)</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40"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17. Find all customers whose first name have "r" in the second position</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 FROM customer WHERE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xml:space="preserve"> LIKE '_r%';</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41"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18. Find all customers whose first name starts with "a" and are at least 5 characters in length</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 FROM customer WHERE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xml:space="preserve"> LIKE 'a%' AND LENGTH(</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&gt;= 5;</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42"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19. Find all customers whose first name starts with "a" and ends with "o"</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 FROM customer WHERE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xml:space="preserve"> LIKE 'a%' AND </w:t>
      </w:r>
      <w:proofErr w:type="spellStart"/>
      <w:r w:rsidRPr="00381D12">
        <w:rPr>
          <w:rFonts w:ascii="Courier New" w:eastAsia="Times New Roman" w:hAnsi="Courier New" w:cs="Courier New"/>
          <w:sz w:val="20"/>
          <w:szCs w:val="20"/>
          <w:lang w:eastAsia="en-IN"/>
        </w:rPr>
        <w:t>first_name</w:t>
      </w:r>
      <w:proofErr w:type="spellEnd"/>
      <w:r w:rsidRPr="00381D12">
        <w:rPr>
          <w:rFonts w:ascii="Courier New" w:eastAsia="Times New Roman" w:hAnsi="Courier New" w:cs="Courier New"/>
          <w:sz w:val="20"/>
          <w:szCs w:val="20"/>
          <w:lang w:eastAsia="en-IN"/>
        </w:rPr>
        <w:t xml:space="preserve"> LIKE '%o';</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43"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 xml:space="preserve">20. Get the films with </w:t>
      </w:r>
      <w:proofErr w:type="spellStart"/>
      <w:r w:rsidRPr="00381D12">
        <w:rPr>
          <w:rFonts w:ascii="Times New Roman" w:eastAsia="Times New Roman" w:hAnsi="Times New Roman" w:cs="Times New Roman"/>
          <w:b/>
          <w:bCs/>
          <w:sz w:val="27"/>
          <w:szCs w:val="27"/>
          <w:lang w:eastAsia="en-IN"/>
        </w:rPr>
        <w:t>pg</w:t>
      </w:r>
      <w:proofErr w:type="spellEnd"/>
      <w:r w:rsidRPr="00381D12">
        <w:rPr>
          <w:rFonts w:ascii="Times New Roman" w:eastAsia="Times New Roman" w:hAnsi="Times New Roman" w:cs="Times New Roman"/>
          <w:b/>
          <w:bCs/>
          <w:sz w:val="27"/>
          <w:szCs w:val="27"/>
          <w:lang w:eastAsia="en-IN"/>
        </w:rPr>
        <w:t xml:space="preserve"> and pg-13 rating using IN operator</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 FROM film WHERE rating IN ('PG', 'PG-13');</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44"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21. Get the films with length between 50 to 100 using BETWEEN operator</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 FROM film WHERE length BETWEEN 50 AND 100;</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45"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22. Get the top 50 actors using LIMIT operator</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SELECT * FROM actor LIMIT 50;</w:t>
      </w:r>
    </w:p>
    <w:p w:rsidR="00381D12" w:rsidRPr="00381D12" w:rsidRDefault="00381D12" w:rsidP="00381D12">
      <w:pPr>
        <w:spacing w:after="0" w:line="240" w:lineRule="auto"/>
        <w:rPr>
          <w:rFonts w:ascii="Times New Roman" w:eastAsia="Times New Roman" w:hAnsi="Times New Roman" w:cs="Times New Roman"/>
          <w:sz w:val="24"/>
          <w:szCs w:val="24"/>
          <w:lang w:eastAsia="en-IN"/>
        </w:rPr>
      </w:pPr>
      <w:r w:rsidRPr="00381D12">
        <w:rPr>
          <w:rFonts w:ascii="Times New Roman" w:eastAsia="Times New Roman" w:hAnsi="Times New Roman" w:cs="Times New Roman"/>
          <w:sz w:val="24"/>
          <w:szCs w:val="24"/>
          <w:lang w:eastAsia="en-IN"/>
        </w:rPr>
        <w:pict>
          <v:rect id="_x0000_i1046" style="width:0;height:1.5pt" o:hralign="center" o:hrstd="t" o:hr="t" fillcolor="#a0a0a0" stroked="f"/>
        </w:pict>
      </w:r>
    </w:p>
    <w:p w:rsidR="00381D12" w:rsidRPr="00381D12" w:rsidRDefault="00381D12" w:rsidP="00381D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1D12">
        <w:rPr>
          <w:rFonts w:ascii="Times New Roman" w:eastAsia="Times New Roman" w:hAnsi="Times New Roman" w:cs="Times New Roman"/>
          <w:b/>
          <w:bCs/>
          <w:sz w:val="27"/>
          <w:szCs w:val="27"/>
          <w:lang w:eastAsia="en-IN"/>
        </w:rPr>
        <w:t>23. Get the distinct film ids from inventory table</w:t>
      </w:r>
    </w:p>
    <w:p w:rsidR="00381D12" w:rsidRPr="00381D12" w:rsidRDefault="00381D12" w:rsidP="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D12">
        <w:rPr>
          <w:rFonts w:ascii="Courier New" w:eastAsia="Times New Roman" w:hAnsi="Courier New" w:cs="Courier New"/>
          <w:sz w:val="20"/>
          <w:szCs w:val="20"/>
          <w:lang w:eastAsia="en-IN"/>
        </w:rPr>
        <w:t xml:space="preserve">SELECT DISTINCT </w:t>
      </w:r>
      <w:proofErr w:type="spellStart"/>
      <w:r w:rsidRPr="00381D12">
        <w:rPr>
          <w:rFonts w:ascii="Courier New" w:eastAsia="Times New Roman" w:hAnsi="Courier New" w:cs="Courier New"/>
          <w:sz w:val="20"/>
          <w:szCs w:val="20"/>
          <w:lang w:eastAsia="en-IN"/>
        </w:rPr>
        <w:t>film_id</w:t>
      </w:r>
      <w:proofErr w:type="spellEnd"/>
      <w:r w:rsidRPr="00381D12">
        <w:rPr>
          <w:rFonts w:ascii="Courier New" w:eastAsia="Times New Roman" w:hAnsi="Courier New" w:cs="Courier New"/>
          <w:sz w:val="20"/>
          <w:szCs w:val="20"/>
          <w:lang w:eastAsia="en-IN"/>
        </w:rPr>
        <w:t xml:space="preserve"> FROM inventory;</w:t>
      </w:r>
    </w:p>
    <w:p w:rsidR="00E91E9E" w:rsidRDefault="00E91E9E" w:rsidP="00E91E9E">
      <w:pPr>
        <w:rPr>
          <w:b/>
        </w:rPr>
      </w:pPr>
    </w:p>
    <w:p w:rsidR="00381D12" w:rsidRDefault="00381D12" w:rsidP="00E91E9E">
      <w:pPr>
        <w:rPr>
          <w:b/>
        </w:rPr>
      </w:pPr>
    </w:p>
    <w:p w:rsidR="00381D12" w:rsidRDefault="00381D12" w:rsidP="00E91E9E">
      <w:pPr>
        <w:rPr>
          <w:b/>
        </w:rPr>
      </w:pPr>
    </w:p>
    <w:p w:rsidR="00381D12" w:rsidRDefault="00381D12" w:rsidP="00E91E9E">
      <w:pPr>
        <w:rPr>
          <w:b/>
        </w:rPr>
      </w:pPr>
      <w:r>
        <w:rPr>
          <w:b/>
        </w:rPr>
        <w:t xml:space="preserve">                                                   </w:t>
      </w:r>
    </w:p>
    <w:p w:rsidR="00381D12" w:rsidRPr="00381D12" w:rsidRDefault="00381D12" w:rsidP="00E91E9E">
      <w:pPr>
        <w:rPr>
          <w:b/>
          <w:sz w:val="36"/>
          <w:szCs w:val="36"/>
          <w:u w:val="single"/>
        </w:rPr>
      </w:pPr>
      <w:bookmarkStart w:id="0" w:name="_GoBack"/>
      <w:r>
        <w:rPr>
          <w:b/>
        </w:rPr>
        <w:lastRenderedPageBreak/>
        <w:t xml:space="preserve">                                                      </w:t>
      </w:r>
      <w:r w:rsidRPr="00381D12">
        <w:rPr>
          <w:b/>
          <w:sz w:val="36"/>
          <w:szCs w:val="36"/>
          <w:u w:val="single"/>
        </w:rPr>
        <w:t>Basic Aggregate Functions</w:t>
      </w:r>
    </w:p>
    <w:bookmarkEnd w:id="0"/>
    <w:p w:rsidR="00381D12" w:rsidRPr="00381D12" w:rsidRDefault="00381D12" w:rsidP="00E91E9E">
      <w:pPr>
        <w:rPr>
          <w:b/>
          <w:sz w:val="36"/>
          <w:szCs w:val="36"/>
        </w:rPr>
      </w:pPr>
    </w:p>
    <w:sectPr w:rsidR="00381D12" w:rsidRPr="00381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828B1"/>
    <w:multiLevelType w:val="multilevel"/>
    <w:tmpl w:val="80C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613B0"/>
    <w:multiLevelType w:val="multilevel"/>
    <w:tmpl w:val="F95A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30"/>
    <w:rsid w:val="00381D12"/>
    <w:rsid w:val="00497030"/>
    <w:rsid w:val="00583E66"/>
    <w:rsid w:val="00E9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F4EE"/>
  <w15:chartTrackingRefBased/>
  <w15:docId w15:val="{E2232914-AF36-441A-A597-F77EA8C8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70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7030"/>
    <w:rPr>
      <w:b/>
      <w:bCs/>
    </w:rPr>
  </w:style>
  <w:style w:type="character" w:customStyle="1" w:styleId="Heading3Char">
    <w:name w:val="Heading 3 Char"/>
    <w:basedOn w:val="DefaultParagraphFont"/>
    <w:link w:val="Heading3"/>
    <w:uiPriority w:val="9"/>
    <w:rsid w:val="0049703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970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D1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D12"/>
    <w:rPr>
      <w:rFonts w:ascii="Courier New" w:eastAsia="Times New Roman" w:hAnsi="Courier New" w:cs="Courier New"/>
      <w:sz w:val="20"/>
      <w:szCs w:val="20"/>
    </w:rPr>
  </w:style>
  <w:style w:type="character" w:customStyle="1" w:styleId="hljs-keyword">
    <w:name w:val="hljs-keyword"/>
    <w:basedOn w:val="DefaultParagraphFont"/>
    <w:rsid w:val="00381D12"/>
  </w:style>
  <w:style w:type="character" w:customStyle="1" w:styleId="hljs-operator">
    <w:name w:val="hljs-operator"/>
    <w:basedOn w:val="DefaultParagraphFont"/>
    <w:rsid w:val="00381D12"/>
  </w:style>
  <w:style w:type="character" w:customStyle="1" w:styleId="hljs-number">
    <w:name w:val="hljs-number"/>
    <w:basedOn w:val="DefaultParagraphFont"/>
    <w:rsid w:val="00381D12"/>
  </w:style>
  <w:style w:type="character" w:customStyle="1" w:styleId="hljs-builtin">
    <w:name w:val="hljs-built_in"/>
    <w:basedOn w:val="DefaultParagraphFont"/>
    <w:rsid w:val="00381D12"/>
  </w:style>
  <w:style w:type="character" w:customStyle="1" w:styleId="hljs-string">
    <w:name w:val="hljs-string"/>
    <w:basedOn w:val="DefaultParagraphFont"/>
    <w:rsid w:val="0038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282600">
      <w:bodyDiv w:val="1"/>
      <w:marLeft w:val="0"/>
      <w:marRight w:val="0"/>
      <w:marTop w:val="0"/>
      <w:marBottom w:val="0"/>
      <w:divBdr>
        <w:top w:val="none" w:sz="0" w:space="0" w:color="auto"/>
        <w:left w:val="none" w:sz="0" w:space="0" w:color="auto"/>
        <w:bottom w:val="none" w:sz="0" w:space="0" w:color="auto"/>
        <w:right w:val="none" w:sz="0" w:space="0" w:color="auto"/>
      </w:divBdr>
    </w:div>
    <w:div w:id="1790539999">
      <w:bodyDiv w:val="1"/>
      <w:marLeft w:val="0"/>
      <w:marRight w:val="0"/>
      <w:marTop w:val="0"/>
      <w:marBottom w:val="0"/>
      <w:divBdr>
        <w:top w:val="none" w:sz="0" w:space="0" w:color="auto"/>
        <w:left w:val="none" w:sz="0" w:space="0" w:color="auto"/>
        <w:bottom w:val="none" w:sz="0" w:space="0" w:color="auto"/>
        <w:right w:val="none" w:sz="0" w:space="0" w:color="auto"/>
      </w:divBdr>
      <w:divsChild>
        <w:div w:id="646130744">
          <w:marLeft w:val="0"/>
          <w:marRight w:val="0"/>
          <w:marTop w:val="0"/>
          <w:marBottom w:val="0"/>
          <w:divBdr>
            <w:top w:val="none" w:sz="0" w:space="0" w:color="auto"/>
            <w:left w:val="none" w:sz="0" w:space="0" w:color="auto"/>
            <w:bottom w:val="none" w:sz="0" w:space="0" w:color="auto"/>
            <w:right w:val="none" w:sz="0" w:space="0" w:color="auto"/>
          </w:divBdr>
          <w:divsChild>
            <w:div w:id="965089569">
              <w:marLeft w:val="0"/>
              <w:marRight w:val="0"/>
              <w:marTop w:val="0"/>
              <w:marBottom w:val="0"/>
              <w:divBdr>
                <w:top w:val="none" w:sz="0" w:space="0" w:color="auto"/>
                <w:left w:val="none" w:sz="0" w:space="0" w:color="auto"/>
                <w:bottom w:val="none" w:sz="0" w:space="0" w:color="auto"/>
                <w:right w:val="none" w:sz="0" w:space="0" w:color="auto"/>
              </w:divBdr>
            </w:div>
          </w:divsChild>
        </w:div>
        <w:div w:id="1641812353">
          <w:marLeft w:val="0"/>
          <w:marRight w:val="0"/>
          <w:marTop w:val="0"/>
          <w:marBottom w:val="0"/>
          <w:divBdr>
            <w:top w:val="none" w:sz="0" w:space="0" w:color="auto"/>
            <w:left w:val="none" w:sz="0" w:space="0" w:color="auto"/>
            <w:bottom w:val="none" w:sz="0" w:space="0" w:color="auto"/>
            <w:right w:val="none" w:sz="0" w:space="0" w:color="auto"/>
          </w:divBdr>
          <w:divsChild>
            <w:div w:id="82265642">
              <w:marLeft w:val="0"/>
              <w:marRight w:val="0"/>
              <w:marTop w:val="0"/>
              <w:marBottom w:val="0"/>
              <w:divBdr>
                <w:top w:val="none" w:sz="0" w:space="0" w:color="auto"/>
                <w:left w:val="none" w:sz="0" w:space="0" w:color="auto"/>
                <w:bottom w:val="none" w:sz="0" w:space="0" w:color="auto"/>
                <w:right w:val="none" w:sz="0" w:space="0" w:color="auto"/>
              </w:divBdr>
            </w:div>
          </w:divsChild>
        </w:div>
        <w:div w:id="227571665">
          <w:marLeft w:val="0"/>
          <w:marRight w:val="0"/>
          <w:marTop w:val="0"/>
          <w:marBottom w:val="0"/>
          <w:divBdr>
            <w:top w:val="none" w:sz="0" w:space="0" w:color="auto"/>
            <w:left w:val="none" w:sz="0" w:space="0" w:color="auto"/>
            <w:bottom w:val="none" w:sz="0" w:space="0" w:color="auto"/>
            <w:right w:val="none" w:sz="0" w:space="0" w:color="auto"/>
          </w:divBdr>
          <w:divsChild>
            <w:div w:id="283510845">
              <w:marLeft w:val="0"/>
              <w:marRight w:val="0"/>
              <w:marTop w:val="0"/>
              <w:marBottom w:val="0"/>
              <w:divBdr>
                <w:top w:val="none" w:sz="0" w:space="0" w:color="auto"/>
                <w:left w:val="none" w:sz="0" w:space="0" w:color="auto"/>
                <w:bottom w:val="none" w:sz="0" w:space="0" w:color="auto"/>
                <w:right w:val="none" w:sz="0" w:space="0" w:color="auto"/>
              </w:divBdr>
            </w:div>
          </w:divsChild>
        </w:div>
        <w:div w:id="693191540">
          <w:marLeft w:val="0"/>
          <w:marRight w:val="0"/>
          <w:marTop w:val="0"/>
          <w:marBottom w:val="0"/>
          <w:divBdr>
            <w:top w:val="none" w:sz="0" w:space="0" w:color="auto"/>
            <w:left w:val="none" w:sz="0" w:space="0" w:color="auto"/>
            <w:bottom w:val="none" w:sz="0" w:space="0" w:color="auto"/>
            <w:right w:val="none" w:sz="0" w:space="0" w:color="auto"/>
          </w:divBdr>
          <w:divsChild>
            <w:div w:id="1187327457">
              <w:marLeft w:val="0"/>
              <w:marRight w:val="0"/>
              <w:marTop w:val="0"/>
              <w:marBottom w:val="0"/>
              <w:divBdr>
                <w:top w:val="none" w:sz="0" w:space="0" w:color="auto"/>
                <w:left w:val="none" w:sz="0" w:space="0" w:color="auto"/>
                <w:bottom w:val="none" w:sz="0" w:space="0" w:color="auto"/>
                <w:right w:val="none" w:sz="0" w:space="0" w:color="auto"/>
              </w:divBdr>
            </w:div>
          </w:divsChild>
        </w:div>
        <w:div w:id="143550315">
          <w:marLeft w:val="0"/>
          <w:marRight w:val="0"/>
          <w:marTop w:val="0"/>
          <w:marBottom w:val="0"/>
          <w:divBdr>
            <w:top w:val="none" w:sz="0" w:space="0" w:color="auto"/>
            <w:left w:val="none" w:sz="0" w:space="0" w:color="auto"/>
            <w:bottom w:val="none" w:sz="0" w:space="0" w:color="auto"/>
            <w:right w:val="none" w:sz="0" w:space="0" w:color="auto"/>
          </w:divBdr>
          <w:divsChild>
            <w:div w:id="1157769876">
              <w:marLeft w:val="0"/>
              <w:marRight w:val="0"/>
              <w:marTop w:val="0"/>
              <w:marBottom w:val="0"/>
              <w:divBdr>
                <w:top w:val="none" w:sz="0" w:space="0" w:color="auto"/>
                <w:left w:val="none" w:sz="0" w:space="0" w:color="auto"/>
                <w:bottom w:val="none" w:sz="0" w:space="0" w:color="auto"/>
                <w:right w:val="none" w:sz="0" w:space="0" w:color="auto"/>
              </w:divBdr>
            </w:div>
          </w:divsChild>
        </w:div>
        <w:div w:id="2364911">
          <w:marLeft w:val="0"/>
          <w:marRight w:val="0"/>
          <w:marTop w:val="0"/>
          <w:marBottom w:val="0"/>
          <w:divBdr>
            <w:top w:val="none" w:sz="0" w:space="0" w:color="auto"/>
            <w:left w:val="none" w:sz="0" w:space="0" w:color="auto"/>
            <w:bottom w:val="none" w:sz="0" w:space="0" w:color="auto"/>
            <w:right w:val="none" w:sz="0" w:space="0" w:color="auto"/>
          </w:divBdr>
          <w:divsChild>
            <w:div w:id="278805271">
              <w:marLeft w:val="0"/>
              <w:marRight w:val="0"/>
              <w:marTop w:val="0"/>
              <w:marBottom w:val="0"/>
              <w:divBdr>
                <w:top w:val="none" w:sz="0" w:space="0" w:color="auto"/>
                <w:left w:val="none" w:sz="0" w:space="0" w:color="auto"/>
                <w:bottom w:val="none" w:sz="0" w:space="0" w:color="auto"/>
                <w:right w:val="none" w:sz="0" w:space="0" w:color="auto"/>
              </w:divBdr>
            </w:div>
          </w:divsChild>
        </w:div>
        <w:div w:id="751782900">
          <w:marLeft w:val="0"/>
          <w:marRight w:val="0"/>
          <w:marTop w:val="0"/>
          <w:marBottom w:val="0"/>
          <w:divBdr>
            <w:top w:val="none" w:sz="0" w:space="0" w:color="auto"/>
            <w:left w:val="none" w:sz="0" w:space="0" w:color="auto"/>
            <w:bottom w:val="none" w:sz="0" w:space="0" w:color="auto"/>
            <w:right w:val="none" w:sz="0" w:space="0" w:color="auto"/>
          </w:divBdr>
          <w:divsChild>
            <w:div w:id="2012945254">
              <w:marLeft w:val="0"/>
              <w:marRight w:val="0"/>
              <w:marTop w:val="0"/>
              <w:marBottom w:val="0"/>
              <w:divBdr>
                <w:top w:val="none" w:sz="0" w:space="0" w:color="auto"/>
                <w:left w:val="none" w:sz="0" w:space="0" w:color="auto"/>
                <w:bottom w:val="none" w:sz="0" w:space="0" w:color="auto"/>
                <w:right w:val="none" w:sz="0" w:space="0" w:color="auto"/>
              </w:divBdr>
            </w:div>
          </w:divsChild>
        </w:div>
        <w:div w:id="1381203917">
          <w:marLeft w:val="0"/>
          <w:marRight w:val="0"/>
          <w:marTop w:val="0"/>
          <w:marBottom w:val="0"/>
          <w:divBdr>
            <w:top w:val="none" w:sz="0" w:space="0" w:color="auto"/>
            <w:left w:val="none" w:sz="0" w:space="0" w:color="auto"/>
            <w:bottom w:val="none" w:sz="0" w:space="0" w:color="auto"/>
            <w:right w:val="none" w:sz="0" w:space="0" w:color="auto"/>
          </w:divBdr>
          <w:divsChild>
            <w:div w:id="1803501424">
              <w:marLeft w:val="0"/>
              <w:marRight w:val="0"/>
              <w:marTop w:val="0"/>
              <w:marBottom w:val="0"/>
              <w:divBdr>
                <w:top w:val="none" w:sz="0" w:space="0" w:color="auto"/>
                <w:left w:val="none" w:sz="0" w:space="0" w:color="auto"/>
                <w:bottom w:val="none" w:sz="0" w:space="0" w:color="auto"/>
                <w:right w:val="none" w:sz="0" w:space="0" w:color="auto"/>
              </w:divBdr>
            </w:div>
          </w:divsChild>
        </w:div>
        <w:div w:id="453793020">
          <w:marLeft w:val="0"/>
          <w:marRight w:val="0"/>
          <w:marTop w:val="0"/>
          <w:marBottom w:val="0"/>
          <w:divBdr>
            <w:top w:val="none" w:sz="0" w:space="0" w:color="auto"/>
            <w:left w:val="none" w:sz="0" w:space="0" w:color="auto"/>
            <w:bottom w:val="none" w:sz="0" w:space="0" w:color="auto"/>
            <w:right w:val="none" w:sz="0" w:space="0" w:color="auto"/>
          </w:divBdr>
          <w:divsChild>
            <w:div w:id="416512506">
              <w:marLeft w:val="0"/>
              <w:marRight w:val="0"/>
              <w:marTop w:val="0"/>
              <w:marBottom w:val="0"/>
              <w:divBdr>
                <w:top w:val="none" w:sz="0" w:space="0" w:color="auto"/>
                <w:left w:val="none" w:sz="0" w:space="0" w:color="auto"/>
                <w:bottom w:val="none" w:sz="0" w:space="0" w:color="auto"/>
                <w:right w:val="none" w:sz="0" w:space="0" w:color="auto"/>
              </w:divBdr>
            </w:div>
          </w:divsChild>
        </w:div>
        <w:div w:id="1174220532">
          <w:marLeft w:val="0"/>
          <w:marRight w:val="0"/>
          <w:marTop w:val="0"/>
          <w:marBottom w:val="0"/>
          <w:divBdr>
            <w:top w:val="none" w:sz="0" w:space="0" w:color="auto"/>
            <w:left w:val="none" w:sz="0" w:space="0" w:color="auto"/>
            <w:bottom w:val="none" w:sz="0" w:space="0" w:color="auto"/>
            <w:right w:val="none" w:sz="0" w:space="0" w:color="auto"/>
          </w:divBdr>
          <w:divsChild>
            <w:div w:id="1555385765">
              <w:marLeft w:val="0"/>
              <w:marRight w:val="0"/>
              <w:marTop w:val="0"/>
              <w:marBottom w:val="0"/>
              <w:divBdr>
                <w:top w:val="none" w:sz="0" w:space="0" w:color="auto"/>
                <w:left w:val="none" w:sz="0" w:space="0" w:color="auto"/>
                <w:bottom w:val="none" w:sz="0" w:space="0" w:color="auto"/>
                <w:right w:val="none" w:sz="0" w:space="0" w:color="auto"/>
              </w:divBdr>
            </w:div>
          </w:divsChild>
        </w:div>
        <w:div w:id="1951156954">
          <w:marLeft w:val="0"/>
          <w:marRight w:val="0"/>
          <w:marTop w:val="0"/>
          <w:marBottom w:val="0"/>
          <w:divBdr>
            <w:top w:val="none" w:sz="0" w:space="0" w:color="auto"/>
            <w:left w:val="none" w:sz="0" w:space="0" w:color="auto"/>
            <w:bottom w:val="none" w:sz="0" w:space="0" w:color="auto"/>
            <w:right w:val="none" w:sz="0" w:space="0" w:color="auto"/>
          </w:divBdr>
          <w:divsChild>
            <w:div w:id="1592540728">
              <w:marLeft w:val="0"/>
              <w:marRight w:val="0"/>
              <w:marTop w:val="0"/>
              <w:marBottom w:val="0"/>
              <w:divBdr>
                <w:top w:val="none" w:sz="0" w:space="0" w:color="auto"/>
                <w:left w:val="none" w:sz="0" w:space="0" w:color="auto"/>
                <w:bottom w:val="none" w:sz="0" w:space="0" w:color="auto"/>
                <w:right w:val="none" w:sz="0" w:space="0" w:color="auto"/>
              </w:divBdr>
            </w:div>
          </w:divsChild>
        </w:div>
        <w:div w:id="757099183">
          <w:marLeft w:val="0"/>
          <w:marRight w:val="0"/>
          <w:marTop w:val="0"/>
          <w:marBottom w:val="0"/>
          <w:divBdr>
            <w:top w:val="none" w:sz="0" w:space="0" w:color="auto"/>
            <w:left w:val="none" w:sz="0" w:space="0" w:color="auto"/>
            <w:bottom w:val="none" w:sz="0" w:space="0" w:color="auto"/>
            <w:right w:val="none" w:sz="0" w:space="0" w:color="auto"/>
          </w:divBdr>
          <w:divsChild>
            <w:div w:id="585843441">
              <w:marLeft w:val="0"/>
              <w:marRight w:val="0"/>
              <w:marTop w:val="0"/>
              <w:marBottom w:val="0"/>
              <w:divBdr>
                <w:top w:val="none" w:sz="0" w:space="0" w:color="auto"/>
                <w:left w:val="none" w:sz="0" w:space="0" w:color="auto"/>
                <w:bottom w:val="none" w:sz="0" w:space="0" w:color="auto"/>
                <w:right w:val="none" w:sz="0" w:space="0" w:color="auto"/>
              </w:divBdr>
            </w:div>
          </w:divsChild>
        </w:div>
        <w:div w:id="637342516">
          <w:marLeft w:val="0"/>
          <w:marRight w:val="0"/>
          <w:marTop w:val="0"/>
          <w:marBottom w:val="0"/>
          <w:divBdr>
            <w:top w:val="none" w:sz="0" w:space="0" w:color="auto"/>
            <w:left w:val="none" w:sz="0" w:space="0" w:color="auto"/>
            <w:bottom w:val="none" w:sz="0" w:space="0" w:color="auto"/>
            <w:right w:val="none" w:sz="0" w:space="0" w:color="auto"/>
          </w:divBdr>
          <w:divsChild>
            <w:div w:id="1629165063">
              <w:marLeft w:val="0"/>
              <w:marRight w:val="0"/>
              <w:marTop w:val="0"/>
              <w:marBottom w:val="0"/>
              <w:divBdr>
                <w:top w:val="none" w:sz="0" w:space="0" w:color="auto"/>
                <w:left w:val="none" w:sz="0" w:space="0" w:color="auto"/>
                <w:bottom w:val="none" w:sz="0" w:space="0" w:color="auto"/>
                <w:right w:val="none" w:sz="0" w:space="0" w:color="auto"/>
              </w:divBdr>
            </w:div>
          </w:divsChild>
        </w:div>
        <w:div w:id="2001737081">
          <w:marLeft w:val="0"/>
          <w:marRight w:val="0"/>
          <w:marTop w:val="0"/>
          <w:marBottom w:val="0"/>
          <w:divBdr>
            <w:top w:val="none" w:sz="0" w:space="0" w:color="auto"/>
            <w:left w:val="none" w:sz="0" w:space="0" w:color="auto"/>
            <w:bottom w:val="none" w:sz="0" w:space="0" w:color="auto"/>
            <w:right w:val="none" w:sz="0" w:space="0" w:color="auto"/>
          </w:divBdr>
          <w:divsChild>
            <w:div w:id="789979535">
              <w:marLeft w:val="0"/>
              <w:marRight w:val="0"/>
              <w:marTop w:val="0"/>
              <w:marBottom w:val="0"/>
              <w:divBdr>
                <w:top w:val="none" w:sz="0" w:space="0" w:color="auto"/>
                <w:left w:val="none" w:sz="0" w:space="0" w:color="auto"/>
                <w:bottom w:val="none" w:sz="0" w:space="0" w:color="auto"/>
                <w:right w:val="none" w:sz="0" w:space="0" w:color="auto"/>
              </w:divBdr>
            </w:div>
          </w:divsChild>
        </w:div>
        <w:div w:id="1455829281">
          <w:marLeft w:val="0"/>
          <w:marRight w:val="0"/>
          <w:marTop w:val="0"/>
          <w:marBottom w:val="0"/>
          <w:divBdr>
            <w:top w:val="none" w:sz="0" w:space="0" w:color="auto"/>
            <w:left w:val="none" w:sz="0" w:space="0" w:color="auto"/>
            <w:bottom w:val="none" w:sz="0" w:space="0" w:color="auto"/>
            <w:right w:val="none" w:sz="0" w:space="0" w:color="auto"/>
          </w:divBdr>
          <w:divsChild>
            <w:div w:id="1654143132">
              <w:marLeft w:val="0"/>
              <w:marRight w:val="0"/>
              <w:marTop w:val="0"/>
              <w:marBottom w:val="0"/>
              <w:divBdr>
                <w:top w:val="none" w:sz="0" w:space="0" w:color="auto"/>
                <w:left w:val="none" w:sz="0" w:space="0" w:color="auto"/>
                <w:bottom w:val="none" w:sz="0" w:space="0" w:color="auto"/>
                <w:right w:val="none" w:sz="0" w:space="0" w:color="auto"/>
              </w:divBdr>
            </w:div>
          </w:divsChild>
        </w:div>
        <w:div w:id="1133711729">
          <w:marLeft w:val="0"/>
          <w:marRight w:val="0"/>
          <w:marTop w:val="0"/>
          <w:marBottom w:val="0"/>
          <w:divBdr>
            <w:top w:val="none" w:sz="0" w:space="0" w:color="auto"/>
            <w:left w:val="none" w:sz="0" w:space="0" w:color="auto"/>
            <w:bottom w:val="none" w:sz="0" w:space="0" w:color="auto"/>
            <w:right w:val="none" w:sz="0" w:space="0" w:color="auto"/>
          </w:divBdr>
          <w:divsChild>
            <w:div w:id="1429622127">
              <w:marLeft w:val="0"/>
              <w:marRight w:val="0"/>
              <w:marTop w:val="0"/>
              <w:marBottom w:val="0"/>
              <w:divBdr>
                <w:top w:val="none" w:sz="0" w:space="0" w:color="auto"/>
                <w:left w:val="none" w:sz="0" w:space="0" w:color="auto"/>
                <w:bottom w:val="none" w:sz="0" w:space="0" w:color="auto"/>
                <w:right w:val="none" w:sz="0" w:space="0" w:color="auto"/>
              </w:divBdr>
            </w:div>
          </w:divsChild>
        </w:div>
        <w:div w:id="428234879">
          <w:marLeft w:val="0"/>
          <w:marRight w:val="0"/>
          <w:marTop w:val="0"/>
          <w:marBottom w:val="0"/>
          <w:divBdr>
            <w:top w:val="none" w:sz="0" w:space="0" w:color="auto"/>
            <w:left w:val="none" w:sz="0" w:space="0" w:color="auto"/>
            <w:bottom w:val="none" w:sz="0" w:space="0" w:color="auto"/>
            <w:right w:val="none" w:sz="0" w:space="0" w:color="auto"/>
          </w:divBdr>
          <w:divsChild>
            <w:div w:id="374476291">
              <w:marLeft w:val="0"/>
              <w:marRight w:val="0"/>
              <w:marTop w:val="0"/>
              <w:marBottom w:val="0"/>
              <w:divBdr>
                <w:top w:val="none" w:sz="0" w:space="0" w:color="auto"/>
                <w:left w:val="none" w:sz="0" w:space="0" w:color="auto"/>
                <w:bottom w:val="none" w:sz="0" w:space="0" w:color="auto"/>
                <w:right w:val="none" w:sz="0" w:space="0" w:color="auto"/>
              </w:divBdr>
            </w:div>
          </w:divsChild>
        </w:div>
        <w:div w:id="528027084">
          <w:marLeft w:val="0"/>
          <w:marRight w:val="0"/>
          <w:marTop w:val="0"/>
          <w:marBottom w:val="0"/>
          <w:divBdr>
            <w:top w:val="none" w:sz="0" w:space="0" w:color="auto"/>
            <w:left w:val="none" w:sz="0" w:space="0" w:color="auto"/>
            <w:bottom w:val="none" w:sz="0" w:space="0" w:color="auto"/>
            <w:right w:val="none" w:sz="0" w:space="0" w:color="auto"/>
          </w:divBdr>
          <w:divsChild>
            <w:div w:id="603417378">
              <w:marLeft w:val="0"/>
              <w:marRight w:val="0"/>
              <w:marTop w:val="0"/>
              <w:marBottom w:val="0"/>
              <w:divBdr>
                <w:top w:val="none" w:sz="0" w:space="0" w:color="auto"/>
                <w:left w:val="none" w:sz="0" w:space="0" w:color="auto"/>
                <w:bottom w:val="none" w:sz="0" w:space="0" w:color="auto"/>
                <w:right w:val="none" w:sz="0" w:space="0" w:color="auto"/>
              </w:divBdr>
            </w:div>
          </w:divsChild>
        </w:div>
        <w:div w:id="1325931715">
          <w:marLeft w:val="0"/>
          <w:marRight w:val="0"/>
          <w:marTop w:val="0"/>
          <w:marBottom w:val="0"/>
          <w:divBdr>
            <w:top w:val="none" w:sz="0" w:space="0" w:color="auto"/>
            <w:left w:val="none" w:sz="0" w:space="0" w:color="auto"/>
            <w:bottom w:val="none" w:sz="0" w:space="0" w:color="auto"/>
            <w:right w:val="none" w:sz="0" w:space="0" w:color="auto"/>
          </w:divBdr>
          <w:divsChild>
            <w:div w:id="1432387508">
              <w:marLeft w:val="0"/>
              <w:marRight w:val="0"/>
              <w:marTop w:val="0"/>
              <w:marBottom w:val="0"/>
              <w:divBdr>
                <w:top w:val="none" w:sz="0" w:space="0" w:color="auto"/>
                <w:left w:val="none" w:sz="0" w:space="0" w:color="auto"/>
                <w:bottom w:val="none" w:sz="0" w:space="0" w:color="auto"/>
                <w:right w:val="none" w:sz="0" w:space="0" w:color="auto"/>
              </w:divBdr>
            </w:div>
          </w:divsChild>
        </w:div>
        <w:div w:id="1574974227">
          <w:marLeft w:val="0"/>
          <w:marRight w:val="0"/>
          <w:marTop w:val="0"/>
          <w:marBottom w:val="0"/>
          <w:divBdr>
            <w:top w:val="none" w:sz="0" w:space="0" w:color="auto"/>
            <w:left w:val="none" w:sz="0" w:space="0" w:color="auto"/>
            <w:bottom w:val="none" w:sz="0" w:space="0" w:color="auto"/>
            <w:right w:val="none" w:sz="0" w:space="0" w:color="auto"/>
          </w:divBdr>
          <w:divsChild>
            <w:div w:id="1953702123">
              <w:marLeft w:val="0"/>
              <w:marRight w:val="0"/>
              <w:marTop w:val="0"/>
              <w:marBottom w:val="0"/>
              <w:divBdr>
                <w:top w:val="none" w:sz="0" w:space="0" w:color="auto"/>
                <w:left w:val="none" w:sz="0" w:space="0" w:color="auto"/>
                <w:bottom w:val="none" w:sz="0" w:space="0" w:color="auto"/>
                <w:right w:val="none" w:sz="0" w:space="0" w:color="auto"/>
              </w:divBdr>
            </w:div>
          </w:divsChild>
        </w:div>
        <w:div w:id="1455565038">
          <w:marLeft w:val="0"/>
          <w:marRight w:val="0"/>
          <w:marTop w:val="0"/>
          <w:marBottom w:val="0"/>
          <w:divBdr>
            <w:top w:val="none" w:sz="0" w:space="0" w:color="auto"/>
            <w:left w:val="none" w:sz="0" w:space="0" w:color="auto"/>
            <w:bottom w:val="none" w:sz="0" w:space="0" w:color="auto"/>
            <w:right w:val="none" w:sz="0" w:space="0" w:color="auto"/>
          </w:divBdr>
          <w:divsChild>
            <w:div w:id="124203774">
              <w:marLeft w:val="0"/>
              <w:marRight w:val="0"/>
              <w:marTop w:val="0"/>
              <w:marBottom w:val="0"/>
              <w:divBdr>
                <w:top w:val="none" w:sz="0" w:space="0" w:color="auto"/>
                <w:left w:val="none" w:sz="0" w:space="0" w:color="auto"/>
                <w:bottom w:val="none" w:sz="0" w:space="0" w:color="auto"/>
                <w:right w:val="none" w:sz="0" w:space="0" w:color="auto"/>
              </w:divBdr>
            </w:div>
          </w:divsChild>
        </w:div>
        <w:div w:id="671296471">
          <w:marLeft w:val="0"/>
          <w:marRight w:val="0"/>
          <w:marTop w:val="0"/>
          <w:marBottom w:val="0"/>
          <w:divBdr>
            <w:top w:val="none" w:sz="0" w:space="0" w:color="auto"/>
            <w:left w:val="none" w:sz="0" w:space="0" w:color="auto"/>
            <w:bottom w:val="none" w:sz="0" w:space="0" w:color="auto"/>
            <w:right w:val="none" w:sz="0" w:space="0" w:color="auto"/>
          </w:divBdr>
          <w:divsChild>
            <w:div w:id="1081606892">
              <w:marLeft w:val="0"/>
              <w:marRight w:val="0"/>
              <w:marTop w:val="0"/>
              <w:marBottom w:val="0"/>
              <w:divBdr>
                <w:top w:val="none" w:sz="0" w:space="0" w:color="auto"/>
                <w:left w:val="none" w:sz="0" w:space="0" w:color="auto"/>
                <w:bottom w:val="none" w:sz="0" w:space="0" w:color="auto"/>
                <w:right w:val="none" w:sz="0" w:space="0" w:color="auto"/>
              </w:divBdr>
            </w:div>
          </w:divsChild>
        </w:div>
        <w:div w:id="831676976">
          <w:marLeft w:val="0"/>
          <w:marRight w:val="0"/>
          <w:marTop w:val="0"/>
          <w:marBottom w:val="0"/>
          <w:divBdr>
            <w:top w:val="none" w:sz="0" w:space="0" w:color="auto"/>
            <w:left w:val="none" w:sz="0" w:space="0" w:color="auto"/>
            <w:bottom w:val="none" w:sz="0" w:space="0" w:color="auto"/>
            <w:right w:val="none" w:sz="0" w:space="0" w:color="auto"/>
          </w:divBdr>
          <w:divsChild>
            <w:div w:id="17103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2025-09-28T10:03:00Z</dcterms:created>
  <dcterms:modified xsi:type="dcterms:W3CDTF">2025-09-28T10:58:00Z</dcterms:modified>
</cp:coreProperties>
</file>