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F97" w:rsidRDefault="009C0A6B">
      <w:pPr>
        <w:jc w:val="center"/>
        <w:rPr>
          <w:b/>
        </w:rPr>
      </w:pPr>
      <w:r>
        <w:rPr>
          <w:b/>
        </w:rPr>
        <w:t>Inheritance Forum Answers</w:t>
      </w:r>
    </w:p>
    <w:p w:rsidR="003D6F97" w:rsidRDefault="003D6F97">
      <w:pPr>
        <w:rPr>
          <w:b/>
        </w:rPr>
      </w:pPr>
    </w:p>
    <w:p w:rsidR="003D6F97" w:rsidRDefault="003D6F97">
      <w:pPr>
        <w:rPr>
          <w:b/>
        </w:rPr>
      </w:pPr>
    </w:p>
    <w:p w:rsidR="003D6F97" w:rsidRDefault="009C0A6B">
      <w:pPr>
        <w:rPr>
          <w:b/>
        </w:rPr>
      </w:pPr>
      <w:r>
        <w:rPr>
          <w:b/>
        </w:rPr>
        <w:t>Question1</w:t>
      </w:r>
    </w:p>
    <w:p w:rsidR="003D6F97" w:rsidRDefault="009C0A6B">
      <w:pPr>
        <w:numPr>
          <w:ilvl w:val="0"/>
          <w:numId w:val="3"/>
        </w:numPr>
      </w:pPr>
      <w:r>
        <w:t xml:space="preserve">It is a parent-child relationship, with Genus being the parent and Species being the child </w:t>
      </w:r>
    </w:p>
    <w:p w:rsidR="003D6F97" w:rsidRDefault="009C0A6B">
      <w:pPr>
        <w:numPr>
          <w:ilvl w:val="0"/>
          <w:numId w:val="3"/>
        </w:numPr>
      </w:pPr>
      <w:r>
        <w:t xml:space="preserve">There is no relationship between Species and Specimen objects. </w:t>
      </w:r>
    </w:p>
    <w:p w:rsidR="003D6F97" w:rsidRDefault="009C0A6B">
      <w:pPr>
        <w:numPr>
          <w:ilvl w:val="0"/>
          <w:numId w:val="3"/>
        </w:numPr>
      </w:pPr>
      <w:r>
        <w:rPr>
          <w:noProof/>
          <w:lang w:val="en-US"/>
        </w:rPr>
        <w:drawing>
          <wp:inline distT="114300" distB="114300" distL="114300" distR="114300">
            <wp:extent cx="2374852" cy="162048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374852" cy="1620487"/>
                    </a:xfrm>
                    <a:prstGeom prst="rect">
                      <a:avLst/>
                    </a:prstGeom>
                    <a:ln/>
                  </pic:spPr>
                </pic:pic>
              </a:graphicData>
            </a:graphic>
          </wp:inline>
        </w:drawing>
      </w:r>
    </w:p>
    <w:p w:rsidR="003D6F97" w:rsidRDefault="009C0A6B">
      <w:pPr>
        <w:numPr>
          <w:ilvl w:val="0"/>
          <w:numId w:val="3"/>
        </w:numPr>
      </w:pPr>
      <w:r>
        <w:t>- We can reuse the code so we do not need to rewrite the same code for every child class we want to make. The child class can also access the fields and methods in the parent class.</w:t>
      </w:r>
    </w:p>
    <w:p w:rsidR="003D6F97" w:rsidRDefault="009C0A6B">
      <w:pPr>
        <w:ind w:left="720"/>
      </w:pPr>
      <w:r>
        <w:t>- The readability of the code will be much better using inheritance (the p</w:t>
      </w:r>
      <w:r>
        <w:t>arent-child relationship between the 3 classes) and the code is more structured.</w:t>
      </w:r>
    </w:p>
    <w:p w:rsidR="003D6F97" w:rsidRDefault="009C0A6B">
      <w:pPr>
        <w:numPr>
          <w:ilvl w:val="0"/>
          <w:numId w:val="3"/>
        </w:numPr>
      </w:pPr>
      <w:proofErr w:type="spellStart"/>
      <w:r>
        <w:t>i</w:t>
      </w:r>
      <w:proofErr w:type="spellEnd"/>
      <w:r>
        <w:t xml:space="preserve">. Because each class has their own </w:t>
      </w:r>
      <w:proofErr w:type="spellStart"/>
      <w:proofErr w:type="gramStart"/>
      <w:r>
        <w:t>toString</w:t>
      </w:r>
      <w:proofErr w:type="spellEnd"/>
      <w:r>
        <w:t>(</w:t>
      </w:r>
      <w:proofErr w:type="gramEnd"/>
      <w:r>
        <w:t xml:space="preserve">) method. Each </w:t>
      </w:r>
      <w:proofErr w:type="spellStart"/>
      <w:proofErr w:type="gramStart"/>
      <w:r>
        <w:t>toString</w:t>
      </w:r>
      <w:proofErr w:type="spellEnd"/>
      <w:r>
        <w:t>(</w:t>
      </w:r>
      <w:proofErr w:type="gramEnd"/>
      <w:r>
        <w:t xml:space="preserve">) method is overridden so each class has their own unique </w:t>
      </w:r>
      <w:proofErr w:type="spellStart"/>
      <w:r>
        <w:t>toString</w:t>
      </w:r>
      <w:proofErr w:type="spellEnd"/>
      <w:r>
        <w:t>() method and hence it won’t result in a</w:t>
      </w:r>
      <w:r>
        <w:t>n error.</w:t>
      </w:r>
    </w:p>
    <w:p w:rsidR="003D6F97" w:rsidRDefault="009C0A6B">
      <w:pPr>
        <w:ind w:left="720"/>
      </w:pPr>
      <w:r>
        <w:t>ii. The term is overriding.</w:t>
      </w:r>
    </w:p>
    <w:p w:rsidR="003D6F97" w:rsidRDefault="003D6F97">
      <w:pPr>
        <w:ind w:left="720"/>
      </w:pPr>
    </w:p>
    <w:p w:rsidR="003D6F97" w:rsidRDefault="009C0A6B">
      <w:pPr>
        <w:rPr>
          <w:b/>
        </w:rPr>
      </w:pPr>
      <w:r>
        <w:rPr>
          <w:b/>
        </w:rPr>
        <w:t>Question2</w:t>
      </w:r>
    </w:p>
    <w:p w:rsidR="003D6F97" w:rsidRDefault="009C0A6B">
      <w:pPr>
        <w:numPr>
          <w:ilvl w:val="0"/>
          <w:numId w:val="1"/>
        </w:numPr>
      </w:pPr>
      <w:r>
        <w:t>Encapsulation or data hiding is the wrapping of data (variables) in data that acts as a single unit (such as classes in Java). The data attribute will be declared as private and the only way to access it is t</w:t>
      </w:r>
      <w:r>
        <w:t>hrough the public getter and setter methods (which acts as the access points). Encapsulation acts as a “shield” to prevent data from being accessed outside of the class.</w:t>
      </w:r>
    </w:p>
    <w:p w:rsidR="003D6F97" w:rsidRDefault="009C0A6B">
      <w:pPr>
        <w:numPr>
          <w:ilvl w:val="0"/>
          <w:numId w:val="1"/>
        </w:numPr>
      </w:pPr>
      <w:r>
        <w:t>- Protects unwanted access by clients</w:t>
      </w:r>
    </w:p>
    <w:p w:rsidR="003D6F97" w:rsidRDefault="009C0A6B">
      <w:pPr>
        <w:ind w:left="720"/>
      </w:pPr>
      <w:r>
        <w:t>- Easier to maintain the code and makes the code</w:t>
      </w:r>
      <w:r>
        <w:t>s easier to understand</w:t>
      </w:r>
    </w:p>
    <w:p w:rsidR="003D6F97" w:rsidRDefault="009C0A6B">
      <w:pPr>
        <w:numPr>
          <w:ilvl w:val="0"/>
          <w:numId w:val="1"/>
        </w:numPr>
      </w:pPr>
      <w:proofErr w:type="spellStart"/>
      <w:proofErr w:type="gramStart"/>
      <w:r>
        <w:t>getName</w:t>
      </w:r>
      <w:proofErr w:type="spellEnd"/>
      <w:r>
        <w:t>(</w:t>
      </w:r>
      <w:proofErr w:type="gramEnd"/>
      <w:r>
        <w:t xml:space="preserve">), </w:t>
      </w:r>
      <w:proofErr w:type="spellStart"/>
      <w:r>
        <w:t>getCage</w:t>
      </w:r>
      <w:proofErr w:type="spellEnd"/>
      <w:r>
        <w:t xml:space="preserve">(), </w:t>
      </w:r>
      <w:proofErr w:type="spellStart"/>
      <w:r>
        <w:t>getTOA</w:t>
      </w:r>
      <w:proofErr w:type="spellEnd"/>
      <w:r>
        <w:t xml:space="preserve">(), </w:t>
      </w:r>
    </w:p>
    <w:p w:rsidR="003D6F97" w:rsidRDefault="009C0A6B">
      <w:pPr>
        <w:numPr>
          <w:ilvl w:val="0"/>
          <w:numId w:val="1"/>
        </w:numPr>
      </w:pPr>
      <w:r>
        <w:t xml:space="preserve">name, </w:t>
      </w:r>
      <w:proofErr w:type="spellStart"/>
      <w:r>
        <w:t>cageNumber</w:t>
      </w:r>
      <w:proofErr w:type="spellEnd"/>
      <w:r>
        <w:t xml:space="preserve">, </w:t>
      </w:r>
      <w:proofErr w:type="spellStart"/>
      <w:r>
        <w:t>toa</w:t>
      </w:r>
      <w:proofErr w:type="spellEnd"/>
    </w:p>
    <w:p w:rsidR="003D6F97" w:rsidRDefault="009C0A6B">
      <w:pPr>
        <w:numPr>
          <w:ilvl w:val="0"/>
          <w:numId w:val="1"/>
        </w:numPr>
      </w:pPr>
      <w:r>
        <w:t>Located at Genus</w:t>
      </w:r>
      <w:r>
        <w:t xml:space="preserve"> class.</w:t>
      </w:r>
    </w:p>
    <w:p w:rsidR="003D6F97" w:rsidRDefault="009C0A6B">
      <w:pPr>
        <w:numPr>
          <w:ilvl w:val="0"/>
          <w:numId w:val="1"/>
        </w:numPr>
      </w:pPr>
      <w:r>
        <w:t>Advantage: It will be a more structured code because at a taxonomy level, specimen is a subspecies. The specimen object could also access the fields an</w:t>
      </w:r>
      <w:r>
        <w:t>d methods of the parent class (Species). Disadvantage: Some of the Specimen object’s methods and fields would be dependent on the parent class (Species), and it is difficult to make more customization on its fields and methods.</w:t>
      </w:r>
    </w:p>
    <w:p w:rsidR="003D6F97" w:rsidRDefault="003D6F97"/>
    <w:p w:rsidR="003D6F97" w:rsidRDefault="009C0A6B">
      <w:pPr>
        <w:rPr>
          <w:b/>
        </w:rPr>
      </w:pPr>
      <w:r>
        <w:rPr>
          <w:b/>
        </w:rPr>
        <w:t>Question3</w:t>
      </w:r>
    </w:p>
    <w:p w:rsidR="003D6F97" w:rsidRDefault="009C0A6B">
      <w:pPr>
        <w:numPr>
          <w:ilvl w:val="0"/>
          <w:numId w:val="4"/>
        </w:numPr>
      </w:pPr>
      <w:r>
        <w:lastRenderedPageBreak/>
        <w:t>Add an instance v</w:t>
      </w:r>
      <w:r>
        <w:t>ariable inside the Specimen class called marking. Add another parameter for the marking inside the constructor of Specimen class. Add a getter and setter method for the marking.</w:t>
      </w:r>
    </w:p>
    <w:p w:rsidR="009C0A6B" w:rsidRDefault="009C0A6B">
      <w:pPr>
        <w:numPr>
          <w:ilvl w:val="0"/>
          <w:numId w:val="4"/>
        </w:numPr>
      </w:pPr>
      <w:r>
        <w:t>Located at Specimen class.</w:t>
      </w:r>
      <w:bookmarkStart w:id="0" w:name="_GoBack"/>
      <w:bookmarkEnd w:id="0"/>
    </w:p>
    <w:p w:rsidR="003D6F97" w:rsidRDefault="009C0A6B">
      <w:pPr>
        <w:numPr>
          <w:ilvl w:val="0"/>
          <w:numId w:val="4"/>
        </w:numPr>
      </w:pPr>
      <w:r>
        <w:t xml:space="preserve">Pseudocode for </w:t>
      </w:r>
      <w:proofErr w:type="spellStart"/>
      <w:r>
        <w:t>listSpecies</w:t>
      </w:r>
      <w:proofErr w:type="spellEnd"/>
    </w:p>
    <w:p w:rsidR="003D6F97" w:rsidRDefault="009C0A6B">
      <w:pPr>
        <w:ind w:left="720"/>
      </w:pPr>
      <w:proofErr w:type="spellStart"/>
      <w:r>
        <w:t>listSpecies</w:t>
      </w:r>
      <w:proofErr w:type="spellEnd"/>
      <w:r>
        <w:t xml:space="preserve"> (</w:t>
      </w:r>
      <w:proofErr w:type="gramStart"/>
      <w:r>
        <w:t>Specimen[</w:t>
      </w:r>
      <w:proofErr w:type="gramEnd"/>
      <w:r>
        <w:t>] animals) {</w:t>
      </w:r>
    </w:p>
    <w:p w:rsidR="003D6F97" w:rsidRDefault="009C0A6B">
      <w:pPr>
        <w:ind w:left="720" w:firstLine="720"/>
      </w:pPr>
      <w:proofErr w:type="spellStart"/>
      <w:r>
        <w:t>LinkedList</w:t>
      </w:r>
      <w:proofErr w:type="spellEnd"/>
      <w:r>
        <w:t xml:space="preserve">&lt;String&gt; </w:t>
      </w:r>
      <w:proofErr w:type="spellStart"/>
      <w:r>
        <w:t>allSpecies</w:t>
      </w:r>
      <w:proofErr w:type="spellEnd"/>
      <w:r>
        <w:t xml:space="preserve"> = new </w:t>
      </w:r>
      <w:proofErr w:type="spellStart"/>
      <w:r>
        <w:t>LinkedList</w:t>
      </w:r>
      <w:proofErr w:type="spellEnd"/>
      <w:r>
        <w:t xml:space="preserve"> &lt;String&gt;</w:t>
      </w:r>
    </w:p>
    <w:p w:rsidR="003D6F97" w:rsidRDefault="009C0A6B">
      <w:pPr>
        <w:ind w:left="1440" w:firstLine="720"/>
      </w:pPr>
      <w:r>
        <w:t xml:space="preserve">for (each animal in </w:t>
      </w:r>
      <w:proofErr w:type="gramStart"/>
      <w:r>
        <w:t>Specimen[</w:t>
      </w:r>
      <w:proofErr w:type="gramEnd"/>
      <w:r>
        <w:t>]){</w:t>
      </w:r>
    </w:p>
    <w:p w:rsidR="003D6F97" w:rsidRDefault="009C0A6B">
      <w:pPr>
        <w:ind w:left="2160" w:firstLine="720"/>
      </w:pPr>
      <w:r>
        <w:t>if (animal's species has not existed)</w:t>
      </w:r>
    </w:p>
    <w:p w:rsidR="003D6F97" w:rsidRDefault="009C0A6B">
      <w:pPr>
        <w:ind w:left="720"/>
      </w:pPr>
      <w:r>
        <w:t xml:space="preserve">            </w:t>
      </w:r>
      <w:r>
        <w:tab/>
      </w:r>
      <w:r>
        <w:tab/>
      </w:r>
      <w:r>
        <w:tab/>
        <w:t xml:space="preserve">insert animal's species to </w:t>
      </w:r>
      <w:proofErr w:type="spellStart"/>
      <w:r>
        <w:t>allSpecies</w:t>
      </w:r>
      <w:proofErr w:type="spellEnd"/>
    </w:p>
    <w:p w:rsidR="003D6F97" w:rsidRDefault="009C0A6B">
      <w:pPr>
        <w:ind w:left="720"/>
      </w:pPr>
      <w:r>
        <w:t xml:space="preserve">     </w:t>
      </w:r>
      <w:r>
        <w:tab/>
        <w:t xml:space="preserve">return </w:t>
      </w:r>
      <w:proofErr w:type="spellStart"/>
      <w:r>
        <w:t>allSpecies</w:t>
      </w:r>
      <w:proofErr w:type="spellEnd"/>
    </w:p>
    <w:p w:rsidR="003D6F97" w:rsidRDefault="009C0A6B">
      <w:pPr>
        <w:ind w:left="720"/>
      </w:pPr>
      <w:r>
        <w:t>}</w:t>
      </w:r>
    </w:p>
    <w:p w:rsidR="003D6F97" w:rsidRDefault="003D6F97"/>
    <w:p w:rsidR="003D6F97" w:rsidRDefault="009C0A6B">
      <w:pPr>
        <w:rPr>
          <w:b/>
        </w:rPr>
      </w:pPr>
      <w:r>
        <w:rPr>
          <w:b/>
        </w:rPr>
        <w:t>Question4</w:t>
      </w:r>
    </w:p>
    <w:p w:rsidR="003D6F97" w:rsidRDefault="009C0A6B">
      <w:pPr>
        <w:numPr>
          <w:ilvl w:val="0"/>
          <w:numId w:val="2"/>
        </w:numPr>
      </w:pPr>
      <w:r>
        <w:t>We can perform a number of operations o</w:t>
      </w:r>
      <w:r>
        <w:t>n abstract data types without knowing how the operation works.</w:t>
      </w:r>
    </w:p>
    <w:p w:rsidR="003D6F97" w:rsidRDefault="009C0A6B">
      <w:pPr>
        <w:numPr>
          <w:ilvl w:val="0"/>
          <w:numId w:val="2"/>
        </w:numPr>
      </w:pPr>
      <w:r>
        <w:t>Located at Specimen class.</w:t>
      </w:r>
    </w:p>
    <w:p w:rsidR="003D6F97" w:rsidRDefault="009C0A6B">
      <w:pPr>
        <w:numPr>
          <w:ilvl w:val="0"/>
          <w:numId w:val="2"/>
        </w:numPr>
      </w:pPr>
      <w:r>
        <w:t>Located at Species class.</w:t>
      </w:r>
    </w:p>
    <w:p w:rsidR="003D6F97" w:rsidRDefault="009C0A6B">
      <w:pPr>
        <w:numPr>
          <w:ilvl w:val="0"/>
          <w:numId w:val="2"/>
        </w:numPr>
      </w:pPr>
      <w:r>
        <w:t>Located at Species class</w:t>
      </w:r>
    </w:p>
    <w:sectPr w:rsidR="003D6F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B7292D"/>
    <w:multiLevelType w:val="multilevel"/>
    <w:tmpl w:val="C02C0F6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42ED2D7C"/>
    <w:multiLevelType w:val="multilevel"/>
    <w:tmpl w:val="7506057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70362630"/>
    <w:multiLevelType w:val="multilevel"/>
    <w:tmpl w:val="530205B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7CBB5DDA"/>
    <w:multiLevelType w:val="multilevel"/>
    <w:tmpl w:val="56C63E6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F97"/>
    <w:rsid w:val="003D6F97"/>
    <w:rsid w:val="009C0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DCF29"/>
  <w15:docId w15:val="{F8B238BA-B075-47BB-9CD8-2916E9BF9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2036</Characters>
  <Application>Microsoft Office Word</Application>
  <DocSecurity>0</DocSecurity>
  <Lines>16</Lines>
  <Paragraphs>4</Paragraphs>
  <ScaleCrop>false</ScaleCrop>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2021-05-08T19:58:00Z</dcterms:created>
  <dcterms:modified xsi:type="dcterms:W3CDTF">2021-05-08T19:59:00Z</dcterms:modified>
</cp:coreProperties>
</file>