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ОТЧЕТ ПО ЛАБОРАТОРНОЙ РАБОТЕ №2</w:t>
      </w:r>
    </w:p>
    <w:p>
      <w:pPr>
        <w:pStyle w:val="Normal"/>
        <w:bidi w:val="0"/>
        <w:rPr>
          <w:lang w:val="ru-RU"/>
        </w:rPr>
      </w:pPr>
      <w:r>
        <w:rPr>
          <w:lang w:val="ru-RU"/>
        </w:rPr>
        <w:t>Чикунов Иван, 11 группа</w:t>
      </w:r>
    </w:p>
    <w:p>
      <w:pPr>
        <w:pStyle w:val="Normal"/>
        <w:bidi w:val="0"/>
        <w:rPr/>
      </w:pPr>
      <w:r>
        <w:rPr/>
        <w:t>Тема: «Чтение информации из графических файлов»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Цель работы: Практическое освоение методов ручного побайтового парсинга заголовков растровых изображений, разработка многопоточного приложения для сканирования директорий с высокой производительностью.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ПОСТАНОВКА ЗАДАЧИ И АРХИТЕКТУРНЫЕ ОГРАНИЧЕНИЯ</w:t>
      </w:r>
    </w:p>
    <w:p>
      <w:pPr>
        <w:pStyle w:val="Normal"/>
        <w:bidi w:val="0"/>
        <w:rPr/>
      </w:pPr>
      <w:r>
        <w:rPr/>
        <w:t>В соответствии с жесткими условиями задания (для группы 10А), в проекте запрещено использование сторонних библиотек для извлечения метаданных (таких как PIL, ImageMagick, System.Drawing). Чтение свойств реализовано исключительно средствами стандартной библиотеки Python путем открытия файла как FileStream (в Python — open(file, 'rb')) и прямого чтения массивов байтов.</w:t>
      </w:r>
    </w:p>
    <w:p>
      <w:pPr>
        <w:pStyle w:val="Normal"/>
        <w:bidi w:val="0"/>
        <w:rPr/>
      </w:pPr>
      <w:r>
        <w:rPr/>
        <w:t>Для обеспечения высокой производительности, отзывчивости интерфейса и стабильности при обработке папок до 100 000 файлов (включая поврежденные), приложение разделено на три независимых слоя.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АРХИТЕКТУРА ПРИЛОЖЕНИЯ</w:t>
      </w:r>
    </w:p>
    <w:p>
      <w:pPr>
        <w:pStyle w:val="Normal"/>
        <w:bidi w:val="0"/>
        <w:rPr/>
      </w:pPr>
      <w:r>
        <w:rPr/>
        <w:t>Приложение реализовано по трехуровневой схеме: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Presentation Layer (UI) — ui.py</w:t>
      </w:r>
    </w:p>
    <w:p>
      <w:pPr>
        <w:pStyle w:val="Normal"/>
        <w:bidi w:val="0"/>
        <w:rPr/>
      </w:pPr>
      <w:r>
        <w:rPr/>
        <w:t>Реализован на базе tkinter. Слой отвечает за отображение таблицы с метаданными, индикатора прогресса и обработку пользовательских действий. Вызовы обновления интерфейса из фоновых потоков осуществляются через механизм root.after() для предотвращения блокировки главного потока (UI-responsiveness).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Core/Business Logic Layer (Engine) — engine.py</w:t>
      </w:r>
    </w:p>
    <w:p>
      <w:pPr>
        <w:pStyle w:val="Normal"/>
        <w:bidi w:val="0"/>
        <w:rPr/>
      </w:pPr>
      <w:r>
        <w:rPr/>
        <w:t>Оркестратор сканирования. Использует ThreadPoolExecutor из модуля concurrent.futures для многопоточного обхода директории. Реализован паттерн ленивого чтения (Lazy Loading): в память считываются только заголовки файлов, сами пиксельные данные не загружаются.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Data/Parsing Layer (Infrastructure) — пакет parsers</w:t>
      </w:r>
    </w:p>
    <w:p>
      <w:pPr>
        <w:pStyle w:val="Normal"/>
        <w:bidi w:val="0"/>
        <w:rPr/>
      </w:pPr>
      <w:r>
        <w:rPr/>
        <w:t>Содержит модули, отвечающие за побайтовый разбор конкретных форматов файлов (BMP, PNG, JPEG, GIF, TIFF, PCX).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ОПИСАНИЕ АЛГОРИТМОВ РУЧНОГО ПАРСИНГА (ПО ФОРМАТАМ)</w:t>
      </w:r>
    </w:p>
    <w:p>
      <w:pPr>
        <w:pStyle w:val="Normal"/>
        <w:bidi w:val="0"/>
        <w:rPr/>
      </w:pPr>
      <w:r>
        <w:rPr/>
        <w:t>Во всех парсерах используется модуль struct для распаковки бинарных данных. Важно учитывать порядок байтов (Endianness):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Big-endian: PNG, JPEG, GIF, TIFF (сигнатура MM).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Little-endian: BMP, PCX, TIFF (сигнатура II).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3.1. Формат PNG</w:t>
      </w:r>
    </w:p>
    <w:p>
      <w:pPr>
        <w:pStyle w:val="Normal"/>
        <w:bidi w:val="0"/>
        <w:rPr/>
      </w:pPr>
      <w:r>
        <w:rPr/>
        <w:t>Сигнатура: 89 50 4E 47 0D 0A 1A 0A.</w:t>
      </w:r>
    </w:p>
    <w:p>
      <w:pPr>
        <w:pStyle w:val="Normal"/>
        <w:bidi w:val="0"/>
        <w:rPr/>
      </w:pPr>
      <w:r>
        <w:rPr/>
        <w:t>Алгоритм: Файл разбит на чанки (структура: [Длина: 4 байта] [Тип: 4 байта] [Данные] [CRC: 4 байта]).</w:t>
      </w:r>
    </w:p>
    <w:p>
      <w:pPr>
        <w:pStyle w:val="Normal"/>
        <w:bidi w:val="0"/>
        <w:rPr/>
      </w:pPr>
      <w:r>
        <w:rPr/>
        <w:t>Извлечение данных: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Ищется первый критический чанк IHDR, из которого считываются ширина, высота, глубина цвета и тип цвета.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Чанк pHYs содержит разрешение в пикселях на метр. Для перевода в DPI (dot/inch) значение умножается на 0.0254.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Детекция битых файлов: Если в конце файла отсутствует чанк IEND, файл считается поврежденным (обрезанным).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3.2. Формат JPEG</w:t>
      </w:r>
    </w:p>
    <w:p>
      <w:pPr>
        <w:pStyle w:val="Normal"/>
        <w:bidi w:val="0"/>
        <w:rPr/>
      </w:pPr>
      <w:r>
        <w:rPr/>
        <w:t>Сигнатура: FF D8 (SOI — Start Of Image).</w:t>
      </w:r>
    </w:p>
    <w:p>
      <w:pPr>
        <w:pStyle w:val="Normal"/>
        <w:bidi w:val="0"/>
        <w:rPr/>
      </w:pPr>
      <w:r>
        <w:rPr/>
        <w:t>Алгоритм: Файл состоит из сегментов, каждый начинается с маркера FF XX. Для сегментов с данными считывается их длина (2 байта).</w:t>
      </w:r>
    </w:p>
    <w:p>
      <w:pPr>
        <w:pStyle w:val="Normal"/>
        <w:bidi w:val="0"/>
        <w:rPr/>
      </w:pPr>
      <w:r>
        <w:rPr/>
        <w:t>Извлечение данных: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Ширина, высота и глубина цвета берутся из сегмента SOF (Start Of Frame, маркеры FF C0 – FF CF).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Разрешение (DPI) извлекается из сегмента APP0 (маркер FF E0, стандарт JFIF).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Таблицы квантования (DQT, FF DB) фиксируются в дополнительных полях.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Детекция битых файлов: После маркера SOS (FF DA) начинаются энтропийные данные. Программа сканирует поток байтов до поиска маркера EOI (FF D9). Если он не найден — файл поврежден.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3.3. Формат BMP</w:t>
      </w:r>
    </w:p>
    <w:p>
      <w:pPr>
        <w:pStyle w:val="Normal"/>
        <w:bidi w:val="0"/>
        <w:rPr/>
      </w:pPr>
      <w:r>
        <w:rPr/>
        <w:t>Сигнатура: BM.</w:t>
      </w:r>
    </w:p>
    <w:p>
      <w:pPr>
        <w:pStyle w:val="Normal"/>
        <w:bidi w:val="0"/>
        <w:rPr/>
      </w:pPr>
      <w:r>
        <w:rPr/>
        <w:t>Алгоритм: Фиксированные структуры: BITMAPFILEHEADER (14 байт) и BITMAPINFOHEADER (40 байт).</w:t>
      </w:r>
    </w:p>
    <w:p>
      <w:pPr>
        <w:pStyle w:val="Normal"/>
        <w:bidi w:val="0"/>
        <w:rPr/>
      </w:pPr>
      <w:r>
        <w:rPr/>
        <w:t>Извлечение данных: Считываются поля biWidth, biHeight, biBitCount (глубина), biCompression (сжатие: BI_RGB, BI_RLE8 и т.д.). DPI вычисляется из biXPelsPerMeter.</w:t>
      </w:r>
    </w:p>
    <w:p>
      <w:pPr>
        <w:pStyle w:val="Normal"/>
        <w:bidi w:val="0"/>
        <w:rPr/>
      </w:pPr>
      <w:r>
        <w:rPr/>
        <w:t>Детекция битых файлов: Если заявленный в заголовке размер файла превышает реальный размер на диске, файл помечается как поврежденный.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3.4. Формат GIF</w:t>
      </w:r>
    </w:p>
    <w:p>
      <w:pPr>
        <w:pStyle w:val="Normal"/>
        <w:bidi w:val="0"/>
        <w:rPr/>
      </w:pPr>
      <w:r>
        <w:rPr/>
        <w:t>Сигнатура: GIF87a или GIF89a.</w:t>
      </w:r>
    </w:p>
    <w:p>
      <w:pPr>
        <w:pStyle w:val="Normal"/>
        <w:bidi w:val="0"/>
        <w:rPr/>
      </w:pPr>
      <w:r>
        <w:rPr/>
        <w:t>Алгоритм: Считывается Logical Screen Descriptor, содержащий ширину, высоту и упакованное поле (Packed Field).</w:t>
      </w:r>
    </w:p>
    <w:p>
      <w:pPr>
        <w:pStyle w:val="Normal"/>
        <w:bidi w:val="0"/>
        <w:rPr/>
      </w:pPr>
      <w:r>
        <w:rPr/>
        <w:t>Извлечение данных: Глубина цвета вычисляется из поля Color Resolution. Сжатие всегда LZW.</w:t>
      </w:r>
    </w:p>
    <w:p>
      <w:pPr>
        <w:pStyle w:val="Normal"/>
        <w:bidi w:val="0"/>
        <w:rPr/>
      </w:pPr>
      <w:r>
        <w:rPr/>
        <w:t>Детекция битых файлов: Программа итерируется по блокам до поиска маркера Trailer (3B). Если файл заканчивается раньше — он поврежден.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3.5. Формат TIFF</w:t>
      </w:r>
    </w:p>
    <w:p>
      <w:pPr>
        <w:pStyle w:val="Normal"/>
        <w:bidi w:val="0"/>
        <w:rPr/>
      </w:pPr>
      <w:r>
        <w:rPr/>
        <w:t>Сигнатура: II\0 (Little-endian) или MM\0 (Big-endian).</w:t>
      </w:r>
    </w:p>
    <w:p>
      <w:pPr>
        <w:pStyle w:val="Normal"/>
        <w:bidi w:val="0"/>
        <w:rPr/>
      </w:pPr>
      <w:r>
        <w:rPr/>
        <w:t>Алгоритм: Файл использует структуру IFD (Image File Directory) — таблицу тегов.</w:t>
      </w:r>
    </w:p>
    <w:p>
      <w:pPr>
        <w:pStyle w:val="Normal"/>
        <w:bidi w:val="0"/>
        <w:rPr/>
      </w:pPr>
      <w:r>
        <w:rPr/>
        <w:t>Извлечение данных: Парсер находит смещение IFD, считывает количество записей и проходит по тегам. Размеры берутся из тегов 256 (Width) и 257 (Length). Разрешение — из тегов 282 и 283 (X/Y Resolution) с учетом тега 296 (Resolution Unit).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3.6. Формат PCX</w:t>
      </w:r>
    </w:p>
    <w:p>
      <w:pPr>
        <w:pStyle w:val="Normal"/>
        <w:bidi w:val="0"/>
        <w:rPr/>
      </w:pPr>
      <w:r>
        <w:rPr/>
        <w:t>Сигнатура: 0x0A.</w:t>
      </w:r>
    </w:p>
    <w:p>
      <w:pPr>
        <w:pStyle w:val="Normal"/>
        <w:bidi w:val="0"/>
        <w:rPr/>
      </w:pPr>
      <w:r>
        <w:rPr/>
        <w:t>Алгоритм: Фиксированный 128-байтовый заголовок.</w:t>
      </w:r>
    </w:p>
    <w:p>
      <w:pPr>
        <w:pStyle w:val="Normal"/>
        <w:bidi w:val="0"/>
        <w:rPr/>
      </w:pPr>
      <w:r>
        <w:rPr/>
        <w:t>Извлечение данных: Размеры вычисляются из границ Xmax - Xmin + 1 и Ymax - Ymin + 1. Глубина цвета равна BitsPerPixel * NPlanes. Метод сжатия определяется полем Encoding (0 — без сжатия, 1 — RLE).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РЕШЕНИЕ ДОПОЛНИТЕЛЬНЫХ ЗАДАЧ (НА 9–10 БАЛЛОВ)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Детекция подмены расширений (Magic Numbers):</w:t>
      </w:r>
    </w:p>
    <w:p>
      <w:pPr>
        <w:pStyle w:val="Normal"/>
        <w:bidi w:val="0"/>
        <w:rPr/>
      </w:pPr>
      <w:r>
        <w:rPr/>
        <w:t>Перед вызовом конкретного парсера программа считывает первые 16 байт файла и сверяет их с известными сигнатурами. Если реальный формат не совпадает с расширением файла (например, текстовый файл переименован в .jpg), программа не падает, а выводит статус EXT_MISMATCH.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Оптимизация под сверхбольшие папки (Lazy Loading):</w:t>
      </w:r>
    </w:p>
    <w:p>
      <w:pPr>
        <w:pStyle w:val="Normal"/>
        <w:bidi w:val="0"/>
        <w:rPr/>
      </w:pPr>
      <w:r>
        <w:rPr/>
        <w:t>Функция parse_file открывает файл в режиме 'rb', считывает только необходимые заголовки и немедленно закрывает дескриптор. Это позволяет обрабатывать папки объемом в несколько гигабайт без переполнения оперативной памяти.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Многопоточность:</w:t>
      </w:r>
    </w:p>
    <w:p>
      <w:pPr>
        <w:pStyle w:val="Normal"/>
        <w:bidi w:val="0"/>
        <w:rPr/>
      </w:pPr>
      <w:r>
        <w:rPr/>
        <w:t>Сканирование папки выполняется в пуле потоков (ThreadPoolExecutor). Так как задача является I/O-bound (узкое место — скорость чтения с диска, а не процессор), использование потоков вместо процессов дает максимальный прирост скорости. Интерфейс при этом не блокируется.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Обработка поврежденных файлов:</w:t>
      </w:r>
    </w:p>
    <w:p>
      <w:pPr>
        <w:pStyle w:val="Normal"/>
        <w:bidi w:val="0"/>
        <w:rPr/>
      </w:pPr>
      <w:r>
        <w:rPr/>
        <w:t>Реализован механизм кастомных исключений (класс CorruptedFile). Если структура файла нарушена (нет закрывающих маркеров, обрыв данных), выбрасывается это исключение. Главный оркестратор перехватывает его и корректно формирует строку в таблице со статусом «Файл поврежден» и текстом ошибки, предотвращая аварийное завершение программы.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ТЕХНИЧЕСКИЕ ХАРАКТЕРИСТИКИ И ИНТЕРФЕЙС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Язык реализации: Python 3.</w:t>
      </w:r>
    </w:p>
    <w:p>
      <w:pPr>
        <w:pStyle w:val="Normal"/>
        <w:bidi w:val="0"/>
        <w:rPr/>
      </w:pPr>
      <w:r>
        <w:rPr/>
        <w:t>Используемые библиотеки: os, struct, concurrent.futures, tkinter (только стандартная библиотека, сторонние библиотеки не использовались).</w:t>
      </w:r>
    </w:p>
    <w:p>
      <w:pPr>
        <w:pStyle w:val="Normal"/>
        <w:bidi w:val="0"/>
        <w:rPr/>
      </w:pPr>
      <w:r>
        <w:rPr/>
        <w:t>Интерфейс: Таблица с возможностью прокрутки, цветовая индикация (красный — битые файлы, желтый — несовпадение расширения), прогресс-бар, кнопка досрочной остановки сканирования.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ВЫВОД</w:t>
      </w:r>
    </w:p>
    <w:p>
      <w:pPr>
        <w:pStyle w:val="Normal"/>
        <w:bidi w:val="0"/>
        <w:rPr/>
      </w:pPr>
      <w:r>
        <w:rPr/>
        <w:t>В ходе выполнения лабораторной работы были изучены спецификации растровых форматов изображений. Было разработано кроссплатформенное приложение, осуществляющее побайтовый разбор заголовков (без использования внешних парсеров), валидацию целостности файлов и многопоточный обход директорий, что обеспечивает высокую скорость работы и отказоустойчивость.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CA" w:eastAsia="zh-CN" w:bidi="hi-IN"/>
    </w:rPr>
  </w:style>
  <w:style w:type="character" w:styleId="Style14">
    <w:name w:val="Символ нумерации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LibreOffice/26.8.1.1$Windows_X86_64 LibreOffice_project/bf6ef2662401c7d6dce671ab4deb26ee0af3a7c1</Application>
  <AppVersion>15.0000</AppVersion>
  <Pages>3</Pages>
  <Words>845</Words>
  <Characters>5798</Characters>
  <CharactersWithSpaces>6590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2026-10-21T21:35:14Z</dcterms:created>
  <dc:creator/>
  <dc:description/>
  <dc:language>en-CA</dc:language>
  <cp:lastModifiedBy/>
  <dcterms:modified xsi:type="dcterms:W3CDTF">2026-10-21T21:43:08Z</dcterms:modified>
  <cp:revision>1</cp:revision>
  <dc:subject/>
  <dc:title/>
</cp:coreProperties>
</file>