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A7461" w14:textId="77777777" w:rsidR="00833734" w:rsidRDefault="00833734" w:rsidP="00833734">
      <w:pPr>
        <w:spacing w:after="120"/>
        <w:rPr>
          <w:rFonts w:ascii="Tahoma" w:hAnsi="Tahoma" w:cs="Tahoma"/>
          <w:b/>
          <w:color w:val="545650"/>
          <w:szCs w:val="20"/>
        </w:rPr>
      </w:pPr>
      <w:bookmarkStart w:id="0" w:name="_GoBack"/>
      <w:r w:rsidRPr="00833734">
        <w:rPr>
          <w:rFonts w:ascii="Tahoma" w:hAnsi="Tahoma" w:cs="Tahoma"/>
          <w:b/>
          <w:noProof/>
          <w:color w:val="545650"/>
          <w:szCs w:val="20"/>
        </w:rPr>
        <w:drawing>
          <wp:inline distT="0" distB="0" distL="0" distR="0" wp14:anchorId="194E0555" wp14:editId="5102AAAC">
            <wp:extent cx="295946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n_residential_final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6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99B6C5" w14:textId="77777777" w:rsidR="00833734" w:rsidRDefault="00833734" w:rsidP="00833734">
      <w:pPr>
        <w:spacing w:after="120"/>
        <w:rPr>
          <w:rFonts w:ascii="Tahoma" w:hAnsi="Tahoma" w:cs="Tahoma"/>
          <w:b/>
          <w:color w:val="545650"/>
          <w:szCs w:val="20"/>
        </w:rPr>
      </w:pPr>
    </w:p>
    <w:p w14:paraId="24055FF6" w14:textId="77777777" w:rsidR="00833734" w:rsidRDefault="00833734" w:rsidP="00833734">
      <w:pPr>
        <w:spacing w:after="120"/>
        <w:rPr>
          <w:rFonts w:ascii="Tahoma" w:hAnsi="Tahoma" w:cs="Tahoma"/>
          <w:b/>
          <w:color w:val="545650"/>
          <w:szCs w:val="20"/>
        </w:rPr>
      </w:pPr>
    </w:p>
    <w:p w14:paraId="38023B5C" w14:textId="7724758C" w:rsidR="00833734" w:rsidRPr="00833734" w:rsidRDefault="003466DB" w:rsidP="00833734">
      <w:pPr>
        <w:spacing w:after="120"/>
        <w:jc w:val="center"/>
        <w:rPr>
          <w:rFonts w:ascii="Tahoma" w:hAnsi="Tahoma" w:cs="Tahoma"/>
          <w:b/>
          <w:color w:val="545650"/>
          <w:szCs w:val="20"/>
        </w:rPr>
      </w:pPr>
      <w:r>
        <w:rPr>
          <w:rFonts w:ascii="Tahoma" w:hAnsi="Tahoma" w:cs="Tahoma"/>
          <w:b/>
          <w:color w:val="545650"/>
          <w:szCs w:val="20"/>
        </w:rPr>
        <w:t>Technology</w:t>
      </w:r>
      <w:r w:rsidR="00833734" w:rsidRPr="00833734">
        <w:rPr>
          <w:rFonts w:ascii="Tahoma" w:hAnsi="Tahoma" w:cs="Tahoma"/>
          <w:b/>
          <w:color w:val="545650"/>
          <w:szCs w:val="20"/>
        </w:rPr>
        <w:t xml:space="preserve"> Access Termination Form</w:t>
      </w:r>
    </w:p>
    <w:p w14:paraId="38D197BD" w14:textId="77777777" w:rsidR="00833734" w:rsidRDefault="00833734" w:rsidP="00833734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>Instructions:  This form must be completed to terminate system access for all terminated employees.</w:t>
      </w:r>
    </w:p>
    <w:p w14:paraId="332DB24A" w14:textId="77777777" w:rsidR="00833734" w:rsidRDefault="00833734" w:rsidP="00833734">
      <w:pPr>
        <w:pStyle w:val="ListParagraph"/>
        <w:numPr>
          <w:ilvl w:val="0"/>
          <w:numId w:val="10"/>
        </w:num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 xml:space="preserve">Type all sections of this form. </w:t>
      </w:r>
    </w:p>
    <w:p w14:paraId="5B4339B8" w14:textId="11F60985" w:rsidR="00D17F77" w:rsidRDefault="00833734" w:rsidP="00833734">
      <w:pPr>
        <w:pStyle w:val="ListParagraph"/>
        <w:numPr>
          <w:ilvl w:val="0"/>
          <w:numId w:val="10"/>
        </w:num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 xml:space="preserve">E-mail the completed form to </w:t>
      </w:r>
      <w:hyperlink r:id="rId9" w:history="1">
        <w:r w:rsidRPr="00230217">
          <w:rPr>
            <w:rStyle w:val="Hyperlink"/>
            <w:rFonts w:ascii="Tahoma" w:hAnsi="Tahoma" w:cs="Tahoma"/>
            <w:sz w:val="20"/>
            <w:szCs w:val="20"/>
          </w:rPr>
          <w:t>WinnDESK@winnco.com</w:t>
        </w:r>
      </w:hyperlink>
      <w:r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26D7EA64" w14:textId="5E52F54C" w:rsidR="00833734" w:rsidRPr="00833734" w:rsidRDefault="00833734" w:rsidP="00833734">
      <w:pPr>
        <w:spacing w:after="120"/>
        <w:rPr>
          <w:rFonts w:ascii="Tahoma" w:hAnsi="Tahoma" w:cs="Tahoma"/>
          <w:b/>
          <w:color w:val="545650"/>
          <w:sz w:val="20"/>
          <w:szCs w:val="20"/>
          <w:u w:val="single"/>
        </w:rPr>
      </w:pPr>
      <w:r w:rsidRPr="00833734">
        <w:rPr>
          <w:rFonts w:ascii="Tahoma" w:hAnsi="Tahoma" w:cs="Tahoma"/>
          <w:b/>
          <w:color w:val="545650"/>
          <w:sz w:val="20"/>
          <w:szCs w:val="20"/>
          <w:u w:val="single"/>
        </w:rPr>
        <w:t>Section 1 – Complete for all users</w:t>
      </w:r>
    </w:p>
    <w:p w14:paraId="6914CEEB" w14:textId="4AA17CE8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>
        <w:rPr>
          <w:rFonts w:ascii="Tahoma" w:hAnsi="Tahoma" w:cs="Tahoma"/>
          <w:color w:val="545650"/>
          <w:sz w:val="20"/>
          <w:szCs w:val="20"/>
        </w:rPr>
        <w:t>Employee Name:</w:t>
      </w:r>
      <w:r>
        <w:rPr>
          <w:rFonts w:ascii="Tahoma" w:hAnsi="Tahoma" w:cs="Tahoma"/>
          <w:color w:val="545650"/>
          <w:sz w:val="20"/>
          <w:szCs w:val="20"/>
        </w:rPr>
        <w:tab/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272324" w:rsidRPr="00272324">
        <w:rPr>
          <w:rFonts w:ascii="Tahoma" w:hAnsi="Tahoma" w:cs="Tahoma"/>
          <w:color w:val="545650"/>
          <w:sz w:val="20"/>
          <w:szCs w:val="20"/>
          <w:u w:val="single"/>
        </w:rPr>
        <w:t xml:space="preserve"> </w:t>
      </w:r>
      <w:r w:rsidR="00272324">
        <w:rPr>
          <w:rFonts w:ascii="Tahoma" w:hAnsi="Tahoma" w:cs="Tahoma"/>
          <w:color w:val="545650"/>
          <w:sz w:val="20"/>
          <w:szCs w:val="20"/>
          <w:u w:val="single"/>
        </w:rPr>
        <w:t xml:space="preserve">      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bookmarkEnd w:id="1"/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</w:rPr>
        <w:tab/>
        <w:t xml:space="preserve">Date: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29799EAD" w14:textId="669D49E2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>
        <w:rPr>
          <w:rFonts w:ascii="Tahoma" w:hAnsi="Tahoma" w:cs="Tahoma"/>
          <w:color w:val="545650"/>
          <w:sz w:val="20"/>
          <w:szCs w:val="20"/>
        </w:rPr>
        <w:t>Position:</w:t>
      </w:r>
      <w:r>
        <w:rPr>
          <w:rFonts w:ascii="Tahoma" w:hAnsi="Tahoma" w:cs="Tahoma"/>
          <w:color w:val="545650"/>
          <w:sz w:val="20"/>
          <w:szCs w:val="20"/>
        </w:rPr>
        <w:tab/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</w:rPr>
        <w:tab/>
        <w:t xml:space="preserve">Date of Termination: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7AA86B33" w14:textId="3B28560B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>
        <w:rPr>
          <w:rFonts w:ascii="Tahoma" w:hAnsi="Tahoma" w:cs="Tahoma"/>
          <w:color w:val="545650"/>
          <w:sz w:val="20"/>
          <w:szCs w:val="20"/>
        </w:rPr>
        <w:t>Supervisor:</w:t>
      </w:r>
      <w:r>
        <w:rPr>
          <w:rFonts w:ascii="Tahoma" w:hAnsi="Tahoma" w:cs="Tahoma"/>
          <w:color w:val="545650"/>
          <w:sz w:val="20"/>
          <w:szCs w:val="20"/>
        </w:rPr>
        <w:tab/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</w:rPr>
        <w:tab/>
        <w:t xml:space="preserve">Site Name and Number: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063A9774" w14:textId="2F894739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b/>
          <w:color w:val="545650"/>
          <w:sz w:val="20"/>
          <w:szCs w:val="20"/>
          <w:u w:val="single"/>
        </w:rPr>
      </w:pPr>
      <w:r w:rsidRPr="00833734">
        <w:rPr>
          <w:rFonts w:ascii="Tahoma" w:hAnsi="Tahoma" w:cs="Tahoma"/>
          <w:b/>
          <w:color w:val="545650"/>
          <w:sz w:val="20"/>
          <w:szCs w:val="20"/>
          <w:u w:val="single"/>
        </w:rPr>
        <w:t>Section 2 – Specify Access to be removed.</w:t>
      </w:r>
    </w:p>
    <w:p w14:paraId="407E1D57" w14:textId="41385EF5" w:rsidR="00833734" w:rsidRP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</w:rPr>
      </w:pPr>
      <w:r>
        <w:rPr>
          <w:rFonts w:ascii="Tahoma" w:hAnsi="Tahoma" w:cs="Tahoma"/>
          <w:color w:val="545650"/>
          <w:sz w:val="20"/>
          <w:szCs w:val="20"/>
        </w:rPr>
        <w:t>Check the appropriate boxes:</w:t>
      </w:r>
    </w:p>
    <w:p w14:paraId="5B4339B9" w14:textId="6C38D607" w:rsidR="00710667" w:rsidRPr="00833734" w:rsidRDefault="00EC6C15" w:rsidP="00833734">
      <w:pPr>
        <w:tabs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D6055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Yardi </w:t>
      </w:r>
      <w:r w:rsidR="00710667" w:rsidRPr="00833734">
        <w:rPr>
          <w:rFonts w:ascii="Tahoma" w:hAnsi="Tahoma" w:cs="Tahoma"/>
          <w:color w:val="545650"/>
          <w:sz w:val="20"/>
          <w:szCs w:val="20"/>
        </w:rPr>
        <w:t>- Specify Database</w:t>
      </w:r>
      <w:r w:rsidR="0028380E" w:rsidRPr="00833734">
        <w:rPr>
          <w:rFonts w:ascii="Tahoma" w:hAnsi="Tahoma" w:cs="Tahoma"/>
          <w:color w:val="545650"/>
          <w:sz w:val="20"/>
          <w:szCs w:val="20"/>
        </w:rPr>
        <w:t>(</w:t>
      </w:r>
      <w:r w:rsidR="00710667" w:rsidRPr="00833734">
        <w:rPr>
          <w:rFonts w:ascii="Tahoma" w:hAnsi="Tahoma" w:cs="Tahoma"/>
          <w:color w:val="545650"/>
          <w:sz w:val="20"/>
          <w:szCs w:val="20"/>
        </w:rPr>
        <w:t>s</w:t>
      </w:r>
      <w:r w:rsidR="0028380E" w:rsidRPr="00833734">
        <w:rPr>
          <w:rFonts w:ascii="Tahoma" w:hAnsi="Tahoma" w:cs="Tahoma"/>
          <w:color w:val="545650"/>
          <w:sz w:val="20"/>
          <w:szCs w:val="20"/>
        </w:rPr>
        <w:t>)</w:t>
      </w:r>
      <w:r w:rsid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 w:rsidR="00833734"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5B4339BA" w14:textId="3EAEEEA3" w:rsidR="00B837EF" w:rsidRPr="00833734" w:rsidRDefault="00EC6C15" w:rsidP="001D6055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D6055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3A772E" w:rsidRPr="00833734">
        <w:rPr>
          <w:rFonts w:ascii="Tahoma" w:hAnsi="Tahoma" w:cs="Tahoma"/>
          <w:color w:val="545650"/>
          <w:sz w:val="20"/>
          <w:szCs w:val="20"/>
        </w:rPr>
        <w:t>Network/</w:t>
      </w:r>
      <w:r w:rsidR="001D6055" w:rsidRPr="00833734">
        <w:rPr>
          <w:rFonts w:ascii="Tahoma" w:hAnsi="Tahoma" w:cs="Tahoma"/>
          <w:color w:val="545650"/>
          <w:sz w:val="20"/>
          <w:szCs w:val="20"/>
        </w:rPr>
        <w:t>Email</w:t>
      </w:r>
      <w:r w:rsidR="003A772E" w:rsidRPr="00833734">
        <w:rPr>
          <w:rFonts w:ascii="Tahoma" w:hAnsi="Tahoma" w:cs="Tahoma"/>
          <w:color w:val="545650"/>
          <w:sz w:val="20"/>
          <w:szCs w:val="20"/>
        </w:rPr>
        <w:t>/BudgetPro</w:t>
      </w:r>
    </w:p>
    <w:p w14:paraId="5B4339BB" w14:textId="639B0840" w:rsidR="003A772E" w:rsidRDefault="00EC6C15" w:rsidP="003A772E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WinnersEdge  </w:t>
      </w:r>
    </w:p>
    <w:p w14:paraId="555801A4" w14:textId="695F305C" w:rsidR="00833734" w:rsidRPr="00833734" w:rsidRDefault="00833734" w:rsidP="003A772E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B3758A">
        <w:rPr>
          <w:rFonts w:ascii="Tahoma" w:hAnsi="Tahoma" w:cs="Tahoma"/>
          <w:color w:val="545650"/>
          <w:sz w:val="20"/>
          <w:szCs w:val="20"/>
        </w:rPr>
        <w:t>Winn</w:t>
      </w:r>
      <w:r>
        <w:rPr>
          <w:rFonts w:ascii="Tahoma" w:hAnsi="Tahoma" w:cs="Tahoma"/>
          <w:color w:val="545650"/>
          <w:sz w:val="20"/>
          <w:szCs w:val="20"/>
        </w:rPr>
        <w:t>Base</w:t>
      </w:r>
      <w:r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5B4339BC" w14:textId="77777777" w:rsidR="003A772E" w:rsidRPr="00833734" w:rsidRDefault="00EC6C15" w:rsidP="003A772E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Site Email account </w:t>
      </w:r>
      <w:r w:rsidR="004B14C6" w:rsidRPr="00833734">
        <w:rPr>
          <w:rFonts w:ascii="Tahoma" w:hAnsi="Tahoma" w:cs="Tahoma"/>
          <w:color w:val="545650"/>
          <w:sz w:val="20"/>
          <w:szCs w:val="20"/>
        </w:rPr>
        <w:t>(Password</w:t>
      </w:r>
      <w:r w:rsidR="006E52C8" w:rsidRPr="00833734">
        <w:rPr>
          <w:rFonts w:ascii="Tahoma" w:hAnsi="Tahoma" w:cs="Tahoma"/>
          <w:color w:val="545650"/>
          <w:sz w:val="20"/>
          <w:szCs w:val="20"/>
        </w:rPr>
        <w:t xml:space="preserve"> will be reset on site email account)</w:t>
      </w:r>
    </w:p>
    <w:p w14:paraId="5B4339BD" w14:textId="77777777" w:rsidR="00B837EF" w:rsidRPr="00833734" w:rsidRDefault="00EC6C15" w:rsidP="001D6055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1D6055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3A772E" w:rsidRPr="00833734">
        <w:rPr>
          <w:rFonts w:ascii="Tahoma" w:hAnsi="Tahoma" w:cs="Tahoma"/>
          <w:color w:val="545650"/>
          <w:sz w:val="20"/>
          <w:szCs w:val="20"/>
        </w:rPr>
        <w:t>KwikTag</w:t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  </w:t>
      </w:r>
    </w:p>
    <w:p w14:paraId="5B4339BE" w14:textId="77777777" w:rsidR="00587D1A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EFax </w:t>
      </w:r>
    </w:p>
    <w:p w14:paraId="5B4339BF" w14:textId="77777777" w:rsidR="00587D1A" w:rsidRPr="00833734" w:rsidRDefault="00EC6C15" w:rsidP="00587D1A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87D1A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 Delete account</w:t>
      </w:r>
    </w:p>
    <w:p w14:paraId="5B4339C0" w14:textId="4512A83C" w:rsidR="00587D1A" w:rsidRPr="00833734" w:rsidRDefault="00EC6C15" w:rsidP="00587D1A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87D1A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 Reassign number </w:t>
      </w:r>
      <w:proofErr w:type="gramStart"/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to </w:t>
      </w:r>
      <w:proofErr w:type="gramEnd"/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 w:rsidR="001572AD" w:rsidRPr="00833734">
        <w:rPr>
          <w:rFonts w:ascii="Tahoma" w:hAnsi="Tahoma" w:cs="Tahoma"/>
          <w:color w:val="545650"/>
          <w:sz w:val="20"/>
          <w:szCs w:val="20"/>
        </w:rPr>
        <w:t>.</w:t>
      </w:r>
    </w:p>
    <w:p w14:paraId="5B4339C1" w14:textId="77777777" w:rsidR="00B837EF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>Smartphone</w:t>
      </w:r>
      <w:r w:rsidR="00C0570E" w:rsidRPr="00833734">
        <w:rPr>
          <w:rFonts w:ascii="Tahoma" w:hAnsi="Tahoma" w:cs="Tahoma"/>
          <w:color w:val="545650"/>
          <w:sz w:val="20"/>
          <w:szCs w:val="20"/>
        </w:rPr>
        <w:t xml:space="preserve"> (Blackberry, iPhone, Android, etc.)</w:t>
      </w:r>
    </w:p>
    <w:p w14:paraId="5B4339C2" w14:textId="77777777" w:rsidR="00D17F77" w:rsidRPr="00833734" w:rsidRDefault="00EC6C15" w:rsidP="00D17F77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D17F77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D17F77" w:rsidRPr="00833734">
        <w:rPr>
          <w:rFonts w:ascii="Tahoma" w:hAnsi="Tahoma" w:cs="Tahoma"/>
          <w:color w:val="545650"/>
          <w:sz w:val="20"/>
          <w:szCs w:val="20"/>
        </w:rPr>
        <w:t xml:space="preserve"> Personal Liability Account</w:t>
      </w:r>
    </w:p>
    <w:p w14:paraId="5B4339C3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Co</w:t>
      </w:r>
      <w:r w:rsidR="00C0570E" w:rsidRPr="00833734">
        <w:rPr>
          <w:rFonts w:ascii="Tahoma" w:hAnsi="Tahoma" w:cs="Tahoma"/>
          <w:color w:val="545650"/>
          <w:sz w:val="20"/>
          <w:szCs w:val="20"/>
        </w:rPr>
        <w:t>rporate Liability Account</w:t>
      </w:r>
    </w:p>
    <w:p w14:paraId="5B4339C4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Phone Equipment supplied or reimbursed</w:t>
      </w:r>
      <w:r w:rsidR="006572FA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D17F77" w:rsidRPr="00833734">
        <w:rPr>
          <w:rFonts w:ascii="Tahoma" w:hAnsi="Tahoma" w:cs="Tahoma"/>
          <w:color w:val="545650"/>
          <w:sz w:val="20"/>
          <w:szCs w:val="20"/>
        </w:rPr>
        <w:t>by Winn.</w:t>
      </w:r>
    </w:p>
    <w:p w14:paraId="5B4339C5" w14:textId="77777777" w:rsidR="003A772E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>AT Conference</w:t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5B4339C6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Delete account</w:t>
      </w:r>
    </w:p>
    <w:p w14:paraId="5B4339C7" w14:textId="08FFC9A6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Reassign account to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5B4339C8" w14:textId="77777777" w:rsidR="00B837EF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>Low Cost Conference</w:t>
      </w:r>
    </w:p>
    <w:p w14:paraId="5B4339C9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Delete account</w:t>
      </w:r>
    </w:p>
    <w:p w14:paraId="5B4339CB" w14:textId="7D3F2347" w:rsidR="003A2234" w:rsidRPr="00833734" w:rsidRDefault="00EC6C15" w:rsidP="00833734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A91CCF">
        <w:rPr>
          <w:rFonts w:ascii="Tahoma" w:hAnsi="Tahoma" w:cs="Tahoma"/>
          <w:color w:val="545650"/>
          <w:sz w:val="20"/>
          <w:szCs w:val="20"/>
        </w:rPr>
      </w:r>
      <w:r w:rsidR="00A91CCF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Reassign number </w:t>
      </w:r>
      <w:r w:rsidR="00C0570E" w:rsidRPr="00833734">
        <w:rPr>
          <w:rFonts w:ascii="Tahoma" w:hAnsi="Tahoma" w:cs="Tahoma"/>
          <w:color w:val="545650"/>
          <w:sz w:val="20"/>
          <w:szCs w:val="20"/>
        </w:rPr>
        <w:t xml:space="preserve">to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</w:p>
    <w:p w14:paraId="5B4339CC" w14:textId="77777777" w:rsidR="00943081" w:rsidRPr="00833734" w:rsidRDefault="00943081" w:rsidP="00833734">
      <w:pPr>
        <w:rPr>
          <w:rFonts w:ascii="Tahoma" w:hAnsi="Tahoma" w:cs="Tahoma"/>
          <w:b/>
          <w:color w:val="545650"/>
          <w:sz w:val="20"/>
          <w:szCs w:val="20"/>
        </w:rPr>
      </w:pPr>
    </w:p>
    <w:p w14:paraId="5B4339CF" w14:textId="26150499" w:rsidR="00C3131A" w:rsidRPr="00833734" w:rsidRDefault="00A46373" w:rsidP="00833734">
      <w:pPr>
        <w:spacing w:line="360" w:lineRule="auto"/>
        <w:ind w:right="18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 xml:space="preserve">Special </w:t>
      </w:r>
      <w:r w:rsidR="00B42E2E" w:rsidRPr="00833734">
        <w:rPr>
          <w:rFonts w:ascii="Tahoma" w:hAnsi="Tahoma" w:cs="Tahoma"/>
          <w:color w:val="545650"/>
          <w:sz w:val="20"/>
          <w:szCs w:val="20"/>
        </w:rPr>
        <w:t>i</w:t>
      </w:r>
      <w:r w:rsidRPr="00833734">
        <w:rPr>
          <w:rFonts w:ascii="Tahoma" w:hAnsi="Tahoma" w:cs="Tahoma"/>
          <w:color w:val="545650"/>
          <w:sz w:val="20"/>
          <w:szCs w:val="20"/>
        </w:rPr>
        <w:t>nstruct</w:t>
      </w:r>
      <w:r w:rsidR="001D6055" w:rsidRPr="00833734">
        <w:rPr>
          <w:rFonts w:ascii="Tahoma" w:hAnsi="Tahoma" w:cs="Tahoma"/>
          <w:color w:val="545650"/>
          <w:sz w:val="20"/>
          <w:szCs w:val="20"/>
        </w:rPr>
        <w:t>ions</w:t>
      </w:r>
      <w:r w:rsidRPr="00833734">
        <w:rPr>
          <w:rFonts w:ascii="Tahoma" w:hAnsi="Tahoma" w:cs="Tahoma"/>
          <w:color w:val="545650"/>
          <w:sz w:val="20"/>
          <w:szCs w:val="20"/>
        </w:rPr>
        <w:t xml:space="preserve">: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</w:p>
    <w:sectPr w:rsidR="00C3131A" w:rsidRPr="00833734" w:rsidSect="00656199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81FC6" w14:textId="77777777" w:rsidR="00A91CCF" w:rsidRPr="00656199" w:rsidRDefault="00A91CCF">
      <w:pPr>
        <w:rPr>
          <w:sz w:val="21"/>
          <w:szCs w:val="21"/>
        </w:rPr>
      </w:pPr>
      <w:r w:rsidRPr="00656199">
        <w:rPr>
          <w:sz w:val="21"/>
          <w:szCs w:val="21"/>
        </w:rPr>
        <w:separator/>
      </w:r>
    </w:p>
  </w:endnote>
  <w:endnote w:type="continuationSeparator" w:id="0">
    <w:p w14:paraId="4607530B" w14:textId="77777777" w:rsidR="00A91CCF" w:rsidRPr="00656199" w:rsidRDefault="00A91CCF">
      <w:pPr>
        <w:rPr>
          <w:sz w:val="21"/>
          <w:szCs w:val="21"/>
        </w:rPr>
      </w:pPr>
      <w:r w:rsidRPr="00656199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339D4" w14:textId="77777777" w:rsidR="00EC6C15" w:rsidRDefault="00687D96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color w:val="545650"/>
        <w:sz w:val="16"/>
        <w:szCs w:val="16"/>
      </w:rPr>
      <w:id w:val="-1142043360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color w:val="545650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54CF5FF" w14:textId="39B5A518" w:rsidR="00833734" w:rsidRDefault="00833734" w:rsidP="00833734">
            <w:pPr>
              <w:pStyle w:val="Footer"/>
              <w:tabs>
                <w:tab w:val="clear" w:pos="8640"/>
                <w:tab w:val="right" w:pos="9360"/>
              </w:tabs>
              <w:jc w:val="right"/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</w:pP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>REV 0</w:t>
            </w:r>
            <w:r w:rsidR="003466DB">
              <w:rPr>
                <w:rFonts w:ascii="Tahoma" w:hAnsi="Tahoma" w:cs="Tahoma"/>
                <w:color w:val="545650"/>
                <w:sz w:val="16"/>
                <w:szCs w:val="16"/>
              </w:rPr>
              <w:t>8</w:t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>/</w:t>
            </w:r>
            <w:r w:rsidR="003466DB">
              <w:rPr>
                <w:rFonts w:ascii="Tahoma" w:hAnsi="Tahoma" w:cs="Tahoma"/>
                <w:color w:val="545650"/>
                <w:sz w:val="16"/>
                <w:szCs w:val="16"/>
              </w:rPr>
              <w:t>19</w:t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>/13</w:t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ab/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ab/>
              <w:t xml:space="preserve">Page 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begin"/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instrText xml:space="preserve"> PAGE </w:instrTex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separate"/>
            </w:r>
            <w:r w:rsidR="00DB7FF2">
              <w:rPr>
                <w:rFonts w:ascii="Tahoma" w:hAnsi="Tahoma" w:cs="Tahoma"/>
                <w:b/>
                <w:bCs/>
                <w:noProof/>
                <w:color w:val="545650"/>
                <w:sz w:val="16"/>
                <w:szCs w:val="16"/>
              </w:rPr>
              <w:t>1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end"/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 xml:space="preserve"> of 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begin"/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instrText xml:space="preserve"> NUMPAGES  </w:instrTex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separate"/>
            </w:r>
            <w:r w:rsidR="00DB7FF2">
              <w:rPr>
                <w:rFonts w:ascii="Tahoma" w:hAnsi="Tahoma" w:cs="Tahoma"/>
                <w:b/>
                <w:bCs/>
                <w:noProof/>
                <w:color w:val="545650"/>
                <w:sz w:val="16"/>
                <w:szCs w:val="16"/>
              </w:rPr>
              <w:t>1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end"/>
            </w:r>
          </w:p>
          <w:p w14:paraId="5B4339D6" w14:textId="64E80293" w:rsidR="008C6AA6" w:rsidRPr="00833734" w:rsidRDefault="00833734" w:rsidP="00833734">
            <w:pPr>
              <w:pStyle w:val="Footer"/>
              <w:tabs>
                <w:tab w:val="clear" w:pos="8640"/>
                <w:tab w:val="right" w:pos="9360"/>
              </w:tabs>
              <w:rPr>
                <w:rFonts w:ascii="Tahoma" w:hAnsi="Tahoma" w:cs="Tahoma"/>
                <w:color w:val="545650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color w:val="545650"/>
                <w:sz w:val="16"/>
                <w:szCs w:val="16"/>
              </w:rPr>
              <w:drawing>
                <wp:inline distT="0" distB="0" distL="0" distR="0" wp14:anchorId="33B7A25C" wp14:editId="26DC7EE9">
                  <wp:extent cx="683260" cy="281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Way Stamp Logo.JP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F8465" w14:textId="77777777" w:rsidR="00A91CCF" w:rsidRPr="00656199" w:rsidRDefault="00A91CCF">
      <w:pPr>
        <w:rPr>
          <w:sz w:val="21"/>
          <w:szCs w:val="21"/>
        </w:rPr>
      </w:pPr>
      <w:r w:rsidRPr="00656199">
        <w:rPr>
          <w:sz w:val="21"/>
          <w:szCs w:val="21"/>
        </w:rPr>
        <w:separator/>
      </w:r>
    </w:p>
  </w:footnote>
  <w:footnote w:type="continuationSeparator" w:id="0">
    <w:p w14:paraId="2959EF17" w14:textId="77777777" w:rsidR="00A91CCF" w:rsidRPr="00656199" w:rsidRDefault="00A91CCF">
      <w:pPr>
        <w:rPr>
          <w:sz w:val="21"/>
          <w:szCs w:val="21"/>
        </w:rPr>
      </w:pPr>
      <w:r w:rsidRPr="00656199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A9"/>
    <w:multiLevelType w:val="hybridMultilevel"/>
    <w:tmpl w:val="03B69D6C"/>
    <w:lvl w:ilvl="0" w:tplc="6DC2437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A62EF"/>
    <w:multiLevelType w:val="hybridMultilevel"/>
    <w:tmpl w:val="5BC62A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4F768C8"/>
    <w:multiLevelType w:val="hybridMultilevel"/>
    <w:tmpl w:val="38707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9716F5"/>
    <w:multiLevelType w:val="hybridMultilevel"/>
    <w:tmpl w:val="D9F298C6"/>
    <w:lvl w:ilvl="0" w:tplc="4B4AD9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DF4A09"/>
    <w:multiLevelType w:val="hybridMultilevel"/>
    <w:tmpl w:val="B8842CBC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417ED"/>
    <w:multiLevelType w:val="hybridMultilevel"/>
    <w:tmpl w:val="6C32399E"/>
    <w:lvl w:ilvl="0" w:tplc="DAAA5A3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6E00FA"/>
    <w:multiLevelType w:val="hybridMultilevel"/>
    <w:tmpl w:val="506CD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7D3703"/>
    <w:multiLevelType w:val="hybridMultilevel"/>
    <w:tmpl w:val="7F5C7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158B3"/>
    <w:multiLevelType w:val="hybridMultilevel"/>
    <w:tmpl w:val="8FB21C98"/>
    <w:lvl w:ilvl="0" w:tplc="AF827BA2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DD4FCB"/>
    <w:multiLevelType w:val="hybridMultilevel"/>
    <w:tmpl w:val="2F2AC008"/>
    <w:lvl w:ilvl="0" w:tplc="855EF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47"/>
    <w:rsid w:val="00006A75"/>
    <w:rsid w:val="000348E1"/>
    <w:rsid w:val="00044CCA"/>
    <w:rsid w:val="00055A2B"/>
    <w:rsid w:val="00095EE4"/>
    <w:rsid w:val="000D4C93"/>
    <w:rsid w:val="000D6A9C"/>
    <w:rsid w:val="000F2E21"/>
    <w:rsid w:val="00100A89"/>
    <w:rsid w:val="00131275"/>
    <w:rsid w:val="00150C55"/>
    <w:rsid w:val="001572AD"/>
    <w:rsid w:val="00170A1C"/>
    <w:rsid w:val="00171547"/>
    <w:rsid w:val="00176CCD"/>
    <w:rsid w:val="001C38D2"/>
    <w:rsid w:val="001D6055"/>
    <w:rsid w:val="001E1ABB"/>
    <w:rsid w:val="00212324"/>
    <w:rsid w:val="00234829"/>
    <w:rsid w:val="00243A17"/>
    <w:rsid w:val="0025215D"/>
    <w:rsid w:val="00265FB6"/>
    <w:rsid w:val="00272324"/>
    <w:rsid w:val="0027780C"/>
    <w:rsid w:val="0028380E"/>
    <w:rsid w:val="002B702F"/>
    <w:rsid w:val="002E4A03"/>
    <w:rsid w:val="0030137A"/>
    <w:rsid w:val="003041DA"/>
    <w:rsid w:val="00304891"/>
    <w:rsid w:val="00336483"/>
    <w:rsid w:val="003466DB"/>
    <w:rsid w:val="00361B92"/>
    <w:rsid w:val="003671FD"/>
    <w:rsid w:val="003A171A"/>
    <w:rsid w:val="003A2234"/>
    <w:rsid w:val="003A772E"/>
    <w:rsid w:val="003B3CCB"/>
    <w:rsid w:val="003C21D6"/>
    <w:rsid w:val="003C5C64"/>
    <w:rsid w:val="003E4F5A"/>
    <w:rsid w:val="0040466D"/>
    <w:rsid w:val="00420372"/>
    <w:rsid w:val="00445DD8"/>
    <w:rsid w:val="0044633A"/>
    <w:rsid w:val="00451D34"/>
    <w:rsid w:val="004776B2"/>
    <w:rsid w:val="0048735B"/>
    <w:rsid w:val="004B14C6"/>
    <w:rsid w:val="004C27EB"/>
    <w:rsid w:val="00503C16"/>
    <w:rsid w:val="0051793F"/>
    <w:rsid w:val="00517A01"/>
    <w:rsid w:val="005215FF"/>
    <w:rsid w:val="00521D4E"/>
    <w:rsid w:val="0053246D"/>
    <w:rsid w:val="00543A7B"/>
    <w:rsid w:val="00585BC4"/>
    <w:rsid w:val="00587D1A"/>
    <w:rsid w:val="005A2814"/>
    <w:rsid w:val="00614977"/>
    <w:rsid w:val="00630000"/>
    <w:rsid w:val="00646ED8"/>
    <w:rsid w:val="00656199"/>
    <w:rsid w:val="006572FA"/>
    <w:rsid w:val="00685568"/>
    <w:rsid w:val="00687D96"/>
    <w:rsid w:val="006E52C8"/>
    <w:rsid w:val="00701089"/>
    <w:rsid w:val="00710667"/>
    <w:rsid w:val="00722887"/>
    <w:rsid w:val="00722B83"/>
    <w:rsid w:val="00740ADA"/>
    <w:rsid w:val="007544A3"/>
    <w:rsid w:val="0076765D"/>
    <w:rsid w:val="00771D81"/>
    <w:rsid w:val="007955E7"/>
    <w:rsid w:val="00796B6E"/>
    <w:rsid w:val="007A2B05"/>
    <w:rsid w:val="007C7FE2"/>
    <w:rsid w:val="007E0088"/>
    <w:rsid w:val="007E1EB6"/>
    <w:rsid w:val="007E2945"/>
    <w:rsid w:val="00823074"/>
    <w:rsid w:val="00833734"/>
    <w:rsid w:val="00836A1D"/>
    <w:rsid w:val="008430C2"/>
    <w:rsid w:val="00844CA4"/>
    <w:rsid w:val="0085505B"/>
    <w:rsid w:val="008554DD"/>
    <w:rsid w:val="00867DCC"/>
    <w:rsid w:val="00871849"/>
    <w:rsid w:val="008777BE"/>
    <w:rsid w:val="008812C3"/>
    <w:rsid w:val="008973C9"/>
    <w:rsid w:val="008A064D"/>
    <w:rsid w:val="008C11F5"/>
    <w:rsid w:val="008C6AA6"/>
    <w:rsid w:val="008D122D"/>
    <w:rsid w:val="00907C10"/>
    <w:rsid w:val="00917CD2"/>
    <w:rsid w:val="00934D6D"/>
    <w:rsid w:val="00943081"/>
    <w:rsid w:val="009547A1"/>
    <w:rsid w:val="00991BC7"/>
    <w:rsid w:val="00995FA9"/>
    <w:rsid w:val="009A4887"/>
    <w:rsid w:val="009E1308"/>
    <w:rsid w:val="009E69E6"/>
    <w:rsid w:val="00A001AC"/>
    <w:rsid w:val="00A3421D"/>
    <w:rsid w:val="00A34CBF"/>
    <w:rsid w:val="00A40C66"/>
    <w:rsid w:val="00A46373"/>
    <w:rsid w:val="00A46D04"/>
    <w:rsid w:val="00A6667D"/>
    <w:rsid w:val="00A84683"/>
    <w:rsid w:val="00A91CCF"/>
    <w:rsid w:val="00AA5663"/>
    <w:rsid w:val="00AB4A73"/>
    <w:rsid w:val="00AC5A3D"/>
    <w:rsid w:val="00AD0B74"/>
    <w:rsid w:val="00B3758A"/>
    <w:rsid w:val="00B42E2E"/>
    <w:rsid w:val="00B64E3B"/>
    <w:rsid w:val="00B67E28"/>
    <w:rsid w:val="00B72D0F"/>
    <w:rsid w:val="00B837EF"/>
    <w:rsid w:val="00BA6670"/>
    <w:rsid w:val="00BA719A"/>
    <w:rsid w:val="00BD1CC1"/>
    <w:rsid w:val="00BF0D36"/>
    <w:rsid w:val="00BF58A1"/>
    <w:rsid w:val="00C01736"/>
    <w:rsid w:val="00C0340D"/>
    <w:rsid w:val="00C0570E"/>
    <w:rsid w:val="00C1695B"/>
    <w:rsid w:val="00C3131A"/>
    <w:rsid w:val="00C54BE2"/>
    <w:rsid w:val="00CB4C28"/>
    <w:rsid w:val="00CB5F80"/>
    <w:rsid w:val="00CC02DD"/>
    <w:rsid w:val="00CD31C3"/>
    <w:rsid w:val="00CD7595"/>
    <w:rsid w:val="00CE2FF9"/>
    <w:rsid w:val="00D119FC"/>
    <w:rsid w:val="00D17F77"/>
    <w:rsid w:val="00D25A98"/>
    <w:rsid w:val="00D320E8"/>
    <w:rsid w:val="00D459FF"/>
    <w:rsid w:val="00D56DB1"/>
    <w:rsid w:val="00D57C99"/>
    <w:rsid w:val="00D77059"/>
    <w:rsid w:val="00D87D55"/>
    <w:rsid w:val="00DB17DC"/>
    <w:rsid w:val="00DB2FDA"/>
    <w:rsid w:val="00DB7FF2"/>
    <w:rsid w:val="00DD74E6"/>
    <w:rsid w:val="00DF0CCA"/>
    <w:rsid w:val="00E220F4"/>
    <w:rsid w:val="00E40694"/>
    <w:rsid w:val="00E437D7"/>
    <w:rsid w:val="00E44889"/>
    <w:rsid w:val="00E47470"/>
    <w:rsid w:val="00E5055A"/>
    <w:rsid w:val="00E65F19"/>
    <w:rsid w:val="00EC6C15"/>
    <w:rsid w:val="00F16BD5"/>
    <w:rsid w:val="00F218B0"/>
    <w:rsid w:val="00F22819"/>
    <w:rsid w:val="00F46043"/>
    <w:rsid w:val="00F64B5D"/>
    <w:rsid w:val="00F654E7"/>
    <w:rsid w:val="00F96084"/>
    <w:rsid w:val="00FE4655"/>
    <w:rsid w:val="00FF0050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33998"/>
  <w15:docId w15:val="{4D674F26-5ACD-43FB-B2FE-7EDBECAA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A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A2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70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55A2B"/>
    <w:rPr>
      <w:color w:val="0000FF"/>
      <w:u w:val="single"/>
    </w:rPr>
  </w:style>
  <w:style w:type="paragraph" w:styleId="BalloonText">
    <w:name w:val="Balloon Text"/>
    <w:basedOn w:val="Normal"/>
    <w:semiHidden/>
    <w:rsid w:val="00055A2B"/>
    <w:rPr>
      <w:rFonts w:ascii="Tahoma" w:hAnsi="Tahoma"/>
      <w:sz w:val="16"/>
      <w:szCs w:val="16"/>
    </w:rPr>
  </w:style>
  <w:style w:type="character" w:styleId="PageNumber">
    <w:name w:val="page number"/>
    <w:basedOn w:val="DefaultParagraphFont"/>
    <w:rsid w:val="00055A2B"/>
  </w:style>
  <w:style w:type="character" w:customStyle="1" w:styleId="FooterChar">
    <w:name w:val="Footer Char"/>
    <w:basedOn w:val="DefaultParagraphFont"/>
    <w:link w:val="Footer"/>
    <w:uiPriority w:val="99"/>
    <w:rsid w:val="00A40C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innDESK@winnco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27C73-F995-4E92-B84A-8A425813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WINN COMPANIES NEW USER ID &amp; PASSWORD REQUEST FORM</vt:lpstr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WINN COMPANIES NEW USER ID &amp; PASSWORD REQUEST FORM</dc:title>
  <dc:subject/>
  <dc:creator>Gennaro Cataldo</dc:creator>
  <cp:keywords/>
  <dc:description/>
  <cp:lastModifiedBy>Yujin Vasquez</cp:lastModifiedBy>
  <cp:revision>2</cp:revision>
  <cp:lastPrinted>2011-02-17T20:09:00Z</cp:lastPrinted>
  <dcterms:created xsi:type="dcterms:W3CDTF">2014-09-09T20:55:00Z</dcterms:created>
  <dcterms:modified xsi:type="dcterms:W3CDTF">2014-09-09T20:55:00Z</dcterms:modified>
</cp:coreProperties>
</file>