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94859" w14:textId="2518D2EB" w:rsidR="00034E07" w:rsidRPr="0059309E" w:rsidRDefault="00034E07" w:rsidP="00034E07">
      <w:pPr>
        <w:pStyle w:val="a5"/>
        <w:spacing w:before="0" w:after="160"/>
        <w:jc w:val="center"/>
        <w:rPr>
          <w:sz w:val="24"/>
          <w:szCs w:val="24"/>
          <w:lang w:eastAsia="ru-RU"/>
        </w:rPr>
      </w:pPr>
      <w:r>
        <w:rPr>
          <w:b/>
          <w:bCs/>
          <w:color w:val="000000"/>
          <w:sz w:val="32"/>
          <w:szCs w:val="32"/>
          <w:lang w:eastAsia="ru-RU"/>
        </w:rPr>
        <w:t>Сентимент анализ</w:t>
      </w:r>
      <w:r w:rsidR="0051252C">
        <w:rPr>
          <w:b/>
          <w:bCs/>
          <w:color w:val="000000"/>
          <w:sz w:val="32"/>
          <w:szCs w:val="32"/>
          <w:lang w:eastAsia="ru-RU"/>
        </w:rPr>
        <w:t xml:space="preserve"> текста</w:t>
      </w:r>
    </w:p>
    <w:p w14:paraId="1FB6D76E" w14:textId="34766595" w:rsidR="0008345D" w:rsidRPr="0051252C" w:rsidRDefault="0008345D" w:rsidP="0051252C">
      <w:pPr>
        <w:rPr>
          <w:rFonts w:ascii="Times New Roman" w:hAnsi="Times New Roman" w:cs="Times New Roman"/>
          <w:b/>
          <w:sz w:val="24"/>
        </w:rPr>
      </w:pPr>
      <w:r w:rsidRPr="0051252C">
        <w:rPr>
          <w:rFonts w:ascii="Times New Roman" w:hAnsi="Times New Roman" w:cs="Times New Roman"/>
          <w:b/>
          <w:bCs/>
          <w:sz w:val="24"/>
          <w:szCs w:val="24"/>
        </w:rPr>
        <w:t>Цель работы</w:t>
      </w:r>
      <w:r w:rsidRPr="0051252C">
        <w:rPr>
          <w:rFonts w:ascii="Times New Roman" w:hAnsi="Times New Roman" w:cs="Times New Roman"/>
          <w:sz w:val="24"/>
          <w:szCs w:val="24"/>
        </w:rPr>
        <w:t xml:space="preserve">: </w:t>
      </w:r>
      <w:r w:rsidR="00034E07" w:rsidRPr="0051252C">
        <w:rPr>
          <w:rFonts w:ascii="Times New Roman" w:hAnsi="Times New Roman" w:cs="Times New Roman"/>
          <w:sz w:val="24"/>
          <w:szCs w:val="24"/>
        </w:rPr>
        <w:t>Изучение работы с т</w:t>
      </w:r>
      <w:r w:rsidR="004E1105" w:rsidRPr="0051252C">
        <w:rPr>
          <w:rFonts w:ascii="Times New Roman" w:hAnsi="Times New Roman" w:cs="Times New Roman"/>
          <w:sz w:val="24"/>
          <w:szCs w:val="24"/>
        </w:rPr>
        <w:t>екс</w:t>
      </w:r>
      <w:r w:rsidR="00034E07" w:rsidRPr="0051252C">
        <w:rPr>
          <w:rFonts w:ascii="Times New Roman" w:hAnsi="Times New Roman" w:cs="Times New Roman"/>
          <w:sz w:val="24"/>
          <w:szCs w:val="24"/>
        </w:rPr>
        <w:t>товыми данными</w:t>
      </w:r>
      <w:r w:rsidR="004E1105" w:rsidRPr="0051252C">
        <w:rPr>
          <w:rFonts w:ascii="Times New Roman" w:hAnsi="Times New Roman" w:cs="Times New Roman"/>
          <w:sz w:val="24"/>
          <w:szCs w:val="24"/>
        </w:rPr>
        <w:t xml:space="preserve"> и их анализ. </w:t>
      </w:r>
    </w:p>
    <w:p w14:paraId="46E4CF9E" w14:textId="61517AC3" w:rsidR="00984115" w:rsidRPr="004E1105" w:rsidRDefault="004E1105" w:rsidP="004E110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Будем проводить анализ н</w:t>
      </w:r>
      <w:r w:rsidR="00984115" w:rsidRPr="004E1105">
        <w:rPr>
          <w:rFonts w:ascii="Times New Roman" w:hAnsi="Times New Roman" w:cs="Times New Roman"/>
          <w:sz w:val="24"/>
          <w:szCs w:val="24"/>
        </w:rPr>
        <w:t xml:space="preserve">а выборке отзывов </w:t>
      </w:r>
      <w:proofErr w:type="gramStart"/>
      <w:r w:rsidR="00984115" w:rsidRPr="004E1105">
        <w:rPr>
          <w:rFonts w:ascii="Times New Roman" w:hAnsi="Times New Roman" w:cs="Times New Roman"/>
          <w:sz w:val="24"/>
          <w:szCs w:val="24"/>
        </w:rPr>
        <w:t>на фильмы</w:t>
      </w:r>
      <w:proofErr w:type="gramEnd"/>
      <w:r w:rsidR="00984115" w:rsidRPr="004E1105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984115" w:rsidRPr="004E1105">
        <w:rPr>
          <w:rFonts w:ascii="Times New Roman" w:hAnsi="Times New Roman" w:cs="Times New Roman"/>
          <w:sz w:val="24"/>
          <w:szCs w:val="24"/>
        </w:rPr>
        <w:t>Large</w:t>
      </w:r>
      <w:proofErr w:type="spellEnd"/>
      <w:r w:rsidR="00984115" w:rsidRPr="004E1105">
        <w:rPr>
          <w:rFonts w:ascii="Times New Roman" w:hAnsi="Times New Roman" w:cs="Times New Roman"/>
          <w:sz w:val="24"/>
          <w:szCs w:val="24"/>
        </w:rPr>
        <w:t xml:space="preserve"> Movie Review </w:t>
      </w:r>
      <w:proofErr w:type="spellStart"/>
      <w:r w:rsidR="00984115" w:rsidRPr="004E1105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="00984115" w:rsidRPr="004E1105">
        <w:rPr>
          <w:rFonts w:ascii="Times New Roman" w:hAnsi="Times New Roman" w:cs="Times New Roman"/>
          <w:sz w:val="24"/>
          <w:szCs w:val="24"/>
        </w:rPr>
        <w:t xml:space="preserve">» </w:t>
      </w:r>
    </w:p>
    <w:p w14:paraId="50FD782A" w14:textId="77777777" w:rsidR="004E1105" w:rsidRPr="004E1105" w:rsidRDefault="004E1105" w:rsidP="004E1105">
      <w:pPr>
        <w:rPr>
          <w:rFonts w:ascii="Times New Roman" w:hAnsi="Times New Roman" w:cs="Times New Roman"/>
          <w:sz w:val="24"/>
          <w:szCs w:val="24"/>
        </w:rPr>
      </w:pPr>
    </w:p>
    <w:p w14:paraId="22592451" w14:textId="41970050" w:rsidR="004E1105" w:rsidRPr="004E1105" w:rsidRDefault="004E1105" w:rsidP="004E110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Сентимент анализ или анализ тональности текстов – определение полярности эмоциональных оценок в исследуемом тексте, который содержит мнения, суждения, эмоции, отношение автора к сущностям, личностям, вопросам, событиям, темам и их атрибутам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6AB2261" w14:textId="55130411" w:rsidR="00984115" w:rsidRPr="004E1105" w:rsidRDefault="0098411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Передо мной стояла задача бинарной классификации отзывов о фильме – разделить данные на положительные и негативные отзывы. Для начала я выделила основные этапы для решения этой задачи:</w:t>
      </w:r>
    </w:p>
    <w:p w14:paraId="0AA01DA5" w14:textId="75F76515" w:rsidR="00984115" w:rsidRPr="004E1105" w:rsidRDefault="00984115" w:rsidP="0098411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Изучение</w:t>
      </w:r>
      <w:r w:rsidR="006A78D7" w:rsidRPr="004E1105">
        <w:rPr>
          <w:rFonts w:ascii="Times New Roman" w:hAnsi="Times New Roman" w:cs="Times New Roman"/>
          <w:sz w:val="24"/>
          <w:szCs w:val="24"/>
        </w:rPr>
        <w:t xml:space="preserve"> структуры</w:t>
      </w:r>
      <w:r w:rsidRPr="004E1105">
        <w:rPr>
          <w:rFonts w:ascii="Times New Roman" w:hAnsi="Times New Roman" w:cs="Times New Roman"/>
          <w:sz w:val="24"/>
          <w:szCs w:val="24"/>
        </w:rPr>
        <w:t xml:space="preserve"> исходных данных</w:t>
      </w:r>
    </w:p>
    <w:p w14:paraId="7826098F" w14:textId="77777777" w:rsidR="00984115" w:rsidRPr="004E1105" w:rsidRDefault="00984115" w:rsidP="0098411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 xml:space="preserve">Предварительная обработка </w:t>
      </w:r>
      <w:proofErr w:type="spellStart"/>
      <w:r w:rsidRPr="004E1105">
        <w:rPr>
          <w:rFonts w:ascii="Times New Roman" w:hAnsi="Times New Roman" w:cs="Times New Roman"/>
          <w:sz w:val="24"/>
          <w:szCs w:val="24"/>
        </w:rPr>
        <w:t>датасета</w:t>
      </w:r>
      <w:proofErr w:type="spellEnd"/>
    </w:p>
    <w:p w14:paraId="1E233272" w14:textId="47531103" w:rsidR="00984115" w:rsidRPr="004E1105" w:rsidRDefault="00984115" w:rsidP="0098411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Визуальная оценка проделанной работы</w:t>
      </w:r>
    </w:p>
    <w:p w14:paraId="093FF339" w14:textId="071D22A8" w:rsidR="00984115" w:rsidRPr="004E1105" w:rsidRDefault="00984115" w:rsidP="001C545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Преобразование текста в цифры</w:t>
      </w:r>
    </w:p>
    <w:p w14:paraId="31BA4B50" w14:textId="20848242" w:rsidR="00984115" w:rsidRPr="004E1105" w:rsidRDefault="00984115" w:rsidP="0098411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Применение различных классификаторов</w:t>
      </w:r>
    </w:p>
    <w:p w14:paraId="27119D31" w14:textId="4456F98F" w:rsidR="00984115" w:rsidRPr="004E1105" w:rsidRDefault="006A78D7" w:rsidP="0098411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Оценка качества классификации, если результаты не устраивают, то доработать/изменить пункты 2,4</w:t>
      </w:r>
    </w:p>
    <w:p w14:paraId="10846ADF" w14:textId="77777777" w:rsidR="0008345D" w:rsidRPr="004E1105" w:rsidRDefault="0008345D" w:rsidP="008E2E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01E57E" w14:textId="42389A4E" w:rsidR="006A78D7" w:rsidRPr="004E1105" w:rsidRDefault="006A78D7" w:rsidP="008E2E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E1105">
        <w:rPr>
          <w:rFonts w:ascii="Times New Roman" w:hAnsi="Times New Roman" w:cs="Times New Roman"/>
          <w:b/>
          <w:bCs/>
          <w:sz w:val="24"/>
          <w:szCs w:val="24"/>
        </w:rPr>
        <w:t>Исходные данные</w:t>
      </w:r>
    </w:p>
    <w:p w14:paraId="3D4B7332" w14:textId="0C535FFE" w:rsidR="007B5D1E" w:rsidRPr="004E1105" w:rsidRDefault="007B5D1E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Базовый набор данных содержит 50 000 отзывов, равномерно разделенных на 25 000 обучающих и 25 000 тестовых наборов. Общее распределение меток сбалансировано (25 тыс. положительных и 25 тыс. отрицательных). Также включены дополнительные 50 000 немаркированных документов для обучения без учителя.</w:t>
      </w:r>
    </w:p>
    <w:p w14:paraId="566DE442" w14:textId="22C36AA0" w:rsidR="00C655A5" w:rsidRPr="004E1105" w:rsidRDefault="007B5D1E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Файлы</w:t>
      </w:r>
    </w:p>
    <w:p w14:paraId="6766B605" w14:textId="77777777" w:rsidR="007B5D1E" w:rsidRPr="004E1105" w:rsidRDefault="007B5D1E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Есть два каталога верхнего уровня [</w:t>
      </w:r>
      <w:r w:rsidRPr="004E1105">
        <w:rPr>
          <w:rFonts w:ascii="Times New Roman" w:hAnsi="Times New Roman" w:cs="Times New Roman"/>
          <w:sz w:val="24"/>
          <w:szCs w:val="24"/>
          <w:lang w:val="en-US"/>
        </w:rPr>
        <w:t>train</w:t>
      </w:r>
      <w:r w:rsidRPr="004E1105">
        <w:rPr>
          <w:rFonts w:ascii="Times New Roman" w:hAnsi="Times New Roman" w:cs="Times New Roman"/>
          <w:sz w:val="24"/>
          <w:szCs w:val="24"/>
        </w:rPr>
        <w:t xml:space="preserve">/, </w:t>
      </w:r>
      <w:r w:rsidRPr="004E1105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4E1105">
        <w:rPr>
          <w:rFonts w:ascii="Times New Roman" w:hAnsi="Times New Roman" w:cs="Times New Roman"/>
          <w:sz w:val="24"/>
          <w:szCs w:val="24"/>
        </w:rPr>
        <w:t>/], соответствующие тренировочному и тестовому наборам. Каждый содержит каталоги [</w:t>
      </w:r>
      <w:r w:rsidRPr="004E1105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4E1105">
        <w:rPr>
          <w:rFonts w:ascii="Times New Roman" w:hAnsi="Times New Roman" w:cs="Times New Roman"/>
          <w:sz w:val="24"/>
          <w:szCs w:val="24"/>
        </w:rPr>
        <w:t xml:space="preserve">/, </w:t>
      </w:r>
      <w:r w:rsidRPr="004E1105">
        <w:rPr>
          <w:rFonts w:ascii="Times New Roman" w:hAnsi="Times New Roman" w:cs="Times New Roman"/>
          <w:sz w:val="24"/>
          <w:szCs w:val="24"/>
          <w:lang w:val="en-US"/>
        </w:rPr>
        <w:t>neg</w:t>
      </w:r>
      <w:r w:rsidRPr="004E1105">
        <w:rPr>
          <w:rFonts w:ascii="Times New Roman" w:hAnsi="Times New Roman" w:cs="Times New Roman"/>
          <w:sz w:val="24"/>
          <w:szCs w:val="24"/>
        </w:rPr>
        <w:t>/] для отзывов с бинарными метками положительных и отрицательных.</w:t>
      </w:r>
    </w:p>
    <w:p w14:paraId="4EAC8D52" w14:textId="77777777" w:rsidR="004E54C7" w:rsidRPr="004E1105" w:rsidRDefault="004E54C7" w:rsidP="00C655A5">
      <w:pPr>
        <w:rPr>
          <w:rFonts w:ascii="Times New Roman" w:hAnsi="Times New Roman" w:cs="Times New Roman"/>
          <w:sz w:val="24"/>
          <w:szCs w:val="24"/>
        </w:rPr>
      </w:pPr>
    </w:p>
    <w:p w14:paraId="2720F60A" w14:textId="2655D26D" w:rsidR="00C655A5" w:rsidRPr="004E1105" w:rsidRDefault="00597397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 xml:space="preserve">Посмотрим на </w:t>
      </w:r>
      <w:r w:rsidR="009C2359" w:rsidRPr="004E1105">
        <w:rPr>
          <w:rFonts w:ascii="Times New Roman" w:hAnsi="Times New Roman" w:cs="Times New Roman"/>
          <w:sz w:val="24"/>
          <w:szCs w:val="24"/>
        </w:rPr>
        <w:t>несколько</w:t>
      </w:r>
      <w:r w:rsidRPr="004E1105">
        <w:rPr>
          <w:rFonts w:ascii="Times New Roman" w:hAnsi="Times New Roman" w:cs="Times New Roman"/>
          <w:sz w:val="24"/>
          <w:szCs w:val="24"/>
        </w:rPr>
        <w:t xml:space="preserve"> отзывов, которые у нас есть:</w:t>
      </w:r>
    </w:p>
    <w:p w14:paraId="056196DC" w14:textId="1C256AE7" w:rsidR="006E06F1" w:rsidRPr="004E1105" w:rsidRDefault="006E06F1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Обучающая выборка:</w:t>
      </w:r>
    </w:p>
    <w:p w14:paraId="53A650D0" w14:textId="67F97378" w:rsidR="006E06F1" w:rsidRPr="004E1105" w:rsidRDefault="006E06F1" w:rsidP="006E06F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Положительный отзыв</w:t>
      </w:r>
    </w:p>
    <w:p w14:paraId="09A5FF17" w14:textId="602FC51E" w:rsidR="006E06F1" w:rsidRPr="004E1105" w:rsidRDefault="005D085B" w:rsidP="006E06F1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AA0217" wp14:editId="28508777">
            <wp:extent cx="5277324" cy="975360"/>
            <wp:effectExtent l="0" t="0" r="0" b="0"/>
            <wp:docPr id="2057249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497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9133" cy="97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402F" w14:textId="23359752" w:rsidR="006E06F1" w:rsidRPr="004E1105" w:rsidRDefault="006E06F1" w:rsidP="006E06F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Отрицательный отзыв</w:t>
      </w:r>
    </w:p>
    <w:p w14:paraId="497EFC2D" w14:textId="7C7DDC9B" w:rsidR="00597397" w:rsidRPr="004E1105" w:rsidRDefault="00597397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3852923" wp14:editId="5AFD86F7">
            <wp:extent cx="5940425" cy="883920"/>
            <wp:effectExtent l="0" t="0" r="3175" b="0"/>
            <wp:docPr id="326026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264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3DED" w14:textId="05F66E2F" w:rsidR="006E06F1" w:rsidRPr="004E1105" w:rsidRDefault="006E06F1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Тестовая выборка:</w:t>
      </w:r>
    </w:p>
    <w:p w14:paraId="11567E53" w14:textId="2B5BF3BF" w:rsidR="006E06F1" w:rsidRPr="004E1105" w:rsidRDefault="006E06F1" w:rsidP="006E06F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Положительный отзыв</w:t>
      </w:r>
    </w:p>
    <w:p w14:paraId="01DD5DE8" w14:textId="1B90FBD1" w:rsidR="005D085B" w:rsidRPr="004E1105" w:rsidRDefault="005D085B" w:rsidP="005D085B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1940EB" wp14:editId="62B6DDDD">
            <wp:extent cx="4716780" cy="999322"/>
            <wp:effectExtent l="0" t="0" r="0" b="0"/>
            <wp:docPr id="486636823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36823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0622" cy="100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1827" w14:textId="6F1280BA" w:rsidR="006E06F1" w:rsidRPr="004E1105" w:rsidRDefault="006E06F1" w:rsidP="006E06F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Отрицательный отзыв</w:t>
      </w:r>
    </w:p>
    <w:p w14:paraId="29956591" w14:textId="5234C2E0" w:rsidR="006E06F1" w:rsidRPr="004E1105" w:rsidRDefault="00597397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AC55DB" wp14:editId="40993FE3">
            <wp:extent cx="4869180" cy="1131544"/>
            <wp:effectExtent l="0" t="0" r="0" b="0"/>
            <wp:docPr id="158782947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2947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2286" cy="11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E61B" w14:textId="250171A4" w:rsidR="00597397" w:rsidRPr="004E1105" w:rsidRDefault="00597397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 xml:space="preserve">В наших отзывах есть знаки препинания, </w:t>
      </w:r>
      <w:r w:rsidRPr="004E1105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4E1105">
        <w:rPr>
          <w:rFonts w:ascii="Times New Roman" w:hAnsi="Times New Roman" w:cs="Times New Roman"/>
          <w:sz w:val="24"/>
          <w:szCs w:val="24"/>
        </w:rPr>
        <w:t xml:space="preserve"> теги, которые не несут смысловой нагрузки при разделении отзывов </w:t>
      </w:r>
      <w:proofErr w:type="gramStart"/>
      <w:r w:rsidRPr="004E1105">
        <w:rPr>
          <w:rFonts w:ascii="Times New Roman" w:hAnsi="Times New Roman" w:cs="Times New Roman"/>
          <w:sz w:val="24"/>
          <w:szCs w:val="24"/>
        </w:rPr>
        <w:t>на классы</w:t>
      </w:r>
      <w:proofErr w:type="gramEnd"/>
      <w:r w:rsidRPr="004E1105">
        <w:rPr>
          <w:rFonts w:ascii="Times New Roman" w:hAnsi="Times New Roman" w:cs="Times New Roman"/>
          <w:sz w:val="24"/>
          <w:szCs w:val="24"/>
        </w:rPr>
        <w:t>.</w:t>
      </w:r>
      <w:r w:rsidR="006E06F1" w:rsidRPr="004E1105">
        <w:rPr>
          <w:rFonts w:ascii="Times New Roman" w:hAnsi="Times New Roman" w:cs="Times New Roman"/>
          <w:sz w:val="24"/>
          <w:szCs w:val="24"/>
        </w:rPr>
        <w:t xml:space="preserve"> Так же </w:t>
      </w:r>
      <w:r w:rsidR="0075583A" w:rsidRPr="004E1105">
        <w:rPr>
          <w:rFonts w:ascii="Times New Roman" w:hAnsi="Times New Roman" w:cs="Times New Roman"/>
          <w:sz w:val="24"/>
          <w:szCs w:val="24"/>
        </w:rPr>
        <w:t>встроенные библиотеки в питоне чувствительны на регистр</w:t>
      </w:r>
      <w:r w:rsidR="004C43F6" w:rsidRPr="004E1105">
        <w:rPr>
          <w:rFonts w:ascii="Times New Roman" w:hAnsi="Times New Roman" w:cs="Times New Roman"/>
          <w:sz w:val="24"/>
          <w:szCs w:val="24"/>
        </w:rPr>
        <w:t>, поэтому нам требуется обработка текста</w:t>
      </w:r>
      <w:r w:rsidR="009C2359" w:rsidRPr="004E1105">
        <w:rPr>
          <w:rFonts w:ascii="Times New Roman" w:hAnsi="Times New Roman" w:cs="Times New Roman"/>
          <w:sz w:val="24"/>
          <w:szCs w:val="24"/>
        </w:rPr>
        <w:t>.</w:t>
      </w:r>
    </w:p>
    <w:p w14:paraId="43717433" w14:textId="77777777" w:rsidR="0008345D" w:rsidRPr="004E1105" w:rsidRDefault="0008345D" w:rsidP="00C655A5">
      <w:pPr>
        <w:rPr>
          <w:rFonts w:ascii="Times New Roman" w:hAnsi="Times New Roman" w:cs="Times New Roman"/>
          <w:sz w:val="24"/>
          <w:szCs w:val="24"/>
        </w:rPr>
      </w:pPr>
    </w:p>
    <w:p w14:paraId="70AF6A9C" w14:textId="2290B877" w:rsidR="00597397" w:rsidRPr="004E1105" w:rsidRDefault="00597397" w:rsidP="0008345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E1105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="0008345D" w:rsidRPr="004E1105">
        <w:rPr>
          <w:rFonts w:ascii="Times New Roman" w:hAnsi="Times New Roman" w:cs="Times New Roman"/>
          <w:b/>
          <w:bCs/>
          <w:sz w:val="24"/>
          <w:szCs w:val="24"/>
        </w:rPr>
        <w:t>редварительная обработка текста</w:t>
      </w:r>
    </w:p>
    <w:p w14:paraId="512EE4E6" w14:textId="6BF29CCF" w:rsidR="00702800" w:rsidRPr="004E1105" w:rsidRDefault="00597397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При обработке текста будем использовать общеизвестные метод</w:t>
      </w:r>
      <w:r w:rsidR="00E54251" w:rsidRPr="004E1105">
        <w:rPr>
          <w:rFonts w:ascii="Times New Roman" w:hAnsi="Times New Roman" w:cs="Times New Roman"/>
          <w:sz w:val="24"/>
          <w:szCs w:val="24"/>
        </w:rPr>
        <w:t xml:space="preserve">ы: преобразуем текст в нижний регистр, используя регулярные выражения, оставляем только буквы </w:t>
      </w:r>
      <w:r w:rsidR="002F64C0" w:rsidRPr="004E1105">
        <w:rPr>
          <w:rFonts w:ascii="Times New Roman" w:hAnsi="Times New Roman" w:cs="Times New Roman"/>
          <w:sz w:val="24"/>
          <w:szCs w:val="24"/>
        </w:rPr>
        <w:t>и удаляем</w:t>
      </w:r>
      <w:r w:rsidR="00E54251" w:rsidRPr="004E1105">
        <w:rPr>
          <w:rFonts w:ascii="Times New Roman" w:hAnsi="Times New Roman" w:cs="Times New Roman"/>
          <w:sz w:val="24"/>
          <w:szCs w:val="24"/>
        </w:rPr>
        <w:t xml:space="preserve"> ненужные пробелы, чтобы между словами было по одному пробелу, так же удаляем стоп слова. </w:t>
      </w:r>
      <w:r w:rsidR="002F64C0" w:rsidRPr="004E1105">
        <w:rPr>
          <w:rFonts w:ascii="Times New Roman" w:hAnsi="Times New Roman" w:cs="Times New Roman"/>
          <w:sz w:val="24"/>
          <w:szCs w:val="24"/>
        </w:rPr>
        <w:t xml:space="preserve">Но при работе со стоп словами было принято </w:t>
      </w:r>
      <w:r w:rsidR="0051489B" w:rsidRPr="004E1105">
        <w:rPr>
          <w:rFonts w:ascii="Times New Roman" w:hAnsi="Times New Roman" w:cs="Times New Roman"/>
          <w:sz w:val="24"/>
          <w:szCs w:val="24"/>
        </w:rPr>
        <w:t xml:space="preserve">решение </w:t>
      </w:r>
      <w:r w:rsidR="002F64C0" w:rsidRPr="004E1105">
        <w:rPr>
          <w:rFonts w:ascii="Times New Roman" w:hAnsi="Times New Roman" w:cs="Times New Roman"/>
          <w:sz w:val="24"/>
          <w:szCs w:val="24"/>
        </w:rPr>
        <w:t xml:space="preserve">добавить в список слова </w:t>
      </w:r>
      <w:r w:rsidR="002F64C0" w:rsidRPr="004E1105">
        <w:rPr>
          <w:rFonts w:ascii="Times New Roman" w:hAnsi="Times New Roman" w:cs="Times New Roman"/>
          <w:sz w:val="24"/>
          <w:szCs w:val="24"/>
          <w:lang w:val="en-US"/>
        </w:rPr>
        <w:t>film</w:t>
      </w:r>
      <w:r w:rsidR="002F64C0" w:rsidRPr="004E1105">
        <w:rPr>
          <w:rFonts w:ascii="Times New Roman" w:hAnsi="Times New Roman" w:cs="Times New Roman"/>
          <w:sz w:val="24"/>
          <w:szCs w:val="24"/>
        </w:rPr>
        <w:t xml:space="preserve">, </w:t>
      </w:r>
      <w:r w:rsidR="002F64C0" w:rsidRPr="004E1105">
        <w:rPr>
          <w:rFonts w:ascii="Times New Roman" w:hAnsi="Times New Roman" w:cs="Times New Roman"/>
          <w:sz w:val="24"/>
          <w:szCs w:val="24"/>
          <w:lang w:val="en-US"/>
        </w:rPr>
        <w:t>movie</w:t>
      </w:r>
      <w:r w:rsidR="002F64C0" w:rsidRPr="004E11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F64C0" w:rsidRPr="004E1105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="002F64C0" w:rsidRPr="004E1105">
        <w:rPr>
          <w:rFonts w:ascii="Times New Roman" w:hAnsi="Times New Roman" w:cs="Times New Roman"/>
          <w:sz w:val="24"/>
          <w:szCs w:val="24"/>
        </w:rPr>
        <w:t xml:space="preserve"> – так как они никак не влияют на окрас отзыва, а по частоте занимают лидирующие позиции. Так же было выдвинуто предположение, что в отзывах</w:t>
      </w:r>
      <w:r w:rsidR="0051489B" w:rsidRPr="004E1105">
        <w:rPr>
          <w:rFonts w:ascii="Times New Roman" w:hAnsi="Times New Roman" w:cs="Times New Roman"/>
          <w:sz w:val="24"/>
          <w:szCs w:val="24"/>
        </w:rPr>
        <w:t xml:space="preserve"> о </w:t>
      </w:r>
      <w:r w:rsidR="002F64C0" w:rsidRPr="004E1105">
        <w:rPr>
          <w:rFonts w:ascii="Times New Roman" w:hAnsi="Times New Roman" w:cs="Times New Roman"/>
          <w:sz w:val="24"/>
          <w:szCs w:val="24"/>
        </w:rPr>
        <w:t>фильм</w:t>
      </w:r>
      <w:r w:rsidR="0051489B" w:rsidRPr="004E1105">
        <w:rPr>
          <w:rFonts w:ascii="Times New Roman" w:hAnsi="Times New Roman" w:cs="Times New Roman"/>
          <w:sz w:val="24"/>
          <w:szCs w:val="24"/>
        </w:rPr>
        <w:t>ах</w:t>
      </w:r>
      <w:r w:rsidR="002F64C0" w:rsidRPr="004E1105">
        <w:rPr>
          <w:rFonts w:ascii="Times New Roman" w:hAnsi="Times New Roman" w:cs="Times New Roman"/>
          <w:sz w:val="24"/>
          <w:szCs w:val="24"/>
        </w:rPr>
        <w:t xml:space="preserve"> будем часто употребляться частица не</w:t>
      </w:r>
      <w:r w:rsidR="001C5455" w:rsidRPr="004E1105">
        <w:rPr>
          <w:rFonts w:ascii="Times New Roman" w:hAnsi="Times New Roman" w:cs="Times New Roman"/>
          <w:sz w:val="24"/>
          <w:szCs w:val="24"/>
        </w:rPr>
        <w:t xml:space="preserve">, но в данном случае важен контекст, поэтому я объединила частицы не со следующим стоящим словом. Дальше стоял вопрос, что использовать </w:t>
      </w:r>
      <w:proofErr w:type="spellStart"/>
      <w:r w:rsidR="001C5455" w:rsidRPr="004E1105">
        <w:rPr>
          <w:rFonts w:ascii="Times New Roman" w:hAnsi="Times New Roman" w:cs="Times New Roman"/>
          <w:sz w:val="24"/>
          <w:szCs w:val="24"/>
        </w:rPr>
        <w:t>лемматизацию</w:t>
      </w:r>
      <w:proofErr w:type="spellEnd"/>
      <w:r w:rsidR="001C5455" w:rsidRPr="004E1105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="001C5455" w:rsidRPr="004E1105">
        <w:rPr>
          <w:rFonts w:ascii="Times New Roman" w:hAnsi="Times New Roman" w:cs="Times New Roman"/>
          <w:sz w:val="24"/>
          <w:szCs w:val="24"/>
        </w:rPr>
        <w:t>стемминг</w:t>
      </w:r>
      <w:proofErr w:type="spellEnd"/>
      <w:r w:rsidR="001C5455" w:rsidRPr="004E1105">
        <w:rPr>
          <w:rFonts w:ascii="Times New Roman" w:hAnsi="Times New Roman" w:cs="Times New Roman"/>
          <w:sz w:val="24"/>
          <w:szCs w:val="24"/>
        </w:rPr>
        <w:t xml:space="preserve">. Поэтому я провела исследования с </w:t>
      </w:r>
      <w:proofErr w:type="gramStart"/>
      <w:r w:rsidR="001C5455" w:rsidRPr="004E1105">
        <w:rPr>
          <w:rFonts w:ascii="Times New Roman" w:hAnsi="Times New Roman" w:cs="Times New Roman"/>
          <w:sz w:val="24"/>
          <w:szCs w:val="24"/>
        </w:rPr>
        <w:t>2</w:t>
      </w:r>
      <w:r w:rsidR="0051489B" w:rsidRPr="004E1105">
        <w:rPr>
          <w:rFonts w:ascii="Times New Roman" w:hAnsi="Times New Roman" w:cs="Times New Roman"/>
          <w:sz w:val="24"/>
          <w:szCs w:val="24"/>
        </w:rPr>
        <w:t>-</w:t>
      </w:r>
      <w:r w:rsidR="001C5455" w:rsidRPr="004E1105">
        <w:rPr>
          <w:rFonts w:ascii="Times New Roman" w:hAnsi="Times New Roman" w:cs="Times New Roman"/>
          <w:sz w:val="24"/>
          <w:szCs w:val="24"/>
        </w:rPr>
        <w:t>мя</w:t>
      </w:r>
      <w:proofErr w:type="gramEnd"/>
      <w:r w:rsidR="001C5455" w:rsidRPr="004E1105">
        <w:rPr>
          <w:rFonts w:ascii="Times New Roman" w:hAnsi="Times New Roman" w:cs="Times New Roman"/>
          <w:sz w:val="24"/>
          <w:szCs w:val="24"/>
        </w:rPr>
        <w:t xml:space="preserve"> этими методами и в конце произведу сравнение этих двух методов.</w:t>
      </w:r>
    </w:p>
    <w:p w14:paraId="7924091C" w14:textId="1A19535B" w:rsidR="00702800" w:rsidRPr="004E1105" w:rsidRDefault="00702800" w:rsidP="00C655A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E1105">
        <w:rPr>
          <w:rFonts w:ascii="Times New Roman" w:hAnsi="Times New Roman" w:cs="Times New Roman"/>
          <w:b/>
          <w:bCs/>
          <w:sz w:val="24"/>
          <w:szCs w:val="24"/>
        </w:rPr>
        <w:t>Лемматизация</w:t>
      </w:r>
      <w:proofErr w:type="spellEnd"/>
      <w:r w:rsidRPr="004E110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5E5725A" w14:textId="169661C4" w:rsidR="00CF4789" w:rsidRPr="004E1105" w:rsidRDefault="00CF4789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Посмотрим на те же отзывы, что мы смотрели выше, но уже обработанные</w:t>
      </w:r>
    </w:p>
    <w:p w14:paraId="4B440369" w14:textId="26ED9D48" w:rsidR="00CF4789" w:rsidRPr="004E1105" w:rsidRDefault="00CF4789" w:rsidP="0060441F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Обучающая выборка:</w:t>
      </w:r>
      <w:r w:rsidR="0060441F" w:rsidRPr="004E1105">
        <w:rPr>
          <w:rFonts w:ascii="Times New Roman" w:hAnsi="Times New Roman" w:cs="Times New Roman"/>
          <w:sz w:val="24"/>
          <w:szCs w:val="24"/>
        </w:rPr>
        <w:t xml:space="preserve"> п</w:t>
      </w:r>
      <w:r w:rsidRPr="004E1105">
        <w:rPr>
          <w:rFonts w:ascii="Times New Roman" w:hAnsi="Times New Roman" w:cs="Times New Roman"/>
          <w:sz w:val="24"/>
          <w:szCs w:val="24"/>
        </w:rPr>
        <w:t>оложительный отзыв</w:t>
      </w:r>
    </w:p>
    <w:p w14:paraId="0B43BC46" w14:textId="240F64E6" w:rsidR="00CF4789" w:rsidRPr="004E1105" w:rsidRDefault="005D085B" w:rsidP="00CF4789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9E9641" wp14:editId="1F9B08C5">
            <wp:extent cx="5940425" cy="689610"/>
            <wp:effectExtent l="0" t="0" r="3175" b="0"/>
            <wp:docPr id="1806673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734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86D4" w14:textId="0A6C5E86" w:rsidR="00CF4789" w:rsidRPr="004E1105" w:rsidRDefault="00CF4789" w:rsidP="0060441F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lastRenderedPageBreak/>
        <w:t>Тестовая выборка:</w:t>
      </w:r>
      <w:r w:rsidR="0060441F" w:rsidRPr="004E1105">
        <w:rPr>
          <w:rFonts w:ascii="Times New Roman" w:hAnsi="Times New Roman" w:cs="Times New Roman"/>
          <w:sz w:val="24"/>
          <w:szCs w:val="24"/>
        </w:rPr>
        <w:t xml:space="preserve"> о</w:t>
      </w:r>
      <w:r w:rsidRPr="004E1105">
        <w:rPr>
          <w:rFonts w:ascii="Times New Roman" w:hAnsi="Times New Roman" w:cs="Times New Roman"/>
          <w:sz w:val="24"/>
          <w:szCs w:val="24"/>
        </w:rPr>
        <w:t>трицательный отзыв</w:t>
      </w:r>
    </w:p>
    <w:p w14:paraId="072E5853" w14:textId="2F0325E4" w:rsidR="00CF4789" w:rsidRPr="004E1105" w:rsidRDefault="00702800" w:rsidP="00CF4789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D15BBE" wp14:editId="352A16A2">
            <wp:extent cx="5940425" cy="877570"/>
            <wp:effectExtent l="0" t="0" r="3175" b="0"/>
            <wp:docPr id="137501814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1814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F907" w14:textId="40A4AE85" w:rsidR="0060441F" w:rsidRPr="004E1105" w:rsidRDefault="0060441F" w:rsidP="00C655A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E1105">
        <w:rPr>
          <w:rFonts w:ascii="Times New Roman" w:hAnsi="Times New Roman" w:cs="Times New Roman"/>
          <w:b/>
          <w:bCs/>
          <w:sz w:val="24"/>
          <w:szCs w:val="24"/>
        </w:rPr>
        <w:t>Стемминг</w:t>
      </w:r>
      <w:proofErr w:type="spellEnd"/>
      <w:r w:rsidRPr="004E110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C1C47FA" w14:textId="2B62FECA" w:rsidR="0060441F" w:rsidRPr="004E1105" w:rsidRDefault="0060441F" w:rsidP="0060441F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Обучающая выборка: положительный отзыв</w:t>
      </w:r>
    </w:p>
    <w:p w14:paraId="0AF27B9A" w14:textId="1307A03F" w:rsidR="0060441F" w:rsidRPr="004E1105" w:rsidRDefault="0060441F" w:rsidP="0060441F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1E4EE9" wp14:editId="19C5FD30">
            <wp:extent cx="5940425" cy="567690"/>
            <wp:effectExtent l="0" t="0" r="3175" b="3810"/>
            <wp:docPr id="688917368" name="Рисунок 688917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326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DEBB" w14:textId="70D62853" w:rsidR="0060441F" w:rsidRPr="004E1105" w:rsidRDefault="0060441F" w:rsidP="0060441F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Тестовая выборка: отрицательный отзыв</w:t>
      </w:r>
    </w:p>
    <w:p w14:paraId="17E09942" w14:textId="77777777" w:rsidR="0060441F" w:rsidRPr="004E1105" w:rsidRDefault="0060441F" w:rsidP="0060441F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4D5963" wp14:editId="3B6AE20A">
            <wp:extent cx="5940425" cy="847725"/>
            <wp:effectExtent l="0" t="0" r="3175" b="9525"/>
            <wp:docPr id="1846916847" name="Рисунок 1846916847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8617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2CFB" w14:textId="6FED5F76" w:rsidR="0060441F" w:rsidRPr="004E1105" w:rsidRDefault="0060441F" w:rsidP="0060441F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b/>
          <w:bCs/>
          <w:sz w:val="24"/>
          <w:szCs w:val="24"/>
        </w:rPr>
        <w:t>Вывод:</w:t>
      </w:r>
      <w:r w:rsidRPr="004E11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1CE6" w:rsidRPr="004E1105">
        <w:rPr>
          <w:rFonts w:ascii="Times New Roman" w:hAnsi="Times New Roman" w:cs="Times New Roman"/>
          <w:sz w:val="24"/>
          <w:szCs w:val="24"/>
        </w:rPr>
        <w:t>Стемминг</w:t>
      </w:r>
      <w:proofErr w:type="spellEnd"/>
      <w:r w:rsidR="00E21CE6" w:rsidRPr="004E1105">
        <w:rPr>
          <w:rFonts w:ascii="Times New Roman" w:hAnsi="Times New Roman" w:cs="Times New Roman"/>
          <w:sz w:val="24"/>
          <w:szCs w:val="24"/>
        </w:rPr>
        <w:t xml:space="preserve"> – это грубый эвристический процесс, который отрезает «лишнее» от корня слов, часто это приводит к потере словообразовательных суффиксов. </w:t>
      </w:r>
      <w:proofErr w:type="spellStart"/>
      <w:r w:rsidR="00E21CE6" w:rsidRPr="004E1105">
        <w:rPr>
          <w:rFonts w:ascii="Times New Roman" w:hAnsi="Times New Roman" w:cs="Times New Roman"/>
          <w:sz w:val="24"/>
          <w:szCs w:val="24"/>
        </w:rPr>
        <w:t>Лемматизация</w:t>
      </w:r>
      <w:proofErr w:type="spellEnd"/>
      <w:r w:rsidR="00E21CE6" w:rsidRPr="004E1105">
        <w:rPr>
          <w:rFonts w:ascii="Times New Roman" w:hAnsi="Times New Roman" w:cs="Times New Roman"/>
          <w:sz w:val="24"/>
          <w:szCs w:val="24"/>
        </w:rPr>
        <w:t xml:space="preserve"> – это более тонкий процесс, который использует словарь и морфологический анализ, чтобы в итоге привести слово к его канонической форме – лемме. Как мы и видим, при </w:t>
      </w:r>
      <w:proofErr w:type="spellStart"/>
      <w:r w:rsidR="00E21CE6" w:rsidRPr="004E1105">
        <w:rPr>
          <w:rFonts w:ascii="Times New Roman" w:hAnsi="Times New Roman" w:cs="Times New Roman"/>
          <w:sz w:val="24"/>
          <w:szCs w:val="24"/>
        </w:rPr>
        <w:t>лемматизации</w:t>
      </w:r>
      <w:proofErr w:type="spellEnd"/>
      <w:r w:rsidR="00E21CE6" w:rsidRPr="004E1105">
        <w:rPr>
          <w:rFonts w:ascii="Times New Roman" w:hAnsi="Times New Roman" w:cs="Times New Roman"/>
          <w:sz w:val="24"/>
          <w:szCs w:val="24"/>
        </w:rPr>
        <w:t xml:space="preserve"> сохраняются части речи, а при </w:t>
      </w:r>
      <w:proofErr w:type="spellStart"/>
      <w:r w:rsidR="00E21CE6" w:rsidRPr="004E1105">
        <w:rPr>
          <w:rFonts w:ascii="Times New Roman" w:hAnsi="Times New Roman" w:cs="Times New Roman"/>
          <w:sz w:val="24"/>
          <w:szCs w:val="24"/>
        </w:rPr>
        <w:t>стемминге</w:t>
      </w:r>
      <w:proofErr w:type="spellEnd"/>
      <w:r w:rsidR="00E21CE6" w:rsidRPr="004E1105">
        <w:rPr>
          <w:rFonts w:ascii="Times New Roman" w:hAnsi="Times New Roman" w:cs="Times New Roman"/>
          <w:sz w:val="24"/>
          <w:szCs w:val="24"/>
        </w:rPr>
        <w:t xml:space="preserve"> все части речи одного слова приводятся к основе слова и тем самым теряется смысловой контекст. Так же при </w:t>
      </w:r>
      <w:proofErr w:type="spellStart"/>
      <w:r w:rsidR="00E21CE6" w:rsidRPr="004E1105">
        <w:rPr>
          <w:rFonts w:ascii="Times New Roman" w:hAnsi="Times New Roman" w:cs="Times New Roman"/>
          <w:sz w:val="24"/>
          <w:szCs w:val="24"/>
        </w:rPr>
        <w:t>лемматизации</w:t>
      </w:r>
      <w:proofErr w:type="spellEnd"/>
      <w:r w:rsidR="00E21CE6" w:rsidRPr="004E1105">
        <w:rPr>
          <w:rFonts w:ascii="Times New Roman" w:hAnsi="Times New Roman" w:cs="Times New Roman"/>
          <w:sz w:val="24"/>
          <w:szCs w:val="24"/>
        </w:rPr>
        <w:t xml:space="preserve"> в тестовой выборке мы получаем словарь из 71432 уникальных слов, а при </w:t>
      </w:r>
      <w:proofErr w:type="spellStart"/>
      <w:r w:rsidR="00E21CE6" w:rsidRPr="004E1105">
        <w:rPr>
          <w:rFonts w:ascii="Times New Roman" w:hAnsi="Times New Roman" w:cs="Times New Roman"/>
          <w:sz w:val="24"/>
          <w:szCs w:val="24"/>
        </w:rPr>
        <w:t>стемминге</w:t>
      </w:r>
      <w:proofErr w:type="spellEnd"/>
      <w:r w:rsidR="00E21CE6" w:rsidRPr="004E1105">
        <w:rPr>
          <w:rFonts w:ascii="Times New Roman" w:hAnsi="Times New Roman" w:cs="Times New Roman"/>
          <w:sz w:val="24"/>
          <w:szCs w:val="24"/>
        </w:rPr>
        <w:t xml:space="preserve"> на 20000 слов меньше – 54066.</w:t>
      </w:r>
    </w:p>
    <w:p w14:paraId="60606955" w14:textId="77777777" w:rsidR="0008345D" w:rsidRPr="004E1105" w:rsidRDefault="0008345D" w:rsidP="0008345D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7AD89CED" w14:textId="4338429D" w:rsidR="0060441F" w:rsidRPr="004E1105" w:rsidRDefault="0008345D" w:rsidP="0008345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E1105">
        <w:rPr>
          <w:rFonts w:ascii="Times New Roman" w:hAnsi="Times New Roman" w:cs="Times New Roman"/>
          <w:b/>
          <w:bCs/>
          <w:sz w:val="24"/>
          <w:szCs w:val="24"/>
        </w:rPr>
        <w:t>Проведенные исследования</w:t>
      </w:r>
    </w:p>
    <w:p w14:paraId="697C08C8" w14:textId="6966ADF5" w:rsidR="005C553A" w:rsidRPr="004E1105" w:rsidRDefault="001C5455" w:rsidP="00C655A5">
      <w:pPr>
        <w:rPr>
          <w:rFonts w:ascii="Times New Roman" w:hAnsi="Times New Roman" w:cs="Times New Roman"/>
          <w:sz w:val="24"/>
          <w:szCs w:val="24"/>
        </w:rPr>
        <w:sectPr w:rsidR="005C553A" w:rsidRPr="004E1105" w:rsidSect="00B830C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E1105">
        <w:rPr>
          <w:rFonts w:ascii="Times New Roman" w:hAnsi="Times New Roman" w:cs="Times New Roman"/>
          <w:sz w:val="24"/>
          <w:szCs w:val="24"/>
        </w:rPr>
        <w:t>Для оценки проделанной работы</w:t>
      </w:r>
      <w:r w:rsidR="00EF3D3E" w:rsidRPr="004E1105">
        <w:rPr>
          <w:rFonts w:ascii="Times New Roman" w:hAnsi="Times New Roman" w:cs="Times New Roman"/>
          <w:sz w:val="24"/>
          <w:szCs w:val="24"/>
        </w:rPr>
        <w:t xml:space="preserve"> построим </w:t>
      </w:r>
      <w:r w:rsidR="00EF3D3E" w:rsidRPr="004E1105">
        <w:rPr>
          <w:rFonts w:ascii="Times New Roman" w:hAnsi="Times New Roman" w:cs="Times New Roman"/>
          <w:b/>
          <w:bCs/>
          <w:sz w:val="24"/>
          <w:szCs w:val="24"/>
        </w:rPr>
        <w:t>облако слов</w:t>
      </w:r>
      <w:r w:rsidR="00EF3D3E" w:rsidRPr="004E1105">
        <w:rPr>
          <w:rFonts w:ascii="Times New Roman" w:hAnsi="Times New Roman" w:cs="Times New Roman"/>
          <w:sz w:val="24"/>
          <w:szCs w:val="24"/>
        </w:rPr>
        <w:t xml:space="preserve"> и проанализируем полученные результаты.</w:t>
      </w:r>
      <w:r w:rsidR="00E21CE6" w:rsidRPr="004E1105">
        <w:rPr>
          <w:rFonts w:ascii="Times New Roman" w:hAnsi="Times New Roman" w:cs="Times New Roman"/>
          <w:sz w:val="24"/>
          <w:szCs w:val="24"/>
        </w:rPr>
        <w:t xml:space="preserve">  (Используем </w:t>
      </w:r>
      <w:proofErr w:type="spellStart"/>
      <w:r w:rsidR="00E21CE6" w:rsidRPr="004E1105">
        <w:rPr>
          <w:rFonts w:ascii="Times New Roman" w:hAnsi="Times New Roman" w:cs="Times New Roman"/>
          <w:sz w:val="24"/>
          <w:szCs w:val="24"/>
        </w:rPr>
        <w:t>лем</w:t>
      </w:r>
      <w:r w:rsidR="00B4460C" w:rsidRPr="004E1105">
        <w:rPr>
          <w:rFonts w:ascii="Times New Roman" w:hAnsi="Times New Roman" w:cs="Times New Roman"/>
          <w:sz w:val="24"/>
          <w:szCs w:val="24"/>
        </w:rPr>
        <w:t>матизацию</w:t>
      </w:r>
      <w:proofErr w:type="spellEnd"/>
      <w:r w:rsidR="00E21CE6" w:rsidRPr="004E1105">
        <w:rPr>
          <w:rFonts w:ascii="Times New Roman" w:hAnsi="Times New Roman" w:cs="Times New Roman"/>
          <w:sz w:val="24"/>
          <w:szCs w:val="24"/>
        </w:rPr>
        <w:t>)</w:t>
      </w:r>
    </w:p>
    <w:p w14:paraId="5F50F06F" w14:textId="128BCB73" w:rsidR="0051489B" w:rsidRPr="004E1105" w:rsidRDefault="005C553A" w:rsidP="0051489B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 xml:space="preserve">Облако слов для обучающей </w:t>
      </w:r>
      <w:proofErr w:type="gramStart"/>
      <w:r w:rsidRPr="004E1105">
        <w:rPr>
          <w:rFonts w:ascii="Times New Roman" w:hAnsi="Times New Roman" w:cs="Times New Roman"/>
          <w:sz w:val="24"/>
          <w:szCs w:val="24"/>
        </w:rPr>
        <w:t>выборки:</w:t>
      </w:r>
      <w:r w:rsidR="0051489B" w:rsidRPr="004E1105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 w:rsidR="0051489B" w:rsidRPr="004E1105">
        <w:rPr>
          <w:rFonts w:ascii="Times New Roman" w:hAnsi="Times New Roman" w:cs="Times New Roman"/>
          <w:sz w:val="24"/>
          <w:szCs w:val="24"/>
        </w:rPr>
        <w:t xml:space="preserve">       Облако слов для тестовой выборки:</w:t>
      </w:r>
    </w:p>
    <w:p w14:paraId="572EA15D" w14:textId="77777777" w:rsidR="005C553A" w:rsidRPr="004E1105" w:rsidRDefault="005C553A" w:rsidP="00C655A5">
      <w:pPr>
        <w:rPr>
          <w:rFonts w:ascii="Times New Roman" w:hAnsi="Times New Roman" w:cs="Times New Roman"/>
          <w:sz w:val="24"/>
          <w:szCs w:val="24"/>
        </w:rPr>
        <w:sectPr w:rsidR="005C553A" w:rsidRPr="004E1105" w:rsidSect="00B830C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3F2B9AD" w14:textId="29FB9E46" w:rsidR="005C553A" w:rsidRPr="004E1105" w:rsidRDefault="00C667C0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 xml:space="preserve">   </w:t>
      </w:r>
      <w:r w:rsidR="00A80EE4"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9868E8" wp14:editId="352721F0">
            <wp:extent cx="2498540" cy="1897314"/>
            <wp:effectExtent l="0" t="0" r="0" b="8255"/>
            <wp:docPr id="327512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474" cy="190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1105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A80EE4" w:rsidRPr="004E1105">
        <w:rPr>
          <w:rFonts w:ascii="Times New Roman" w:hAnsi="Times New Roman" w:cs="Times New Roman"/>
          <w:sz w:val="24"/>
          <w:szCs w:val="24"/>
        </w:rPr>
        <w:t xml:space="preserve"> </w:t>
      </w:r>
      <w:r w:rsidR="00A80EE4"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19D3E3" wp14:editId="126B3FBE">
            <wp:extent cx="2558836" cy="1943100"/>
            <wp:effectExtent l="0" t="0" r="0" b="0"/>
            <wp:docPr id="855022584" name="Рисунок 2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22584" name="Рисунок 2" descr="Изображение выглядит как текст, Шрифт, снимок экрана, Граф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277" cy="194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C84DC" w14:textId="3089AA88" w:rsidR="00B830C4" w:rsidRPr="004E1105" w:rsidRDefault="00C667C0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lastRenderedPageBreak/>
        <w:t xml:space="preserve">Как видим слова на тестовой и обучающей выборке пересекаются, следовательно можно </w:t>
      </w:r>
      <w:r w:rsidR="00A80EE4" w:rsidRPr="004E1105">
        <w:rPr>
          <w:rFonts w:ascii="Times New Roman" w:hAnsi="Times New Roman" w:cs="Times New Roman"/>
          <w:sz w:val="24"/>
          <w:szCs w:val="24"/>
        </w:rPr>
        <w:t>предположить,</w:t>
      </w:r>
      <w:r w:rsidRPr="004E1105">
        <w:rPr>
          <w:rFonts w:ascii="Times New Roman" w:hAnsi="Times New Roman" w:cs="Times New Roman"/>
          <w:sz w:val="24"/>
          <w:szCs w:val="24"/>
        </w:rPr>
        <w:t xml:space="preserve"> что при хорошем обучении будет и хорошие результаты на тестовой выборке.</w:t>
      </w:r>
    </w:p>
    <w:p w14:paraId="14B78202" w14:textId="7B17530F" w:rsidR="00B830C4" w:rsidRPr="004E1105" w:rsidRDefault="00B830C4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Построим облака слов для классов для того, чтобы визуально оценить различимость классов либо их идентичность</w:t>
      </w:r>
    </w:p>
    <w:p w14:paraId="7DAC7448" w14:textId="073B853E" w:rsidR="00B830C4" w:rsidRPr="004E1105" w:rsidRDefault="00B830C4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Положительные отзывы:</w:t>
      </w:r>
    </w:p>
    <w:p w14:paraId="0D18424A" w14:textId="4B7265A9" w:rsidR="00B830C4" w:rsidRPr="004E1105" w:rsidRDefault="00A80EE4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B2DF81" wp14:editId="1A5851B8">
            <wp:extent cx="5585460" cy="2096861"/>
            <wp:effectExtent l="0" t="0" r="0" b="0"/>
            <wp:docPr id="1238310677" name="Рисунок 1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10677" name="Рисунок 1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6582" cy="210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7761" w14:textId="03F5F02B" w:rsidR="00B830C4" w:rsidRPr="004E1105" w:rsidRDefault="00B830C4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Отрицательные отзывы:</w:t>
      </w:r>
    </w:p>
    <w:p w14:paraId="062B7900" w14:textId="693BABA8" w:rsidR="00B830C4" w:rsidRPr="004E1105" w:rsidRDefault="00A80EE4" w:rsidP="00C655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35451E" wp14:editId="0E53C3B5">
            <wp:extent cx="5940425" cy="2256790"/>
            <wp:effectExtent l="0" t="0" r="3175" b="0"/>
            <wp:docPr id="707400923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00923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BDDB" w14:textId="3594E4A2" w:rsidR="006E6896" w:rsidRPr="004E1105" w:rsidRDefault="0006672E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b/>
          <w:bCs/>
          <w:sz w:val="24"/>
          <w:szCs w:val="24"/>
        </w:rPr>
        <w:t>Вывод:</w:t>
      </w:r>
      <w:r w:rsidRPr="004E1105">
        <w:rPr>
          <w:rFonts w:ascii="Times New Roman" w:hAnsi="Times New Roman" w:cs="Times New Roman"/>
          <w:sz w:val="24"/>
          <w:szCs w:val="24"/>
        </w:rPr>
        <w:t xml:space="preserve"> </w:t>
      </w:r>
      <w:r w:rsidR="009C2359" w:rsidRPr="004E1105">
        <w:rPr>
          <w:rFonts w:ascii="Times New Roman" w:hAnsi="Times New Roman" w:cs="Times New Roman"/>
          <w:sz w:val="24"/>
          <w:szCs w:val="24"/>
        </w:rPr>
        <w:t>п</w:t>
      </w:r>
      <w:r w:rsidR="00EB5F07" w:rsidRPr="004E1105">
        <w:rPr>
          <w:rFonts w:ascii="Times New Roman" w:hAnsi="Times New Roman" w:cs="Times New Roman"/>
          <w:sz w:val="24"/>
          <w:szCs w:val="24"/>
        </w:rPr>
        <w:t>олучили удивительные результаты: как в положительных, так и в отрицательных отзывах встречаются такие слова как “</w:t>
      </w:r>
      <w:r w:rsidR="00EB5F07" w:rsidRPr="004E1105">
        <w:rPr>
          <w:rFonts w:ascii="Times New Roman" w:hAnsi="Times New Roman" w:cs="Times New Roman"/>
          <w:sz w:val="24"/>
          <w:szCs w:val="24"/>
          <w:lang w:val="en-US"/>
        </w:rPr>
        <w:t>like</w:t>
      </w:r>
      <w:r w:rsidR="00EB5F07" w:rsidRPr="004E1105">
        <w:rPr>
          <w:rFonts w:ascii="Times New Roman" w:hAnsi="Times New Roman" w:cs="Times New Roman"/>
          <w:sz w:val="24"/>
          <w:szCs w:val="24"/>
        </w:rPr>
        <w:t>” и “</w:t>
      </w:r>
      <w:r w:rsidR="00EB5F07" w:rsidRPr="004E1105">
        <w:rPr>
          <w:rFonts w:ascii="Times New Roman" w:hAnsi="Times New Roman" w:cs="Times New Roman"/>
          <w:sz w:val="24"/>
          <w:szCs w:val="24"/>
          <w:lang w:val="en-US"/>
        </w:rPr>
        <w:t>good</w:t>
      </w:r>
      <w:r w:rsidR="00EB5F07" w:rsidRPr="004E1105">
        <w:rPr>
          <w:rFonts w:ascii="Times New Roman" w:hAnsi="Times New Roman" w:cs="Times New Roman"/>
          <w:sz w:val="24"/>
          <w:szCs w:val="24"/>
        </w:rPr>
        <w:t xml:space="preserve">”. Но при этом </w:t>
      </w:r>
      <w:r w:rsidR="00A2714B" w:rsidRPr="004E1105">
        <w:rPr>
          <w:rFonts w:ascii="Times New Roman" w:hAnsi="Times New Roman" w:cs="Times New Roman"/>
          <w:sz w:val="24"/>
          <w:szCs w:val="24"/>
        </w:rPr>
        <w:t>в отрицательных отзывах встречаются такие слова “</w:t>
      </w:r>
      <w:r w:rsidR="00A2714B" w:rsidRPr="004E1105">
        <w:rPr>
          <w:rFonts w:ascii="Times New Roman" w:hAnsi="Times New Roman" w:cs="Times New Roman"/>
          <w:sz w:val="24"/>
          <w:szCs w:val="24"/>
          <w:lang w:val="en-US"/>
        </w:rPr>
        <w:t>bad</w:t>
      </w:r>
      <w:r w:rsidR="00A2714B" w:rsidRPr="004E1105">
        <w:rPr>
          <w:rFonts w:ascii="Times New Roman" w:hAnsi="Times New Roman" w:cs="Times New Roman"/>
          <w:sz w:val="24"/>
          <w:szCs w:val="24"/>
        </w:rPr>
        <w:t>”,</w:t>
      </w:r>
      <w:r w:rsidR="006E6896" w:rsidRPr="004E1105">
        <w:rPr>
          <w:rFonts w:ascii="Times New Roman" w:hAnsi="Times New Roman" w:cs="Times New Roman"/>
          <w:sz w:val="24"/>
          <w:szCs w:val="24"/>
        </w:rPr>
        <w:t xml:space="preserve"> “</w:t>
      </w:r>
      <w:r w:rsidR="006E6896" w:rsidRPr="004E1105">
        <w:rPr>
          <w:rFonts w:ascii="Times New Roman" w:hAnsi="Times New Roman" w:cs="Times New Roman"/>
          <w:sz w:val="24"/>
          <w:szCs w:val="24"/>
          <w:lang w:val="en-US"/>
        </w:rPr>
        <w:t>nothing</w:t>
      </w:r>
      <w:r w:rsidR="006E6896" w:rsidRPr="004E1105">
        <w:rPr>
          <w:rFonts w:ascii="Times New Roman" w:hAnsi="Times New Roman" w:cs="Times New Roman"/>
          <w:sz w:val="24"/>
          <w:szCs w:val="24"/>
        </w:rPr>
        <w:t>”, а в положительных “</w:t>
      </w:r>
      <w:r w:rsidR="006E6896" w:rsidRPr="004E1105">
        <w:rPr>
          <w:rFonts w:ascii="Times New Roman" w:hAnsi="Times New Roman" w:cs="Times New Roman"/>
          <w:sz w:val="24"/>
          <w:szCs w:val="24"/>
          <w:lang w:val="en-US"/>
        </w:rPr>
        <w:t>love</w:t>
      </w:r>
      <w:r w:rsidR="006E6896" w:rsidRPr="004E1105">
        <w:rPr>
          <w:rFonts w:ascii="Times New Roman" w:hAnsi="Times New Roman" w:cs="Times New Roman"/>
          <w:sz w:val="24"/>
          <w:szCs w:val="24"/>
        </w:rPr>
        <w:t>”, “</w:t>
      </w:r>
      <w:r w:rsidR="006E6896" w:rsidRPr="004E1105">
        <w:rPr>
          <w:rFonts w:ascii="Times New Roman" w:hAnsi="Times New Roman" w:cs="Times New Roman"/>
          <w:sz w:val="24"/>
          <w:szCs w:val="24"/>
          <w:lang w:val="en-US"/>
        </w:rPr>
        <w:t>best</w:t>
      </w:r>
      <w:r w:rsidR="006E6896" w:rsidRPr="004E1105">
        <w:rPr>
          <w:rFonts w:ascii="Times New Roman" w:hAnsi="Times New Roman" w:cs="Times New Roman"/>
          <w:sz w:val="24"/>
          <w:szCs w:val="24"/>
        </w:rPr>
        <w:t>”, которые не встречаются в противоположных классах.</w:t>
      </w:r>
    </w:p>
    <w:p w14:paraId="7BC83F69" w14:textId="47E1D80D" w:rsidR="00B4460C" w:rsidRPr="004E1105" w:rsidRDefault="00B4460C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 xml:space="preserve">Строить облако слов для текста, обработанного с помощью </w:t>
      </w:r>
      <w:proofErr w:type="spellStart"/>
      <w:r w:rsidRPr="004E1105">
        <w:rPr>
          <w:rFonts w:ascii="Times New Roman" w:hAnsi="Times New Roman" w:cs="Times New Roman"/>
          <w:sz w:val="24"/>
          <w:szCs w:val="24"/>
        </w:rPr>
        <w:t>стемминга</w:t>
      </w:r>
      <w:proofErr w:type="spellEnd"/>
      <w:r w:rsidRPr="004E1105">
        <w:rPr>
          <w:rFonts w:ascii="Times New Roman" w:hAnsi="Times New Roman" w:cs="Times New Roman"/>
          <w:sz w:val="24"/>
          <w:szCs w:val="24"/>
        </w:rPr>
        <w:t xml:space="preserve">, не имеет смысла, так как они визуально очень похожи, и на глаз сложно найти различия. </w:t>
      </w:r>
    </w:p>
    <w:p w14:paraId="2258890F" w14:textId="3D82EE4E" w:rsidR="006E6896" w:rsidRPr="004E1105" w:rsidRDefault="006E6896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Проделанный анализ помог нам изучить нашу выборку, увидеть разделимость классов. Теперь можно приступать к преобразованию слов с цифры</w:t>
      </w:r>
      <w:r w:rsidR="001A02AC" w:rsidRPr="004E1105">
        <w:rPr>
          <w:rFonts w:ascii="Times New Roman" w:hAnsi="Times New Roman" w:cs="Times New Roman"/>
          <w:sz w:val="24"/>
          <w:szCs w:val="24"/>
        </w:rPr>
        <w:t>, так как методы классификации, которые мы будем применять, работают только с цифрами.</w:t>
      </w:r>
    </w:p>
    <w:p w14:paraId="20D5C352" w14:textId="6DB5DC16" w:rsidR="0006672E" w:rsidRDefault="0006672E" w:rsidP="00C655A5">
      <w:pPr>
        <w:rPr>
          <w:rFonts w:ascii="Times New Roman" w:hAnsi="Times New Roman" w:cs="Times New Roman"/>
          <w:sz w:val="24"/>
          <w:szCs w:val="24"/>
        </w:rPr>
      </w:pPr>
    </w:p>
    <w:p w14:paraId="0B5336AA" w14:textId="77777777" w:rsidR="008E2EAB" w:rsidRDefault="008E2EAB" w:rsidP="00C655A5">
      <w:pPr>
        <w:rPr>
          <w:rFonts w:ascii="Times New Roman" w:hAnsi="Times New Roman" w:cs="Times New Roman"/>
          <w:sz w:val="24"/>
          <w:szCs w:val="24"/>
        </w:rPr>
      </w:pPr>
    </w:p>
    <w:p w14:paraId="40094C24" w14:textId="77777777" w:rsidR="008E2EAB" w:rsidRPr="004E1105" w:rsidRDefault="008E2EAB" w:rsidP="00C655A5">
      <w:pPr>
        <w:rPr>
          <w:rFonts w:ascii="Times New Roman" w:hAnsi="Times New Roman" w:cs="Times New Roman"/>
          <w:sz w:val="24"/>
          <w:szCs w:val="24"/>
        </w:rPr>
      </w:pPr>
    </w:p>
    <w:p w14:paraId="74C91BA5" w14:textId="1057D546" w:rsidR="0008345D" w:rsidRPr="004E1105" w:rsidRDefault="0008345D" w:rsidP="0008345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E1105">
        <w:rPr>
          <w:rFonts w:ascii="Times New Roman" w:hAnsi="Times New Roman" w:cs="Times New Roman"/>
          <w:b/>
          <w:sz w:val="24"/>
          <w:szCs w:val="24"/>
        </w:rPr>
        <w:lastRenderedPageBreak/>
        <w:t>Решение задачи классификации</w:t>
      </w:r>
    </w:p>
    <w:p w14:paraId="15991A96" w14:textId="4A8DD599" w:rsidR="006E3E7D" w:rsidRPr="004E1105" w:rsidRDefault="001A02AC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 xml:space="preserve">Из наиболее известных и наиболее просто реализуемых метод будем использовать </w:t>
      </w:r>
      <w:r w:rsidRPr="004E1105">
        <w:rPr>
          <w:rFonts w:ascii="Times New Roman" w:hAnsi="Times New Roman" w:cs="Times New Roman"/>
          <w:b/>
          <w:bCs/>
          <w:sz w:val="24"/>
          <w:szCs w:val="24"/>
        </w:rPr>
        <w:t>мешок слов</w:t>
      </w:r>
      <w:r w:rsidR="00543119" w:rsidRPr="004E110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543119" w:rsidRPr="004E1105">
        <w:rPr>
          <w:rFonts w:ascii="Times New Roman" w:hAnsi="Times New Roman" w:cs="Times New Roman"/>
          <w:b/>
          <w:bCs/>
          <w:sz w:val="24"/>
          <w:szCs w:val="24"/>
          <w:lang w:val="en-US"/>
        </w:rPr>
        <w:t>CountVectorizer</w:t>
      </w:r>
      <w:proofErr w:type="spellEnd"/>
      <w:r w:rsidR="00543119" w:rsidRPr="004E1105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4E1105">
        <w:rPr>
          <w:rFonts w:ascii="Times New Roman" w:hAnsi="Times New Roman" w:cs="Times New Roman"/>
          <w:sz w:val="24"/>
          <w:szCs w:val="24"/>
        </w:rPr>
        <w:t>.</w:t>
      </w:r>
      <w:r w:rsidR="00543119" w:rsidRPr="004E1105">
        <w:rPr>
          <w:rFonts w:ascii="Times New Roman" w:hAnsi="Times New Roman" w:cs="Times New Roman"/>
          <w:sz w:val="24"/>
          <w:szCs w:val="24"/>
        </w:rPr>
        <w:t xml:space="preserve"> Достаточно большое количество слов встречаются реже 5 раз</w:t>
      </w:r>
      <w:r w:rsidRPr="004E1105">
        <w:rPr>
          <w:rFonts w:ascii="Times New Roman" w:hAnsi="Times New Roman" w:cs="Times New Roman"/>
          <w:sz w:val="24"/>
          <w:szCs w:val="24"/>
        </w:rPr>
        <w:t>.</w:t>
      </w:r>
      <w:r w:rsidR="006E3E7D" w:rsidRPr="004E1105">
        <w:rPr>
          <w:rFonts w:ascii="Times New Roman" w:hAnsi="Times New Roman" w:cs="Times New Roman"/>
          <w:sz w:val="24"/>
          <w:szCs w:val="24"/>
        </w:rPr>
        <w:t xml:space="preserve"> Поэтому создадим словарь из 20000 слов. </w:t>
      </w:r>
      <w:r w:rsidR="00543119" w:rsidRPr="004E1105">
        <w:rPr>
          <w:rFonts w:ascii="Times New Roman" w:hAnsi="Times New Roman" w:cs="Times New Roman"/>
          <w:sz w:val="24"/>
          <w:szCs w:val="24"/>
        </w:rPr>
        <w:t xml:space="preserve">И </w:t>
      </w:r>
      <w:r w:rsidR="00623272" w:rsidRPr="004E1105">
        <w:rPr>
          <w:rFonts w:ascii="Times New Roman" w:hAnsi="Times New Roman" w:cs="Times New Roman"/>
          <w:sz w:val="24"/>
          <w:szCs w:val="24"/>
        </w:rPr>
        <w:t xml:space="preserve">пересчитаем коэффициенты с помощью метода </w:t>
      </w:r>
      <w:proofErr w:type="spellStart"/>
      <w:r w:rsidR="00623272" w:rsidRPr="004E1105">
        <w:rPr>
          <w:rFonts w:ascii="Times New Roman" w:hAnsi="Times New Roman" w:cs="Times New Roman"/>
          <w:sz w:val="24"/>
          <w:szCs w:val="24"/>
          <w:lang w:val="en-US"/>
        </w:rPr>
        <w:t>tfidf</w:t>
      </w:r>
      <w:proofErr w:type="spellEnd"/>
      <w:r w:rsidR="00623272" w:rsidRPr="004E1105">
        <w:rPr>
          <w:rFonts w:ascii="Times New Roman" w:hAnsi="Times New Roman" w:cs="Times New Roman"/>
          <w:sz w:val="24"/>
          <w:szCs w:val="24"/>
        </w:rPr>
        <w:t>.</w:t>
      </w:r>
    </w:p>
    <w:p w14:paraId="33F2DA0B" w14:textId="71D34270" w:rsidR="00F6068A" w:rsidRPr="004E1105" w:rsidRDefault="000D76DA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Мешок слов присваивает оценку слову на основе его появления в конкретном документе. При этом не учитывается тот факт, что это слово может также иметь высокую частоту встречаемости и в других документах. TFIDF решает эту проблему путем умножения частоты термина слова на обратную частоту документа. TF расшифровывается как “Частота термина”, а IDF-как “Обратная частота документа”.</w:t>
      </w:r>
    </w:p>
    <w:p w14:paraId="7B802C59" w14:textId="3F61175C" w:rsidR="00623272" w:rsidRPr="004E1105" w:rsidRDefault="00623272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 xml:space="preserve">В итоге было получено 2 матрицы размером (25000;20000). </w:t>
      </w:r>
    </w:p>
    <w:p w14:paraId="03E10E5C" w14:textId="73C26D01" w:rsidR="00C9374C" w:rsidRPr="004E1105" w:rsidRDefault="00C9374C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 xml:space="preserve">Теперь проведем классификацию: для начала возьмем 5 классификаторов (логистическая регрессия, случайный лес, </w:t>
      </w:r>
      <w:r w:rsidRPr="004E1105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4E1105">
        <w:rPr>
          <w:rFonts w:ascii="Times New Roman" w:hAnsi="Times New Roman" w:cs="Times New Roman"/>
          <w:sz w:val="24"/>
          <w:szCs w:val="24"/>
        </w:rPr>
        <w:t>-ближайших соседей, наивный байесовский классификатор), а потом оберем парочку лучших и будем работать с ними.</w:t>
      </w:r>
    </w:p>
    <w:p w14:paraId="7B0A0297" w14:textId="77777777" w:rsidR="000D76DA" w:rsidRPr="004E1105" w:rsidRDefault="000D76DA" w:rsidP="000D76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1105">
        <w:rPr>
          <w:rFonts w:ascii="Times New Roman" w:hAnsi="Times New Roman" w:cs="Times New Roman"/>
          <w:b/>
          <w:bCs/>
          <w:sz w:val="24"/>
          <w:szCs w:val="24"/>
        </w:rPr>
        <w:t>Логистическая регрессия:</w:t>
      </w:r>
    </w:p>
    <w:p w14:paraId="4D6D8235" w14:textId="5A208154" w:rsidR="00C9374C" w:rsidRPr="004E1105" w:rsidRDefault="00C9374C" w:rsidP="000D76D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E1105">
        <w:rPr>
          <w:rFonts w:ascii="Times New Roman" w:hAnsi="Times New Roman" w:cs="Times New Roman"/>
          <w:b/>
          <w:bCs/>
          <w:sz w:val="24"/>
          <w:szCs w:val="24"/>
        </w:rPr>
        <w:t>Лемматизация</w:t>
      </w:r>
      <w:proofErr w:type="spellEnd"/>
    </w:p>
    <w:p w14:paraId="603EF251" w14:textId="5FA1BEAD" w:rsidR="002672D3" w:rsidRPr="004E1105" w:rsidRDefault="002672D3" w:rsidP="000D76DA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1CE38A" wp14:editId="6CD891AB">
            <wp:extent cx="5940425" cy="1308100"/>
            <wp:effectExtent l="0" t="0" r="3175" b="6350"/>
            <wp:docPr id="759922289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22289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90F7" w14:textId="48BA2A39" w:rsidR="00C9374C" w:rsidRPr="004E1105" w:rsidRDefault="00C9374C" w:rsidP="000D76D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E1105">
        <w:rPr>
          <w:rFonts w:ascii="Times New Roman" w:hAnsi="Times New Roman" w:cs="Times New Roman"/>
          <w:b/>
          <w:bCs/>
          <w:sz w:val="24"/>
          <w:szCs w:val="24"/>
        </w:rPr>
        <w:t>Стемминг</w:t>
      </w:r>
      <w:proofErr w:type="spellEnd"/>
    </w:p>
    <w:p w14:paraId="0216E193" w14:textId="7C04E5AD" w:rsidR="00C9374C" w:rsidRPr="004E1105" w:rsidRDefault="00C9374C" w:rsidP="000D76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EC1FC6" wp14:editId="60249CE3">
            <wp:extent cx="5940425" cy="1351280"/>
            <wp:effectExtent l="0" t="0" r="3175" b="1270"/>
            <wp:docPr id="1774862755" name="Рисунок 1774862755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02199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5DC1" w14:textId="77777777" w:rsidR="000D76DA" w:rsidRPr="004E1105" w:rsidRDefault="000D76DA" w:rsidP="000D76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1105">
        <w:rPr>
          <w:rFonts w:ascii="Times New Roman" w:hAnsi="Times New Roman" w:cs="Times New Roman"/>
          <w:b/>
          <w:bCs/>
          <w:sz w:val="24"/>
          <w:szCs w:val="24"/>
        </w:rPr>
        <w:t>Случайный лес:</w:t>
      </w:r>
    </w:p>
    <w:p w14:paraId="588A7DAB" w14:textId="3F34E7C8" w:rsidR="00C9374C" w:rsidRPr="004E1105" w:rsidRDefault="00C9374C" w:rsidP="000D76D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E1105">
        <w:rPr>
          <w:rFonts w:ascii="Times New Roman" w:hAnsi="Times New Roman" w:cs="Times New Roman"/>
          <w:b/>
          <w:bCs/>
          <w:sz w:val="24"/>
          <w:szCs w:val="24"/>
        </w:rPr>
        <w:t>Лемматизация</w:t>
      </w:r>
      <w:proofErr w:type="spellEnd"/>
    </w:p>
    <w:p w14:paraId="39B3A090" w14:textId="373E7D1C" w:rsidR="002672D3" w:rsidRPr="004E1105" w:rsidRDefault="002672D3" w:rsidP="000D76DA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A9761F" wp14:editId="1E5C8FEE">
            <wp:extent cx="5467347" cy="1409700"/>
            <wp:effectExtent l="0" t="0" r="635" b="0"/>
            <wp:docPr id="1638915982" name="Рисунок 1" descr="Изображение выглядит как текст, снимок экрана, Шриф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15982" name="Рисунок 1" descr="Изображение выглядит как текст, снимок экрана, Шрифт, График&#10;&#10;Автоматически созданное описание"/>
                    <pic:cNvPicPr/>
                  </pic:nvPicPr>
                  <pic:blipFill rotWithShape="1">
                    <a:blip r:embed="rId20"/>
                    <a:srcRect b="52424"/>
                    <a:stretch/>
                  </pic:blipFill>
                  <pic:spPr bwMode="auto">
                    <a:xfrm>
                      <a:off x="0" y="0"/>
                      <a:ext cx="5487077" cy="1414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CE1DD" w14:textId="5E5EB354" w:rsidR="00C9374C" w:rsidRPr="004E1105" w:rsidRDefault="00C9374C" w:rsidP="000D76DA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В данном классификаторе мы можем вывести наиболее информативные признаки.</w:t>
      </w:r>
    </w:p>
    <w:p w14:paraId="08DB0153" w14:textId="4FC9B863" w:rsidR="002672D3" w:rsidRPr="004E1105" w:rsidRDefault="002672D3" w:rsidP="000D76DA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8B39465" wp14:editId="3F0CF7D7">
            <wp:extent cx="2537460" cy="1656186"/>
            <wp:effectExtent l="0" t="0" r="0" b="1270"/>
            <wp:docPr id="1343483184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83184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9527" cy="165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DA99" w14:textId="322FC92B" w:rsidR="00C9374C" w:rsidRPr="004E1105" w:rsidRDefault="00C9374C" w:rsidP="000D76D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E1105">
        <w:rPr>
          <w:rFonts w:ascii="Times New Roman" w:hAnsi="Times New Roman" w:cs="Times New Roman"/>
          <w:b/>
          <w:bCs/>
          <w:sz w:val="24"/>
          <w:szCs w:val="24"/>
        </w:rPr>
        <w:t>Стемминг</w:t>
      </w:r>
      <w:proofErr w:type="spellEnd"/>
    </w:p>
    <w:p w14:paraId="6DD63DDF" w14:textId="08FF54DC" w:rsidR="00C9374C" w:rsidRPr="004E1105" w:rsidRDefault="00C9374C" w:rsidP="000D76DA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672C8D" wp14:editId="49A5FE48">
            <wp:extent cx="5940425" cy="3134804"/>
            <wp:effectExtent l="0" t="0" r="3175" b="8890"/>
            <wp:docPr id="754292323" name="Рисунок 75429232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7757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1433" w14:textId="77777777" w:rsidR="00BE2C0F" w:rsidRPr="004E1105" w:rsidRDefault="00BE2C0F" w:rsidP="000D76DA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776081F" w14:textId="2B504587" w:rsidR="00BE2C0F" w:rsidRPr="004E1105" w:rsidRDefault="00BE2C0F" w:rsidP="000D76DA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44FFDE" wp14:editId="085E78E3">
            <wp:extent cx="2407920" cy="1630680"/>
            <wp:effectExtent l="0" t="0" r="0" b="7620"/>
            <wp:docPr id="1391187081" name="Рисунок 139118708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7757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 rotWithShape="1">
                    <a:blip r:embed="rId22"/>
                    <a:srcRect l="2951" t="47649" r="56515" b="325"/>
                    <a:stretch/>
                  </pic:blipFill>
                  <pic:spPr bwMode="auto">
                    <a:xfrm>
                      <a:off x="0" y="0"/>
                      <a:ext cx="2407920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39B8A" w14:textId="77777777" w:rsidR="000D76DA" w:rsidRPr="004E1105" w:rsidRDefault="000D76DA" w:rsidP="000D76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1105">
        <w:rPr>
          <w:rFonts w:ascii="Times New Roman" w:hAnsi="Times New Roman" w:cs="Times New Roman"/>
          <w:b/>
          <w:bCs/>
          <w:sz w:val="24"/>
          <w:szCs w:val="24"/>
          <w:lang w:val="en-US"/>
        </w:rPr>
        <w:t>k</w:t>
      </w:r>
      <w:r w:rsidRPr="004E1105">
        <w:rPr>
          <w:rFonts w:ascii="Times New Roman" w:hAnsi="Times New Roman" w:cs="Times New Roman"/>
          <w:b/>
          <w:bCs/>
          <w:sz w:val="24"/>
          <w:szCs w:val="24"/>
        </w:rPr>
        <w:t>-ближайших соседей:</w:t>
      </w:r>
    </w:p>
    <w:p w14:paraId="55D2F8F2" w14:textId="3F82A174" w:rsidR="00C9374C" w:rsidRPr="004E1105" w:rsidRDefault="00C9374C" w:rsidP="000D76D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E1105">
        <w:rPr>
          <w:rFonts w:ascii="Times New Roman" w:hAnsi="Times New Roman" w:cs="Times New Roman"/>
          <w:b/>
          <w:bCs/>
          <w:sz w:val="24"/>
          <w:szCs w:val="24"/>
        </w:rPr>
        <w:t>Лемматизация</w:t>
      </w:r>
      <w:proofErr w:type="spellEnd"/>
    </w:p>
    <w:p w14:paraId="50B528C2" w14:textId="297894A5" w:rsidR="002672D3" w:rsidRPr="004E1105" w:rsidRDefault="003F4A71" w:rsidP="000D76D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1EB3E62" wp14:editId="08C4F12C">
            <wp:extent cx="3917019" cy="1562235"/>
            <wp:effectExtent l="0" t="0" r="7620" b="0"/>
            <wp:docPr id="245474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740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3332" w14:textId="00909F20" w:rsidR="00C9374C" w:rsidRPr="004E1105" w:rsidRDefault="00C9374C" w:rsidP="000D76D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E1105">
        <w:rPr>
          <w:rFonts w:ascii="Times New Roman" w:hAnsi="Times New Roman" w:cs="Times New Roman"/>
          <w:b/>
          <w:bCs/>
          <w:sz w:val="24"/>
          <w:szCs w:val="24"/>
        </w:rPr>
        <w:t>Стемминг</w:t>
      </w:r>
      <w:proofErr w:type="spellEnd"/>
      <w:r w:rsidRPr="004E1105">
        <w:rPr>
          <w:rFonts w:ascii="Times New Roman" w:hAnsi="Times New Roman" w:cs="Times New Roman"/>
          <w:sz w:val="24"/>
          <w:szCs w:val="24"/>
        </w:rPr>
        <w:t xml:space="preserve"> – не будем проводит исследования, так как</w:t>
      </w:r>
      <w:r w:rsidR="004519E8" w:rsidRPr="004E11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9E8" w:rsidRPr="004E1105">
        <w:rPr>
          <w:rFonts w:ascii="Times New Roman" w:hAnsi="Times New Roman" w:cs="Times New Roman"/>
          <w:sz w:val="24"/>
          <w:szCs w:val="24"/>
        </w:rPr>
        <w:t>лемматизация</w:t>
      </w:r>
      <w:proofErr w:type="spellEnd"/>
      <w:r w:rsidR="004519E8" w:rsidRPr="004E1105">
        <w:rPr>
          <w:rFonts w:ascii="Times New Roman" w:hAnsi="Times New Roman" w:cs="Times New Roman"/>
          <w:sz w:val="24"/>
          <w:szCs w:val="24"/>
        </w:rPr>
        <w:t xml:space="preserve"> показала плохие результаты</w:t>
      </w:r>
    </w:p>
    <w:p w14:paraId="4892E296" w14:textId="77777777" w:rsidR="000D76DA" w:rsidRPr="004E1105" w:rsidRDefault="000D76DA" w:rsidP="000D76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1105">
        <w:rPr>
          <w:rFonts w:ascii="Times New Roman" w:hAnsi="Times New Roman" w:cs="Times New Roman"/>
          <w:b/>
          <w:bCs/>
          <w:sz w:val="24"/>
          <w:szCs w:val="24"/>
        </w:rPr>
        <w:t>Наивный байесовский классификатор:</w:t>
      </w:r>
    </w:p>
    <w:p w14:paraId="60CB55E7" w14:textId="7A72CC7C" w:rsidR="004519E8" w:rsidRPr="004E1105" w:rsidRDefault="004519E8" w:rsidP="000D76D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E1105">
        <w:rPr>
          <w:rFonts w:ascii="Times New Roman" w:hAnsi="Times New Roman" w:cs="Times New Roman"/>
          <w:b/>
          <w:bCs/>
          <w:sz w:val="24"/>
          <w:szCs w:val="24"/>
        </w:rPr>
        <w:t>Лемматизация</w:t>
      </w:r>
      <w:proofErr w:type="spellEnd"/>
    </w:p>
    <w:p w14:paraId="6FC7C42E" w14:textId="77777777" w:rsidR="000D76DA" w:rsidRPr="004E1105" w:rsidRDefault="002672D3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3D76AD" wp14:editId="5CFEC5A7">
            <wp:extent cx="3696020" cy="1463167"/>
            <wp:effectExtent l="0" t="0" r="0" b="3810"/>
            <wp:docPr id="201225942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5942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57E4" w14:textId="77777777" w:rsidR="004519E8" w:rsidRPr="004E1105" w:rsidRDefault="004519E8" w:rsidP="004519E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E1105">
        <w:rPr>
          <w:rFonts w:ascii="Times New Roman" w:hAnsi="Times New Roman" w:cs="Times New Roman"/>
          <w:b/>
          <w:bCs/>
          <w:sz w:val="24"/>
          <w:szCs w:val="24"/>
        </w:rPr>
        <w:t>Стемминг</w:t>
      </w:r>
      <w:proofErr w:type="spellEnd"/>
      <w:r w:rsidRPr="004E1105">
        <w:rPr>
          <w:rFonts w:ascii="Times New Roman" w:hAnsi="Times New Roman" w:cs="Times New Roman"/>
          <w:sz w:val="24"/>
          <w:szCs w:val="24"/>
        </w:rPr>
        <w:t xml:space="preserve"> – не будем проводит исследования, так как </w:t>
      </w:r>
      <w:proofErr w:type="spellStart"/>
      <w:r w:rsidRPr="004E1105">
        <w:rPr>
          <w:rFonts w:ascii="Times New Roman" w:hAnsi="Times New Roman" w:cs="Times New Roman"/>
          <w:sz w:val="24"/>
          <w:szCs w:val="24"/>
        </w:rPr>
        <w:t>лемматизация</w:t>
      </w:r>
      <w:proofErr w:type="spellEnd"/>
      <w:r w:rsidRPr="004E1105">
        <w:rPr>
          <w:rFonts w:ascii="Times New Roman" w:hAnsi="Times New Roman" w:cs="Times New Roman"/>
          <w:sz w:val="24"/>
          <w:szCs w:val="24"/>
        </w:rPr>
        <w:t xml:space="preserve"> показала плохие результаты</w:t>
      </w:r>
    </w:p>
    <w:p w14:paraId="3DA55EFF" w14:textId="77777777" w:rsidR="004519E8" w:rsidRPr="004E1105" w:rsidRDefault="004519E8" w:rsidP="00C655A5">
      <w:pPr>
        <w:rPr>
          <w:rFonts w:ascii="Times New Roman" w:hAnsi="Times New Roman" w:cs="Times New Roman"/>
          <w:sz w:val="24"/>
          <w:szCs w:val="24"/>
        </w:rPr>
      </w:pPr>
    </w:p>
    <w:p w14:paraId="7D80F1A6" w14:textId="7D90CF2E" w:rsidR="004519E8" w:rsidRPr="004E1105" w:rsidRDefault="0006672E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b/>
          <w:bCs/>
          <w:sz w:val="24"/>
          <w:szCs w:val="24"/>
        </w:rPr>
        <w:t>Вывод:</w:t>
      </w:r>
      <w:r w:rsidRPr="004E1105">
        <w:rPr>
          <w:rFonts w:ascii="Times New Roman" w:hAnsi="Times New Roman" w:cs="Times New Roman"/>
          <w:sz w:val="24"/>
          <w:szCs w:val="24"/>
        </w:rPr>
        <w:t xml:space="preserve"> </w:t>
      </w:r>
      <w:r w:rsidR="009C2359" w:rsidRPr="004E1105">
        <w:rPr>
          <w:rFonts w:ascii="Times New Roman" w:hAnsi="Times New Roman" w:cs="Times New Roman"/>
          <w:sz w:val="24"/>
          <w:szCs w:val="24"/>
        </w:rPr>
        <w:t>к</w:t>
      </w:r>
      <w:r w:rsidR="002672D3" w:rsidRPr="004E1105">
        <w:rPr>
          <w:rFonts w:ascii="Times New Roman" w:hAnsi="Times New Roman" w:cs="Times New Roman"/>
          <w:sz w:val="24"/>
          <w:szCs w:val="24"/>
        </w:rPr>
        <w:t>ак мы видим из полученных классификаторов, лучше всего отработали</w:t>
      </w:r>
      <w:r w:rsidR="00983DC4" w:rsidRPr="004E1105">
        <w:rPr>
          <w:rFonts w:ascii="Times New Roman" w:hAnsi="Times New Roman" w:cs="Times New Roman"/>
          <w:sz w:val="24"/>
          <w:szCs w:val="24"/>
        </w:rPr>
        <w:t xml:space="preserve"> логистическая регрессия и случайный лес.</w:t>
      </w:r>
      <w:r w:rsidR="004519E8" w:rsidRPr="004E1105">
        <w:rPr>
          <w:rFonts w:ascii="Times New Roman" w:hAnsi="Times New Roman" w:cs="Times New Roman"/>
          <w:sz w:val="24"/>
          <w:szCs w:val="24"/>
        </w:rPr>
        <w:t xml:space="preserve"> Результаты при обработке </w:t>
      </w:r>
      <w:proofErr w:type="spellStart"/>
      <w:r w:rsidR="004519E8" w:rsidRPr="004E1105">
        <w:rPr>
          <w:rFonts w:ascii="Times New Roman" w:hAnsi="Times New Roman" w:cs="Times New Roman"/>
          <w:sz w:val="24"/>
          <w:szCs w:val="24"/>
        </w:rPr>
        <w:t>семмингом</w:t>
      </w:r>
      <w:proofErr w:type="spellEnd"/>
      <w:r w:rsidR="004519E8" w:rsidRPr="004E110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4519E8" w:rsidRPr="004E1105">
        <w:rPr>
          <w:rFonts w:ascii="Times New Roman" w:hAnsi="Times New Roman" w:cs="Times New Roman"/>
          <w:sz w:val="24"/>
          <w:szCs w:val="24"/>
        </w:rPr>
        <w:t>лемматизацией</w:t>
      </w:r>
      <w:proofErr w:type="spellEnd"/>
      <w:r w:rsidR="004519E8" w:rsidRPr="004E1105">
        <w:rPr>
          <w:rFonts w:ascii="Times New Roman" w:hAnsi="Times New Roman" w:cs="Times New Roman"/>
          <w:sz w:val="24"/>
          <w:szCs w:val="24"/>
        </w:rPr>
        <w:t xml:space="preserve"> примерно одинаковы: случайный лес отработал одинаково, а на логистической регрессии наблюдается различие в 1%. </w:t>
      </w:r>
    </w:p>
    <w:p w14:paraId="0AA7C8A3" w14:textId="332DC23A" w:rsidR="003F4A71" w:rsidRPr="004E1105" w:rsidRDefault="003F4A71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 xml:space="preserve">Методы </w:t>
      </w:r>
      <w:r w:rsidRPr="004E1105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4E1105">
        <w:rPr>
          <w:rFonts w:ascii="Times New Roman" w:hAnsi="Times New Roman" w:cs="Times New Roman"/>
          <w:sz w:val="24"/>
          <w:szCs w:val="24"/>
        </w:rPr>
        <w:t>-ближайших соседей и наивный байесовский классификатор показали слишком плохие результаты, поэтому в дальнейшей работе не будем ими пользоваться.</w:t>
      </w:r>
    </w:p>
    <w:p w14:paraId="6EE9A9EC" w14:textId="085504ED" w:rsidR="00EA091D" w:rsidRPr="004E1105" w:rsidRDefault="00EA091D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На данный момент самое наибольшее значение классификации, которое получилось достигнуть – 89%.</w:t>
      </w:r>
    </w:p>
    <w:p w14:paraId="434BAF69" w14:textId="7D202999" w:rsidR="0006672E" w:rsidRPr="004E1105" w:rsidRDefault="002F586A" w:rsidP="00C655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1105">
        <w:rPr>
          <w:rFonts w:ascii="Times New Roman" w:hAnsi="Times New Roman" w:cs="Times New Roman"/>
          <w:b/>
          <w:bCs/>
          <w:sz w:val="24"/>
          <w:szCs w:val="24"/>
          <w:lang w:val="en-US"/>
        </w:rPr>
        <w:t>RFECV</w:t>
      </w:r>
    </w:p>
    <w:p w14:paraId="4CC49E15" w14:textId="1ADA0EF9" w:rsidR="003F4A71" w:rsidRPr="004E1105" w:rsidRDefault="003F4A71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У нас получилась достаточно хорошая классификация, но при этом у нас достаточно много признаков</w:t>
      </w:r>
      <w:r w:rsidR="00EA091D" w:rsidRPr="004E1105">
        <w:rPr>
          <w:rFonts w:ascii="Times New Roman" w:hAnsi="Times New Roman" w:cs="Times New Roman"/>
          <w:sz w:val="24"/>
          <w:szCs w:val="24"/>
        </w:rPr>
        <w:t xml:space="preserve"> с которыми сложно работать</w:t>
      </w:r>
      <w:r w:rsidRPr="004E1105">
        <w:rPr>
          <w:rFonts w:ascii="Times New Roman" w:hAnsi="Times New Roman" w:cs="Times New Roman"/>
          <w:sz w:val="24"/>
          <w:szCs w:val="24"/>
        </w:rPr>
        <w:t xml:space="preserve">, скорее всего большинство из них </w:t>
      </w:r>
      <w:r w:rsidR="00EA091D" w:rsidRPr="004E1105">
        <w:rPr>
          <w:rFonts w:ascii="Times New Roman" w:hAnsi="Times New Roman" w:cs="Times New Roman"/>
          <w:sz w:val="24"/>
          <w:szCs w:val="24"/>
        </w:rPr>
        <w:t xml:space="preserve">не несут информации для классификации. Поэтому применим метод </w:t>
      </w:r>
      <w:r w:rsidR="00EA091D" w:rsidRPr="004E1105">
        <w:rPr>
          <w:rFonts w:ascii="Times New Roman" w:hAnsi="Times New Roman" w:cs="Times New Roman"/>
          <w:b/>
          <w:bCs/>
          <w:sz w:val="24"/>
          <w:szCs w:val="24"/>
          <w:lang w:val="en-US"/>
        </w:rPr>
        <w:t>RFECV</w:t>
      </w:r>
      <w:r w:rsidR="00EA091D" w:rsidRPr="004E1105">
        <w:rPr>
          <w:rFonts w:ascii="Times New Roman" w:hAnsi="Times New Roman" w:cs="Times New Roman"/>
          <w:sz w:val="24"/>
          <w:szCs w:val="24"/>
        </w:rPr>
        <w:t xml:space="preserve"> для отбора информативных признаков без потери качества классификации.</w:t>
      </w:r>
    </w:p>
    <w:p w14:paraId="0E3959E2" w14:textId="65A20F73" w:rsidR="002A5B1A" w:rsidRPr="004E1105" w:rsidRDefault="002A5B1A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 xml:space="preserve">Будем удалять признаки с шагом 500 и до </w:t>
      </w:r>
      <w:r w:rsidR="00771994" w:rsidRPr="004E1105">
        <w:rPr>
          <w:rFonts w:ascii="Times New Roman" w:hAnsi="Times New Roman" w:cs="Times New Roman"/>
          <w:sz w:val="24"/>
          <w:szCs w:val="24"/>
        </w:rPr>
        <w:t>500</w:t>
      </w:r>
      <w:r w:rsidRPr="004E1105">
        <w:rPr>
          <w:rFonts w:ascii="Times New Roman" w:hAnsi="Times New Roman" w:cs="Times New Roman"/>
          <w:sz w:val="24"/>
          <w:szCs w:val="24"/>
        </w:rPr>
        <w:t xml:space="preserve"> признаков.</w:t>
      </w:r>
      <w:r w:rsidR="004F5CA4" w:rsidRPr="004E1105">
        <w:rPr>
          <w:rFonts w:ascii="Times New Roman" w:hAnsi="Times New Roman" w:cs="Times New Roman"/>
          <w:sz w:val="24"/>
          <w:szCs w:val="24"/>
        </w:rPr>
        <w:t xml:space="preserve"> </w:t>
      </w:r>
      <w:r w:rsidR="00771994" w:rsidRPr="004E1105">
        <w:rPr>
          <w:rFonts w:ascii="Times New Roman" w:hAnsi="Times New Roman" w:cs="Times New Roman"/>
          <w:sz w:val="24"/>
          <w:szCs w:val="24"/>
        </w:rPr>
        <w:t>А для выбора признаков будем использовать лучший классификатор – логистическая регрессия</w:t>
      </w:r>
    </w:p>
    <w:p w14:paraId="31192E6C" w14:textId="5DAA000D" w:rsidR="00771994" w:rsidRPr="004E1105" w:rsidRDefault="00771994" w:rsidP="00C655A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E1105">
        <w:rPr>
          <w:rFonts w:ascii="Times New Roman" w:hAnsi="Times New Roman" w:cs="Times New Roman"/>
          <w:b/>
          <w:bCs/>
          <w:sz w:val="24"/>
          <w:szCs w:val="24"/>
        </w:rPr>
        <w:t>Лемматизация</w:t>
      </w:r>
      <w:proofErr w:type="spellEnd"/>
    </w:p>
    <w:p w14:paraId="16FE9CC6" w14:textId="6579C477" w:rsidR="00771994" w:rsidRPr="004E1105" w:rsidRDefault="00771994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График зависимости количества признаков от качества классификации.</w:t>
      </w:r>
      <w:r w:rsidR="00D1645A" w:rsidRPr="004E1105">
        <w:rPr>
          <w:rFonts w:ascii="Times New Roman" w:hAnsi="Times New Roman" w:cs="Times New Roman"/>
          <w:sz w:val="24"/>
          <w:szCs w:val="24"/>
        </w:rPr>
        <w:t xml:space="preserve"> 12500</w:t>
      </w:r>
    </w:p>
    <w:p w14:paraId="7C1DC13A" w14:textId="34F09DEC" w:rsidR="006048F4" w:rsidRPr="004E1105" w:rsidRDefault="00771994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26C64D9" wp14:editId="4365C94D">
            <wp:extent cx="4762500" cy="2400300"/>
            <wp:effectExtent l="0" t="0" r="0" b="0"/>
            <wp:docPr id="407705816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05816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 rotWithShape="1">
                    <a:blip r:embed="rId25"/>
                    <a:srcRect t="26914"/>
                    <a:stretch/>
                  </pic:blipFill>
                  <pic:spPr bwMode="auto">
                    <a:xfrm>
                      <a:off x="0" y="0"/>
                      <a:ext cx="4762913" cy="240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65D8"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15AC78" wp14:editId="37862321">
            <wp:extent cx="4580017" cy="1257409"/>
            <wp:effectExtent l="0" t="0" r="0" b="0"/>
            <wp:docPr id="123796495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6495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6DF0" w14:textId="77777777" w:rsidR="002A5B1A" w:rsidRPr="004E1105" w:rsidRDefault="002A5B1A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Классификация:</w:t>
      </w:r>
    </w:p>
    <w:p w14:paraId="09262CED" w14:textId="77777777" w:rsidR="0006672E" w:rsidRPr="004E1105" w:rsidRDefault="002A5B1A" w:rsidP="00C655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1105">
        <w:rPr>
          <w:rFonts w:ascii="Times New Roman" w:hAnsi="Times New Roman" w:cs="Times New Roman"/>
          <w:b/>
          <w:bCs/>
          <w:sz w:val="24"/>
          <w:szCs w:val="24"/>
        </w:rPr>
        <w:t>Логистическая регрессия:</w:t>
      </w:r>
    </w:p>
    <w:p w14:paraId="7713ED0D" w14:textId="77777777" w:rsidR="002A5B1A" w:rsidRPr="004E1105" w:rsidRDefault="0006672E" w:rsidP="00C655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D98AF2" wp14:editId="2F2A34BF">
            <wp:extent cx="5940425" cy="1333500"/>
            <wp:effectExtent l="0" t="0" r="3175" b="0"/>
            <wp:docPr id="159648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88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B1A" w:rsidRPr="004E1105">
        <w:rPr>
          <w:rFonts w:ascii="Times New Roman" w:hAnsi="Times New Roman" w:cs="Times New Roman"/>
          <w:sz w:val="24"/>
          <w:szCs w:val="24"/>
        </w:rPr>
        <w:br/>
      </w:r>
      <w:r w:rsidR="002A5B1A" w:rsidRPr="004E1105">
        <w:rPr>
          <w:rFonts w:ascii="Times New Roman" w:hAnsi="Times New Roman" w:cs="Times New Roman"/>
          <w:b/>
          <w:bCs/>
          <w:sz w:val="24"/>
          <w:szCs w:val="24"/>
        </w:rPr>
        <w:t>Случайный лес</w:t>
      </w:r>
      <w:r w:rsidRPr="004E110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B6BEBE7" w14:textId="0731F740" w:rsidR="002F586A" w:rsidRPr="004E1105" w:rsidRDefault="00CF4789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C62EA1" wp14:editId="617E30AB">
            <wp:extent cx="5940425" cy="3180715"/>
            <wp:effectExtent l="0" t="0" r="3175" b="635"/>
            <wp:docPr id="2139319386" name="Рисунок 1" descr="Изображение выглядит как текст, снимок экрана, Шриф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19386" name="Рисунок 1" descr="Изображение выглядит как текст, снимок экрана, Шрифт, График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B334" w14:textId="4C40AAD3" w:rsidR="002F586A" w:rsidRPr="004E1105" w:rsidRDefault="002F586A" w:rsidP="00C655A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E1105">
        <w:rPr>
          <w:rFonts w:ascii="Times New Roman" w:hAnsi="Times New Roman" w:cs="Times New Roman"/>
          <w:b/>
          <w:bCs/>
          <w:sz w:val="24"/>
          <w:szCs w:val="24"/>
        </w:rPr>
        <w:lastRenderedPageBreak/>
        <w:t>Стемминг</w:t>
      </w:r>
      <w:proofErr w:type="spellEnd"/>
      <w:r w:rsidRPr="004E110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D1645A" w:rsidRPr="004E1105">
        <w:rPr>
          <w:rFonts w:ascii="Times New Roman" w:hAnsi="Times New Roman" w:cs="Times New Roman"/>
          <w:b/>
          <w:bCs/>
          <w:sz w:val="24"/>
          <w:szCs w:val="24"/>
        </w:rPr>
        <w:t xml:space="preserve"> 1500</w:t>
      </w:r>
    </w:p>
    <w:p w14:paraId="536CE0CD" w14:textId="12F9086B" w:rsidR="002F586A" w:rsidRPr="004E1105" w:rsidRDefault="002F586A" w:rsidP="002F586A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График зависимости количества признаков от качества классификации.</w:t>
      </w:r>
    </w:p>
    <w:p w14:paraId="4486D425" w14:textId="384F4092" w:rsidR="002F586A" w:rsidRPr="004E1105" w:rsidRDefault="002F586A" w:rsidP="002F586A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D4F1D9" wp14:editId="6A6ED0DB">
            <wp:extent cx="5219700" cy="2346960"/>
            <wp:effectExtent l="0" t="0" r="0" b="0"/>
            <wp:docPr id="1276933786" name="Рисунок 1276933786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2089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 rotWithShape="1">
                    <a:blip r:embed="rId29"/>
                    <a:srcRect t="25061"/>
                    <a:stretch/>
                  </pic:blipFill>
                  <pic:spPr bwMode="auto">
                    <a:xfrm>
                      <a:off x="0" y="0"/>
                      <a:ext cx="5220152" cy="234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55A86" w14:textId="77777777" w:rsidR="002F586A" w:rsidRPr="004E1105" w:rsidRDefault="002F586A" w:rsidP="002F586A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51E488" wp14:editId="08B9232E">
            <wp:extent cx="4930567" cy="1013548"/>
            <wp:effectExtent l="0" t="0" r="3810" b="0"/>
            <wp:docPr id="1444791222" name="Рисунок 1444791222" descr="Изображение выглядит как текст, снимок экрана, Шрифт, информ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0212" name="Рисунок 1" descr="Изображение выглядит как текст, снимок экрана, Шрифт, информация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7A4F" w14:textId="77777777" w:rsidR="002F586A" w:rsidRPr="004E1105" w:rsidRDefault="002F586A" w:rsidP="002F58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1105">
        <w:rPr>
          <w:rFonts w:ascii="Times New Roman" w:hAnsi="Times New Roman" w:cs="Times New Roman"/>
          <w:b/>
          <w:bCs/>
          <w:sz w:val="24"/>
          <w:szCs w:val="24"/>
        </w:rPr>
        <w:t>Классификация:</w:t>
      </w:r>
    </w:p>
    <w:p w14:paraId="30D6E1F2" w14:textId="77777777" w:rsidR="002F586A" w:rsidRPr="004E1105" w:rsidRDefault="002F586A" w:rsidP="002F58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1105">
        <w:rPr>
          <w:rFonts w:ascii="Times New Roman" w:hAnsi="Times New Roman" w:cs="Times New Roman"/>
          <w:b/>
          <w:bCs/>
          <w:sz w:val="24"/>
          <w:szCs w:val="24"/>
        </w:rPr>
        <w:t>Логистическая регрессия:</w:t>
      </w:r>
    </w:p>
    <w:p w14:paraId="3EA6D210" w14:textId="77777777" w:rsidR="002F586A" w:rsidRPr="004E1105" w:rsidRDefault="002F586A" w:rsidP="002F586A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875328" wp14:editId="7F8E0F40">
            <wp:extent cx="5940425" cy="1359535"/>
            <wp:effectExtent l="0" t="0" r="3175" b="0"/>
            <wp:docPr id="1698358300" name="Рисунок 1698358300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4829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7ECA" w14:textId="77777777" w:rsidR="002F586A" w:rsidRPr="004E1105" w:rsidRDefault="002F586A" w:rsidP="002F58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1105">
        <w:rPr>
          <w:rFonts w:ascii="Times New Roman" w:hAnsi="Times New Roman" w:cs="Times New Roman"/>
          <w:b/>
          <w:bCs/>
          <w:sz w:val="24"/>
          <w:szCs w:val="24"/>
        </w:rPr>
        <w:t>Случайный лес:</w:t>
      </w:r>
    </w:p>
    <w:p w14:paraId="396DD018" w14:textId="77777777" w:rsidR="002F586A" w:rsidRPr="004E1105" w:rsidRDefault="002F586A" w:rsidP="002F586A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7EC15C5" wp14:editId="070BE270">
            <wp:extent cx="5940425" cy="3225800"/>
            <wp:effectExtent l="0" t="0" r="3175" b="0"/>
            <wp:docPr id="690723195" name="Рисунок 690723195" descr="Изображение выглядит как текст, снимок экрана, Шриф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04079" name="Рисунок 1" descr="Изображение выглядит как текст, снимок экрана, Шрифт, График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A26E" w14:textId="77777777" w:rsidR="002F586A" w:rsidRPr="004E1105" w:rsidRDefault="002F586A" w:rsidP="00C655A5">
      <w:pPr>
        <w:rPr>
          <w:rFonts w:ascii="Times New Roman" w:hAnsi="Times New Roman" w:cs="Times New Roman"/>
          <w:sz w:val="24"/>
          <w:szCs w:val="24"/>
        </w:rPr>
      </w:pPr>
    </w:p>
    <w:p w14:paraId="16FFAB84" w14:textId="5AA3EC3C" w:rsidR="00E233C5" w:rsidRPr="001862BD" w:rsidRDefault="00E233C5" w:rsidP="00C655A5">
      <w:pPr>
        <w:rPr>
          <w:rFonts w:ascii="Times New Roman" w:hAnsi="Times New Roman" w:cs="Times New Roman"/>
          <w:b/>
          <w:bCs/>
          <w:sz w:val="24"/>
          <w:szCs w:val="24"/>
        </w:rPr>
        <w:sectPr w:rsidR="00E233C5" w:rsidRPr="001862BD" w:rsidSect="00B830C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E1105">
        <w:rPr>
          <w:rFonts w:ascii="Times New Roman" w:hAnsi="Times New Roman" w:cs="Times New Roman"/>
          <w:b/>
          <w:bCs/>
          <w:sz w:val="24"/>
          <w:szCs w:val="24"/>
        </w:rPr>
        <w:t>Вывод:</w:t>
      </w:r>
      <w:r w:rsidR="001862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862BD" w:rsidRPr="001862BD">
        <w:rPr>
          <w:rFonts w:ascii="Times New Roman" w:hAnsi="Times New Roman" w:cs="Times New Roman"/>
          <w:sz w:val="24"/>
          <w:szCs w:val="24"/>
        </w:rPr>
        <w:t xml:space="preserve">С помощью RFECV нам удалось сжать признаковое пространство до 1500 при использовании </w:t>
      </w:r>
      <w:proofErr w:type="spellStart"/>
      <w:r w:rsidR="001862BD" w:rsidRPr="001862BD">
        <w:rPr>
          <w:rFonts w:ascii="Times New Roman" w:hAnsi="Times New Roman" w:cs="Times New Roman"/>
          <w:sz w:val="24"/>
          <w:szCs w:val="24"/>
        </w:rPr>
        <w:t>стемминга</w:t>
      </w:r>
      <w:proofErr w:type="spellEnd"/>
      <w:r w:rsidR="001862BD" w:rsidRPr="001862BD">
        <w:rPr>
          <w:rFonts w:ascii="Times New Roman" w:hAnsi="Times New Roman" w:cs="Times New Roman"/>
          <w:sz w:val="24"/>
          <w:szCs w:val="24"/>
        </w:rPr>
        <w:t xml:space="preserve">. А при обработке текста с помощью </w:t>
      </w:r>
      <w:proofErr w:type="spellStart"/>
      <w:r w:rsidR="001862BD" w:rsidRPr="001862BD">
        <w:rPr>
          <w:rFonts w:ascii="Times New Roman" w:hAnsi="Times New Roman" w:cs="Times New Roman"/>
          <w:sz w:val="24"/>
          <w:szCs w:val="24"/>
        </w:rPr>
        <w:t>лемматазации</w:t>
      </w:r>
      <w:proofErr w:type="spellEnd"/>
      <w:r w:rsidR="001862BD" w:rsidRPr="001862BD">
        <w:rPr>
          <w:rFonts w:ascii="Times New Roman" w:hAnsi="Times New Roman" w:cs="Times New Roman"/>
          <w:sz w:val="24"/>
          <w:szCs w:val="24"/>
        </w:rPr>
        <w:t xml:space="preserve"> признаковое пространство сжалось всего лишь до 12500</w:t>
      </w:r>
      <w:r w:rsidR="001862BD">
        <w:rPr>
          <w:rFonts w:ascii="Times New Roman" w:hAnsi="Times New Roman" w:cs="Times New Roman"/>
          <w:sz w:val="24"/>
          <w:szCs w:val="24"/>
        </w:rPr>
        <w:t>,</w:t>
      </w:r>
      <w:r w:rsidR="001862BD" w:rsidRPr="001862BD">
        <w:rPr>
          <w:rFonts w:ascii="Times New Roman" w:hAnsi="Times New Roman" w:cs="Times New Roman"/>
          <w:sz w:val="24"/>
          <w:szCs w:val="24"/>
        </w:rPr>
        <w:t xml:space="preserve"> но качество классификации всего на 1% лучше. </w:t>
      </w:r>
      <w:r w:rsidR="001862BD">
        <w:rPr>
          <w:rFonts w:ascii="Times New Roman" w:hAnsi="Times New Roman" w:cs="Times New Roman"/>
          <w:sz w:val="24"/>
          <w:szCs w:val="24"/>
        </w:rPr>
        <w:t xml:space="preserve"> При отборе наиболее информативных признаков используется </w:t>
      </w:r>
      <w:r w:rsidR="001862BD" w:rsidRPr="001862BD">
        <w:rPr>
          <w:rFonts w:ascii="Times New Roman" w:hAnsi="Times New Roman" w:cs="Times New Roman"/>
          <w:sz w:val="24"/>
          <w:szCs w:val="24"/>
          <w:lang w:val="en-US"/>
        </w:rPr>
        <w:t>grid</w:t>
      </w:r>
      <w:r w:rsidR="001862BD" w:rsidRPr="001862BD">
        <w:rPr>
          <w:rFonts w:ascii="Times New Roman" w:hAnsi="Times New Roman" w:cs="Times New Roman"/>
          <w:sz w:val="24"/>
          <w:szCs w:val="24"/>
        </w:rPr>
        <w:t>_</w:t>
      </w:r>
      <w:r w:rsidR="001862BD" w:rsidRPr="001862BD">
        <w:rPr>
          <w:rFonts w:ascii="Times New Roman" w:hAnsi="Times New Roman" w:cs="Times New Roman"/>
          <w:sz w:val="24"/>
          <w:szCs w:val="24"/>
          <w:lang w:val="en-US"/>
        </w:rPr>
        <w:t>scores</w:t>
      </w:r>
      <w:r w:rsidR="001862BD" w:rsidRPr="001862BD">
        <w:rPr>
          <w:rFonts w:ascii="Times New Roman" w:hAnsi="Times New Roman" w:cs="Times New Roman"/>
          <w:sz w:val="24"/>
          <w:szCs w:val="24"/>
        </w:rPr>
        <w:t xml:space="preserve">- среднее по </w:t>
      </w:r>
      <w:proofErr w:type="spellStart"/>
      <w:r w:rsidR="001862BD" w:rsidRPr="001862BD">
        <w:rPr>
          <w:rFonts w:ascii="Times New Roman" w:hAnsi="Times New Roman" w:cs="Times New Roman"/>
          <w:sz w:val="24"/>
          <w:szCs w:val="24"/>
        </w:rPr>
        <w:t>кроссвалидации</w:t>
      </w:r>
      <w:proofErr w:type="spellEnd"/>
      <w:r w:rsidR="001862BD" w:rsidRPr="001862BD">
        <w:rPr>
          <w:rFonts w:ascii="Times New Roman" w:hAnsi="Times New Roman" w:cs="Times New Roman"/>
          <w:sz w:val="24"/>
          <w:szCs w:val="24"/>
        </w:rPr>
        <w:t xml:space="preserve"> и более достоверный результат</w:t>
      </w:r>
      <w:r w:rsidR="001862BD">
        <w:rPr>
          <w:rFonts w:ascii="Times New Roman" w:hAnsi="Times New Roman" w:cs="Times New Roman"/>
          <w:sz w:val="24"/>
          <w:szCs w:val="24"/>
        </w:rPr>
        <w:t xml:space="preserve">, чем </w:t>
      </w:r>
      <w:r w:rsidR="001862BD">
        <w:rPr>
          <w:rFonts w:ascii="Times New Roman" w:hAnsi="Times New Roman" w:cs="Times New Roman"/>
          <w:sz w:val="24"/>
          <w:szCs w:val="24"/>
          <w:lang w:val="en-US"/>
        </w:rPr>
        <w:t>accuracy</w:t>
      </w:r>
      <w:r w:rsidR="001862BD" w:rsidRPr="001862BD">
        <w:rPr>
          <w:rFonts w:ascii="Times New Roman" w:hAnsi="Times New Roman" w:cs="Times New Roman"/>
          <w:sz w:val="24"/>
          <w:szCs w:val="24"/>
        </w:rPr>
        <w:t xml:space="preserve">. </w:t>
      </w:r>
      <w:r w:rsidR="001862BD">
        <w:rPr>
          <w:rFonts w:ascii="Times New Roman" w:hAnsi="Times New Roman" w:cs="Times New Roman"/>
          <w:sz w:val="24"/>
          <w:szCs w:val="24"/>
        </w:rPr>
        <w:t xml:space="preserve">При обработке текста </w:t>
      </w:r>
      <w:proofErr w:type="spellStart"/>
      <w:r w:rsidR="001862BD">
        <w:rPr>
          <w:rFonts w:ascii="Times New Roman" w:hAnsi="Times New Roman" w:cs="Times New Roman"/>
          <w:sz w:val="24"/>
          <w:szCs w:val="24"/>
        </w:rPr>
        <w:t>лемматизацией</w:t>
      </w:r>
      <w:proofErr w:type="spellEnd"/>
      <w:r w:rsidR="001862B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1862BD">
        <w:rPr>
          <w:rFonts w:ascii="Times New Roman" w:hAnsi="Times New Roman" w:cs="Times New Roman"/>
          <w:sz w:val="24"/>
          <w:szCs w:val="24"/>
        </w:rPr>
        <w:t>стеммингом</w:t>
      </w:r>
      <w:proofErr w:type="spellEnd"/>
      <w:r w:rsidR="001862BD">
        <w:rPr>
          <w:rFonts w:ascii="Times New Roman" w:hAnsi="Times New Roman" w:cs="Times New Roman"/>
          <w:sz w:val="24"/>
          <w:szCs w:val="24"/>
        </w:rPr>
        <w:t xml:space="preserve"> можно заметить о</w:t>
      </w:r>
      <w:r w:rsidR="001862BD" w:rsidRPr="001862BD">
        <w:rPr>
          <w:rFonts w:ascii="Times New Roman" w:hAnsi="Times New Roman" w:cs="Times New Roman"/>
          <w:sz w:val="24"/>
          <w:szCs w:val="24"/>
        </w:rPr>
        <w:t>тличия тысячную</w:t>
      </w:r>
      <w:r w:rsidR="001862BD">
        <w:rPr>
          <w:rFonts w:ascii="Times New Roman" w:hAnsi="Times New Roman" w:cs="Times New Roman"/>
          <w:sz w:val="24"/>
          <w:szCs w:val="24"/>
        </w:rPr>
        <w:t>, что</w:t>
      </w:r>
      <w:r w:rsidR="001862BD" w:rsidRPr="001862BD">
        <w:rPr>
          <w:rFonts w:ascii="Times New Roman" w:hAnsi="Times New Roman" w:cs="Times New Roman"/>
          <w:sz w:val="24"/>
          <w:szCs w:val="24"/>
        </w:rPr>
        <w:t xml:space="preserve"> можно считать за одинаковый результат. Можно сказать, что по результатам</w:t>
      </w:r>
      <w:r w:rsidR="00621687">
        <w:rPr>
          <w:rFonts w:ascii="Times New Roman" w:hAnsi="Times New Roman" w:cs="Times New Roman"/>
          <w:sz w:val="24"/>
          <w:szCs w:val="24"/>
        </w:rPr>
        <w:t xml:space="preserve"> в плане качества классификации</w:t>
      </w:r>
      <w:r w:rsidR="001862BD" w:rsidRPr="001862BD">
        <w:rPr>
          <w:rFonts w:ascii="Times New Roman" w:hAnsi="Times New Roman" w:cs="Times New Roman"/>
          <w:sz w:val="24"/>
          <w:szCs w:val="24"/>
        </w:rPr>
        <w:t xml:space="preserve"> – не </w:t>
      </w:r>
      <w:r w:rsidR="00621687" w:rsidRPr="001862BD">
        <w:rPr>
          <w:rFonts w:ascii="Times New Roman" w:hAnsi="Times New Roman" w:cs="Times New Roman"/>
          <w:sz w:val="24"/>
          <w:szCs w:val="24"/>
        </w:rPr>
        <w:t>принципиально</w:t>
      </w:r>
      <w:r w:rsidR="001862BD" w:rsidRPr="001862BD">
        <w:rPr>
          <w:rFonts w:ascii="Times New Roman" w:hAnsi="Times New Roman" w:cs="Times New Roman"/>
          <w:sz w:val="24"/>
          <w:szCs w:val="24"/>
        </w:rPr>
        <w:t xml:space="preserve"> что использовать, </w:t>
      </w:r>
      <w:proofErr w:type="spellStart"/>
      <w:r w:rsidR="001862BD" w:rsidRPr="001862BD">
        <w:rPr>
          <w:rFonts w:ascii="Times New Roman" w:hAnsi="Times New Roman" w:cs="Times New Roman"/>
          <w:sz w:val="24"/>
          <w:szCs w:val="24"/>
        </w:rPr>
        <w:t>стемминг</w:t>
      </w:r>
      <w:proofErr w:type="spellEnd"/>
      <w:r w:rsidR="001862BD" w:rsidRPr="001862BD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="001862BD" w:rsidRPr="001862BD">
        <w:rPr>
          <w:rFonts w:ascii="Times New Roman" w:hAnsi="Times New Roman" w:cs="Times New Roman"/>
          <w:sz w:val="24"/>
          <w:szCs w:val="24"/>
        </w:rPr>
        <w:t>лемматизацию</w:t>
      </w:r>
      <w:proofErr w:type="spellEnd"/>
      <w:r w:rsidR="001862BD" w:rsidRPr="001862BD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1862BD" w:rsidRPr="001862BD">
        <w:rPr>
          <w:rFonts w:ascii="Times New Roman" w:hAnsi="Times New Roman" w:cs="Times New Roman"/>
          <w:sz w:val="24"/>
          <w:szCs w:val="24"/>
        </w:rPr>
        <w:t>т.к.</w:t>
      </w:r>
      <w:proofErr w:type="gramEnd"/>
      <w:r w:rsidR="001862BD" w:rsidRPr="001862BD">
        <w:rPr>
          <w:rFonts w:ascii="Times New Roman" w:hAnsi="Times New Roman" w:cs="Times New Roman"/>
          <w:sz w:val="24"/>
          <w:szCs w:val="24"/>
        </w:rPr>
        <w:t xml:space="preserve"> результат </w:t>
      </w:r>
      <w:r w:rsidR="00621687" w:rsidRPr="001862BD">
        <w:rPr>
          <w:rFonts w:ascii="Times New Roman" w:hAnsi="Times New Roman" w:cs="Times New Roman"/>
          <w:sz w:val="24"/>
          <w:szCs w:val="24"/>
        </w:rPr>
        <w:t>практически</w:t>
      </w:r>
      <w:r w:rsidR="001862BD" w:rsidRPr="001862BD">
        <w:rPr>
          <w:rFonts w:ascii="Times New Roman" w:hAnsi="Times New Roman" w:cs="Times New Roman"/>
          <w:sz w:val="24"/>
          <w:szCs w:val="24"/>
        </w:rPr>
        <w:t xml:space="preserve"> одинаковый</w:t>
      </w:r>
      <w:r w:rsidR="00621687">
        <w:rPr>
          <w:rFonts w:ascii="Times New Roman" w:hAnsi="Times New Roman" w:cs="Times New Roman"/>
          <w:sz w:val="24"/>
          <w:szCs w:val="24"/>
        </w:rPr>
        <w:t xml:space="preserve">. Но при использовании </w:t>
      </w:r>
      <w:proofErr w:type="spellStart"/>
      <w:r w:rsidR="00621687">
        <w:rPr>
          <w:rFonts w:ascii="Times New Roman" w:hAnsi="Times New Roman" w:cs="Times New Roman"/>
          <w:sz w:val="24"/>
          <w:szCs w:val="24"/>
        </w:rPr>
        <w:t>стемминга</w:t>
      </w:r>
      <w:proofErr w:type="spellEnd"/>
      <w:r w:rsidR="00621687">
        <w:rPr>
          <w:rFonts w:ascii="Times New Roman" w:hAnsi="Times New Roman" w:cs="Times New Roman"/>
          <w:sz w:val="24"/>
          <w:szCs w:val="24"/>
        </w:rPr>
        <w:t xml:space="preserve"> получилось в разы сильнее сжать пространство, чем при </w:t>
      </w:r>
      <w:proofErr w:type="spellStart"/>
      <w:r w:rsidR="00621687">
        <w:rPr>
          <w:rFonts w:ascii="Times New Roman" w:hAnsi="Times New Roman" w:cs="Times New Roman"/>
          <w:sz w:val="24"/>
          <w:szCs w:val="24"/>
        </w:rPr>
        <w:t>лемматизации</w:t>
      </w:r>
      <w:proofErr w:type="spellEnd"/>
      <w:r w:rsidR="00621687">
        <w:rPr>
          <w:rFonts w:ascii="Times New Roman" w:hAnsi="Times New Roman" w:cs="Times New Roman"/>
          <w:sz w:val="24"/>
          <w:szCs w:val="24"/>
        </w:rPr>
        <w:t>.</w:t>
      </w:r>
    </w:p>
    <w:p w14:paraId="22E8676D" w14:textId="6A3AA959" w:rsidR="0006672E" w:rsidRPr="004E1105" w:rsidRDefault="0006672E" w:rsidP="00C655A5">
      <w:pPr>
        <w:rPr>
          <w:rFonts w:ascii="Times New Roman" w:hAnsi="Times New Roman" w:cs="Times New Roman"/>
          <w:sz w:val="24"/>
          <w:szCs w:val="24"/>
        </w:rPr>
        <w:sectPr w:rsidR="0006672E" w:rsidRPr="004E1105" w:rsidSect="005C553A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4BF5E17D" w14:textId="545D944F" w:rsidR="00912619" w:rsidRPr="004E1105" w:rsidRDefault="00E233C5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 xml:space="preserve">Попробуем другой метод преобразования текста в цифры – </w:t>
      </w:r>
      <w:r w:rsidRPr="004E1105">
        <w:rPr>
          <w:rFonts w:ascii="Times New Roman" w:hAnsi="Times New Roman" w:cs="Times New Roman"/>
          <w:sz w:val="24"/>
          <w:szCs w:val="24"/>
          <w:lang w:val="en-US"/>
        </w:rPr>
        <w:t>fast</w:t>
      </w:r>
      <w:r w:rsidRPr="004E1105">
        <w:rPr>
          <w:rFonts w:ascii="Times New Roman" w:hAnsi="Times New Roman" w:cs="Times New Roman"/>
          <w:sz w:val="24"/>
          <w:szCs w:val="24"/>
        </w:rPr>
        <w:t xml:space="preserve"> </w:t>
      </w:r>
      <w:r w:rsidRPr="004E1105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E110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4F14D5" w14:textId="2E27513D" w:rsidR="00A5161C" w:rsidRDefault="00A5161C" w:rsidP="00A5161C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 xml:space="preserve">Теперь попробуем другой метод преобразования текста в цифры, а именно </w:t>
      </w:r>
      <w:r w:rsidRPr="004E1105">
        <w:rPr>
          <w:rFonts w:ascii="Times New Roman" w:hAnsi="Times New Roman" w:cs="Times New Roman"/>
          <w:sz w:val="24"/>
          <w:szCs w:val="24"/>
          <w:lang w:val="en-US"/>
        </w:rPr>
        <w:t>fast</w:t>
      </w:r>
      <w:r w:rsidRPr="004E1105">
        <w:rPr>
          <w:rFonts w:ascii="Times New Roman" w:hAnsi="Times New Roman" w:cs="Times New Roman"/>
          <w:sz w:val="24"/>
          <w:szCs w:val="24"/>
        </w:rPr>
        <w:t xml:space="preserve"> </w:t>
      </w:r>
      <w:r w:rsidRPr="004E1105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E1105">
        <w:rPr>
          <w:rFonts w:ascii="Times New Roman" w:hAnsi="Times New Roman" w:cs="Times New Roman"/>
          <w:sz w:val="24"/>
          <w:szCs w:val="24"/>
        </w:rPr>
        <w:t xml:space="preserve">. Будем проводить исследования для </w:t>
      </w:r>
      <w:proofErr w:type="spellStart"/>
      <w:r w:rsidRPr="004E1105">
        <w:rPr>
          <w:rFonts w:ascii="Times New Roman" w:hAnsi="Times New Roman" w:cs="Times New Roman"/>
          <w:sz w:val="24"/>
          <w:szCs w:val="24"/>
        </w:rPr>
        <w:t>лемматизации</w:t>
      </w:r>
      <w:proofErr w:type="spellEnd"/>
      <w:r w:rsidRPr="004E1105">
        <w:rPr>
          <w:rFonts w:ascii="Times New Roman" w:hAnsi="Times New Roman" w:cs="Times New Roman"/>
          <w:sz w:val="24"/>
          <w:szCs w:val="24"/>
        </w:rPr>
        <w:t xml:space="preserve">. Попробуем обучить </w:t>
      </w:r>
      <w:r w:rsidRPr="004E1105">
        <w:rPr>
          <w:rFonts w:ascii="Times New Roman" w:hAnsi="Times New Roman" w:cs="Times New Roman"/>
          <w:sz w:val="24"/>
          <w:szCs w:val="24"/>
          <w:lang w:val="en-US"/>
        </w:rPr>
        <w:t>fast</w:t>
      </w:r>
      <w:r w:rsidRPr="004E1105">
        <w:rPr>
          <w:rFonts w:ascii="Times New Roman" w:hAnsi="Times New Roman" w:cs="Times New Roman"/>
          <w:sz w:val="24"/>
          <w:szCs w:val="24"/>
        </w:rPr>
        <w:t xml:space="preserve"> </w:t>
      </w:r>
      <w:r w:rsidRPr="004E1105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E1105">
        <w:rPr>
          <w:rFonts w:ascii="Times New Roman" w:hAnsi="Times New Roman" w:cs="Times New Roman"/>
          <w:sz w:val="24"/>
          <w:szCs w:val="24"/>
        </w:rPr>
        <w:t xml:space="preserve"> на исходных данных и на </w:t>
      </w:r>
      <w:proofErr w:type="spellStart"/>
      <w:r w:rsidRPr="004E1105">
        <w:rPr>
          <w:rFonts w:ascii="Times New Roman" w:hAnsi="Times New Roman" w:cs="Times New Roman"/>
          <w:sz w:val="24"/>
          <w:szCs w:val="24"/>
        </w:rPr>
        <w:t>предобученной</w:t>
      </w:r>
      <w:proofErr w:type="spellEnd"/>
      <w:r w:rsidRPr="004E1105">
        <w:rPr>
          <w:rFonts w:ascii="Times New Roman" w:hAnsi="Times New Roman" w:cs="Times New Roman"/>
          <w:sz w:val="24"/>
          <w:szCs w:val="24"/>
        </w:rPr>
        <w:t xml:space="preserve"> модели. Смотреть на результаты данного метода будем не только по классификации, но и по наиболее близким словам по значению, которые выдает </w:t>
      </w:r>
      <w:r w:rsidRPr="004E1105">
        <w:rPr>
          <w:rFonts w:ascii="Times New Roman" w:hAnsi="Times New Roman" w:cs="Times New Roman"/>
          <w:sz w:val="24"/>
          <w:szCs w:val="24"/>
          <w:lang w:val="en-US"/>
        </w:rPr>
        <w:t>fast</w:t>
      </w:r>
      <w:r w:rsidRPr="004E1105">
        <w:rPr>
          <w:rFonts w:ascii="Times New Roman" w:hAnsi="Times New Roman" w:cs="Times New Roman"/>
          <w:sz w:val="24"/>
          <w:szCs w:val="24"/>
        </w:rPr>
        <w:t xml:space="preserve"> </w:t>
      </w:r>
      <w:r w:rsidRPr="004E1105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E1105">
        <w:rPr>
          <w:rFonts w:ascii="Times New Roman" w:hAnsi="Times New Roman" w:cs="Times New Roman"/>
          <w:sz w:val="24"/>
          <w:szCs w:val="24"/>
        </w:rPr>
        <w:t xml:space="preserve"> к слову “</w:t>
      </w:r>
      <w:r w:rsidRPr="004E1105">
        <w:rPr>
          <w:rFonts w:ascii="Times New Roman" w:hAnsi="Times New Roman" w:cs="Times New Roman"/>
          <w:sz w:val="24"/>
          <w:szCs w:val="24"/>
          <w:lang w:val="en-US"/>
        </w:rPr>
        <w:t>good</w:t>
      </w:r>
      <w:r w:rsidRPr="004E1105">
        <w:rPr>
          <w:rFonts w:ascii="Times New Roman" w:hAnsi="Times New Roman" w:cs="Times New Roman"/>
          <w:sz w:val="24"/>
          <w:szCs w:val="24"/>
        </w:rPr>
        <w:t>”</w:t>
      </w:r>
    </w:p>
    <w:p w14:paraId="3B60410D" w14:textId="76043C4A" w:rsidR="00A5161C" w:rsidRPr="0051252C" w:rsidRDefault="009C555D" w:rsidP="00C655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преобразовании текста в вектора я использовала среднее</w:t>
      </w:r>
    </w:p>
    <w:p w14:paraId="4CD3C815" w14:textId="32616466" w:rsidR="00A5161C" w:rsidRPr="004E1105" w:rsidRDefault="00A5161C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Обучение на исходной выборке:</w:t>
      </w:r>
    </w:p>
    <w:p w14:paraId="48A0354F" w14:textId="77777777" w:rsidR="00A5161C" w:rsidRPr="004E1105" w:rsidRDefault="00A5161C" w:rsidP="00A5161C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2816EF4" wp14:editId="7AAA5C0E">
            <wp:extent cx="2598420" cy="1850830"/>
            <wp:effectExtent l="0" t="0" r="0" b="0"/>
            <wp:docPr id="345770934" name="Рисунок 34577093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6045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9449" cy="185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FD60" w14:textId="77777777" w:rsidR="00A5161C" w:rsidRPr="004E1105" w:rsidRDefault="00A5161C" w:rsidP="00A5161C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48D288" wp14:editId="46CF33E8">
            <wp:extent cx="5554980" cy="1191159"/>
            <wp:effectExtent l="0" t="0" r="0" b="9525"/>
            <wp:docPr id="2041066450" name="Рисунок 2041066450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4706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0251" cy="119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385E" w14:textId="77777777" w:rsidR="00A5161C" w:rsidRPr="004E1105" w:rsidRDefault="00A5161C" w:rsidP="00A5161C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F8A767" wp14:editId="66CB5D3E">
            <wp:extent cx="5524500" cy="1374777"/>
            <wp:effectExtent l="0" t="0" r="0" b="0"/>
            <wp:docPr id="1296199632" name="Рисунок 1296199632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8352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7648" cy="137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C15C" w14:textId="77777777" w:rsidR="00A5161C" w:rsidRPr="004E1105" w:rsidRDefault="00A5161C" w:rsidP="00A5161C">
      <w:pPr>
        <w:rPr>
          <w:rFonts w:ascii="Times New Roman" w:hAnsi="Times New Roman" w:cs="Times New Roman"/>
          <w:sz w:val="24"/>
          <w:szCs w:val="24"/>
        </w:rPr>
      </w:pPr>
    </w:p>
    <w:p w14:paraId="4F349B08" w14:textId="5EF56630" w:rsidR="00A5161C" w:rsidRPr="004E1105" w:rsidRDefault="00A5161C" w:rsidP="00A5161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E1105">
        <w:rPr>
          <w:rFonts w:ascii="Times New Roman" w:hAnsi="Times New Roman" w:cs="Times New Roman"/>
          <w:sz w:val="24"/>
          <w:szCs w:val="24"/>
        </w:rPr>
        <w:t>Дообучение</w:t>
      </w:r>
      <w:proofErr w:type="spellEnd"/>
      <w:r w:rsidRPr="004E1105">
        <w:rPr>
          <w:rFonts w:ascii="Times New Roman" w:hAnsi="Times New Roman" w:cs="Times New Roman"/>
          <w:sz w:val="24"/>
          <w:szCs w:val="24"/>
        </w:rPr>
        <w:t xml:space="preserve"> (используем </w:t>
      </w:r>
      <w:proofErr w:type="spellStart"/>
      <w:r w:rsidRPr="004E1105">
        <w:rPr>
          <w:rFonts w:ascii="Times New Roman" w:hAnsi="Times New Roman" w:cs="Times New Roman"/>
          <w:sz w:val="24"/>
          <w:szCs w:val="24"/>
        </w:rPr>
        <w:t>предобученную</w:t>
      </w:r>
      <w:proofErr w:type="spellEnd"/>
      <w:r w:rsidRPr="004E1105">
        <w:rPr>
          <w:rFonts w:ascii="Times New Roman" w:hAnsi="Times New Roman" w:cs="Times New Roman"/>
          <w:sz w:val="24"/>
          <w:szCs w:val="24"/>
        </w:rPr>
        <w:t xml:space="preserve"> модель)</w:t>
      </w:r>
    </w:p>
    <w:p w14:paraId="7B55A201" w14:textId="197659D5" w:rsidR="00A5161C" w:rsidRPr="004E1105" w:rsidRDefault="00146B5D" w:rsidP="00C655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610B74" wp14:editId="6201617E">
            <wp:extent cx="2758679" cy="1897544"/>
            <wp:effectExtent l="0" t="0" r="3810" b="7620"/>
            <wp:docPr id="220152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52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A6A0" w14:textId="67D2D834" w:rsidR="00146B5D" w:rsidRPr="004E1105" w:rsidRDefault="00146B5D" w:rsidP="00C655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BD1F0E" wp14:editId="19A214CF">
            <wp:extent cx="5940425" cy="1350645"/>
            <wp:effectExtent l="0" t="0" r="3175" b="1905"/>
            <wp:docPr id="117216266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6266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0B4C" w14:textId="1EB1D7A1" w:rsidR="00146B5D" w:rsidRPr="004E1105" w:rsidRDefault="001C2CF6" w:rsidP="00C655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110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7A9F017" wp14:editId="470265E3">
            <wp:extent cx="5940425" cy="1412240"/>
            <wp:effectExtent l="0" t="0" r="3175" b="0"/>
            <wp:docPr id="51721433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1433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23E4" w14:textId="77777777" w:rsidR="005863E3" w:rsidRPr="004E1105" w:rsidRDefault="005863E3" w:rsidP="005863E3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>Классификация стала хуже: на логистической регрессии значение упал на 3%.</w:t>
      </w:r>
    </w:p>
    <w:p w14:paraId="091E1601" w14:textId="1D82A900" w:rsidR="0060441F" w:rsidRPr="004E1105" w:rsidRDefault="005863E3" w:rsidP="00C655A5">
      <w:pPr>
        <w:rPr>
          <w:rFonts w:ascii="Times New Roman" w:hAnsi="Times New Roman" w:cs="Times New Roman"/>
          <w:sz w:val="24"/>
          <w:szCs w:val="24"/>
        </w:rPr>
      </w:pPr>
      <w:r w:rsidRPr="004E1105">
        <w:rPr>
          <w:rFonts w:ascii="Times New Roman" w:hAnsi="Times New Roman" w:cs="Times New Roman"/>
          <w:sz w:val="24"/>
          <w:szCs w:val="24"/>
        </w:rPr>
        <w:t xml:space="preserve">Вывод: </w:t>
      </w:r>
      <w:r w:rsidRPr="004E1105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4E1105">
        <w:rPr>
          <w:rFonts w:ascii="Times New Roman" w:hAnsi="Times New Roman" w:cs="Times New Roman"/>
          <w:sz w:val="24"/>
          <w:szCs w:val="24"/>
        </w:rPr>
        <w:t>_</w:t>
      </w:r>
      <w:r w:rsidRPr="004E1105">
        <w:rPr>
          <w:rFonts w:ascii="Times New Roman" w:hAnsi="Times New Roman" w:cs="Times New Roman"/>
          <w:sz w:val="24"/>
          <w:szCs w:val="24"/>
          <w:lang w:val="en-US"/>
        </w:rPr>
        <w:t>Vectorizer</w:t>
      </w:r>
      <w:r w:rsidRPr="004E1105">
        <w:rPr>
          <w:rFonts w:ascii="Times New Roman" w:hAnsi="Times New Roman" w:cs="Times New Roman"/>
          <w:sz w:val="24"/>
          <w:szCs w:val="24"/>
        </w:rPr>
        <w:t xml:space="preserve"> вместе с </w:t>
      </w:r>
      <w:r w:rsidRPr="004E1105">
        <w:rPr>
          <w:rFonts w:ascii="Times New Roman" w:hAnsi="Times New Roman" w:cs="Times New Roman"/>
          <w:sz w:val="24"/>
          <w:szCs w:val="24"/>
          <w:lang w:val="en-US"/>
        </w:rPr>
        <w:t>TFIDF</w:t>
      </w:r>
      <w:r w:rsidRPr="004E1105">
        <w:rPr>
          <w:rFonts w:ascii="Times New Roman" w:hAnsi="Times New Roman" w:cs="Times New Roman"/>
          <w:sz w:val="24"/>
          <w:szCs w:val="24"/>
        </w:rPr>
        <w:t xml:space="preserve"> на моей выборке работают лучше, чем </w:t>
      </w:r>
      <w:proofErr w:type="spellStart"/>
      <w:r w:rsidRPr="004E1105">
        <w:rPr>
          <w:rFonts w:ascii="Times New Roman" w:hAnsi="Times New Roman" w:cs="Times New Roman"/>
          <w:sz w:val="24"/>
          <w:szCs w:val="24"/>
          <w:lang w:val="en-US"/>
        </w:rPr>
        <w:t>fasttext</w:t>
      </w:r>
      <w:proofErr w:type="spellEnd"/>
      <w:r w:rsidRPr="004E1105">
        <w:rPr>
          <w:rFonts w:ascii="Times New Roman" w:hAnsi="Times New Roman" w:cs="Times New Roman"/>
          <w:sz w:val="24"/>
          <w:szCs w:val="24"/>
        </w:rPr>
        <w:t>.</w:t>
      </w:r>
    </w:p>
    <w:p w14:paraId="389A1CE6" w14:textId="0B536A5E" w:rsidR="0008345D" w:rsidRPr="004E1105" w:rsidRDefault="0008345D" w:rsidP="00C655A5">
      <w:pPr>
        <w:rPr>
          <w:rFonts w:ascii="Times New Roman" w:hAnsi="Times New Roman" w:cs="Times New Roman"/>
          <w:sz w:val="24"/>
          <w:szCs w:val="24"/>
        </w:rPr>
      </w:pPr>
    </w:p>
    <w:p w14:paraId="1A243E37" w14:textId="005C412E" w:rsidR="0008345D" w:rsidRDefault="0008345D" w:rsidP="00C655A5">
      <w:pPr>
        <w:rPr>
          <w:rFonts w:ascii="Times New Roman" w:hAnsi="Times New Roman" w:cs="Times New Roman"/>
          <w:sz w:val="24"/>
          <w:szCs w:val="24"/>
        </w:rPr>
      </w:pPr>
      <w:r w:rsidRPr="00E67848">
        <w:rPr>
          <w:rFonts w:ascii="Times New Roman" w:hAnsi="Times New Roman" w:cs="Times New Roman"/>
          <w:b/>
          <w:bCs/>
          <w:sz w:val="24"/>
          <w:szCs w:val="24"/>
        </w:rPr>
        <w:t>Полный вывод по работе</w:t>
      </w:r>
      <w:r w:rsidRPr="004E110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A50D2EB" w14:textId="2B88017D" w:rsidR="00750926" w:rsidRDefault="00750926" w:rsidP="00C655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данной работе я познакомилась с </w:t>
      </w:r>
      <w:r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7509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Mining</w:t>
      </w:r>
      <w:r w:rsidRPr="00750926">
        <w:rPr>
          <w:rFonts w:ascii="Times New Roman" w:hAnsi="Times New Roman" w:cs="Times New Roman"/>
          <w:sz w:val="24"/>
          <w:szCs w:val="24"/>
        </w:rPr>
        <w:t xml:space="preserve">: </w:t>
      </w:r>
      <w:r w:rsidR="008E50C5">
        <w:rPr>
          <w:rFonts w:ascii="Times New Roman" w:hAnsi="Times New Roman" w:cs="Times New Roman"/>
          <w:sz w:val="24"/>
          <w:szCs w:val="24"/>
        </w:rPr>
        <w:t xml:space="preserve">пред обрабатывать текст, преобразовывать сова в цифры. Я провела бинарную классификацию отзывов </w:t>
      </w:r>
      <w:r w:rsidR="00347388">
        <w:rPr>
          <w:rFonts w:ascii="Times New Roman" w:hAnsi="Times New Roman" w:cs="Times New Roman"/>
          <w:sz w:val="24"/>
          <w:szCs w:val="24"/>
        </w:rPr>
        <w:t>о фильмах</w:t>
      </w:r>
      <w:r w:rsidR="008E50C5">
        <w:rPr>
          <w:rFonts w:ascii="Times New Roman" w:hAnsi="Times New Roman" w:cs="Times New Roman"/>
          <w:sz w:val="24"/>
          <w:szCs w:val="24"/>
        </w:rPr>
        <w:t xml:space="preserve"> – при этом смогла добиться 89% точности</w:t>
      </w:r>
      <w:r w:rsidR="00347388">
        <w:rPr>
          <w:rFonts w:ascii="Times New Roman" w:hAnsi="Times New Roman" w:cs="Times New Roman"/>
          <w:sz w:val="24"/>
          <w:szCs w:val="24"/>
        </w:rPr>
        <w:t xml:space="preserve">. Лучше всего показал метод </w:t>
      </w:r>
      <w:r w:rsidR="00347388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="00347388" w:rsidRPr="00347388">
        <w:rPr>
          <w:rFonts w:ascii="Times New Roman" w:hAnsi="Times New Roman" w:cs="Times New Roman"/>
          <w:sz w:val="24"/>
          <w:szCs w:val="24"/>
        </w:rPr>
        <w:t xml:space="preserve"> </w:t>
      </w:r>
      <w:r w:rsidR="00347388">
        <w:rPr>
          <w:rFonts w:ascii="Times New Roman" w:hAnsi="Times New Roman" w:cs="Times New Roman"/>
          <w:sz w:val="24"/>
          <w:szCs w:val="24"/>
          <w:lang w:val="en-US"/>
        </w:rPr>
        <w:t>Vectorize</w:t>
      </w:r>
      <w:r w:rsidR="00347388" w:rsidRPr="00347388">
        <w:rPr>
          <w:rFonts w:ascii="Times New Roman" w:hAnsi="Times New Roman" w:cs="Times New Roman"/>
          <w:sz w:val="24"/>
          <w:szCs w:val="24"/>
        </w:rPr>
        <w:t xml:space="preserve"> </w:t>
      </w:r>
      <w:r w:rsidR="00347388"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 w:rsidR="00347388">
        <w:rPr>
          <w:rFonts w:ascii="Times New Roman" w:hAnsi="Times New Roman" w:cs="Times New Roman"/>
          <w:sz w:val="24"/>
          <w:szCs w:val="24"/>
          <w:lang w:val="en-US"/>
        </w:rPr>
        <w:t>tfidf</w:t>
      </w:r>
      <w:proofErr w:type="spellEnd"/>
      <w:r w:rsidR="00347388" w:rsidRPr="00347388">
        <w:rPr>
          <w:rFonts w:ascii="Times New Roman" w:hAnsi="Times New Roman" w:cs="Times New Roman"/>
          <w:sz w:val="24"/>
          <w:szCs w:val="24"/>
        </w:rPr>
        <w:t xml:space="preserve">. </w:t>
      </w:r>
      <w:r w:rsidR="00347388">
        <w:rPr>
          <w:rFonts w:ascii="Times New Roman" w:hAnsi="Times New Roman" w:cs="Times New Roman"/>
          <w:sz w:val="24"/>
          <w:szCs w:val="24"/>
        </w:rPr>
        <w:t xml:space="preserve">Так же на качество классификации сказалась обработка текста: </w:t>
      </w:r>
      <w:proofErr w:type="spellStart"/>
      <w:r w:rsidR="00347388">
        <w:rPr>
          <w:rFonts w:ascii="Times New Roman" w:hAnsi="Times New Roman" w:cs="Times New Roman"/>
          <w:sz w:val="24"/>
          <w:szCs w:val="24"/>
        </w:rPr>
        <w:t>лемматизация</w:t>
      </w:r>
      <w:proofErr w:type="spellEnd"/>
      <w:r w:rsidR="00347388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347388">
        <w:rPr>
          <w:rFonts w:ascii="Times New Roman" w:hAnsi="Times New Roman" w:cs="Times New Roman"/>
          <w:sz w:val="24"/>
          <w:szCs w:val="24"/>
        </w:rPr>
        <w:t>стемминг</w:t>
      </w:r>
      <w:proofErr w:type="spellEnd"/>
      <w:r w:rsidR="00347388">
        <w:rPr>
          <w:rFonts w:ascii="Times New Roman" w:hAnsi="Times New Roman" w:cs="Times New Roman"/>
          <w:sz w:val="24"/>
          <w:szCs w:val="24"/>
        </w:rPr>
        <w:t xml:space="preserve">. Так же неплохо показал себя метод </w:t>
      </w:r>
      <w:r w:rsidR="00347388">
        <w:rPr>
          <w:rFonts w:ascii="Times New Roman" w:hAnsi="Times New Roman" w:cs="Times New Roman"/>
          <w:sz w:val="24"/>
          <w:szCs w:val="24"/>
          <w:lang w:val="en-US"/>
        </w:rPr>
        <w:t>RFECV</w:t>
      </w:r>
      <w:r w:rsidR="00E67848" w:rsidRPr="00E67848">
        <w:rPr>
          <w:rFonts w:ascii="Times New Roman" w:hAnsi="Times New Roman" w:cs="Times New Roman"/>
          <w:sz w:val="24"/>
          <w:szCs w:val="24"/>
        </w:rPr>
        <w:t xml:space="preserve"> – </w:t>
      </w:r>
      <w:r w:rsidR="00E67848">
        <w:rPr>
          <w:rFonts w:ascii="Times New Roman" w:hAnsi="Times New Roman" w:cs="Times New Roman"/>
          <w:sz w:val="24"/>
          <w:szCs w:val="24"/>
        </w:rPr>
        <w:t xml:space="preserve">получилось снизить признаковое пространство в 13.3 раза, при этом не потеряв точность. </w:t>
      </w:r>
      <w:r w:rsidR="00E67848">
        <w:rPr>
          <w:rFonts w:ascii="Times New Roman" w:hAnsi="Times New Roman" w:cs="Times New Roman"/>
          <w:sz w:val="24"/>
          <w:szCs w:val="24"/>
          <w:lang w:val="en-US"/>
        </w:rPr>
        <w:t>Fast</w:t>
      </w:r>
      <w:r w:rsidR="00E67848" w:rsidRPr="0051252C">
        <w:rPr>
          <w:rFonts w:ascii="Times New Roman" w:hAnsi="Times New Roman" w:cs="Times New Roman"/>
          <w:sz w:val="24"/>
          <w:szCs w:val="24"/>
        </w:rPr>
        <w:t xml:space="preserve"> </w:t>
      </w:r>
      <w:r w:rsidR="00E67848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="00E67848">
        <w:rPr>
          <w:rFonts w:ascii="Times New Roman" w:hAnsi="Times New Roman" w:cs="Times New Roman"/>
          <w:sz w:val="24"/>
          <w:szCs w:val="24"/>
        </w:rPr>
        <w:t xml:space="preserve"> показал хуже всего.</w:t>
      </w:r>
    </w:p>
    <w:p w14:paraId="7B477203" w14:textId="2BA1CAB1" w:rsidR="00E67848" w:rsidRPr="00E67848" w:rsidRDefault="00E67848" w:rsidP="00C655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Чтобы улучшить качество можно попробовать другие методы взвешивания, другие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нейросетевые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методы</w:t>
      </w:r>
    </w:p>
    <w:p w14:paraId="22D0C36A" w14:textId="77777777" w:rsidR="0060441F" w:rsidRPr="004E1105" w:rsidRDefault="0060441F" w:rsidP="00C655A5">
      <w:pPr>
        <w:rPr>
          <w:rFonts w:ascii="Times New Roman" w:hAnsi="Times New Roman" w:cs="Times New Roman"/>
          <w:sz w:val="24"/>
          <w:szCs w:val="24"/>
        </w:rPr>
      </w:pPr>
    </w:p>
    <w:p w14:paraId="27253F1D" w14:textId="77777777" w:rsidR="0060441F" w:rsidRPr="004E1105" w:rsidRDefault="0060441F" w:rsidP="00C655A5">
      <w:pPr>
        <w:rPr>
          <w:rFonts w:ascii="Times New Roman" w:hAnsi="Times New Roman" w:cs="Times New Roman"/>
          <w:sz w:val="24"/>
          <w:szCs w:val="24"/>
        </w:rPr>
      </w:pPr>
    </w:p>
    <w:p w14:paraId="3A3D18E9" w14:textId="77777777" w:rsidR="0060441F" w:rsidRPr="004E1105" w:rsidRDefault="0060441F" w:rsidP="00C655A5">
      <w:pPr>
        <w:rPr>
          <w:rFonts w:ascii="Times New Roman" w:hAnsi="Times New Roman" w:cs="Times New Roman"/>
          <w:sz w:val="24"/>
          <w:szCs w:val="24"/>
        </w:rPr>
      </w:pPr>
    </w:p>
    <w:p w14:paraId="4DFF8134" w14:textId="77777777" w:rsidR="0060441F" w:rsidRPr="004E1105" w:rsidRDefault="0060441F" w:rsidP="00C655A5">
      <w:pPr>
        <w:rPr>
          <w:rFonts w:ascii="Times New Roman" w:hAnsi="Times New Roman" w:cs="Times New Roman"/>
          <w:sz w:val="24"/>
          <w:szCs w:val="24"/>
        </w:rPr>
      </w:pPr>
    </w:p>
    <w:p w14:paraId="20F67350" w14:textId="77777777" w:rsidR="0060441F" w:rsidRPr="004E1105" w:rsidRDefault="0060441F" w:rsidP="00C655A5">
      <w:pPr>
        <w:rPr>
          <w:rFonts w:ascii="Times New Roman" w:hAnsi="Times New Roman" w:cs="Times New Roman"/>
          <w:sz w:val="24"/>
          <w:szCs w:val="24"/>
        </w:rPr>
      </w:pPr>
    </w:p>
    <w:p w14:paraId="7E2B917D" w14:textId="2E318C24" w:rsidR="00F56426" w:rsidRPr="004E1105" w:rsidRDefault="00F56426" w:rsidP="005C553A">
      <w:pPr>
        <w:rPr>
          <w:rFonts w:ascii="Times New Roman" w:hAnsi="Times New Roman" w:cs="Times New Roman"/>
          <w:sz w:val="24"/>
          <w:szCs w:val="24"/>
        </w:rPr>
      </w:pPr>
    </w:p>
    <w:sectPr w:rsidR="00F56426" w:rsidRPr="004E1105" w:rsidSect="005C553A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6148A"/>
    <w:multiLevelType w:val="hybridMultilevel"/>
    <w:tmpl w:val="3A52CB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F11ECA"/>
    <w:multiLevelType w:val="hybridMultilevel"/>
    <w:tmpl w:val="3A52CB2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692DD8"/>
    <w:multiLevelType w:val="hybridMultilevel"/>
    <w:tmpl w:val="E8D02F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44480"/>
    <w:multiLevelType w:val="hybridMultilevel"/>
    <w:tmpl w:val="0EB0FC20"/>
    <w:lvl w:ilvl="0" w:tplc="739CC32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5106752"/>
    <w:multiLevelType w:val="hybridMultilevel"/>
    <w:tmpl w:val="4288B7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954F07"/>
    <w:multiLevelType w:val="hybridMultilevel"/>
    <w:tmpl w:val="AB7E88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DA5CA3"/>
    <w:multiLevelType w:val="hybridMultilevel"/>
    <w:tmpl w:val="00287720"/>
    <w:lvl w:ilvl="0" w:tplc="2688BCD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D396CAB"/>
    <w:multiLevelType w:val="hybridMultilevel"/>
    <w:tmpl w:val="A142F2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4141224">
    <w:abstractNumId w:val="3"/>
  </w:num>
  <w:num w:numId="2" w16cid:durableId="857234142">
    <w:abstractNumId w:val="0"/>
  </w:num>
  <w:num w:numId="3" w16cid:durableId="910582241">
    <w:abstractNumId w:val="1"/>
  </w:num>
  <w:num w:numId="4" w16cid:durableId="103891591">
    <w:abstractNumId w:val="7"/>
  </w:num>
  <w:num w:numId="5" w16cid:durableId="1254850508">
    <w:abstractNumId w:val="2"/>
  </w:num>
  <w:num w:numId="6" w16cid:durableId="248392927">
    <w:abstractNumId w:val="5"/>
  </w:num>
  <w:num w:numId="7" w16cid:durableId="1512336757">
    <w:abstractNumId w:val="6"/>
  </w:num>
  <w:num w:numId="8" w16cid:durableId="7629904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A51"/>
    <w:rsid w:val="00034E07"/>
    <w:rsid w:val="0006672E"/>
    <w:rsid w:val="0008345D"/>
    <w:rsid w:val="000D76DA"/>
    <w:rsid w:val="00114C8F"/>
    <w:rsid w:val="00117B1D"/>
    <w:rsid w:val="00134E0D"/>
    <w:rsid w:val="00142415"/>
    <w:rsid w:val="00146B5D"/>
    <w:rsid w:val="001609C7"/>
    <w:rsid w:val="001862BD"/>
    <w:rsid w:val="001A02AC"/>
    <w:rsid w:val="001B5D70"/>
    <w:rsid w:val="001C2CF6"/>
    <w:rsid w:val="001C5455"/>
    <w:rsid w:val="001C6CE7"/>
    <w:rsid w:val="0026015E"/>
    <w:rsid w:val="002672D3"/>
    <w:rsid w:val="002A095A"/>
    <w:rsid w:val="002A5B1A"/>
    <w:rsid w:val="002D49EF"/>
    <w:rsid w:val="002F586A"/>
    <w:rsid w:val="002F64C0"/>
    <w:rsid w:val="00336DDE"/>
    <w:rsid w:val="00347388"/>
    <w:rsid w:val="00395700"/>
    <w:rsid w:val="003C069D"/>
    <w:rsid w:val="003C3480"/>
    <w:rsid w:val="003F4A71"/>
    <w:rsid w:val="004007C7"/>
    <w:rsid w:val="00443116"/>
    <w:rsid w:val="004450CF"/>
    <w:rsid w:val="004519E8"/>
    <w:rsid w:val="004B6BA4"/>
    <w:rsid w:val="004C43F6"/>
    <w:rsid w:val="004C5F56"/>
    <w:rsid w:val="004C6479"/>
    <w:rsid w:val="004E1105"/>
    <w:rsid w:val="004E54C7"/>
    <w:rsid w:val="004F5CA4"/>
    <w:rsid w:val="00502777"/>
    <w:rsid w:val="0051252C"/>
    <w:rsid w:val="0051489B"/>
    <w:rsid w:val="005165D8"/>
    <w:rsid w:val="00543119"/>
    <w:rsid w:val="00584D48"/>
    <w:rsid w:val="005863E3"/>
    <w:rsid w:val="005871B9"/>
    <w:rsid w:val="00597397"/>
    <w:rsid w:val="005C553A"/>
    <w:rsid w:val="005D085B"/>
    <w:rsid w:val="0060441F"/>
    <w:rsid w:val="006048F4"/>
    <w:rsid w:val="00621687"/>
    <w:rsid w:val="00622003"/>
    <w:rsid w:val="00623272"/>
    <w:rsid w:val="00636854"/>
    <w:rsid w:val="00653CF8"/>
    <w:rsid w:val="00670183"/>
    <w:rsid w:val="00692011"/>
    <w:rsid w:val="00696368"/>
    <w:rsid w:val="006965A5"/>
    <w:rsid w:val="006A78D7"/>
    <w:rsid w:val="006E06F1"/>
    <w:rsid w:val="006E3E7D"/>
    <w:rsid w:val="006E6896"/>
    <w:rsid w:val="00702800"/>
    <w:rsid w:val="00721204"/>
    <w:rsid w:val="00724C56"/>
    <w:rsid w:val="00750926"/>
    <w:rsid w:val="0075583A"/>
    <w:rsid w:val="00771994"/>
    <w:rsid w:val="007B5D1E"/>
    <w:rsid w:val="007D61EA"/>
    <w:rsid w:val="008234DC"/>
    <w:rsid w:val="008A31BD"/>
    <w:rsid w:val="008E2261"/>
    <w:rsid w:val="008E2EAB"/>
    <w:rsid w:val="008E50C5"/>
    <w:rsid w:val="00912619"/>
    <w:rsid w:val="00983DC4"/>
    <w:rsid w:val="00984115"/>
    <w:rsid w:val="00990C0B"/>
    <w:rsid w:val="009C2359"/>
    <w:rsid w:val="009C555D"/>
    <w:rsid w:val="00A2714B"/>
    <w:rsid w:val="00A32620"/>
    <w:rsid w:val="00A5161C"/>
    <w:rsid w:val="00A80EE4"/>
    <w:rsid w:val="00AE34B7"/>
    <w:rsid w:val="00B2133D"/>
    <w:rsid w:val="00B30268"/>
    <w:rsid w:val="00B4460C"/>
    <w:rsid w:val="00B830C4"/>
    <w:rsid w:val="00BE2C0F"/>
    <w:rsid w:val="00C655A5"/>
    <w:rsid w:val="00C667C0"/>
    <w:rsid w:val="00C76A51"/>
    <w:rsid w:val="00C9374C"/>
    <w:rsid w:val="00CF4789"/>
    <w:rsid w:val="00D1645A"/>
    <w:rsid w:val="00D37C85"/>
    <w:rsid w:val="00DF7E0A"/>
    <w:rsid w:val="00E21CE6"/>
    <w:rsid w:val="00E233C5"/>
    <w:rsid w:val="00E536D3"/>
    <w:rsid w:val="00E54251"/>
    <w:rsid w:val="00E67848"/>
    <w:rsid w:val="00EA091D"/>
    <w:rsid w:val="00EB5F07"/>
    <w:rsid w:val="00EE2195"/>
    <w:rsid w:val="00EF3D3E"/>
    <w:rsid w:val="00F05395"/>
    <w:rsid w:val="00F56426"/>
    <w:rsid w:val="00F6068A"/>
    <w:rsid w:val="00F950BF"/>
    <w:rsid w:val="00FF1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9B3E4"/>
  <w15:chartTrackingRefBased/>
  <w15:docId w15:val="{C57C7D62-4A3F-46ED-BDB0-0CD8D3686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161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4115"/>
    <w:pPr>
      <w:ind w:left="720"/>
      <w:contextualSpacing/>
    </w:pPr>
    <w:rPr>
      <w:kern w:val="0"/>
      <w14:ligatures w14:val="none"/>
    </w:rPr>
  </w:style>
  <w:style w:type="character" w:styleId="a4">
    <w:name w:val="Hyperlink"/>
    <w:basedOn w:val="a0"/>
    <w:uiPriority w:val="99"/>
    <w:unhideWhenUsed/>
    <w:rsid w:val="00984115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6965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965A5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5">
    <w:name w:val="Normal (Web)"/>
    <w:basedOn w:val="a"/>
    <w:uiPriority w:val="99"/>
    <w:unhideWhenUsed/>
    <w:qFormat/>
    <w:rsid w:val="00034E07"/>
    <w:pPr>
      <w:suppressAutoHyphens/>
      <w:spacing w:before="280" w:after="28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4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E89FB0-9A5E-4A02-85CB-8086FFE5CB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12</Pages>
  <Words>1420</Words>
  <Characters>8098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vanina.alexandra@outlook.com</dc:creator>
  <cp:keywords/>
  <dc:description/>
  <cp:lastModifiedBy>Александра Ванина</cp:lastModifiedBy>
  <cp:revision>38</cp:revision>
  <dcterms:created xsi:type="dcterms:W3CDTF">2023-04-11T06:11:00Z</dcterms:created>
  <dcterms:modified xsi:type="dcterms:W3CDTF">2023-10-06T09:34:00Z</dcterms:modified>
</cp:coreProperties>
</file>