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B2A31">
      <w:pPr>
        <w:jc w:val="center"/>
        <w:rPr>
          <w:rFonts w:hint="default" w:ascii="Arial" w:hAnsi="Arial" w:cs="Arial"/>
          <w:b/>
          <w:bCs/>
          <w:sz w:val="40"/>
          <w:szCs w:val="40"/>
          <w:lang w:val="es-MX"/>
        </w:rPr>
      </w:pPr>
      <w:r>
        <w:rPr>
          <w:rFonts w:hint="default" w:ascii="Arial" w:hAnsi="Arial" w:cs="Arial"/>
          <w:b/>
          <w:bCs/>
          <w:sz w:val="40"/>
          <w:szCs w:val="40"/>
          <w:lang w:val="es-MX"/>
        </w:rPr>
        <w:t>EL MATA SAKURA PARED AGACHADO MOVIMIENT</w:t>
      </w:r>
      <w:bookmarkStart w:id="0" w:name="_GoBack"/>
      <w:bookmarkEnd w:id="0"/>
      <w:r>
        <w:rPr>
          <w:rFonts w:hint="default" w:ascii="Arial" w:hAnsi="Arial" w:cs="Arial"/>
          <w:b/>
          <w:bCs/>
          <w:sz w:val="40"/>
          <w:szCs w:val="40"/>
          <w:lang w:val="es-MX"/>
        </w:rPr>
        <w:t>OS INSANOS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03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2026-02-20T21:43:53Z</dcterms:created>
  <dc:creator>licht</dc:creator>
  <cp:lastModifiedBy>Sergio armando Lopez hernandez</cp:lastModifiedBy>
  <dcterms:modified xsi:type="dcterms:W3CDTF">2026-02-20T21:44:25Z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D169CD96AC154B2798CC6E70283910BA_12</vt:lpwstr>
  </property>
</Properties>
</file>