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SMART BLIND STICK FOR VISUALLY IMPAIRED PEOPLE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ind w:left="-900" w:firstLine="0"/>
        <w:rPr>
          <w:b w:val="1"/>
          <w:sz w:val="36"/>
          <w:szCs w:val="36"/>
        </w:rPr>
      </w:pPr>
      <w:r w:rsidDel="00000000" w:rsidR="00000000" w:rsidRPr="00000000">
        <w:rPr>
          <w:b w:val="1"/>
          <w:sz w:val="36"/>
          <w:szCs w:val="36"/>
          <w:rtl w:val="0"/>
        </w:rPr>
        <w:t xml:space="preserve">Hardware Connections:</w:t>
      </w:r>
    </w:p>
    <w:p w:rsidR="00000000" w:rsidDel="00000000" w:rsidP="00000000" w:rsidRDefault="00000000" w:rsidRPr="00000000" w14:paraId="00000004">
      <w:pPr>
        <w:spacing w:line="276" w:lineRule="auto"/>
        <w:rPr/>
      </w:pPr>
      <w:r w:rsidDel="00000000" w:rsidR="00000000" w:rsidRPr="00000000">
        <w:rPr>
          <w:rtl w:val="0"/>
        </w:rPr>
      </w:r>
    </w:p>
    <w:tbl>
      <w:tblPr>
        <w:tblStyle w:val="Table1"/>
        <w:tblW w:w="1029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585"/>
        <w:gridCol w:w="3720"/>
        <w:tblGridChange w:id="0">
          <w:tblGrid>
            <w:gridCol w:w="2985"/>
            <w:gridCol w:w="358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Hardware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8"/>
                <w:szCs w:val="28"/>
              </w:rPr>
            </w:pPr>
            <w:r w:rsidDel="00000000" w:rsidR="00000000" w:rsidRPr="00000000">
              <w:rPr>
                <w:b w:val="1"/>
                <w:sz w:val="28"/>
                <w:szCs w:val="28"/>
                <w:rtl w:val="0"/>
              </w:rPr>
              <w:t xml:space="preserve">Connections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8"/>
                <w:szCs w:val="28"/>
                <w:highlight w:val="red"/>
              </w:rPr>
            </w:pPr>
            <w:r w:rsidDel="00000000" w:rsidR="00000000" w:rsidRPr="00000000">
              <w:rPr>
                <w:sz w:val="28"/>
                <w:szCs w:val="28"/>
                <w:rtl w:val="0"/>
              </w:rPr>
              <w:t xml:space="preserve">Arduino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Microcontroller with digital and analog I/O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Connect to a 9V lithium ion battery,all the sensors and modules will be interfaced with the help of arduino I/O pins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GSM (SIM 900A) - Global System for Mobile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GSM is used for sending message alerts to provided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Connect GSM RX to Analog pin A0 (14),TX to Analog pin A1 (15) of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GPS (NEO-6m) - Global Positioning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GPS is used for attaining the location coordinates from the satellite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Connect GPS RX to Analog pin A2 (16),TX to Analog pin A3 (17) of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Ultrasonic Sensor (HC-SR04)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Attains the readings of the proximity of the obstacles. 2 Ultrasonic sensors are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8"/>
                <w:szCs w:val="28"/>
              </w:rPr>
            </w:pPr>
            <w:r w:rsidDel="00000000" w:rsidR="00000000" w:rsidRPr="00000000">
              <w:rPr>
                <w:b w:val="1"/>
                <w:sz w:val="28"/>
                <w:szCs w:val="28"/>
                <w:rtl w:val="0"/>
              </w:rPr>
              <w:t xml:space="preserve">Ultrasonic Sensor 1:</w:t>
            </w:r>
          </w:p>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Connect ECHO to Digital pin 2 and TRIGGER to Digital pin 3 of the arduino </w:t>
            </w:r>
          </w:p>
          <w:p w:rsidR="00000000" w:rsidDel="00000000" w:rsidP="00000000" w:rsidRDefault="00000000" w:rsidRPr="00000000" w14:paraId="00000015">
            <w:pPr>
              <w:widowControl w:val="0"/>
              <w:spacing w:line="240" w:lineRule="auto"/>
              <w:rPr>
                <w:b w:val="1"/>
                <w:sz w:val="28"/>
                <w:szCs w:val="28"/>
              </w:rPr>
            </w:pPr>
            <w:r w:rsidDel="00000000" w:rsidR="00000000" w:rsidRPr="00000000">
              <w:rPr>
                <w:b w:val="1"/>
                <w:sz w:val="28"/>
                <w:szCs w:val="28"/>
                <w:rtl w:val="0"/>
              </w:rPr>
              <w:t xml:space="preserve">Ultrasonic Sensor 2:</w:t>
            </w:r>
          </w:p>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Connect ECHO to Digital pin 6 and TRIGGER to Digital pin 7 of the arduino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Moisture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Attains the readings of moisture level on the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Connect to Digital pin 5 of the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Infrared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8"/>
                <w:szCs w:val="28"/>
                <w:shd w:fill="ff9900" w:val="clear"/>
              </w:rPr>
            </w:pPr>
            <w:r w:rsidDel="00000000" w:rsidR="00000000" w:rsidRPr="00000000">
              <w:rPr>
                <w:sz w:val="28"/>
                <w:szCs w:val="28"/>
                <w:rtl w:val="0"/>
              </w:rPr>
              <w:t xml:space="preserve">Attains the readings of the proximity of the objects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Connect to Digital pin 4 of the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RF Transmitter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Transmits serial data to the RF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Connect to the RF remote controller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RF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Receives serial data from the RF Transmitter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Connect to Analog pin A5 (19) of the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Buzzer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Triggers a buzzer sound when RF receiver receives data transmitted by RF transmitter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Connect to Digital pin 13 of the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Vibration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Triggers vibration on the stick when moisture sensor detects moisture.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Connect to Analog pin A4 (18) of the arduino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Voice Recorder &amp; Playback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Obstacle alerts are voiced out, when triggered by US and IR sensors.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The Voice Module is connected to Arduino using 4 pins:</w:t>
            </w:r>
          </w:p>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OBSTACLE_AUDIO : Digital pin 8</w:t>
            </w:r>
          </w:p>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WATER_AUDIO : Digital pin 9</w:t>
            </w:r>
          </w:p>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STAIRCASE_AUDIO : Digital pin 10</w:t>
            </w:r>
          </w:p>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OBJECT_AUDIO (small obstacles) : Digital pin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Toggle on/off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Connect to Digital pin 12 of the arduino</w:t>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ind w:left="-630" w:right="-780" w:firstLine="0"/>
        <w:jc w:val="both"/>
        <w:rPr>
          <w:b w:val="1"/>
          <w:sz w:val="36"/>
          <w:szCs w:val="36"/>
        </w:rPr>
      </w:pPr>
      <w:r w:rsidDel="00000000" w:rsidR="00000000" w:rsidRPr="00000000">
        <w:rPr>
          <w:b w:val="1"/>
          <w:sz w:val="36"/>
          <w:szCs w:val="36"/>
          <w:rtl w:val="0"/>
        </w:rPr>
        <w:t xml:space="preserve">Arduino Software Usage:</w:t>
      </w:r>
    </w:p>
    <w:p w:rsidR="00000000" w:rsidDel="00000000" w:rsidP="00000000" w:rsidRDefault="00000000" w:rsidRPr="00000000" w14:paraId="00000035">
      <w:pPr>
        <w:spacing w:line="276" w:lineRule="auto"/>
        <w:ind w:left="-630" w:right="-780" w:firstLine="0"/>
        <w:jc w:val="both"/>
        <w:rPr/>
      </w:pPr>
      <w:r w:rsidDel="00000000" w:rsidR="00000000" w:rsidRPr="00000000">
        <w:rPr>
          <w:rtl w:val="0"/>
        </w:rPr>
      </w:r>
    </w:p>
    <w:p w:rsidR="00000000" w:rsidDel="00000000" w:rsidP="00000000" w:rsidRDefault="00000000" w:rsidRPr="00000000" w14:paraId="00000036">
      <w:pPr>
        <w:spacing w:line="276" w:lineRule="auto"/>
        <w:ind w:left="-630" w:right="-780" w:firstLine="0"/>
        <w:jc w:val="both"/>
        <w:rPr>
          <w:sz w:val="28"/>
          <w:szCs w:val="28"/>
        </w:rPr>
      </w:pPr>
      <w:r w:rsidDel="00000000" w:rsidR="00000000" w:rsidRPr="00000000">
        <w:rPr>
          <w:sz w:val="28"/>
          <w:szCs w:val="28"/>
          <w:rtl w:val="0"/>
        </w:rPr>
        <w:t xml:space="preserve">1) Use your Arduino Uno on the Arduino Web IDE:</w:t>
      </w:r>
    </w:p>
    <w:p w:rsidR="00000000" w:rsidDel="00000000" w:rsidP="00000000" w:rsidRDefault="00000000" w:rsidRPr="00000000" w14:paraId="00000037">
      <w:pPr>
        <w:numPr>
          <w:ilvl w:val="0"/>
          <w:numId w:val="1"/>
        </w:numPr>
        <w:spacing w:line="276" w:lineRule="auto"/>
        <w:ind w:left="90" w:right="-780" w:hanging="360"/>
        <w:jc w:val="both"/>
        <w:rPr>
          <w:sz w:val="28"/>
          <w:szCs w:val="28"/>
          <w:u w:val="none"/>
        </w:rPr>
      </w:pPr>
      <w:r w:rsidDel="00000000" w:rsidR="00000000" w:rsidRPr="00000000">
        <w:rPr>
          <w:sz w:val="28"/>
          <w:szCs w:val="28"/>
          <w:rtl w:val="0"/>
        </w:rPr>
        <w:t xml:space="preserve">All Arduino boards work out-of-the-box on the Arduino Web Editor, no need to install anything. Directly upload the code and you can run that.</w:t>
      </w:r>
    </w:p>
    <w:p w:rsidR="00000000" w:rsidDel="00000000" w:rsidP="00000000" w:rsidRDefault="00000000" w:rsidRPr="00000000" w14:paraId="00000038">
      <w:pPr>
        <w:spacing w:line="276" w:lineRule="auto"/>
        <w:ind w:left="-630" w:right="-780" w:firstLine="0"/>
        <w:jc w:val="both"/>
        <w:rPr>
          <w:sz w:val="28"/>
          <w:szCs w:val="28"/>
        </w:rPr>
      </w:pPr>
      <w:r w:rsidDel="00000000" w:rsidR="00000000" w:rsidRPr="00000000">
        <w:rPr>
          <w:rtl w:val="0"/>
        </w:rPr>
      </w:r>
    </w:p>
    <w:p w:rsidR="00000000" w:rsidDel="00000000" w:rsidP="00000000" w:rsidRDefault="00000000" w:rsidRPr="00000000" w14:paraId="00000039">
      <w:pPr>
        <w:spacing w:line="276" w:lineRule="auto"/>
        <w:ind w:left="-630" w:right="-780" w:firstLine="0"/>
        <w:jc w:val="both"/>
        <w:rPr>
          <w:sz w:val="28"/>
          <w:szCs w:val="28"/>
        </w:rPr>
      </w:pPr>
      <w:r w:rsidDel="00000000" w:rsidR="00000000" w:rsidRPr="00000000">
        <w:rPr>
          <w:sz w:val="28"/>
          <w:szCs w:val="28"/>
          <w:rtl w:val="0"/>
        </w:rPr>
        <w:t xml:space="preserve">2) Use your Arduino Uno on the Arduino Desktop IDE:</w:t>
      </w:r>
    </w:p>
    <w:p w:rsidR="00000000" w:rsidDel="00000000" w:rsidP="00000000" w:rsidRDefault="00000000" w:rsidRPr="00000000" w14:paraId="0000003A">
      <w:pPr>
        <w:numPr>
          <w:ilvl w:val="0"/>
          <w:numId w:val="2"/>
        </w:numPr>
        <w:spacing w:line="276" w:lineRule="auto"/>
        <w:ind w:left="90" w:right="-780" w:hanging="360"/>
        <w:jc w:val="both"/>
        <w:rPr>
          <w:sz w:val="28"/>
          <w:szCs w:val="28"/>
          <w:u w:val="none"/>
        </w:rPr>
      </w:pPr>
      <w:r w:rsidDel="00000000" w:rsidR="00000000" w:rsidRPr="00000000">
        <w:rPr>
          <w:sz w:val="28"/>
          <w:szCs w:val="28"/>
          <w:rtl w:val="0"/>
        </w:rPr>
        <w:t xml:space="preserve">If you want to program your Arduino Uno while offline you need to install the Arduino Desktop IDE The Uno is programmed using the Arduino Software (IDE), Integrated Development Environment common to all arduino boards. Before you can move on, you must have installed the Arduino Software (IDE) on your PC, as explained in the home page of our Getting </w:t>
      </w:r>
      <w:hyperlink r:id="rId6">
        <w:r w:rsidDel="00000000" w:rsidR="00000000" w:rsidRPr="00000000">
          <w:rPr>
            <w:color w:val="1155cc"/>
            <w:sz w:val="28"/>
            <w:szCs w:val="28"/>
            <w:u w:val="single"/>
            <w:rtl w:val="0"/>
          </w:rPr>
          <w:t xml:space="preserve">started</w:t>
        </w:r>
      </w:hyperlink>
      <w:r w:rsidDel="00000000" w:rsidR="00000000" w:rsidRPr="00000000">
        <w:rPr>
          <w:sz w:val="28"/>
          <w:szCs w:val="28"/>
          <w:rtl w:val="0"/>
        </w:rPr>
        <w:t xml:space="preserve">.</w:t>
      </w:r>
    </w:p>
    <w:p w:rsidR="00000000" w:rsidDel="00000000" w:rsidP="00000000" w:rsidRDefault="00000000" w:rsidRPr="00000000" w14:paraId="0000003B">
      <w:pPr>
        <w:numPr>
          <w:ilvl w:val="0"/>
          <w:numId w:val="2"/>
        </w:numPr>
        <w:spacing w:line="276" w:lineRule="auto"/>
        <w:ind w:left="90" w:right="-780" w:hanging="360"/>
        <w:jc w:val="both"/>
        <w:rPr>
          <w:sz w:val="28"/>
          <w:szCs w:val="28"/>
          <w:u w:val="none"/>
        </w:rPr>
      </w:pPr>
      <w:r w:rsidDel="00000000" w:rsidR="00000000" w:rsidRPr="00000000">
        <w:rPr>
          <w:sz w:val="28"/>
          <w:szCs w:val="28"/>
          <w:rtl w:val="0"/>
        </w:rPr>
        <w:t xml:space="preserve">For step wise setup of your arduino software follow the steps </w:t>
      </w:r>
      <w:hyperlink r:id="rId7">
        <w:r w:rsidDel="00000000" w:rsidR="00000000" w:rsidRPr="00000000">
          <w:rPr>
            <w:color w:val="1155cc"/>
            <w:sz w:val="28"/>
            <w:szCs w:val="28"/>
            <w:u w:val="single"/>
            <w:rtl w:val="0"/>
          </w:rPr>
          <w:t xml:space="preserve">mentioned here</w:t>
        </w:r>
      </w:hyperlink>
      <w:r w:rsidDel="00000000" w:rsidR="00000000" w:rsidRPr="00000000">
        <w:rPr>
          <w:sz w:val="28"/>
          <w:szCs w:val="28"/>
          <w:rtl w:val="0"/>
        </w:rPr>
        <w:t xml:space="preserve">. To know the Analog and Digital pins of Arduino, check </w:t>
      </w:r>
      <w:hyperlink r:id="rId8">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Guide/HomePage" TargetMode="External"/><Relationship Id="rId7" Type="http://schemas.openxmlformats.org/officeDocument/2006/relationships/hyperlink" Target="https://www.arduino.cc/en/Guide/ArduinoUno" TargetMode="External"/><Relationship Id="rId8" Type="http://schemas.openxmlformats.org/officeDocument/2006/relationships/hyperlink" Target="https://www.arduino.cc/en/referenc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