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265" w:rsidRDefault="003A3265"/>
    <w:p w:rsidR="003A3265" w:rsidRDefault="003A3265"/>
    <w:p w:rsidR="009E5FA9" w:rsidRDefault="005F74BA">
      <w:r>
        <w:rPr>
          <w:noProof/>
        </w:rPr>
        <w:lastRenderedPageBreak/>
        <w:drawing>
          <wp:inline distT="0" distB="0" distL="0" distR="0">
            <wp:extent cx="5943600" cy="10806545"/>
            <wp:effectExtent l="0" t="0" r="0" b="0"/>
            <wp:docPr id="1" name="Picture 1" descr="http://www.bizible.com/hubfs/attribution-modeling-flowchart-full.png?t=1495147731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izible.com/hubfs/attribution-modeling-flowchart-full.png?t=149514773120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915" w:rsidRDefault="00326113">
      <w:r>
        <w:lastRenderedPageBreak/>
        <w:t xml:space="preserve">For </w:t>
      </w:r>
      <w:r w:rsidR="004F7915">
        <w:t>Markov model</w:t>
      </w:r>
    </w:p>
    <w:p w:rsidR="004F7915" w:rsidRDefault="00B64043">
      <w:hyperlink r:id="rId5" w:history="1">
        <w:r w:rsidR="00326113" w:rsidRPr="000D1EDE">
          <w:rPr>
            <w:rStyle w:val="Hyperlink"/>
          </w:rPr>
          <w:t>https://www.youtube.com/watch?v=M_IIW0VYMEA</w:t>
        </w:r>
      </w:hyperlink>
    </w:p>
    <w:p w:rsidR="00326113" w:rsidRDefault="00326113"/>
    <w:p w:rsidR="00326113" w:rsidRDefault="00326113">
      <w:r>
        <w:t>Multi touch attribution model material</w:t>
      </w:r>
    </w:p>
    <w:p w:rsidR="00326113" w:rsidRDefault="00B64043">
      <w:hyperlink r:id="rId6" w:history="1">
        <w:r w:rsidR="00326113" w:rsidRPr="000D1EDE">
          <w:rPr>
            <w:rStyle w:val="Hyperlink"/>
          </w:rPr>
          <w:t>http://www.bizible.com/blog/multi-touch-attribution-full-debrief</w:t>
        </w:r>
      </w:hyperlink>
    </w:p>
    <w:p w:rsidR="00326113" w:rsidRDefault="00B64043">
      <w:hyperlink r:id="rId7" w:history="1">
        <w:r w:rsidR="00326113" w:rsidRPr="000D1EDE">
          <w:rPr>
            <w:rStyle w:val="Hyperlink"/>
          </w:rPr>
          <w:t>https://support.google.com/analytics/answer/1662518?hl=en</w:t>
        </w:r>
      </w:hyperlink>
    </w:p>
    <w:p w:rsidR="00326113" w:rsidRDefault="00B64043">
      <w:pPr>
        <w:rPr>
          <w:rStyle w:val="Hyperlink"/>
        </w:rPr>
      </w:pPr>
      <w:hyperlink r:id="rId8" w:history="1">
        <w:r w:rsidR="00326113" w:rsidRPr="000D1EDE">
          <w:rPr>
            <w:rStyle w:val="Hyperlink"/>
          </w:rPr>
          <w:t>http://analyzecore.com/2016/08/03/attribution-model-r-part-1/</w:t>
        </w:r>
      </w:hyperlink>
    </w:p>
    <w:p w:rsidR="003A3265" w:rsidRPr="003A3265" w:rsidRDefault="003A3265">
      <w:pPr>
        <w:rPr>
          <w:rStyle w:val="Hyperlink"/>
          <w:color w:val="000000" w:themeColor="text1"/>
          <w:u w:val="none"/>
        </w:rPr>
      </w:pPr>
      <w:r w:rsidRPr="003A3265">
        <w:rPr>
          <w:rStyle w:val="Hyperlink"/>
          <w:color w:val="000000" w:themeColor="text1"/>
          <w:u w:val="none"/>
        </w:rPr>
        <w:t xml:space="preserve">Case study </w:t>
      </w:r>
    </w:p>
    <w:p w:rsidR="003A3265" w:rsidRDefault="00B64043">
      <w:hyperlink r:id="rId9" w:history="1">
        <w:r w:rsidR="003A3265" w:rsidRPr="005172AF">
          <w:rPr>
            <w:rStyle w:val="Hyperlink"/>
          </w:rPr>
          <w:t>https://www.slideshare.net/iclick_interactive/attribution-modeling-case-study</w:t>
        </w:r>
      </w:hyperlink>
    </w:p>
    <w:p w:rsidR="003A3265" w:rsidRDefault="00B64043">
      <w:pPr>
        <w:rPr>
          <w:rStyle w:val="Hyperlink"/>
        </w:rPr>
      </w:pPr>
      <w:hyperlink r:id="rId10" w:history="1">
        <w:r w:rsidR="003A3265" w:rsidRPr="005172AF">
          <w:rPr>
            <w:rStyle w:val="Hyperlink"/>
          </w:rPr>
          <w:t>https://www.slideshare.net/AspaLekka/advanced-attribution-model</w:t>
        </w:r>
      </w:hyperlink>
    </w:p>
    <w:p w:rsidR="00B64043" w:rsidRDefault="00B64043">
      <w:pPr>
        <w:rPr>
          <w:rStyle w:val="Hyperlink"/>
        </w:rPr>
      </w:pPr>
    </w:p>
    <w:p w:rsidR="00B64043" w:rsidRPr="00B64043" w:rsidRDefault="00B64043">
      <w:pPr>
        <w:rPr>
          <w:rStyle w:val="Hyperlink"/>
          <w:color w:val="000000" w:themeColor="text1"/>
          <w:u w:val="none"/>
        </w:rPr>
      </w:pPr>
      <w:r w:rsidRPr="00B64043">
        <w:rPr>
          <w:rStyle w:val="Hyperlink"/>
          <w:color w:val="000000" w:themeColor="text1"/>
          <w:u w:val="none"/>
        </w:rPr>
        <w:t>Multi touch attribution data points</w:t>
      </w:r>
    </w:p>
    <w:p w:rsidR="00B64043" w:rsidRDefault="00B64043">
      <w:hyperlink r:id="rId11" w:history="1">
        <w:r w:rsidRPr="00102219">
          <w:rPr>
            <w:rStyle w:val="Hyperlink"/>
          </w:rPr>
          <w:t>https://www.signal.co/blog/attribute-behavioral-data-management/</w:t>
        </w:r>
      </w:hyperlink>
    </w:p>
    <w:p w:rsidR="00B64043" w:rsidRDefault="00B64043">
      <w:hyperlink r:id="rId12" w:history="1">
        <w:r w:rsidRPr="00102219">
          <w:rPr>
            <w:rStyle w:val="Hyperlink"/>
          </w:rPr>
          <w:t>https://www.signal.co/blog/actionable-customer-data/</w:t>
        </w:r>
      </w:hyperlink>
    </w:p>
    <w:p w:rsidR="00B64043" w:rsidRDefault="00B64043">
      <w:hyperlink r:id="rId13" w:history="1">
        <w:r w:rsidRPr="00102219">
          <w:rPr>
            <w:rStyle w:val="Hyperlink"/>
          </w:rPr>
          <w:t>https://www.optimizesmart.com/touch-point-analysis-google-analytics-attribution-modelling/</w:t>
        </w:r>
      </w:hyperlink>
    </w:p>
    <w:p w:rsidR="00B64043" w:rsidRDefault="00B64043">
      <w:bookmarkStart w:id="0" w:name="_GoBack"/>
      <w:bookmarkEnd w:id="0"/>
    </w:p>
    <w:p w:rsidR="003A3265" w:rsidRDefault="003A3265"/>
    <w:p w:rsidR="003A3265" w:rsidRDefault="003A3265"/>
    <w:p w:rsidR="00326113" w:rsidRDefault="00326113"/>
    <w:p w:rsidR="00326113" w:rsidRDefault="00326113"/>
    <w:p w:rsidR="00326113" w:rsidRDefault="00326113"/>
    <w:p w:rsidR="004F7915" w:rsidRDefault="004F7915"/>
    <w:sectPr w:rsidR="004F7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BA"/>
    <w:rsid w:val="00326113"/>
    <w:rsid w:val="003A3265"/>
    <w:rsid w:val="004F7915"/>
    <w:rsid w:val="005F74BA"/>
    <w:rsid w:val="006355F1"/>
    <w:rsid w:val="009E5FA9"/>
    <w:rsid w:val="00B6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B4747-8E35-4C1D-B408-D6293CC8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1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alyzecore.com/2016/08/03/attribution-model-r-part-1/" TargetMode="External"/><Relationship Id="rId13" Type="http://schemas.openxmlformats.org/officeDocument/2006/relationships/hyperlink" Target="https://www.optimizesmart.com/touch-point-analysis-google-analytics-attribution-modell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upport.google.com/analytics/answer/1662518?hl=en" TargetMode="External"/><Relationship Id="rId12" Type="http://schemas.openxmlformats.org/officeDocument/2006/relationships/hyperlink" Target="https://www.signal.co/blog/actionable-customer-dat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izible.com/blog/multi-touch-attribution-full-debrief" TargetMode="External"/><Relationship Id="rId11" Type="http://schemas.openxmlformats.org/officeDocument/2006/relationships/hyperlink" Target="https://www.signal.co/blog/attribute-behavioral-data-management/" TargetMode="External"/><Relationship Id="rId5" Type="http://schemas.openxmlformats.org/officeDocument/2006/relationships/hyperlink" Target="https://www.youtube.com/watch?v=M_IIW0VYME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lideshare.net/AspaLekka/advanced-attribution-mode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slideshare.net/iclick_interactive/attribution-modeling-case-stud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AMX-1004</dc:creator>
  <cp:keywords/>
  <dc:description/>
  <cp:lastModifiedBy>AMX-1004</cp:lastModifiedBy>
  <cp:revision>4</cp:revision>
  <dcterms:created xsi:type="dcterms:W3CDTF">2017-05-19T10:07:00Z</dcterms:created>
  <dcterms:modified xsi:type="dcterms:W3CDTF">2017-06-16T06:40:00Z</dcterms:modified>
</cp:coreProperties>
</file>