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31" w:rsidRDefault="00FE0E31" w:rsidP="00FE0E31">
      <w:pPr>
        <w:pStyle w:val="ListParagraph"/>
        <w:numPr>
          <w:ilvl w:val="0"/>
          <w:numId w:val="1"/>
        </w:numPr>
      </w:pPr>
      <w:r>
        <w:t>We do not construct the answer in code-mixed language because a recent study (Gupta et al., 2018b) has shown that code-mixed sentences and their corresponding English sentences share the same nouns (common nouns, proper nouns, spatiotemporal nouns), adjectives, etc.</w:t>
      </w:r>
    </w:p>
    <w:p w:rsidR="00FE0E31" w:rsidRDefault="00FE0E31" w:rsidP="00FE0E31">
      <w:pPr>
        <w:pStyle w:val="ListParagraph"/>
        <w:numPr>
          <w:ilvl w:val="0"/>
          <w:numId w:val="1"/>
        </w:numPr>
      </w:pPr>
      <w:r>
        <w:t xml:space="preserve"> For example, given an English and its corresponding code-mixed question:                                       </w:t>
      </w:r>
      <w:proofErr w:type="gramStart"/>
      <w:r>
        <w:t>QE :</w:t>
      </w:r>
      <w:proofErr w:type="gramEnd"/>
      <w:r>
        <w:t xml:space="preserve"> Where is the tree in this picture? </w:t>
      </w:r>
    </w:p>
    <w:p w:rsidR="00FE0E31" w:rsidRDefault="00FE0E31" w:rsidP="00FE0E31">
      <w:pPr>
        <w:ind w:left="720"/>
      </w:pPr>
      <w:proofErr w:type="gramStart"/>
      <w:r>
        <w:t>QCM :</w:t>
      </w:r>
      <w:proofErr w:type="gramEnd"/>
      <w:r>
        <w:t xml:space="preserve"> Is picture me tree </w:t>
      </w:r>
      <w:proofErr w:type="spellStart"/>
      <w:r>
        <w:t>kahan</w:t>
      </w:r>
      <w:proofErr w:type="spellEnd"/>
      <w:r>
        <w:t xml:space="preserve"> </w:t>
      </w:r>
      <w:proofErr w:type="spellStart"/>
      <w:r>
        <w:t>hai?</w:t>
      </w:r>
      <w:proofErr w:type="spellEnd"/>
    </w:p>
    <w:p w:rsidR="00FE0E31" w:rsidRDefault="00FE0E31" w:rsidP="00FE0E31">
      <w:pPr>
        <w:pStyle w:val="ListParagraph"/>
        <w:numPr>
          <w:ilvl w:val="0"/>
          <w:numId w:val="2"/>
        </w:numPr>
      </w:pPr>
      <w:r>
        <w:t xml:space="preserve">It can be observed that both QE and QCM share the same noun </w:t>
      </w:r>
      <w:proofErr w:type="gramStart"/>
      <w:r>
        <w:t>{ picture</w:t>
      </w:r>
      <w:proofErr w:type="gramEnd"/>
      <w:r>
        <w:t xml:space="preserve">, tree}. </w:t>
      </w:r>
    </w:p>
    <w:p w:rsidR="007A3324" w:rsidRDefault="00FE0E31" w:rsidP="00FE0E31">
      <w:pPr>
        <w:pStyle w:val="ListParagraph"/>
        <w:numPr>
          <w:ilvl w:val="0"/>
          <w:numId w:val="2"/>
        </w:numPr>
      </w:pPr>
      <w:r>
        <w:t>The majority of answers in the VQA v1.0 dataset are of type ‘yes/no’, ‘numbers’, ‘nouns’, ‘verbs’ and ‘adjectives’. Therefore, we keep the same answer in both English and Code-mixed VQA dataset.</w:t>
      </w:r>
    </w:p>
    <w:p w:rsidR="00A141B8" w:rsidRDefault="00A141B8" w:rsidP="00FE0E31">
      <w:pPr>
        <w:pStyle w:val="ListParagraph"/>
        <w:numPr>
          <w:ilvl w:val="0"/>
          <w:numId w:val="2"/>
        </w:numPr>
      </w:pPr>
      <w:r>
        <w:t>For each Hindi question, we also provide its 10 corresponding answers in Hindi</w:t>
      </w:r>
    </w:p>
    <w:sectPr w:rsidR="00A141B8" w:rsidSect="007A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5340C"/>
    <w:multiLevelType w:val="hybridMultilevel"/>
    <w:tmpl w:val="EDB247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F5370"/>
    <w:multiLevelType w:val="hybridMultilevel"/>
    <w:tmpl w:val="478EA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26B"/>
    <w:rsid w:val="007A3324"/>
    <w:rsid w:val="00A141B8"/>
    <w:rsid w:val="00CF009C"/>
    <w:rsid w:val="00F1226B"/>
    <w:rsid w:val="00F70AEB"/>
    <w:rsid w:val="00FE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2022-12-22T10:09:00Z</dcterms:created>
  <dcterms:modified xsi:type="dcterms:W3CDTF">2022-12-22T10:23:00Z</dcterms:modified>
</cp:coreProperties>
</file>