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8B" w:rsidRDefault="0061238B" w:rsidP="006123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Report</w:t>
      </w:r>
    </w:p>
    <w:p w:rsidR="0061238B" w:rsidRDefault="0061238B" w:rsidP="006123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38B" w:rsidRDefault="0061238B" w:rsidP="006123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291812" wp14:editId="088D2AE8">
            <wp:extent cx="2846070" cy="2856230"/>
            <wp:effectExtent l="0" t="0" r="0" b="1270"/>
            <wp:docPr id="1" name="Picture 1" descr="uet-lahore-logo-5914237A23-seeklog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et-lahore-logo-5914237A23-seeklogo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8B" w:rsidRDefault="0061238B" w:rsidP="006123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38B" w:rsidRDefault="0061238B" w:rsidP="006123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38B" w:rsidRDefault="0061238B" w:rsidP="006123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CS361L – Computer Networks (Lab)</w:t>
      </w:r>
    </w:p>
    <w:p w:rsidR="0061238B" w:rsidRDefault="0061238B" w:rsidP="006123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38B" w:rsidRDefault="0061238B" w:rsidP="006123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61238B" w:rsidRDefault="00C420F8" w:rsidP="006123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Arooj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Fatima (2019-CS-102)</w:t>
      </w:r>
    </w:p>
    <w:p w:rsidR="00C420F8" w:rsidRDefault="00C420F8" w:rsidP="006123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Vaniza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Riaz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(2019-CS-105)</w:t>
      </w:r>
    </w:p>
    <w:p w:rsidR="00C420F8" w:rsidRDefault="00C420F8" w:rsidP="006123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Rimsha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Zaib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(2019-CS-113)</w:t>
      </w:r>
    </w:p>
    <w:p w:rsidR="00C420F8" w:rsidRDefault="00C420F8" w:rsidP="006123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Ayesha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Yaseen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(2019-CS-117)</w:t>
      </w:r>
    </w:p>
    <w:p w:rsidR="0061238B" w:rsidRDefault="0061238B" w:rsidP="006123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38B" w:rsidRDefault="0061238B" w:rsidP="006123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Computer Science</w:t>
      </w:r>
    </w:p>
    <w:p w:rsidR="0061238B" w:rsidRPr="009B7494" w:rsidRDefault="0061238B" w:rsidP="006123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University of Engineering and Technology, Lahore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1238B" w:rsidRPr="00453445" w:rsidRDefault="0061238B" w:rsidP="0061238B">
      <w:pPr>
        <w:rPr>
          <w:rFonts w:ascii="Times New Roman" w:eastAsia="Calibri" w:hAnsi="Times New Roman" w:cs="Times New Roman"/>
          <w:sz w:val="28"/>
          <w:szCs w:val="28"/>
        </w:rPr>
      </w:pPr>
      <w:r w:rsidRPr="0045344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Background of the Client</w:t>
      </w:r>
    </w:p>
    <w:p w:rsidR="0061238B" w:rsidRPr="00453445" w:rsidRDefault="0061238B" w:rsidP="0061238B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453445">
        <w:rPr>
          <w:rFonts w:ascii="Times New Roman" w:eastAsia="Calibri" w:hAnsi="Times New Roman" w:cs="Times New Roman"/>
          <w:b/>
          <w:sz w:val="24"/>
          <w:szCs w:val="24"/>
        </w:rPr>
        <w:t xml:space="preserve">Name of organization: </w:t>
      </w:r>
    </w:p>
    <w:p w:rsidR="0061238B" w:rsidRPr="00453445" w:rsidRDefault="000D3BAB" w:rsidP="0061238B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DevBatch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Ltd</w:t>
      </w:r>
    </w:p>
    <w:p w:rsidR="0061238B" w:rsidRDefault="0061238B" w:rsidP="0061238B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453445">
        <w:rPr>
          <w:rFonts w:ascii="Times New Roman" w:eastAsia="Calibri" w:hAnsi="Times New Roman" w:cs="Times New Roman"/>
          <w:b/>
          <w:sz w:val="24"/>
          <w:szCs w:val="24"/>
        </w:rPr>
        <w:t>Location of organization:</w:t>
      </w:r>
    </w:p>
    <w:p w:rsidR="000D3BAB" w:rsidRPr="000D3BAB" w:rsidRDefault="000D3BAB" w:rsidP="0061238B">
      <w:pPr>
        <w:rPr>
          <w:rFonts w:ascii="Times New Roman" w:eastAsia="Calibri" w:hAnsi="Times New Roman" w:cs="Times New Roman"/>
          <w:sz w:val="24"/>
          <w:szCs w:val="24"/>
        </w:rPr>
      </w:pPr>
      <w:r w:rsidRPr="000D3BAB">
        <w:rPr>
          <w:rFonts w:ascii="Times New Roman" w:eastAsia="Calibri" w:hAnsi="Times New Roman" w:cs="Times New Roman"/>
          <w:sz w:val="24"/>
          <w:szCs w:val="24"/>
        </w:rPr>
        <w:t>144-A, Abu Bakr Bock Garden Town, Lahore</w:t>
      </w:r>
    </w:p>
    <w:p w:rsidR="0061238B" w:rsidRPr="00453445" w:rsidRDefault="0061238B" w:rsidP="0061238B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453445">
        <w:rPr>
          <w:rFonts w:ascii="Times New Roman" w:eastAsia="Calibri" w:hAnsi="Times New Roman" w:cs="Times New Roman"/>
          <w:b/>
          <w:sz w:val="24"/>
          <w:szCs w:val="24"/>
        </w:rPr>
        <w:t>Line of business:</w:t>
      </w:r>
    </w:p>
    <w:p w:rsidR="0061238B" w:rsidRPr="00453445" w:rsidRDefault="000D3BAB" w:rsidP="0061238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Developing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Softwares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Business)</w:t>
      </w:r>
    </w:p>
    <w:p w:rsidR="0061238B" w:rsidRDefault="000D3BAB" w:rsidP="0061238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Departments</w:t>
      </w:r>
      <w:r w:rsidR="00B34C14">
        <w:rPr>
          <w:rFonts w:ascii="Times New Roman" w:eastAsia="Calibri" w:hAnsi="Times New Roman" w:cs="Times New Roman"/>
          <w:b/>
          <w:sz w:val="24"/>
          <w:szCs w:val="24"/>
        </w:rPr>
        <w:t xml:space="preserve"> of Organization</w:t>
      </w:r>
    </w:p>
    <w:p w:rsidR="00B34C14" w:rsidRDefault="000D3BAB" w:rsidP="000D3BA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HR</w:t>
      </w:r>
    </w:p>
    <w:p w:rsidR="000D3BAB" w:rsidRDefault="000D3BAB" w:rsidP="000D3BA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Product development</w:t>
      </w:r>
    </w:p>
    <w:p w:rsidR="000D3BAB" w:rsidRPr="00453445" w:rsidRDefault="000D3BAB" w:rsidP="000D3BA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Account and Finance</w:t>
      </w:r>
    </w:p>
    <w:p w:rsidR="0061238B" w:rsidRDefault="0061238B" w:rsidP="0061238B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453445">
        <w:rPr>
          <w:rFonts w:ascii="Times New Roman" w:eastAsia="Calibri" w:hAnsi="Times New Roman" w:cs="Times New Roman"/>
          <w:b/>
          <w:sz w:val="24"/>
          <w:szCs w:val="24"/>
        </w:rPr>
        <w:t xml:space="preserve">Number of </w:t>
      </w:r>
      <w:r w:rsidR="00B34C14">
        <w:rPr>
          <w:rFonts w:ascii="Times New Roman" w:eastAsia="Calibri" w:hAnsi="Times New Roman" w:cs="Times New Roman"/>
          <w:b/>
          <w:sz w:val="24"/>
          <w:szCs w:val="24"/>
        </w:rPr>
        <w:t>employees</w:t>
      </w:r>
      <w:r w:rsidR="00C420F8">
        <w:rPr>
          <w:rFonts w:ascii="Times New Roman" w:eastAsia="Calibri" w:hAnsi="Times New Roman" w:cs="Times New Roman"/>
          <w:b/>
          <w:sz w:val="24"/>
          <w:szCs w:val="24"/>
        </w:rPr>
        <w:t xml:space="preserve"> in each Department</w:t>
      </w:r>
      <w:r w:rsidRPr="0045344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C420F8" w:rsidRDefault="00571D7B" w:rsidP="00C420F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HR _ 6</w:t>
      </w:r>
      <w:r w:rsidR="00C420F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C420F8" w:rsidRDefault="00571D7B" w:rsidP="00C420F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Product development _ 6</w:t>
      </w:r>
      <w:r w:rsidR="00C420F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C420F8" w:rsidRPr="00453445" w:rsidRDefault="00571D7B" w:rsidP="00C420F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Account and Finance _ 6</w:t>
      </w:r>
      <w:r w:rsidR="00C420F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B34C14" w:rsidRDefault="00B34C14" w:rsidP="00B34C14">
      <w:pPr>
        <w:rPr>
          <w:rFonts w:ascii="Times New Roman" w:eastAsia="Calibri" w:hAnsi="Times New Roman" w:cs="Times New Roman"/>
          <w:sz w:val="24"/>
          <w:szCs w:val="24"/>
        </w:rPr>
      </w:pPr>
    </w:p>
    <w:p w:rsidR="00B34C14" w:rsidRPr="00453445" w:rsidRDefault="00B34C14" w:rsidP="00B34C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53445">
        <w:rPr>
          <w:rFonts w:ascii="Times New Roman" w:eastAsia="Times New Roman" w:hAnsi="Times New Roman" w:cs="Times New Roman"/>
          <w:b/>
          <w:sz w:val="28"/>
          <w:szCs w:val="28"/>
        </w:rPr>
        <w:t>Networking Requirements</w:t>
      </w:r>
    </w:p>
    <w:tbl>
      <w:tblPr>
        <w:tblStyle w:val="GridTable1Light-Accent2"/>
        <w:tblW w:w="9715" w:type="dxa"/>
        <w:tblLayout w:type="fixed"/>
        <w:tblLook w:val="0000" w:firstRow="0" w:lastRow="0" w:firstColumn="0" w:lastColumn="0" w:noHBand="0" w:noVBand="0"/>
      </w:tblPr>
      <w:tblGrid>
        <w:gridCol w:w="1255"/>
        <w:gridCol w:w="1272"/>
        <w:gridCol w:w="1068"/>
        <w:gridCol w:w="1170"/>
        <w:gridCol w:w="1080"/>
        <w:gridCol w:w="3870"/>
      </w:tblGrid>
      <w:tr w:rsidR="00B34C14" w:rsidRPr="00453445" w:rsidTr="001E4A4F">
        <w:tc>
          <w:tcPr>
            <w:tcW w:w="1255" w:type="dxa"/>
          </w:tcPr>
          <w:p w:rsidR="00B34C14" w:rsidRPr="00453445" w:rsidRDefault="00B34C14" w:rsidP="00B75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4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hardware</w:t>
            </w:r>
          </w:p>
        </w:tc>
        <w:tc>
          <w:tcPr>
            <w:tcW w:w="1272" w:type="dxa"/>
          </w:tcPr>
          <w:p w:rsidR="00B34C14" w:rsidRPr="00453445" w:rsidRDefault="00B34C14" w:rsidP="00B75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4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1068" w:type="dxa"/>
          </w:tcPr>
          <w:p w:rsidR="00B34C14" w:rsidRPr="00453445" w:rsidRDefault="00B34C14" w:rsidP="00B758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4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Price</w:t>
            </w:r>
          </w:p>
          <w:p w:rsidR="00B34C14" w:rsidRPr="00453445" w:rsidRDefault="00B34C14" w:rsidP="00B75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34C14" w:rsidRPr="00453445" w:rsidRDefault="00B34C14" w:rsidP="00B75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4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080" w:type="dxa"/>
          </w:tcPr>
          <w:p w:rsidR="00B34C14" w:rsidRPr="00453445" w:rsidRDefault="00B34C14" w:rsidP="00B75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4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Price</w:t>
            </w:r>
          </w:p>
        </w:tc>
        <w:tc>
          <w:tcPr>
            <w:tcW w:w="3870" w:type="dxa"/>
          </w:tcPr>
          <w:p w:rsidR="00B34C14" w:rsidRPr="00453445" w:rsidRDefault="00B34C14" w:rsidP="00B758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4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Website URL link</w:t>
            </w:r>
          </w:p>
          <w:p w:rsidR="00B34C14" w:rsidRPr="00453445" w:rsidRDefault="00B34C14" w:rsidP="00B75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4C14" w:rsidRPr="00453445" w:rsidTr="001E4A4F">
        <w:tc>
          <w:tcPr>
            <w:tcW w:w="1255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272" w:type="dxa"/>
          </w:tcPr>
          <w:p w:rsidR="00B34C14" w:rsidRPr="00453445" w:rsidRDefault="00C420F8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For software development </w:t>
            </w:r>
            <w:r w:rsidR="00B758A4">
              <w:rPr>
                <w:rFonts w:ascii="Times New Roman" w:eastAsia="Calibri" w:hAnsi="Times New Roman" w:cs="Times New Roman"/>
                <w:sz w:val="24"/>
                <w:szCs w:val="24"/>
              </w:rPr>
              <w:t>and communication</w:t>
            </w:r>
          </w:p>
        </w:tc>
        <w:tc>
          <w:tcPr>
            <w:tcW w:w="1068" w:type="dxa"/>
          </w:tcPr>
          <w:p w:rsidR="00B34C14" w:rsidRPr="00453445" w:rsidRDefault="00B758A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1170" w:type="dxa"/>
          </w:tcPr>
          <w:p w:rsidR="00B34C14" w:rsidRPr="00453445" w:rsidRDefault="00B758A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080" w:type="dxa"/>
          </w:tcPr>
          <w:p w:rsidR="00B34C14" w:rsidRPr="00453445" w:rsidRDefault="004A4CE7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7,500,000</w:t>
            </w:r>
          </w:p>
        </w:tc>
        <w:tc>
          <w:tcPr>
            <w:tcW w:w="3870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6">
              <w:r w:rsidRPr="00453445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</w:rPr>
                <w:t>https://galaxy.pk/store/dell-optiplex-3080-tower-ci3-10th-4gb-1tb-dvd/</w:t>
              </w:r>
            </w:hyperlink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4C14" w:rsidRPr="00453445" w:rsidTr="001E4A4F">
        <w:tc>
          <w:tcPr>
            <w:tcW w:w="1255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1272" w:type="dxa"/>
          </w:tcPr>
          <w:p w:rsidR="00B34C14" w:rsidRPr="00453445" w:rsidRDefault="00C420F8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software development and communication</w:t>
            </w:r>
          </w:p>
        </w:tc>
        <w:tc>
          <w:tcPr>
            <w:tcW w:w="1068" w:type="dxa"/>
          </w:tcPr>
          <w:p w:rsidR="00B34C14" w:rsidRPr="00453445" w:rsidRDefault="00B758A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65</w:t>
            </w:r>
            <w:r w:rsidR="00B34C14"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,500</w:t>
            </w:r>
          </w:p>
        </w:tc>
        <w:tc>
          <w:tcPr>
            <w:tcW w:w="1170" w:type="dxa"/>
          </w:tcPr>
          <w:p w:rsidR="00B34C14" w:rsidRPr="00453445" w:rsidRDefault="00B758A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 w:rsidR="00B34C14" w:rsidRPr="00453445" w:rsidRDefault="004A4CE7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6,550,000</w:t>
            </w:r>
          </w:p>
        </w:tc>
        <w:tc>
          <w:tcPr>
            <w:tcW w:w="3870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7">
              <w:r w:rsidRPr="00453445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</w:rPr>
                <w:t>https://galaxy.pk/store/lenovo-v15-celeron-4gb-1tb-hdd-15-6-hd-iron-grey-international-warranty/</w:t>
              </w:r>
            </w:hyperlink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4C14" w:rsidRPr="00453445" w:rsidTr="001E4A4F">
        <w:tc>
          <w:tcPr>
            <w:tcW w:w="1255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Smartphones</w:t>
            </w:r>
          </w:p>
        </w:tc>
        <w:tc>
          <w:tcPr>
            <w:tcW w:w="1272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For communication</w:t>
            </w:r>
          </w:p>
        </w:tc>
        <w:tc>
          <w:tcPr>
            <w:tcW w:w="1068" w:type="dxa"/>
          </w:tcPr>
          <w:p w:rsidR="00B34C14" w:rsidRPr="00453445" w:rsidRDefault="00B758A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  <w:r w:rsidR="00B34C14"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170" w:type="dxa"/>
          </w:tcPr>
          <w:p w:rsidR="00B34C14" w:rsidRPr="00453445" w:rsidRDefault="00C420F8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:rsidR="00B34C14" w:rsidRPr="00453445" w:rsidRDefault="004A4CE7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1,400,000</w:t>
            </w:r>
          </w:p>
        </w:tc>
        <w:tc>
          <w:tcPr>
            <w:tcW w:w="3870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8">
              <w:r w:rsidRPr="00453445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</w:rPr>
                <w:t>https://www.whatmobile.com.pk/Infinix_Mobiles_Prices</w:t>
              </w:r>
            </w:hyperlink>
          </w:p>
        </w:tc>
      </w:tr>
      <w:tr w:rsidR="00B34C14" w:rsidRPr="00453445" w:rsidTr="001E4A4F">
        <w:tc>
          <w:tcPr>
            <w:tcW w:w="1255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Printers</w:t>
            </w:r>
          </w:p>
        </w:tc>
        <w:tc>
          <w:tcPr>
            <w:tcW w:w="1272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For printing</w:t>
            </w:r>
          </w:p>
        </w:tc>
        <w:tc>
          <w:tcPr>
            <w:tcW w:w="1068" w:type="dxa"/>
          </w:tcPr>
          <w:p w:rsidR="00B34C14" w:rsidRPr="00453445" w:rsidRDefault="00B758A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="00B34C14"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1170" w:type="dxa"/>
          </w:tcPr>
          <w:p w:rsidR="00B34C14" w:rsidRPr="00453445" w:rsidRDefault="00C420F8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:rsidR="00B34C14" w:rsidRPr="00453445" w:rsidRDefault="004A4CE7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3870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9">
              <w:r w:rsidRPr="00453445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</w:rPr>
                <w:t>https://www.shophive.com/computer-devices/printers</w:t>
              </w:r>
            </w:hyperlink>
          </w:p>
        </w:tc>
      </w:tr>
      <w:tr w:rsidR="00B34C14" w:rsidRPr="00453445" w:rsidTr="001E4A4F">
        <w:tc>
          <w:tcPr>
            <w:tcW w:w="1255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Routers</w:t>
            </w:r>
          </w:p>
        </w:tc>
        <w:tc>
          <w:tcPr>
            <w:tcW w:w="1272" w:type="dxa"/>
          </w:tcPr>
          <w:p w:rsidR="00B34C14" w:rsidRPr="00453445" w:rsidRDefault="00B758A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connecting the net</w:t>
            </w:r>
            <w:r w:rsidR="00C420F8">
              <w:rPr>
                <w:rFonts w:ascii="Times New Roman" w:eastAsia="Calibri" w:hAnsi="Times New Roman" w:cs="Times New Roman"/>
                <w:sz w:val="24"/>
                <w:szCs w:val="24"/>
              </w:rPr>
              <w:t>works between different departments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provide  communication</w:t>
            </w:r>
          </w:p>
        </w:tc>
        <w:tc>
          <w:tcPr>
            <w:tcW w:w="1068" w:type="dxa"/>
          </w:tcPr>
          <w:p w:rsidR="00B34C14" w:rsidRPr="00453445" w:rsidRDefault="00B758A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170" w:type="dxa"/>
          </w:tcPr>
          <w:p w:rsidR="00B34C14" w:rsidRPr="00453445" w:rsidRDefault="00C420F8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34C14" w:rsidRPr="00453445" w:rsidRDefault="004A4CE7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3870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10">
              <w:r w:rsidRPr="00453445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</w:rPr>
                <w:t>https://vmart.pk/product-category/wireless-networking-pakistan/wireless-routers-pakistan/</w:t>
              </w:r>
            </w:hyperlink>
          </w:p>
        </w:tc>
      </w:tr>
      <w:tr w:rsidR="00B34C14" w:rsidRPr="00453445" w:rsidTr="001E4A4F">
        <w:tc>
          <w:tcPr>
            <w:tcW w:w="1255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Switches</w:t>
            </w:r>
          </w:p>
        </w:tc>
        <w:tc>
          <w:tcPr>
            <w:tcW w:w="1272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To create a LAN network</w:t>
            </w:r>
          </w:p>
        </w:tc>
        <w:tc>
          <w:tcPr>
            <w:tcW w:w="1068" w:type="dxa"/>
          </w:tcPr>
          <w:p w:rsidR="00B34C14" w:rsidRPr="00453445" w:rsidRDefault="00B758A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170" w:type="dxa"/>
          </w:tcPr>
          <w:p w:rsidR="00B34C14" w:rsidRPr="00453445" w:rsidRDefault="00C420F8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34C14" w:rsidRPr="00453445" w:rsidRDefault="004A4CE7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3870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11">
              <w:r w:rsidRPr="00453445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</w:rPr>
                <w:t>https://www.mbcommunication.com.pk/312-gigabit-ethernet-switch</w:t>
              </w:r>
            </w:hyperlink>
          </w:p>
        </w:tc>
      </w:tr>
      <w:tr w:rsidR="00B34C14" w:rsidRPr="00453445" w:rsidTr="001E4A4F">
        <w:tc>
          <w:tcPr>
            <w:tcW w:w="1255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Access Points</w:t>
            </w:r>
          </w:p>
        </w:tc>
        <w:tc>
          <w:tcPr>
            <w:tcW w:w="1272" w:type="dxa"/>
          </w:tcPr>
          <w:p w:rsidR="00B34C14" w:rsidRPr="00453445" w:rsidRDefault="00B34C14" w:rsidP="0017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</w:t>
            </w:r>
            <w:r w:rsidR="0017034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provide network to the </w:t>
            </w:r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wireless devices (smartphones)</w:t>
            </w:r>
          </w:p>
        </w:tc>
        <w:tc>
          <w:tcPr>
            <w:tcW w:w="1068" w:type="dxa"/>
          </w:tcPr>
          <w:p w:rsidR="00B34C14" w:rsidRPr="00453445" w:rsidRDefault="0017034B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5500</w:t>
            </w:r>
          </w:p>
        </w:tc>
        <w:tc>
          <w:tcPr>
            <w:tcW w:w="1170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34C14" w:rsidRPr="00453445" w:rsidRDefault="004A4CE7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16,500</w:t>
            </w:r>
          </w:p>
        </w:tc>
        <w:tc>
          <w:tcPr>
            <w:tcW w:w="3870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12">
              <w:r w:rsidRPr="00453445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</w:rPr>
                <w:t>https://vmart.pk/product-category/wireless-networking-pakistan/wireless-access-points-pakistan/</w:t>
              </w:r>
            </w:hyperlink>
          </w:p>
        </w:tc>
      </w:tr>
      <w:tr w:rsidR="00B34C14" w:rsidRPr="00453445" w:rsidTr="001E4A4F">
        <w:tc>
          <w:tcPr>
            <w:tcW w:w="1255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Servers</w:t>
            </w:r>
          </w:p>
        </w:tc>
        <w:tc>
          <w:tcPr>
            <w:tcW w:w="1272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To allocate dynamic IP Addresses, to access internet through HTTP and to allow file exchange with FTP</w:t>
            </w:r>
          </w:p>
        </w:tc>
        <w:tc>
          <w:tcPr>
            <w:tcW w:w="1068" w:type="dxa"/>
          </w:tcPr>
          <w:p w:rsidR="00B34C14" w:rsidRPr="00453445" w:rsidRDefault="00C420F8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100,500</w:t>
            </w:r>
          </w:p>
        </w:tc>
        <w:tc>
          <w:tcPr>
            <w:tcW w:w="1170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344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34C14" w:rsidRPr="00453445" w:rsidRDefault="004A4CE7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301,500</w:t>
            </w:r>
          </w:p>
        </w:tc>
        <w:tc>
          <w:tcPr>
            <w:tcW w:w="3870" w:type="dxa"/>
          </w:tcPr>
          <w:p w:rsidR="00B34C14" w:rsidRPr="00453445" w:rsidRDefault="00B34C14" w:rsidP="00B758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hyperlink r:id="rId13">
              <w:r w:rsidRPr="00453445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</w:rPr>
                <w:t>https://www.mega.pk/servers/</w:t>
              </w:r>
            </w:hyperlink>
          </w:p>
        </w:tc>
      </w:tr>
    </w:tbl>
    <w:p w:rsidR="00B34C14" w:rsidRDefault="00B34C14" w:rsidP="00B34C14">
      <w:pPr>
        <w:rPr>
          <w:rFonts w:ascii="Times New Roman" w:eastAsia="Calibri" w:hAnsi="Times New Roman" w:cs="Times New Roman"/>
          <w:sz w:val="24"/>
          <w:szCs w:val="24"/>
        </w:rPr>
      </w:pPr>
    </w:p>
    <w:p w:rsidR="00571D7B" w:rsidRDefault="00571D7B" w:rsidP="00B34C14">
      <w:pPr>
        <w:rPr>
          <w:rFonts w:ascii="Times New Roman" w:eastAsia="Calibri" w:hAnsi="Times New Roman" w:cs="Times New Roman"/>
          <w:sz w:val="24"/>
          <w:szCs w:val="24"/>
        </w:rPr>
      </w:pPr>
    </w:p>
    <w:p w:rsidR="00571D7B" w:rsidRPr="00453445" w:rsidRDefault="00571D7B" w:rsidP="00571D7B">
      <w:pPr>
        <w:rPr>
          <w:rFonts w:ascii="Times New Roman" w:eastAsia="Calibri" w:hAnsi="Times New Roman" w:cs="Times New Roman"/>
          <w:sz w:val="28"/>
          <w:szCs w:val="24"/>
        </w:rPr>
      </w:pPr>
      <w:r w:rsidRPr="00453445">
        <w:rPr>
          <w:rFonts w:ascii="Times New Roman" w:eastAsia="Times New Roman" w:hAnsi="Times New Roman" w:cs="Times New Roman"/>
          <w:b/>
          <w:sz w:val="28"/>
          <w:szCs w:val="24"/>
        </w:rPr>
        <w:t>IP addressing Scheme</w:t>
      </w:r>
    </w:p>
    <w:p w:rsidR="00571D7B" w:rsidRPr="00453445" w:rsidRDefault="00571D7B" w:rsidP="00571D7B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453445">
        <w:rPr>
          <w:rFonts w:ascii="Times New Roman" w:eastAsia="Calibri" w:hAnsi="Times New Roman" w:cs="Times New Roman"/>
          <w:sz w:val="24"/>
          <w:szCs w:val="24"/>
        </w:rPr>
        <w:t>To save wasted addresses of Class C, classless IP addr</w:t>
      </w:r>
      <w:r>
        <w:rPr>
          <w:rFonts w:ascii="Times New Roman" w:eastAsia="Calibri" w:hAnsi="Times New Roman" w:cs="Times New Roman"/>
          <w:sz w:val="24"/>
          <w:szCs w:val="24"/>
        </w:rPr>
        <w:t>e</w:t>
      </w:r>
      <w:r w:rsidR="00F01C79">
        <w:rPr>
          <w:rFonts w:ascii="Times New Roman" w:eastAsia="Calibri" w:hAnsi="Times New Roman" w:cs="Times New Roman"/>
          <w:sz w:val="24"/>
          <w:szCs w:val="24"/>
        </w:rPr>
        <w:t>ssing is used. Since each department has 60 users,</w:t>
      </w:r>
      <w:r w:rsidRPr="00453445">
        <w:rPr>
          <w:rFonts w:ascii="Times New Roman" w:eastAsia="Calibri" w:hAnsi="Times New Roman" w:cs="Times New Roman"/>
          <w:sz w:val="24"/>
          <w:szCs w:val="24"/>
        </w:rPr>
        <w:t xml:space="preserve"> the classless IP addressing would be as follows:</w:t>
      </w:r>
    </w:p>
    <w:p w:rsidR="00571D7B" w:rsidRPr="00453445" w:rsidRDefault="00F01C79" w:rsidP="00571D7B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/>
        <w:t>IP address for product department</w:t>
      </w:r>
      <w:r w:rsidR="00571D7B" w:rsidRPr="00453445">
        <w:rPr>
          <w:rFonts w:ascii="Times New Roman" w:eastAsia="Calibri" w:hAnsi="Times New Roman" w:cs="Times New Roman"/>
          <w:sz w:val="24"/>
          <w:szCs w:val="24"/>
        </w:rPr>
        <w:t>: 192.168.10.2</w:t>
      </w:r>
    </w:p>
    <w:p w:rsidR="00571D7B" w:rsidRPr="00453445" w:rsidRDefault="00571D7B" w:rsidP="00571D7B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453445">
        <w:rPr>
          <w:rFonts w:ascii="Times New Roman" w:eastAsia="Calibri" w:hAnsi="Times New Roman" w:cs="Times New Roman"/>
          <w:sz w:val="24"/>
          <w:szCs w:val="24"/>
        </w:rPr>
        <w:lastRenderedPageBreak/>
        <w:t>Network address: 192.168.10.0</w:t>
      </w:r>
    </w:p>
    <w:p w:rsidR="00571D7B" w:rsidRDefault="00571D7B" w:rsidP="00571D7B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453445">
        <w:rPr>
          <w:rFonts w:ascii="Times New Roman" w:eastAsia="Calibri" w:hAnsi="Times New Roman" w:cs="Times New Roman"/>
          <w:sz w:val="24"/>
          <w:szCs w:val="24"/>
        </w:rPr>
        <w:t>Total number of users: 50 = 2</w:t>
      </w:r>
      <w:r w:rsidRPr="00453445">
        <w:rPr>
          <w:rFonts w:ascii="Times New Roman" w:eastAsia="Calibri" w:hAnsi="Times New Roman" w:cs="Times New Roman"/>
          <w:sz w:val="24"/>
          <w:szCs w:val="24"/>
          <w:vertAlign w:val="superscript"/>
        </w:rPr>
        <w:t>6</w:t>
      </w:r>
      <w:r w:rsidRPr="00453445">
        <w:rPr>
          <w:rFonts w:ascii="Times New Roman" w:eastAsia="Calibri" w:hAnsi="Times New Roman" w:cs="Times New Roman"/>
          <w:sz w:val="24"/>
          <w:szCs w:val="24"/>
        </w:rPr>
        <w:t xml:space="preserve"> = 64</w:t>
      </w:r>
    </w:p>
    <w:p w:rsidR="00571D7B" w:rsidRPr="009B266A" w:rsidRDefault="00571D7B" w:rsidP="00571D7B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9B266A">
        <w:rPr>
          <w:rFonts w:ascii="Times New Roman" w:eastAsia="Calibri" w:hAnsi="Times New Roman" w:cs="Times New Roman"/>
          <w:sz w:val="24"/>
          <w:szCs w:val="24"/>
        </w:rPr>
        <w:t>Total Usable IPs: 64 – 2 = 62</w:t>
      </w:r>
    </w:p>
    <w:p w:rsidR="00571D7B" w:rsidRPr="00453445" w:rsidRDefault="00571D7B" w:rsidP="00571D7B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453445">
        <w:rPr>
          <w:rFonts w:ascii="Times New Roman" w:eastAsia="Calibri" w:hAnsi="Times New Roman" w:cs="Times New Roman"/>
          <w:sz w:val="24"/>
          <w:szCs w:val="24"/>
        </w:rPr>
        <w:t>First IP: 192.168.10.1</w:t>
      </w:r>
    </w:p>
    <w:p w:rsidR="00571D7B" w:rsidRPr="00453445" w:rsidRDefault="00571D7B" w:rsidP="00571D7B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453445">
        <w:rPr>
          <w:rFonts w:ascii="Times New Roman" w:eastAsia="Calibri" w:hAnsi="Times New Roman" w:cs="Times New Roman"/>
          <w:sz w:val="24"/>
          <w:szCs w:val="24"/>
        </w:rPr>
        <w:t>Last IP: 192.168.10.62</w:t>
      </w:r>
    </w:p>
    <w:p w:rsidR="00571D7B" w:rsidRPr="00453445" w:rsidRDefault="00571D7B" w:rsidP="00571D7B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453445">
        <w:rPr>
          <w:rFonts w:ascii="Times New Roman" w:eastAsia="Calibri" w:hAnsi="Times New Roman" w:cs="Times New Roman"/>
          <w:sz w:val="24"/>
          <w:szCs w:val="24"/>
        </w:rPr>
        <w:t>Broadcast Address: First IP = 192.168.10.63</w:t>
      </w:r>
    </w:p>
    <w:p w:rsidR="00571D7B" w:rsidRPr="00453445" w:rsidRDefault="00571D7B" w:rsidP="00571D7B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453445">
        <w:rPr>
          <w:rFonts w:ascii="Times New Roman" w:eastAsia="Calibri" w:hAnsi="Times New Roman" w:cs="Times New Roman"/>
          <w:sz w:val="24"/>
          <w:szCs w:val="24"/>
        </w:rPr>
        <w:t>Subnet Mask: 255.255.255.1100 0000 = 255.255.255.192</w:t>
      </w:r>
    </w:p>
    <w:p w:rsidR="00571D7B" w:rsidRPr="00453445" w:rsidRDefault="00571D7B" w:rsidP="00571D7B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571D7B" w:rsidRPr="00453445" w:rsidRDefault="00571D7B" w:rsidP="00571D7B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453445">
        <w:rPr>
          <w:rFonts w:ascii="Times New Roman" w:eastAsia="Calibri" w:hAnsi="Times New Roman" w:cs="Times New Roman"/>
          <w:sz w:val="24"/>
          <w:szCs w:val="24"/>
        </w:rPr>
        <w:t xml:space="preserve">IP </w:t>
      </w:r>
      <w:r w:rsidR="00F01C79">
        <w:rPr>
          <w:rFonts w:ascii="Times New Roman" w:eastAsia="Calibri" w:hAnsi="Times New Roman" w:cs="Times New Roman"/>
          <w:sz w:val="24"/>
          <w:szCs w:val="24"/>
        </w:rPr>
        <w:t>address for product department</w:t>
      </w:r>
      <w:r w:rsidRPr="00453445">
        <w:rPr>
          <w:rFonts w:ascii="Times New Roman" w:eastAsia="Calibri" w:hAnsi="Times New Roman" w:cs="Times New Roman"/>
          <w:sz w:val="24"/>
          <w:szCs w:val="24"/>
        </w:rPr>
        <w:t xml:space="preserve"> = 192.168.10.2 / 26</w:t>
      </w:r>
    </w:p>
    <w:p w:rsidR="00571D7B" w:rsidRPr="00453445" w:rsidRDefault="00571D7B" w:rsidP="00571D7B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453445">
        <w:rPr>
          <w:rFonts w:ascii="Times New Roman" w:eastAsia="Calibri" w:hAnsi="Times New Roman" w:cs="Times New Roman"/>
          <w:sz w:val="24"/>
          <w:szCs w:val="24"/>
        </w:rPr>
        <w:t xml:space="preserve">IP address for </w:t>
      </w:r>
      <w:r w:rsidR="00F01C79">
        <w:rPr>
          <w:rFonts w:ascii="Times New Roman" w:eastAsia="Calibri" w:hAnsi="Times New Roman" w:cs="Times New Roman"/>
          <w:sz w:val="24"/>
          <w:szCs w:val="24"/>
        </w:rPr>
        <w:t>HR department</w:t>
      </w:r>
      <w:r w:rsidRPr="00453445">
        <w:rPr>
          <w:rFonts w:ascii="Times New Roman" w:eastAsia="Calibri" w:hAnsi="Times New Roman" w:cs="Times New Roman"/>
          <w:sz w:val="24"/>
          <w:szCs w:val="24"/>
        </w:rPr>
        <w:t xml:space="preserve"> = 192.168.20.2 / 26</w:t>
      </w:r>
    </w:p>
    <w:p w:rsidR="00571D7B" w:rsidRPr="00453445" w:rsidRDefault="00571D7B" w:rsidP="00571D7B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453445">
        <w:rPr>
          <w:rFonts w:ascii="Times New Roman" w:eastAsia="Calibri" w:hAnsi="Times New Roman" w:cs="Times New Roman"/>
          <w:sz w:val="24"/>
          <w:szCs w:val="24"/>
        </w:rPr>
        <w:t xml:space="preserve">IP address for </w:t>
      </w:r>
      <w:r w:rsidR="00F01C79">
        <w:rPr>
          <w:rFonts w:ascii="Times New Roman" w:eastAsia="Calibri" w:hAnsi="Times New Roman" w:cs="Times New Roman"/>
          <w:sz w:val="24"/>
          <w:szCs w:val="24"/>
        </w:rPr>
        <w:t xml:space="preserve">Account and Finance </w:t>
      </w:r>
      <w:r w:rsidR="00F01C79">
        <w:rPr>
          <w:rFonts w:ascii="Times New Roman" w:eastAsia="Calibri" w:hAnsi="Times New Roman" w:cs="Times New Roman"/>
          <w:sz w:val="24"/>
          <w:szCs w:val="24"/>
        </w:rPr>
        <w:t>department</w:t>
      </w:r>
      <w:r w:rsidRPr="00453445">
        <w:rPr>
          <w:rFonts w:ascii="Times New Roman" w:eastAsia="Calibri" w:hAnsi="Times New Roman" w:cs="Times New Roman"/>
          <w:sz w:val="24"/>
          <w:szCs w:val="24"/>
        </w:rPr>
        <w:t>= 192.168.30.2 / 26</w:t>
      </w:r>
      <w:r w:rsidRPr="00453445">
        <w:rPr>
          <w:rFonts w:ascii="Times New Roman" w:eastAsia="Calibri" w:hAnsi="Times New Roman" w:cs="Times New Roman"/>
          <w:sz w:val="24"/>
          <w:szCs w:val="24"/>
        </w:rPr>
        <w:br/>
      </w:r>
    </w:p>
    <w:p w:rsidR="00571D7B" w:rsidRPr="00453445" w:rsidRDefault="00571D7B" w:rsidP="00571D7B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453445">
        <w:rPr>
          <w:rFonts w:ascii="Times New Roman" w:eastAsia="Calibri" w:hAnsi="Times New Roman" w:cs="Times New Roman"/>
          <w:sz w:val="24"/>
          <w:szCs w:val="24"/>
        </w:rPr>
        <w:t>Static IP addressing would be used to configure servers and routers whereas dynamic IP addressing would be used for all the floors</w:t>
      </w:r>
      <w:r w:rsidRPr="00453445">
        <w:rPr>
          <w:rFonts w:ascii="Times New Roman" w:eastAsia="Calibri" w:hAnsi="Times New Roman" w:cs="Times New Roman"/>
          <w:sz w:val="24"/>
          <w:szCs w:val="24"/>
        </w:rPr>
        <w:br/>
      </w:r>
    </w:p>
    <w:p w:rsidR="00571D7B" w:rsidRDefault="00F01C79" w:rsidP="00B34C14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DHCP for product department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:</w:t>
      </w:r>
      <w:proofErr w:type="gramEnd"/>
      <w:r w:rsidR="00571D7B" w:rsidRPr="00453445">
        <w:rPr>
          <w:rFonts w:ascii="Times New Roman" w:eastAsia="Calibri" w:hAnsi="Times New Roman" w:cs="Times New Roman"/>
          <w:sz w:val="24"/>
          <w:szCs w:val="24"/>
        </w:rPr>
        <w:br/>
        <w:t>Server IP Address: 192.168.10.2</w:t>
      </w:r>
      <w:r w:rsidR="00571D7B" w:rsidRPr="00453445">
        <w:rPr>
          <w:rFonts w:ascii="Times New Roman" w:eastAsia="Calibri" w:hAnsi="Times New Roman" w:cs="Times New Roman"/>
          <w:sz w:val="24"/>
          <w:szCs w:val="24"/>
        </w:rPr>
        <w:br/>
        <w:t>Subnet Mask: 255.255.255.192</w:t>
      </w:r>
      <w:r w:rsidR="00571D7B" w:rsidRPr="00453445">
        <w:rPr>
          <w:rFonts w:ascii="Times New Roman" w:eastAsia="Calibri" w:hAnsi="Times New Roman" w:cs="Times New Roman"/>
          <w:sz w:val="24"/>
          <w:szCs w:val="24"/>
        </w:rPr>
        <w:br/>
        <w:t>Gateway: 192.168.10.1</w:t>
      </w:r>
      <w:r w:rsidR="00571D7B" w:rsidRPr="00453445">
        <w:rPr>
          <w:rFonts w:ascii="Times New Roman" w:eastAsia="Calibri" w:hAnsi="Times New Roman" w:cs="Times New Roman"/>
          <w:sz w:val="24"/>
          <w:szCs w:val="24"/>
        </w:rPr>
        <w:br/>
        <w:t>DNS Server: 192.168.40.3</w:t>
      </w:r>
      <w:r w:rsidR="00571D7B" w:rsidRPr="00453445">
        <w:rPr>
          <w:rFonts w:ascii="Times New Roman" w:eastAsia="Calibri" w:hAnsi="Times New Roman" w:cs="Times New Roman"/>
          <w:sz w:val="24"/>
          <w:szCs w:val="24"/>
        </w:rPr>
        <w:br/>
        <w:t>Turn on services, assign the start IP address as 192.168.10.3</w:t>
      </w:r>
      <w:r w:rsidR="00571D7B" w:rsidRPr="00453445">
        <w:rPr>
          <w:rFonts w:ascii="Times New Roman" w:eastAsia="Calibri" w:hAnsi="Times New Roman" w:cs="Times New Roman"/>
          <w:sz w:val="24"/>
          <w:szCs w:val="24"/>
        </w:rPr>
        <w:br/>
        <w:t>Configure all the PCs using DHCP and each will get a unique IP address within the range.</w:t>
      </w:r>
    </w:p>
    <w:p w:rsidR="00751520" w:rsidRDefault="00751520" w:rsidP="00751520">
      <w:pPr>
        <w:rPr>
          <w:rFonts w:ascii="Times New Roman" w:eastAsia="Calibri" w:hAnsi="Times New Roman" w:cs="Times New Roman"/>
          <w:sz w:val="24"/>
          <w:szCs w:val="24"/>
        </w:rPr>
      </w:pPr>
    </w:p>
    <w:p w:rsidR="00751520" w:rsidRDefault="00751520" w:rsidP="00751520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5753100" cy="27997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95" cy="280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1520" w:rsidRPr="00751520" w:rsidRDefault="00751520" w:rsidP="00751520">
      <w:pPr>
        <w:rPr>
          <w:rFonts w:ascii="Times New Roman" w:eastAsia="Calibri" w:hAnsi="Times New Roman" w:cs="Times New Roman"/>
          <w:sz w:val="24"/>
          <w:szCs w:val="24"/>
        </w:rPr>
      </w:pPr>
    </w:p>
    <w:p w:rsidR="0017034B" w:rsidRPr="00453445" w:rsidRDefault="0017034B" w:rsidP="0017034B">
      <w:pPr>
        <w:rPr>
          <w:rFonts w:ascii="Times New Roman" w:hAnsi="Times New Roman" w:cs="Times New Roman"/>
          <w:b/>
          <w:sz w:val="28"/>
          <w:szCs w:val="24"/>
        </w:rPr>
      </w:pPr>
      <w:r w:rsidRPr="00453445">
        <w:rPr>
          <w:rFonts w:ascii="Times New Roman" w:hAnsi="Times New Roman" w:cs="Times New Roman"/>
          <w:b/>
          <w:sz w:val="28"/>
          <w:szCs w:val="24"/>
        </w:rPr>
        <w:t>Security Considerations</w:t>
      </w:r>
    </w:p>
    <w:p w:rsidR="0017034B" w:rsidRPr="00992381" w:rsidRDefault="0017034B" w:rsidP="0017034B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99238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Security Threats:</w:t>
      </w:r>
    </w:p>
    <w:p w:rsidR="0017034B" w:rsidRDefault="0017034B" w:rsidP="0017034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Internal Threats</w:t>
      </w:r>
    </w:p>
    <w:p w:rsidR="0017034B" w:rsidRDefault="0017034B" w:rsidP="0017034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Botnets</w:t>
      </w:r>
    </w:p>
    <w:p w:rsidR="0017034B" w:rsidRDefault="0017034B" w:rsidP="0017034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Viruses and Worms</w:t>
      </w:r>
    </w:p>
    <w:p w:rsidR="0017034B" w:rsidRDefault="000D3BAB" w:rsidP="0017034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Phishing Attacks</w:t>
      </w:r>
    </w:p>
    <w:p w:rsidR="0017034B" w:rsidRDefault="000D3BAB" w:rsidP="0017034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Derive-by download Attacks</w:t>
      </w:r>
    </w:p>
    <w:p w:rsidR="0017034B" w:rsidRDefault="000D3BAB" w:rsidP="0017034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Distributed Denial-of-Service(DDoS) Attacks</w:t>
      </w:r>
    </w:p>
    <w:p w:rsidR="000D3BAB" w:rsidRDefault="00F01C79" w:rsidP="0017034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Mal</w:t>
      </w:r>
      <w:r w:rsidR="000D3BAB">
        <w:rPr>
          <w:rFonts w:ascii="Times New Roman" w:eastAsia="Calibri" w:hAnsi="Times New Roman" w:cs="Times New Roman"/>
          <w:sz w:val="24"/>
          <w:szCs w:val="24"/>
        </w:rPr>
        <w:t>vertising</w:t>
      </w:r>
    </w:p>
    <w:p w:rsidR="0017034B" w:rsidRPr="00992381" w:rsidRDefault="0017034B" w:rsidP="0017034B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992381">
        <w:rPr>
          <w:rFonts w:ascii="Times New Roman" w:eastAsia="Calibri" w:hAnsi="Times New Roman" w:cs="Times New Roman"/>
          <w:b/>
          <w:sz w:val="24"/>
          <w:szCs w:val="24"/>
        </w:rPr>
        <w:t>Security Measures:</w:t>
      </w:r>
    </w:p>
    <w:p w:rsidR="0017034B" w:rsidRDefault="0017034B" w:rsidP="0017034B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Anti-Virus Software</w:t>
      </w:r>
    </w:p>
    <w:p w:rsidR="0017034B" w:rsidRDefault="0017034B" w:rsidP="0017034B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Password authentication</w:t>
      </w:r>
    </w:p>
    <w:p w:rsidR="0017034B" w:rsidRDefault="0017034B" w:rsidP="0017034B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Multifactor Authentication</w:t>
      </w:r>
    </w:p>
    <w:p w:rsidR="0017034B" w:rsidRDefault="0017034B" w:rsidP="0017034B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Firewalls</w:t>
      </w:r>
    </w:p>
    <w:p w:rsidR="0017034B" w:rsidRPr="00992381" w:rsidRDefault="0017034B" w:rsidP="0017034B">
      <w:pPr>
        <w:rPr>
          <w:rFonts w:ascii="Times New Roman" w:eastAsia="Calibri" w:hAnsi="Times New Roman" w:cs="Times New Roman"/>
          <w:b/>
          <w:sz w:val="28"/>
          <w:szCs w:val="24"/>
        </w:rPr>
      </w:pPr>
      <w:r w:rsidRPr="00992381">
        <w:rPr>
          <w:rFonts w:ascii="Times New Roman" w:eastAsia="Calibri" w:hAnsi="Times New Roman" w:cs="Times New Roman"/>
          <w:b/>
          <w:sz w:val="28"/>
          <w:szCs w:val="24"/>
        </w:rPr>
        <w:t>Wireless security configurations:</w:t>
      </w:r>
    </w:p>
    <w:p w:rsidR="00571D7B" w:rsidRPr="008B46B9" w:rsidRDefault="00F01C79" w:rsidP="00571D7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Product </w:t>
      </w:r>
      <w:r w:rsidR="00571D7B">
        <w:rPr>
          <w:rFonts w:ascii="Times New Roman" w:eastAsia="Calibri" w:hAnsi="Times New Roman" w:cs="Times New Roman"/>
          <w:b/>
          <w:sz w:val="24"/>
          <w:szCs w:val="24"/>
        </w:rPr>
        <w:t>Department</w:t>
      </w:r>
    </w:p>
    <w:p w:rsidR="00571D7B" w:rsidRDefault="00571D7B" w:rsidP="00571D7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SSID: accesspoint1</w:t>
      </w:r>
    </w:p>
    <w:p w:rsidR="00571D7B" w:rsidRDefault="00571D7B" w:rsidP="00571D7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Key: 1</w:t>
      </w:r>
      <w:r>
        <w:rPr>
          <w:rFonts w:ascii="Times New Roman" w:eastAsia="Calibri" w:hAnsi="Times New Roman" w:cs="Times New Roman"/>
          <w:sz w:val="24"/>
          <w:szCs w:val="24"/>
        </w:rPr>
        <w:t>111111111</w:t>
      </w:r>
      <w:r>
        <w:rPr>
          <w:rFonts w:ascii="Times New Roman" w:eastAsia="Calibri" w:hAnsi="Times New Roman" w:cs="Times New Roman"/>
          <w:sz w:val="24"/>
          <w:szCs w:val="24"/>
        </w:rPr>
        <w:br/>
      </w:r>
    </w:p>
    <w:p w:rsidR="00571D7B" w:rsidRDefault="00F01C79" w:rsidP="00571D7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HR</w:t>
      </w:r>
      <w:r w:rsidR="00571D7B">
        <w:rPr>
          <w:rFonts w:ascii="Times New Roman" w:eastAsia="Calibri" w:hAnsi="Times New Roman" w:cs="Times New Roman"/>
          <w:b/>
          <w:sz w:val="24"/>
          <w:szCs w:val="24"/>
        </w:rPr>
        <w:t xml:space="preserve"> Development</w:t>
      </w:r>
    </w:p>
    <w:p w:rsidR="00571D7B" w:rsidRDefault="00571D7B" w:rsidP="00571D7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SSID: accsesspoint2</w:t>
      </w:r>
    </w:p>
    <w:p w:rsidR="00571D7B" w:rsidRDefault="00571D7B" w:rsidP="00571D7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Key: 2222222222</w:t>
      </w:r>
      <w:r>
        <w:rPr>
          <w:rFonts w:ascii="Times New Roman" w:eastAsia="Calibri" w:hAnsi="Times New Roman" w:cs="Times New Roman"/>
          <w:sz w:val="24"/>
          <w:szCs w:val="24"/>
        </w:rPr>
        <w:br/>
      </w:r>
    </w:p>
    <w:p w:rsidR="00571D7B" w:rsidRDefault="00571D7B" w:rsidP="00571D7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Accounts and Finance</w:t>
      </w:r>
    </w:p>
    <w:p w:rsidR="00571D7B" w:rsidRDefault="00571D7B" w:rsidP="00571D7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SSID: accessspoint3</w:t>
      </w:r>
    </w:p>
    <w:p w:rsidR="00571D7B" w:rsidRDefault="00571D7B" w:rsidP="00571D7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K</w:t>
      </w:r>
      <w:r>
        <w:rPr>
          <w:rFonts w:ascii="Times New Roman" w:eastAsia="Calibri" w:hAnsi="Times New Roman" w:cs="Times New Roman"/>
          <w:sz w:val="24"/>
          <w:szCs w:val="24"/>
        </w:rPr>
        <w:t>ey: 3333333333</w:t>
      </w:r>
    </w:p>
    <w:p w:rsidR="00571D7B" w:rsidRDefault="00571D7B" w:rsidP="00571D7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Network Topology:</w:t>
      </w:r>
    </w:p>
    <w:p w:rsidR="00571D7B" w:rsidRDefault="00571D7B" w:rsidP="00571D7B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571D7B" w:rsidRPr="00E370E6" w:rsidRDefault="00571D7B" w:rsidP="00571D7B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E370E6">
        <w:rPr>
          <w:rFonts w:ascii="Times New Roman" w:eastAsia="Calibri" w:hAnsi="Times New Roman" w:cs="Times New Roman"/>
          <w:b/>
          <w:sz w:val="24"/>
          <w:szCs w:val="24"/>
        </w:rPr>
        <w:t>Star Topology</w:t>
      </w:r>
    </w:p>
    <w:p w:rsidR="00571D7B" w:rsidRDefault="00571D7B" w:rsidP="00571D7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 each branch there is one central device (switch) and all the other devices are connected to it.</w:t>
      </w:r>
    </w:p>
    <w:p w:rsidR="00571D7B" w:rsidRDefault="00571D7B" w:rsidP="00571D7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 router’s layout, Router 4 is acting as the central router and all the other devices (router and switches) are connected</w:t>
      </w:r>
    </w:p>
    <w:p w:rsidR="0017034B" w:rsidRDefault="0017034B" w:rsidP="0017034B">
      <w:pPr>
        <w:rPr>
          <w:rFonts w:ascii="Times New Roman" w:eastAsia="Calibri" w:hAnsi="Times New Roman" w:cs="Times New Roman"/>
          <w:sz w:val="24"/>
          <w:szCs w:val="24"/>
        </w:rPr>
      </w:pPr>
    </w:p>
    <w:p w:rsidR="0061238B" w:rsidRDefault="0061238B" w:rsidP="0061238B">
      <w:pPr>
        <w:rPr>
          <w:rFonts w:ascii="Times New Roman" w:eastAsia="Calibri" w:hAnsi="Times New Roman" w:cs="Times New Roman"/>
          <w:sz w:val="24"/>
          <w:szCs w:val="24"/>
        </w:rPr>
      </w:pPr>
    </w:p>
    <w:p w:rsidR="005353E7" w:rsidRDefault="005353E7"/>
    <w:sectPr w:rsidR="0053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4592C"/>
    <w:multiLevelType w:val="hybridMultilevel"/>
    <w:tmpl w:val="57AA67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B349D"/>
    <w:multiLevelType w:val="hybridMultilevel"/>
    <w:tmpl w:val="3426E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57A8C"/>
    <w:multiLevelType w:val="hybridMultilevel"/>
    <w:tmpl w:val="3790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8B"/>
    <w:rsid w:val="000D3BAB"/>
    <w:rsid w:val="0017034B"/>
    <w:rsid w:val="001E4A4F"/>
    <w:rsid w:val="004A4CE7"/>
    <w:rsid w:val="005353E7"/>
    <w:rsid w:val="00571D7B"/>
    <w:rsid w:val="0061238B"/>
    <w:rsid w:val="00751520"/>
    <w:rsid w:val="00B34C14"/>
    <w:rsid w:val="00B758A4"/>
    <w:rsid w:val="00C420F8"/>
    <w:rsid w:val="00F0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99EA8-94E8-4282-B4E5-A764494C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3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C1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34B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1E4A4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atmobile.com.pk/Infinix_Mobiles_Prices" TargetMode="External"/><Relationship Id="rId13" Type="http://schemas.openxmlformats.org/officeDocument/2006/relationships/hyperlink" Target="https://www.mega.pk/serv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axy.pk/store/lenovo-v15-celeron-4gb-1tb-hdd-15-6-hd-iron-grey-international-warranty/" TargetMode="External"/><Relationship Id="rId12" Type="http://schemas.openxmlformats.org/officeDocument/2006/relationships/hyperlink" Target="https://vmart.pk/product-category/wireless-networking-pakistan/wireless-access-points-pakista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alaxy.pk/store/dell-optiplex-3080-tower-ci3-10th-4gb-1tb-dvd/" TargetMode="External"/><Relationship Id="rId11" Type="http://schemas.openxmlformats.org/officeDocument/2006/relationships/hyperlink" Target="https://www.mbcommunication.com.pk/312-gigabit-ethernet-switch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mart.pk/product-category/wireless-networking-pakistan/wireless-routers-pakist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hive.com/computer-devices/printer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2022-05-19T18:03:00Z</dcterms:created>
  <dcterms:modified xsi:type="dcterms:W3CDTF">2022-05-20T05:25:00Z</dcterms:modified>
</cp:coreProperties>
</file>