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FF53D" w14:textId="77777777" w:rsidR="001241F1" w:rsidRPr="0073288D" w:rsidRDefault="001241F1" w:rsidP="001241F1">
      <w:pPr>
        <w:shd w:val="clear" w:color="auto" w:fill="FFFFFF"/>
        <w:spacing w:beforeAutospacing="1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Техническое задание на разрабо</w:t>
      </w:r>
      <w:r>
        <w:rPr>
          <w:rFonts w:ascii="Helvetica" w:hAnsi="Helvetica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тку мобильного приложения «</w:t>
      </w:r>
      <w:proofErr w:type="spellStart"/>
      <w:r>
        <w:rPr>
          <w:rFonts w:ascii="Helvetica" w:hAnsi="Helvetica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Instagram</w:t>
      </w:r>
      <w:proofErr w:type="spellEnd"/>
      <w:r w:rsidRPr="0073288D">
        <w:rPr>
          <w:rFonts w:ascii="Helvetica" w:hAnsi="Helvetica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».</w:t>
      </w:r>
    </w:p>
    <w:p w14:paraId="1DE02A89" w14:textId="77777777" w:rsidR="001241F1" w:rsidRPr="0073288D" w:rsidRDefault="001241F1" w:rsidP="001241F1">
      <w:pPr>
        <w:shd w:val="clear" w:color="auto" w:fill="FFFFFF"/>
        <w:spacing w:beforeAutospacing="1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1. Цели и задачи приложения</w:t>
      </w:r>
    </w:p>
    <w:p w14:paraId="3BCC8989" w14:textId="77777777" w:rsidR="001241F1" w:rsidRPr="0073288D" w:rsidRDefault="001241F1" w:rsidP="001241F1">
      <w:pPr>
        <w:shd w:val="clear" w:color="auto" w:fill="FFFFFF"/>
        <w:spacing w:beforeAutospacing="1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Целью разраб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отки данного приложения является предоставление пользователям возможности делиться своими фото и видео с элементами социальной сети</w:t>
      </w: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.</w:t>
      </w:r>
    </w:p>
    <w:p w14:paraId="30C5165A" w14:textId="77777777" w:rsidR="001241F1" w:rsidRPr="0073288D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Первой задачей приложения является 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возможность обмена фотографиями и видеозаписями </w:t>
      </w: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, второй задачей – возможность 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общения.</w:t>
      </w:r>
    </w:p>
    <w:p w14:paraId="13F73C69" w14:textId="77777777" w:rsidR="001241F1" w:rsidRPr="0073288D" w:rsidRDefault="001241F1" w:rsidP="001241F1">
      <w:pPr>
        <w:shd w:val="clear" w:color="auto" w:fill="FFFFFF"/>
        <w:spacing w:beforeAutospacing="1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2. Портрет целевой аудитории</w:t>
      </w:r>
    </w:p>
    <w:p w14:paraId="0ED54716" w14:textId="77777777" w:rsidR="001241F1" w:rsidRPr="0073288D" w:rsidRDefault="001241F1" w:rsidP="001241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Целевой аудиторией приложения являются люди любого возраста, 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которые хотят </w:t>
      </w:r>
      <w:r w:rsidRPr="0073288D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>чувствовать себя творцами, запечатлевать моменты для истории,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73288D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>поделиться этим с друзьями и знакомыми.</w:t>
      </w:r>
    </w:p>
    <w:p w14:paraId="2714E0A6" w14:textId="77777777" w:rsidR="001241F1" w:rsidRPr="0073288D" w:rsidRDefault="001241F1" w:rsidP="001241F1">
      <w:pPr>
        <w:shd w:val="clear" w:color="auto" w:fill="FFFFFF"/>
        <w:spacing w:beforeAutospacing="1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3. Основные понятия, используемые в техническом задании</w:t>
      </w:r>
    </w:p>
    <w:p w14:paraId="66FB08FC" w14:textId="77777777" w:rsidR="001241F1" w:rsidRPr="0073288D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Пользователь – человек, использующий данное приложение для выполнения связанных с ним задач.</w:t>
      </w:r>
    </w:p>
    <w:p w14:paraId="47948CBB" w14:textId="77777777" w:rsidR="001241F1" w:rsidRPr="0073288D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Система </w:t>
      </w:r>
      <w:proofErr w:type="spellStart"/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iOS</w:t>
      </w:r>
      <w:proofErr w:type="spellEnd"/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 – мобильная операционная система, разработанная компанией </w:t>
      </w:r>
      <w:proofErr w:type="spellStart"/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Apple</w:t>
      </w:r>
      <w:proofErr w:type="spellEnd"/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 на основе ядра 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XNU, основанным на микроядре </w:t>
      </w:r>
      <w:proofErr w:type="spellStart"/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Mach</w:t>
      </w:r>
      <w:proofErr w:type="spellEnd"/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. Устанавливается на смартфонах. планшетных компьютерах, , цифровых 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проигрывателях, наручных часах, </w:t>
      </w: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телевизорах и других устройствах.</w:t>
      </w:r>
    </w:p>
    <w:p w14:paraId="28E7ABF7" w14:textId="77777777" w:rsidR="001241F1" w:rsidRPr="0073288D" w:rsidRDefault="001241F1" w:rsidP="001241F1">
      <w:pPr>
        <w:shd w:val="clear" w:color="auto" w:fill="FFFFFF"/>
        <w:spacing w:beforeAutospacing="1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4. Структура Приложения и алгоритмы взаимодействия Пользователя с Приложением</w:t>
      </w:r>
    </w:p>
    <w:p w14:paraId="5ABCE7E3" w14:textId="77777777" w:rsidR="001241F1" w:rsidRPr="0073288D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Приложение содержит следующие разделы:</w:t>
      </w:r>
    </w:p>
    <w:p w14:paraId="1C18E268" w14:textId="77777777" w:rsidR="001241F1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—</w:t>
      </w:r>
      <w:proofErr w:type="spellStart"/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Feed</w:t>
      </w:r>
      <w:proofErr w:type="spellEnd"/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– раздел, содержащий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 ленту с фото и видео.</w:t>
      </w:r>
    </w:p>
    <w:p w14:paraId="01B27BB0" w14:textId="77777777" w:rsidR="001241F1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— </w:t>
      </w:r>
      <w:proofErr w:type="spellStart"/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Users</w:t>
      </w:r>
      <w:proofErr w:type="spellEnd"/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 –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 раздел, предоставляющий возможность поиска и просмотра страниц интересующих пользователей</w:t>
      </w: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.</w:t>
      </w:r>
    </w:p>
    <w:p w14:paraId="373FC27D" w14:textId="77777777" w:rsidR="001241F1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— </w:t>
      </w:r>
      <w:proofErr w:type="spellStart"/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Instagram</w:t>
      </w:r>
      <w:proofErr w:type="spellEnd"/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 –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 кнопка в виде фотоаппарата.</w:t>
      </w:r>
    </w:p>
    <w:p w14:paraId="24150E0E" w14:textId="77777777" w:rsidR="001241F1" w:rsidRPr="0073288D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</w:p>
    <w:p w14:paraId="56C8F4FE" w14:textId="77777777" w:rsidR="001241F1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lastRenderedPageBreak/>
        <w:t>—</w:t>
      </w:r>
      <w:proofErr w:type="spellStart"/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Notifications</w:t>
      </w:r>
      <w:proofErr w:type="spellEnd"/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— 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раздел, отвечающий за просмотр всех возможных уведомлений.</w:t>
      </w:r>
    </w:p>
    <w:p w14:paraId="766BA02B" w14:textId="77777777" w:rsidR="001241F1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—</w:t>
      </w:r>
      <w:proofErr w:type="spellStart"/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Home</w:t>
      </w:r>
      <w:proofErr w:type="spellEnd"/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—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 раздел, позволяющий просматривать свой профиль.</w:t>
      </w:r>
    </w:p>
    <w:p w14:paraId="19EC810B" w14:textId="77777777" w:rsidR="001241F1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—</w:t>
      </w:r>
      <w:proofErr w:type="spellStart"/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Edit</w:t>
      </w:r>
      <w:proofErr w:type="spellEnd"/>
      <w:r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Profile</w:t>
      </w:r>
      <w:proofErr w:type="spellEnd"/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—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 кнопка, открывающая настройки профиля.</w:t>
      </w:r>
    </w:p>
    <w:p w14:paraId="211F3A5F" w14:textId="77777777" w:rsidR="001241F1" w:rsidRPr="0073288D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>
        <w:rPr>
          <w:rFonts w:ascii="Helvetica" w:hAnsi="Helvetica" w:cs="Times New Roman"/>
          <w:color w:val="444444"/>
          <w:sz w:val="28"/>
          <w:szCs w:val="28"/>
          <w:lang w:eastAsia="ru-RU"/>
        </w:rPr>
        <w:softHyphen/>
      </w: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—</w:t>
      </w:r>
      <w:proofErr w:type="spellStart"/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Direct</w:t>
      </w:r>
      <w:proofErr w:type="spellEnd"/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—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 раздел, позволяющий отправлять и просматривать личные сообщения.</w:t>
      </w:r>
    </w:p>
    <w:p w14:paraId="460F0AE7" w14:textId="77777777" w:rsidR="001241F1" w:rsidRPr="0073288D" w:rsidRDefault="001241F1" w:rsidP="001241F1">
      <w:pPr>
        <w:shd w:val="clear" w:color="auto" w:fill="FFFFFF"/>
        <w:spacing w:beforeAutospacing="1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5. Язык локализации</w:t>
      </w:r>
    </w:p>
    <w:p w14:paraId="4A222931" w14:textId="77777777" w:rsidR="001241F1" w:rsidRPr="0073288D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 xml:space="preserve">Приложение будет локализовано на 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английском языке</w:t>
      </w: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.</w:t>
      </w:r>
    </w:p>
    <w:p w14:paraId="1B931E83" w14:textId="77777777" w:rsidR="001241F1" w:rsidRPr="0073288D" w:rsidRDefault="001241F1" w:rsidP="001241F1">
      <w:pPr>
        <w:shd w:val="clear" w:color="auto" w:fill="FFFFFF"/>
        <w:spacing w:beforeAutospacing="1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6. Алгоритм работы с приложением</w:t>
      </w:r>
    </w:p>
    <w:p w14:paraId="760635AB" w14:textId="77777777" w:rsidR="001241F1" w:rsidRPr="0073288D" w:rsidRDefault="001241F1" w:rsidP="001241F1">
      <w:p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Helvetica" w:hAnsi="Helvetica" w:cs="Times New Roman"/>
          <w:color w:val="444444"/>
          <w:sz w:val="28"/>
          <w:szCs w:val="28"/>
          <w:lang w:eastAsia="ru-RU"/>
        </w:rPr>
      </w:pPr>
      <w:r w:rsidRPr="0073288D">
        <w:rPr>
          <w:rFonts w:ascii="Helvetica" w:hAnsi="Helvetica" w:cs="Times New Roman"/>
          <w:color w:val="444444"/>
          <w:sz w:val="28"/>
          <w:szCs w:val="28"/>
          <w:lang w:eastAsia="ru-RU"/>
        </w:rPr>
        <w:t>Пользователь загружает приложение на устройство и получ</w:t>
      </w:r>
      <w:r>
        <w:rPr>
          <w:rFonts w:ascii="Helvetica" w:hAnsi="Helvetica" w:cs="Times New Roman"/>
          <w:color w:val="444444"/>
          <w:sz w:val="28"/>
          <w:szCs w:val="28"/>
          <w:lang w:eastAsia="ru-RU"/>
        </w:rPr>
        <w:t>ает доступ к разделам , указанным выше.</w:t>
      </w:r>
    </w:p>
    <w:p w14:paraId="6745D628" w14:textId="77777777" w:rsidR="00045B76" w:rsidRDefault="00045B76">
      <w:bookmarkStart w:id="0" w:name="_GoBack"/>
      <w:bookmarkEnd w:id="0"/>
    </w:p>
    <w:sectPr w:rsidR="00045B76" w:rsidSect="00FF3A1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F1"/>
    <w:rsid w:val="00045B76"/>
    <w:rsid w:val="001241F1"/>
    <w:rsid w:val="00F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9B58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Macintosh Word</Application>
  <DocSecurity>0</DocSecurity>
  <Lines>12</Lines>
  <Paragraphs>3</Paragraphs>
  <ScaleCrop>false</ScaleCrop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Панченко</dc:creator>
  <cp:keywords/>
  <dc:description/>
  <cp:lastModifiedBy>Иван Панченко</cp:lastModifiedBy>
  <cp:revision>1</cp:revision>
  <dcterms:created xsi:type="dcterms:W3CDTF">2016-11-14T13:25:00Z</dcterms:created>
  <dcterms:modified xsi:type="dcterms:W3CDTF">2016-11-14T13:25:00Z</dcterms:modified>
</cp:coreProperties>
</file>