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ED2B8" w14:textId="77777777" w:rsidR="00997CEC" w:rsidRPr="00BC7002" w:rsidRDefault="00997CEC" w:rsidP="0085191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0EA853C8" w14:textId="51D1DFE8" w:rsidR="00997CEC" w:rsidRDefault="00997CEC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</w:pPr>
    </w:p>
    <w:p w14:paraId="7B87A683" w14:textId="77777777" w:rsidR="005D3563" w:rsidRDefault="005D3563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</w:pPr>
    </w:p>
    <w:p w14:paraId="0BABA385" w14:textId="77777777" w:rsidR="008F4FD7" w:rsidRDefault="00465D43" w:rsidP="003640A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  <w:t xml:space="preserve">ДИПЛОМЕН </w:t>
      </w:r>
    </w:p>
    <w:p w14:paraId="08DBCC3C" w14:textId="0702A61F" w:rsidR="00EF27F3" w:rsidRPr="00997CEC" w:rsidRDefault="00465D43" w:rsidP="003640A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  <w:t>ПРОЕКТ</w:t>
      </w:r>
    </w:p>
    <w:p w14:paraId="666575F9" w14:textId="77AECF2E" w:rsidR="00997CEC" w:rsidRDefault="00997CEC" w:rsidP="00997CEC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84F09AF" w14:textId="77777777" w:rsidR="00851915" w:rsidRDefault="00851915" w:rsidP="00997CEC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AECE25D" w14:textId="77777777" w:rsidR="00997CEC" w:rsidRDefault="00997CEC" w:rsidP="00997CEC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D0289E4" w14:textId="1D9160F9" w:rsidR="00997CEC" w:rsidRPr="00997CEC" w:rsidRDefault="00997CEC" w:rsidP="003640AE">
      <w:pPr>
        <w:pStyle w:val="NoSpacing"/>
        <w:ind w:left="-567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997CEC">
        <w:rPr>
          <w:rFonts w:ascii="Times New Roman" w:hAnsi="Times New Roman"/>
          <w:b/>
          <w:bCs/>
          <w:color w:val="000000"/>
          <w:sz w:val="36"/>
          <w:szCs w:val="36"/>
        </w:rPr>
        <w:t xml:space="preserve">Тема: </w:t>
      </w:r>
      <w:r w:rsidR="00921C3E">
        <w:rPr>
          <w:rFonts w:ascii="Times New Roman" w:hAnsi="Times New Roman"/>
          <w:b/>
          <w:bCs/>
          <w:color w:val="000000"/>
          <w:sz w:val="36"/>
          <w:szCs w:val="36"/>
        </w:rPr>
        <w:t>Разработване на цифров волтметър с течнокристален дисплей</w:t>
      </w:r>
    </w:p>
    <w:p w14:paraId="1528DD73" w14:textId="006595D5" w:rsidR="00997CEC" w:rsidRDefault="00997CEC" w:rsidP="00EF27F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val="en-GB" w:eastAsia="en-GB"/>
        </w:rPr>
      </w:pPr>
    </w:p>
    <w:p w14:paraId="5431CCBE" w14:textId="77777777" w:rsidR="005D3563" w:rsidRDefault="005D3563" w:rsidP="00EF27F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val="en-GB" w:eastAsia="en-GB"/>
        </w:rPr>
      </w:pPr>
    </w:p>
    <w:p w14:paraId="54CCBC41" w14:textId="77777777" w:rsidR="00C76AA5" w:rsidRDefault="00C76AA5" w:rsidP="003640AE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Ученик:</w:t>
      </w:r>
      <w:r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r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  <w:t>Иван Петров Иванов</w:t>
      </w:r>
    </w:p>
    <w:p w14:paraId="0F5C7FB6" w14:textId="77777777" w:rsidR="005D3563" w:rsidRPr="005D3563" w:rsidRDefault="005D3563" w:rsidP="005D3563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2030824B" w14:textId="77777777" w:rsidR="00EF27F3" w:rsidRPr="00EF27F3" w:rsidRDefault="00EF27F3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16709F2" w14:textId="561E1E48" w:rsidR="00465D43" w:rsidRPr="005D3563" w:rsidRDefault="00EF27F3" w:rsidP="00997CEC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</w:t>
      </w:r>
      <w:r w:rsidR="00032CA4" w:rsidRPr="005D3563">
        <w:rPr>
          <w:rFonts w:ascii="Times New Roman" w:hAnsi="Times New Roman"/>
          <w:b/>
          <w:bCs/>
          <w:i/>
          <w:sz w:val="32"/>
          <w:szCs w:val="32"/>
        </w:rPr>
        <w:t>рофесия</w:t>
      </w:r>
      <w:r w:rsidR="002D1CC7" w:rsidRPr="005D3563">
        <w:rPr>
          <w:rFonts w:ascii="Times New Roman" w:hAnsi="Times New Roman"/>
          <w:b/>
          <w:bCs/>
          <w:i/>
          <w:sz w:val="32"/>
          <w:szCs w:val="32"/>
        </w:rPr>
        <w:t>: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="00D64865" w:rsidRPr="005D3563">
        <w:rPr>
          <w:rFonts w:ascii="Times New Roman" w:hAnsi="Times New Roman"/>
          <w:i/>
          <w:sz w:val="32"/>
          <w:szCs w:val="32"/>
          <w:lang w:val="en-GB"/>
        </w:rPr>
        <w:t>48102</w:t>
      </w:r>
      <w:r w:rsidR="00465D43" w:rsidRPr="005D3563">
        <w:rPr>
          <w:rFonts w:ascii="Times New Roman" w:hAnsi="Times New Roman"/>
          <w:i/>
          <w:sz w:val="32"/>
          <w:szCs w:val="32"/>
          <w:lang w:val="en-GB"/>
        </w:rPr>
        <w:t xml:space="preserve">0 </w:t>
      </w:r>
      <w:r w:rsidR="00032CA4" w:rsidRPr="005D3563">
        <w:rPr>
          <w:rFonts w:ascii="Times New Roman" w:hAnsi="Times New Roman"/>
          <w:i/>
          <w:sz w:val="32"/>
          <w:szCs w:val="32"/>
        </w:rPr>
        <w:t>„</w:t>
      </w:r>
      <w:r w:rsidR="00D64865" w:rsidRPr="005D3563">
        <w:rPr>
          <w:rFonts w:ascii="Times New Roman" w:hAnsi="Times New Roman"/>
          <w:i/>
          <w:sz w:val="32"/>
          <w:szCs w:val="32"/>
        </w:rPr>
        <w:t>Системен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68F54BBF" w14:textId="5C7C94A2" w:rsidR="00465D43" w:rsidRPr="005D3563" w:rsidRDefault="00EF27F3" w:rsidP="00997CEC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</w:t>
      </w:r>
      <w:r w:rsidR="00032CA4" w:rsidRPr="005D3563">
        <w:rPr>
          <w:rFonts w:ascii="Times New Roman" w:hAnsi="Times New Roman"/>
          <w:b/>
          <w:bCs/>
          <w:i/>
          <w:sz w:val="32"/>
          <w:szCs w:val="32"/>
        </w:rPr>
        <w:t>пециалност</w:t>
      </w:r>
      <w:r w:rsidR="002D1CC7" w:rsidRPr="005D3563">
        <w:rPr>
          <w:rFonts w:ascii="Times New Roman" w:hAnsi="Times New Roman"/>
          <w:b/>
          <w:bCs/>
          <w:i/>
          <w:sz w:val="32"/>
          <w:szCs w:val="32"/>
        </w:rPr>
        <w:t>: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="00D64865" w:rsidRPr="005D3563">
        <w:rPr>
          <w:rFonts w:ascii="Times New Roman" w:hAnsi="Times New Roman"/>
          <w:i/>
          <w:sz w:val="32"/>
          <w:szCs w:val="32"/>
          <w:lang w:val="en-GB"/>
        </w:rPr>
        <w:t>48102</w:t>
      </w:r>
      <w:r w:rsidR="00032CA4" w:rsidRPr="005D3563">
        <w:rPr>
          <w:rFonts w:ascii="Times New Roman" w:hAnsi="Times New Roman"/>
          <w:i/>
          <w:sz w:val="32"/>
          <w:szCs w:val="32"/>
          <w:lang w:val="en-GB"/>
        </w:rPr>
        <w:t xml:space="preserve">01 </w:t>
      </w:r>
      <w:r w:rsidR="00D64865" w:rsidRPr="005D3563">
        <w:rPr>
          <w:rFonts w:ascii="Times New Roman" w:hAnsi="Times New Roman"/>
          <w:i/>
          <w:sz w:val="32"/>
          <w:szCs w:val="32"/>
        </w:rPr>
        <w:t>„Системно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</w:p>
    <w:p w14:paraId="1C6BC254" w14:textId="69377CD7" w:rsidR="00EF27F3" w:rsidRPr="00997CEC" w:rsidRDefault="00EF27F3" w:rsidP="00465D43">
      <w:pPr>
        <w:pStyle w:val="NoSpacing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7AAD7B9A" w14:textId="6C6BAF11" w:rsidR="00997CEC" w:rsidRPr="005D3563" w:rsidRDefault="00997CEC" w:rsidP="00465D43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7A27FD35" w14:textId="5D85BD65" w:rsidR="00997CEC" w:rsidRDefault="00997CEC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EBFC333" w14:textId="4DB070DD" w:rsidR="005751DD" w:rsidRDefault="005751DD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4E6B983" w14:textId="77777777" w:rsidR="005751DD" w:rsidRDefault="005751DD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AE32BF6" w14:textId="4E7F47A7" w:rsidR="005D3563" w:rsidRPr="005D3563" w:rsidRDefault="005D3563" w:rsidP="005D3563">
      <w:pPr>
        <w:pStyle w:val="NoSpacing"/>
        <w:jc w:val="right"/>
        <w:rPr>
          <w:rFonts w:ascii="Times New Roman" w:hAnsi="Times New Roman"/>
          <w:i/>
          <w:iCs/>
          <w:color w:val="000000"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Консултант:</w:t>
      </w:r>
      <w:r w:rsidR="00237F09">
        <w:rPr>
          <w:rFonts w:ascii="Times New Roman" w:hAnsi="Times New Roman"/>
          <w:i/>
          <w:iCs/>
          <w:color w:val="000000"/>
          <w:sz w:val="32"/>
          <w:szCs w:val="32"/>
        </w:rPr>
        <w:t xml:space="preserve"> инж. </w:t>
      </w:r>
      <w:r w:rsidR="00921C3E">
        <w:rPr>
          <w:rFonts w:ascii="Times New Roman" w:hAnsi="Times New Roman"/>
          <w:i/>
          <w:iCs/>
          <w:color w:val="000000"/>
          <w:sz w:val="32"/>
          <w:szCs w:val="32"/>
        </w:rPr>
        <w:t>Константин Колев</w:t>
      </w:r>
    </w:p>
    <w:p w14:paraId="27ECD794" w14:textId="44170DED" w:rsidR="00792D93" w:rsidRDefault="00792D93" w:rsidP="005D3563">
      <w:pPr>
        <w:pStyle w:val="NoSpacing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437E09AD" w14:textId="5545FDC0" w:rsidR="00792D93" w:rsidRDefault="00792D93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3F750ED6" w14:textId="035601E3" w:rsidR="00997CEC" w:rsidRDefault="00997CEC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B22ED5A" w14:textId="3AE45B51" w:rsidR="003640AE" w:rsidRDefault="003640AE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EC32B32" w14:textId="30D55CA3" w:rsidR="003640AE" w:rsidRPr="003640AE" w:rsidRDefault="008F4FD7" w:rsidP="00D466C2">
      <w:pPr>
        <w:pStyle w:val="NoSpacing"/>
        <w:ind w:left="-567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Сопот 202</w:t>
      </w:r>
      <w:r w:rsidR="00BB11AB">
        <w:rPr>
          <w:rFonts w:ascii="Times New Roman" w:hAnsi="Times New Roman"/>
          <w:color w:val="000000"/>
          <w:sz w:val="36"/>
          <w:szCs w:val="36"/>
        </w:rPr>
        <w:t>5</w:t>
      </w:r>
    </w:p>
    <w:p w14:paraId="62E7E001" w14:textId="10376AFA" w:rsidR="00700018" w:rsidRDefault="00700018" w:rsidP="00F00264">
      <w:pPr>
        <w:pStyle w:val="NoSpacing"/>
        <w:ind w:left="-567"/>
        <w:jc w:val="center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lastRenderedPageBreak/>
        <w:t>СЪДЪРЖАНИЕ</w:t>
      </w:r>
    </w:p>
    <w:p w14:paraId="390FA0FC" w14:textId="279FA4D0" w:rsidR="00700018" w:rsidRDefault="00700018" w:rsidP="00F00264">
      <w:pPr>
        <w:pStyle w:val="NoSpacing"/>
        <w:ind w:left="-567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296575FE" w14:textId="67B6C663" w:rsidR="00700018" w:rsidRPr="00700018" w:rsidRDefault="00700018" w:rsidP="00700018">
      <w:pPr>
        <w:rPr>
          <w:rFonts w:ascii="Times New Roman" w:hAnsi="Times New Roman"/>
          <w:sz w:val="24"/>
        </w:rPr>
      </w:pPr>
      <w:r w:rsidRPr="00700018">
        <w:rPr>
          <w:rFonts w:ascii="Times New Roman" w:hAnsi="Times New Roman"/>
          <w:sz w:val="24"/>
        </w:rPr>
        <w:t>Увод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…………………………………………………………………………………...</w:t>
      </w:r>
      <w:r w:rsidRPr="00700018">
        <w:rPr>
          <w:rFonts w:ascii="Times New Roman" w:hAnsi="Times New Roman"/>
          <w:sz w:val="24"/>
        </w:rPr>
        <w:t>3 стр.</w:t>
      </w:r>
    </w:p>
    <w:p w14:paraId="346C6A37" w14:textId="5856DD5C" w:rsidR="00700018" w:rsidRPr="00700018" w:rsidRDefault="00700018" w:rsidP="00700018">
      <w:pPr>
        <w:rPr>
          <w:rFonts w:ascii="Times New Roman" w:hAnsi="Times New Roman"/>
          <w:sz w:val="24"/>
        </w:rPr>
      </w:pPr>
      <w:r w:rsidRPr="00700018">
        <w:rPr>
          <w:rFonts w:ascii="Times New Roman" w:hAnsi="Times New Roman"/>
          <w:sz w:val="24"/>
        </w:rPr>
        <w:t>Цел и задачи на разработката</w:t>
      </w:r>
      <w:r w:rsidR="003640AE">
        <w:rPr>
          <w:rFonts w:ascii="Times New Roman" w:hAnsi="Times New Roman"/>
          <w:sz w:val="24"/>
        </w:rPr>
        <w:t>………………………………………………</w:t>
      </w:r>
      <w:r w:rsidR="00D466C2">
        <w:rPr>
          <w:rFonts w:ascii="Times New Roman" w:hAnsi="Times New Roman"/>
          <w:sz w:val="24"/>
          <w:lang w:val="en-US"/>
        </w:rPr>
        <w:t>….</w:t>
      </w:r>
      <w:r w:rsidR="003640AE">
        <w:rPr>
          <w:rFonts w:ascii="Times New Roman" w:hAnsi="Times New Roman"/>
          <w:sz w:val="24"/>
        </w:rPr>
        <w:t>…….</w:t>
      </w:r>
      <w:r w:rsidRPr="00700018">
        <w:rPr>
          <w:rFonts w:ascii="Times New Roman" w:hAnsi="Times New Roman"/>
          <w:sz w:val="24"/>
        </w:rPr>
        <w:t>3 стр.</w:t>
      </w:r>
    </w:p>
    <w:p w14:paraId="3E338AC2" w14:textId="77777777" w:rsidR="00700018" w:rsidRPr="00700018" w:rsidRDefault="00700018" w:rsidP="00700018">
      <w:pPr>
        <w:rPr>
          <w:rFonts w:ascii="Times New Roman" w:hAnsi="Times New Roman"/>
          <w:sz w:val="24"/>
        </w:rPr>
      </w:pPr>
    </w:p>
    <w:p w14:paraId="0D4D38BD" w14:textId="2115565F" w:rsidR="00700018" w:rsidRPr="00700018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</w:t>
      </w:r>
      <w:r w:rsidR="00700018" w:rsidRPr="00700018">
        <w:rPr>
          <w:rFonts w:ascii="Times New Roman" w:hAnsi="Times New Roman"/>
          <w:sz w:val="24"/>
        </w:rPr>
        <w:t xml:space="preserve"> 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</w:t>
      </w:r>
      <w:r w:rsidR="00D466C2">
        <w:rPr>
          <w:rFonts w:ascii="Times New Roman" w:hAnsi="Times New Roman"/>
          <w:sz w:val="24"/>
          <w:lang w:val="en-US"/>
        </w:rPr>
        <w:t>..</w:t>
      </w:r>
      <w:r w:rsidR="003640AE">
        <w:rPr>
          <w:rFonts w:ascii="Times New Roman" w:hAnsi="Times New Roman"/>
          <w:sz w:val="24"/>
        </w:rPr>
        <w:t>………………..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668653F2" w14:textId="1D9C7CC9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1.1. Предпоставка за създаване на продукта</w:t>
      </w:r>
      <w:r w:rsidR="003640AE">
        <w:rPr>
          <w:rFonts w:ascii="Times New Roman" w:hAnsi="Times New Roman"/>
          <w:sz w:val="24"/>
        </w:rPr>
        <w:t>……………………………………….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4A4F47FA" w14:textId="7F08BDEC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1.2. Съществуващи решения и реализации</w:t>
      </w:r>
      <w:r w:rsidR="003640AE">
        <w:rPr>
          <w:rFonts w:ascii="Times New Roman" w:hAnsi="Times New Roman"/>
          <w:sz w:val="24"/>
        </w:rPr>
        <w:t>………………………………………...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344DE5BF" w14:textId="77777777" w:rsidR="006964C4" w:rsidRDefault="006964C4" w:rsidP="00700018">
      <w:pPr>
        <w:rPr>
          <w:rFonts w:ascii="Times New Roman" w:hAnsi="Times New Roman"/>
          <w:sz w:val="24"/>
        </w:rPr>
      </w:pPr>
    </w:p>
    <w:p w14:paraId="4AA6CEB5" w14:textId="6BE340BA" w:rsidR="00700018" w:rsidRPr="00700018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II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…………………………………………………………………………….</w:t>
      </w:r>
      <w:r w:rsidR="00700018" w:rsidRPr="00700018">
        <w:rPr>
          <w:rFonts w:ascii="Times New Roman" w:hAnsi="Times New Roman"/>
          <w:sz w:val="24"/>
        </w:rPr>
        <w:t>6 стр.</w:t>
      </w:r>
    </w:p>
    <w:p w14:paraId="7C54D416" w14:textId="13B15AC5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2.1. Избор и описание на развойна платка</w:t>
      </w:r>
      <w:r w:rsidR="003640AE">
        <w:rPr>
          <w:rFonts w:ascii="Times New Roman" w:hAnsi="Times New Roman"/>
          <w:sz w:val="24"/>
        </w:rPr>
        <w:t>…………………………………………</w:t>
      </w:r>
      <w:r w:rsidR="00700018" w:rsidRPr="00700018">
        <w:rPr>
          <w:rFonts w:ascii="Times New Roman" w:hAnsi="Times New Roman"/>
          <w:sz w:val="24"/>
        </w:rPr>
        <w:t>8 стр.</w:t>
      </w:r>
    </w:p>
    <w:p w14:paraId="5D594421" w14:textId="74C6B917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2.2. Описание на развойната среда</w:t>
      </w:r>
      <w:r w:rsidR="00700018" w:rsidRPr="00700018">
        <w:rPr>
          <w:rFonts w:ascii="Times New Roman" w:hAnsi="Times New Roman"/>
          <w:sz w:val="24"/>
        </w:rPr>
        <w:tab/>
      </w:r>
      <w:r w:rsidR="003640AE">
        <w:rPr>
          <w:rFonts w:ascii="Times New Roman" w:hAnsi="Times New Roman"/>
          <w:sz w:val="24"/>
        </w:rPr>
        <w:t>…………………………………………………</w:t>
      </w:r>
      <w:r w:rsidR="00700018" w:rsidRPr="00700018">
        <w:rPr>
          <w:rFonts w:ascii="Times New Roman" w:hAnsi="Times New Roman"/>
          <w:sz w:val="24"/>
        </w:rPr>
        <w:t>8 стр.</w:t>
      </w:r>
    </w:p>
    <w:p w14:paraId="449794CF" w14:textId="1317A621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2.3. Изчертаване на блокови схеми на алгоритмите</w:t>
      </w:r>
      <w:r w:rsidR="003640AE">
        <w:rPr>
          <w:rFonts w:ascii="Times New Roman" w:hAnsi="Times New Roman"/>
          <w:sz w:val="24"/>
        </w:rPr>
        <w:t>………………………………</w:t>
      </w:r>
      <w:r w:rsidR="00700018" w:rsidRPr="00700018">
        <w:rPr>
          <w:rFonts w:ascii="Times New Roman" w:hAnsi="Times New Roman"/>
          <w:sz w:val="24"/>
        </w:rPr>
        <w:t>9 стр.</w:t>
      </w:r>
    </w:p>
    <w:p w14:paraId="0634957B" w14:textId="1A5A0D45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2.4. Описание на алгоритмите</w:t>
      </w:r>
      <w:r w:rsidR="003640AE">
        <w:rPr>
          <w:rFonts w:ascii="Times New Roman" w:hAnsi="Times New Roman"/>
          <w:sz w:val="24"/>
        </w:rPr>
        <w:t>……………………………………………………..</w:t>
      </w:r>
      <w:r w:rsidR="00700018" w:rsidRPr="00700018">
        <w:rPr>
          <w:rFonts w:ascii="Times New Roman" w:hAnsi="Times New Roman"/>
          <w:sz w:val="24"/>
        </w:rPr>
        <w:t>10 стр.</w:t>
      </w:r>
    </w:p>
    <w:p w14:paraId="44000D99" w14:textId="77777777" w:rsidR="006964C4" w:rsidRPr="006964C4" w:rsidRDefault="006964C4" w:rsidP="00700018">
      <w:pPr>
        <w:rPr>
          <w:rFonts w:ascii="Times New Roman" w:hAnsi="Times New Roman"/>
          <w:b/>
          <w:sz w:val="24"/>
        </w:rPr>
      </w:pPr>
    </w:p>
    <w:p w14:paraId="683AF60A" w14:textId="6647BB4A" w:rsidR="006964C4" w:rsidRPr="003640AE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III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…………………………………………………………………………..11 стр.</w:t>
      </w:r>
    </w:p>
    <w:p w14:paraId="70341383" w14:textId="0E94A50B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3.1 Описание на използваните модули</w:t>
      </w:r>
      <w:r w:rsidR="003640AE">
        <w:rPr>
          <w:rFonts w:ascii="Times New Roman" w:hAnsi="Times New Roman"/>
          <w:sz w:val="24"/>
        </w:rPr>
        <w:t>……………………………………………</w:t>
      </w:r>
      <w:r w:rsidR="00700018" w:rsidRPr="00700018">
        <w:rPr>
          <w:rFonts w:ascii="Times New Roman" w:hAnsi="Times New Roman"/>
          <w:sz w:val="24"/>
        </w:rPr>
        <w:t>11 стр.</w:t>
      </w:r>
    </w:p>
    <w:p w14:paraId="18DD8619" w14:textId="112BEF16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3.2 </w:t>
      </w:r>
      <w:r>
        <w:rPr>
          <w:rFonts w:ascii="Times New Roman" w:hAnsi="Times New Roman"/>
          <w:sz w:val="24"/>
        </w:rPr>
        <w:t>Изчертаване и описание</w:t>
      </w:r>
      <w:r w:rsidRPr="00FE397E">
        <w:rPr>
          <w:rFonts w:ascii="Times New Roman" w:hAnsi="Times New Roman"/>
          <w:sz w:val="24"/>
        </w:rPr>
        <w:t xml:space="preserve"> на блок схема на връзките</w:t>
      </w:r>
      <w:r w:rsidR="003640AE">
        <w:rPr>
          <w:rFonts w:ascii="Times New Roman" w:hAnsi="Times New Roman"/>
          <w:sz w:val="24"/>
        </w:rPr>
        <w:t>…………………………</w:t>
      </w:r>
      <w:r w:rsidR="00700018" w:rsidRPr="00700018">
        <w:rPr>
          <w:rFonts w:ascii="Times New Roman" w:hAnsi="Times New Roman"/>
          <w:sz w:val="24"/>
        </w:rPr>
        <w:t>12 стр.</w:t>
      </w:r>
    </w:p>
    <w:p w14:paraId="056E2A27" w14:textId="2896026B" w:rsid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3.3 </w:t>
      </w:r>
      <w:r>
        <w:rPr>
          <w:rFonts w:ascii="Times New Roman" w:hAnsi="Times New Roman"/>
          <w:sz w:val="24"/>
        </w:rPr>
        <w:t xml:space="preserve">Изчертаване и описание </w:t>
      </w:r>
      <w:r w:rsidRPr="00FE397E">
        <w:rPr>
          <w:rFonts w:ascii="Times New Roman" w:hAnsi="Times New Roman"/>
          <w:sz w:val="24"/>
        </w:rPr>
        <w:t>на принципна</w:t>
      </w:r>
      <w:r>
        <w:rPr>
          <w:rFonts w:ascii="Times New Roman" w:hAnsi="Times New Roman"/>
          <w:sz w:val="24"/>
        </w:rPr>
        <w:t xml:space="preserve"> електрическа</w:t>
      </w:r>
      <w:r w:rsidRPr="00FE397E">
        <w:rPr>
          <w:rFonts w:ascii="Times New Roman" w:hAnsi="Times New Roman"/>
          <w:sz w:val="24"/>
        </w:rPr>
        <w:t xml:space="preserve"> схема</w:t>
      </w:r>
      <w:r w:rsidR="003640AE">
        <w:rPr>
          <w:rFonts w:ascii="Times New Roman" w:hAnsi="Times New Roman"/>
          <w:sz w:val="24"/>
        </w:rPr>
        <w:t>………</w:t>
      </w:r>
      <w:r w:rsidR="00D466C2">
        <w:rPr>
          <w:rFonts w:ascii="Times New Roman" w:hAnsi="Times New Roman"/>
          <w:sz w:val="24"/>
          <w:lang w:val="en-US"/>
        </w:rPr>
        <w:t>.</w:t>
      </w:r>
      <w:r w:rsidR="003640AE">
        <w:rPr>
          <w:rFonts w:ascii="Times New Roman" w:hAnsi="Times New Roman"/>
          <w:sz w:val="24"/>
        </w:rPr>
        <w:t>………..</w:t>
      </w:r>
      <w:r w:rsidR="00700018" w:rsidRPr="00700018">
        <w:rPr>
          <w:rFonts w:ascii="Times New Roman" w:hAnsi="Times New Roman"/>
          <w:sz w:val="24"/>
        </w:rPr>
        <w:t>12 стр.</w:t>
      </w:r>
    </w:p>
    <w:p w14:paraId="7B81E55A" w14:textId="099B5EF1" w:rsidR="00C769A9" w:rsidRDefault="00C769A9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 w:rsidR="001B1C9E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Схема на опитна постановка…………………………</w:t>
      </w:r>
      <w:r w:rsidR="00D466C2">
        <w:rPr>
          <w:rFonts w:ascii="Times New Roman" w:hAnsi="Times New Roman"/>
          <w:sz w:val="24"/>
          <w:lang w:val="en-US"/>
        </w:rPr>
        <w:t>…</w:t>
      </w:r>
      <w:r>
        <w:rPr>
          <w:rFonts w:ascii="Times New Roman" w:hAnsi="Times New Roman"/>
          <w:sz w:val="24"/>
        </w:rPr>
        <w:t>……………………...13 стр.</w:t>
      </w:r>
    </w:p>
    <w:p w14:paraId="1E448FB9" w14:textId="2947464B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3.</w:t>
      </w:r>
      <w:r w:rsidR="001B1C9E">
        <w:rPr>
          <w:rFonts w:ascii="Times New Roman" w:hAnsi="Times New Roman"/>
          <w:sz w:val="24"/>
        </w:rPr>
        <w:t>5</w:t>
      </w:r>
      <w:r w:rsidRPr="00FE397E">
        <w:rPr>
          <w:rFonts w:ascii="Times New Roman" w:hAnsi="Times New Roman"/>
          <w:sz w:val="24"/>
        </w:rPr>
        <w:t xml:space="preserve"> Резултати и тестове от реализирания експериментален модел</w:t>
      </w:r>
      <w:r w:rsidR="003640AE">
        <w:rPr>
          <w:rFonts w:ascii="Times New Roman" w:hAnsi="Times New Roman"/>
          <w:sz w:val="24"/>
        </w:rPr>
        <w:t>……………</w:t>
      </w:r>
      <w:r w:rsidR="00D466C2">
        <w:rPr>
          <w:rFonts w:ascii="Times New Roman" w:hAnsi="Times New Roman"/>
          <w:sz w:val="24"/>
          <w:lang w:val="en-US"/>
        </w:rPr>
        <w:t>.</w:t>
      </w:r>
      <w:r w:rsidR="003640AE">
        <w:rPr>
          <w:rFonts w:ascii="Times New Roman" w:hAnsi="Times New Roman"/>
          <w:sz w:val="24"/>
        </w:rPr>
        <w:t>..</w:t>
      </w:r>
      <w:r>
        <w:rPr>
          <w:rFonts w:ascii="Times New Roman" w:hAnsi="Times New Roman"/>
          <w:sz w:val="24"/>
          <w:lang w:val="en-US"/>
        </w:rPr>
        <w:t xml:space="preserve">14 </w:t>
      </w:r>
      <w:r>
        <w:rPr>
          <w:rFonts w:ascii="Times New Roman" w:hAnsi="Times New Roman"/>
          <w:sz w:val="24"/>
        </w:rPr>
        <w:t>стр.</w:t>
      </w:r>
    </w:p>
    <w:p w14:paraId="7B610949" w14:textId="54AE272F" w:rsid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3822250B" w14:textId="6BE6349E" w:rsidR="006964C4" w:rsidRPr="003640AE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ЗАКЛЮЧЕНИЕ</w:t>
      </w:r>
      <w:r w:rsidR="003640AE">
        <w:rPr>
          <w:rFonts w:ascii="Times New Roman" w:hAnsi="Times New Roman"/>
          <w:sz w:val="24"/>
        </w:rPr>
        <w:t>…………………………………………………………………....15стр.</w:t>
      </w:r>
    </w:p>
    <w:p w14:paraId="1D61AED1" w14:textId="77777777" w:rsidR="006964C4" w:rsidRPr="006964C4" w:rsidRDefault="006964C4" w:rsidP="006964C4">
      <w:pPr>
        <w:spacing w:after="0"/>
        <w:rPr>
          <w:rFonts w:ascii="Times New Roman" w:hAnsi="Times New Roman"/>
          <w:b/>
          <w:sz w:val="24"/>
        </w:rPr>
      </w:pPr>
    </w:p>
    <w:p w14:paraId="1176913E" w14:textId="1C359EA7" w:rsidR="006964C4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4.1 Обобщение на постиженията в дипломната работа</w:t>
      </w:r>
      <w:r w:rsidR="003640AE">
        <w:rPr>
          <w:rFonts w:ascii="Times New Roman" w:hAnsi="Times New Roman"/>
          <w:sz w:val="24"/>
        </w:rPr>
        <w:t>………………………….</w:t>
      </w:r>
      <w:r>
        <w:rPr>
          <w:rFonts w:ascii="Times New Roman" w:hAnsi="Times New Roman"/>
          <w:sz w:val="24"/>
        </w:rPr>
        <w:t>15 стр.</w:t>
      </w:r>
    </w:p>
    <w:p w14:paraId="0CAEBE56" w14:textId="64790239" w:rsidR="006964C4" w:rsidRPr="00103CE2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4.2 Приложение на разработката</w:t>
      </w:r>
      <w:r w:rsidR="003640AE">
        <w:rPr>
          <w:rFonts w:ascii="Times New Roman" w:hAnsi="Times New Roman"/>
          <w:sz w:val="24"/>
        </w:rPr>
        <w:t>…………………………………………………..</w:t>
      </w:r>
      <w:r>
        <w:rPr>
          <w:rFonts w:ascii="Times New Roman" w:hAnsi="Times New Roman"/>
          <w:sz w:val="24"/>
        </w:rPr>
        <w:t>16 стр.</w:t>
      </w:r>
    </w:p>
    <w:p w14:paraId="26C88F4F" w14:textId="38192F06" w:rsidR="006964C4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4.3 Тенденции за усъвършенстване на разработката</w:t>
      </w:r>
      <w:r w:rsidR="003640AE">
        <w:rPr>
          <w:rFonts w:ascii="Times New Roman" w:hAnsi="Times New Roman"/>
          <w:sz w:val="24"/>
        </w:rPr>
        <w:t>…………………………….</w:t>
      </w:r>
      <w:r>
        <w:rPr>
          <w:rFonts w:ascii="Times New Roman" w:hAnsi="Times New Roman"/>
          <w:sz w:val="24"/>
        </w:rPr>
        <w:t>17 стр.</w:t>
      </w:r>
    </w:p>
    <w:p w14:paraId="129AC52A" w14:textId="77777777" w:rsidR="006964C4" w:rsidRP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2AF8BCDD" w14:textId="7A8C72E7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ИЗПОЛЗВАНИ ТЕРМИНИ И СЪКРАЩЕНИЯ</w:t>
      </w:r>
      <w:r w:rsidR="003640AE">
        <w:rPr>
          <w:rFonts w:ascii="Times New Roman" w:hAnsi="Times New Roman"/>
          <w:sz w:val="24"/>
        </w:rPr>
        <w:t>………………………………</w:t>
      </w:r>
      <w:r>
        <w:rPr>
          <w:rFonts w:ascii="Times New Roman" w:hAnsi="Times New Roman"/>
          <w:sz w:val="24"/>
        </w:rPr>
        <w:t>18 стр.</w:t>
      </w:r>
    </w:p>
    <w:p w14:paraId="6CD2892A" w14:textId="77777777" w:rsid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51C040EF" w14:textId="0D6A244A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ИЗПОЛЗВАНА ЛИТЕРАТУРА</w:t>
      </w:r>
      <w:r w:rsidR="003640AE">
        <w:rPr>
          <w:rFonts w:ascii="Times New Roman" w:hAnsi="Times New Roman"/>
          <w:sz w:val="24"/>
        </w:rPr>
        <w:t>………………………………………………….</w:t>
      </w:r>
      <w:r>
        <w:rPr>
          <w:rFonts w:ascii="Times New Roman" w:hAnsi="Times New Roman"/>
          <w:sz w:val="24"/>
        </w:rPr>
        <w:t>18 стр.</w:t>
      </w:r>
    </w:p>
    <w:p w14:paraId="3D40DAD2" w14:textId="77777777" w:rsidR="006964C4" w:rsidRPr="00700018" w:rsidRDefault="006964C4" w:rsidP="006964C4">
      <w:pPr>
        <w:spacing w:after="0"/>
        <w:rPr>
          <w:rFonts w:ascii="Times New Roman" w:hAnsi="Times New Roman"/>
          <w:sz w:val="24"/>
        </w:rPr>
      </w:pPr>
    </w:p>
    <w:p w14:paraId="6B138406" w14:textId="66BCD07D" w:rsidR="00700018" w:rsidRDefault="00700018" w:rsidP="00997CEC">
      <w:pPr>
        <w:pStyle w:val="NoSpacing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7497446B" w14:textId="6A28A41F" w:rsidR="00700018" w:rsidRDefault="00700018" w:rsidP="00997CEC">
      <w:pPr>
        <w:pStyle w:val="NoSpacing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3361CC19" w14:textId="3C9CC660" w:rsidR="00805344" w:rsidRDefault="00805344" w:rsidP="00805344">
      <w:pPr>
        <w:pStyle w:val="NoSpacing"/>
        <w:rPr>
          <w:rFonts w:ascii="Times New Roman" w:hAnsi="Times New Roman"/>
          <w:b/>
          <w:color w:val="000000"/>
          <w:sz w:val="28"/>
          <w:szCs w:val="36"/>
        </w:rPr>
        <w:sectPr w:rsidR="00805344" w:rsidSect="00434F7A">
          <w:footerReference w:type="default" r:id="rId8"/>
          <w:headerReference w:type="first" r:id="rId9"/>
          <w:pgSz w:w="11906" w:h="16838"/>
          <w:pgMar w:top="851" w:right="1418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0F6E510" w14:textId="63F8939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lastRenderedPageBreak/>
        <w:t>Увод</w:t>
      </w:r>
    </w:p>
    <w:p w14:paraId="2142C094" w14:textId="18E2A42B" w:rsidR="00700018" w:rsidRPr="006964C4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  <w:lang w:val="en-US"/>
        </w:rPr>
      </w:pPr>
    </w:p>
    <w:p w14:paraId="49C0B427" w14:textId="00CC0E4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F4D09B8" w14:textId="397AB3B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34D0042" w14:textId="2C0FA98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FE6CFA4" w14:textId="04B8CA9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04151E2" w14:textId="24EF201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4AE2BA2" w14:textId="28CC983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BF7DF20" w14:textId="7F37BF7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8B92734" w14:textId="0D65408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068BCEE" w14:textId="4D24BA0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502320F" w14:textId="1047273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4B7500E" w14:textId="5786E6F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57E001" w14:textId="5F3988B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D3F9699" w14:textId="4B81408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8963A50" w14:textId="7647E7C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F939988" w14:textId="1C75C0F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C786CF0" w14:textId="62F82FA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1F71C4F" w14:textId="0005BF1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780BEA1" w14:textId="211E1F3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B9F7BD6" w14:textId="505E7CD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3E7EB24" w14:textId="0334B64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8414804" w14:textId="1B7477D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E26D217" w14:textId="1256ABC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208A898" w14:textId="413884A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04574FA" w14:textId="73A555C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8D8FE5A" w14:textId="27A27FC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00C371B" w14:textId="0FAAC36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18046A" w14:textId="256E2BD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E951FC4" w14:textId="7E404B31" w:rsidR="00700018" w:rsidRDefault="00723F7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>Цели и задачи на разработката:</w:t>
      </w:r>
    </w:p>
    <w:p w14:paraId="6691E92C" w14:textId="06AB1C3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666503" w14:textId="0C3E07A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2B91465" w14:textId="5502762C" w:rsidR="00700018" w:rsidRDefault="00723F78" w:rsidP="00723F78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 xml:space="preserve"> </w:t>
      </w:r>
    </w:p>
    <w:p w14:paraId="5A7C5105" w14:textId="511F5D94" w:rsidR="00723F78" w:rsidRDefault="00723F78" w:rsidP="00723F78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 xml:space="preserve"> </w:t>
      </w:r>
    </w:p>
    <w:p w14:paraId="3B55C48B" w14:textId="59F269C2" w:rsidR="00723F78" w:rsidRDefault="00723F78" w:rsidP="00723F78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 xml:space="preserve"> </w:t>
      </w:r>
    </w:p>
    <w:p w14:paraId="43D01C1B" w14:textId="28A35443" w:rsidR="00723F78" w:rsidRDefault="00723F78" w:rsidP="00723F78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 xml:space="preserve"> </w:t>
      </w:r>
    </w:p>
    <w:p w14:paraId="1CE44EEE" w14:textId="77777777" w:rsidR="00723F78" w:rsidRDefault="00723F78" w:rsidP="00723F78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FF64581" w14:textId="75D50E2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98DA38D" w14:textId="19C80B8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A6FE3F6" w14:textId="21890FA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229ADB1" w14:textId="33F9321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A03B7E7" w14:textId="7BB31C6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1560652" w14:textId="7C3D3C5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4103E3" w14:textId="5D3F087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12E6610" w14:textId="362CA4EC" w:rsidR="00700018" w:rsidRDefault="00700018" w:rsidP="00723F78">
      <w:pPr>
        <w:pStyle w:val="NoSpacing"/>
        <w:rPr>
          <w:rFonts w:ascii="Times New Roman" w:hAnsi="Times New Roman"/>
          <w:b/>
          <w:color w:val="000000"/>
          <w:sz w:val="28"/>
          <w:szCs w:val="36"/>
        </w:rPr>
      </w:pPr>
    </w:p>
    <w:p w14:paraId="17CEA26E" w14:textId="3A06F663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lastRenderedPageBreak/>
        <w:t xml:space="preserve">ПЪРВА ГЛАВА </w:t>
      </w:r>
      <w:r w:rsidRPr="00700018">
        <w:rPr>
          <w:rFonts w:ascii="Times New Roman" w:hAnsi="Times New Roman"/>
          <w:sz w:val="32"/>
          <w:u w:val="single"/>
        </w:rPr>
        <w:t>ПРОУЧВАНЕ НА ПОТРЕБНОСТИТЕ, НУЖДИТЕ, ЦЕЛЕВА ГРУПА</w:t>
      </w:r>
    </w:p>
    <w:p w14:paraId="79F4CB13" w14:textId="0A4A1BCF" w:rsidR="00700018" w:rsidRDefault="00700018" w:rsidP="00700018">
      <w:pPr>
        <w:spacing w:after="0"/>
        <w:rPr>
          <w:rFonts w:ascii="Times New Roman" w:hAnsi="Times New Roman"/>
          <w:sz w:val="32"/>
        </w:rPr>
      </w:pPr>
    </w:p>
    <w:p w14:paraId="58199875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</w:rPr>
      </w:pPr>
    </w:p>
    <w:p w14:paraId="6D3A126D" w14:textId="382703D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1.1. Предпоставка за създаване на продукта</w:t>
      </w:r>
    </w:p>
    <w:p w14:paraId="4BCB1AB5" w14:textId="49CC762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3DDC5A8" w14:textId="2DF491C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A8A4229" w14:textId="4518ECD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8420A88" w14:textId="489ADFDE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88B270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7E1CFD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1.2. Съществуващи решения и реализации</w:t>
      </w:r>
    </w:p>
    <w:p w14:paraId="307C8C0C" w14:textId="68FAAC8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3BA7436" w14:textId="5309376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39F2098" w14:textId="2AB2273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F96FABE" w14:textId="2E1E006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00122F0" w14:textId="56A636A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18B092B" w14:textId="0DEB9D6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3031A2B" w14:textId="490FA69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87770FB" w14:textId="193643D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1D6910F" w14:textId="2F87DE7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A6F4CC9" w14:textId="6AE179A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7051C89" w14:textId="4A24B35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D022A29" w14:textId="5718614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D57C5EA" w14:textId="0B5090E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CD3C12A" w14:textId="52A63A8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E2037D1" w14:textId="450A208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08F699C" w14:textId="08D35BD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F771C9A" w14:textId="0790FD1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4A1739" w14:textId="1569C49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5A6C6DF" w14:textId="3A28047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C4056EC" w14:textId="3B5361B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8D89C59" w14:textId="78F2C74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4D359BE" w14:textId="0B26800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F095FC2" w14:textId="05AB749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DA37F0C" w14:textId="244DB4D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1E9E60" w14:textId="35AEAAA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8D5CA73" w14:textId="0CC441F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2396AA" w14:textId="5057F43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940B081" w14:textId="21C02C7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4779944" w14:textId="5B3FA81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4201A6D" w14:textId="4EA2978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E9CA86E" w14:textId="6AF6643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9708807" w14:textId="3D1F1E6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23C9A7D" w14:textId="02738C5F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lastRenderedPageBreak/>
        <w:t xml:space="preserve">ВТОРА ГЛАВА </w:t>
      </w:r>
      <w:r w:rsidRPr="00700018">
        <w:rPr>
          <w:rFonts w:ascii="Times New Roman" w:hAnsi="Times New Roman"/>
          <w:sz w:val="32"/>
          <w:u w:val="single"/>
        </w:rPr>
        <w:t>ОПИСАНИЕ НА РАЗВОЙНАТА СРЕДА И АЛГОРИТМИТЕ НА РАЗРАБОТКАТА</w:t>
      </w:r>
    </w:p>
    <w:p w14:paraId="25DCD3DB" w14:textId="7796C033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6D586254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69FF4F0D" w14:textId="23B84D0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2.1. Избор и описание на развойна платка</w:t>
      </w:r>
    </w:p>
    <w:p w14:paraId="706F050A" w14:textId="6E213D20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C32F56E" w14:textId="19FE39BB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8F97A53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28894EC" w14:textId="453DD656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2.2. Описание на развойната среда</w:t>
      </w:r>
    </w:p>
    <w:p w14:paraId="7054790E" w14:textId="73B509C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3458665" w14:textId="1D41757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344D0A4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CC5DB21" w14:textId="3205161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2.3. Изчертаване на блокови схеми на алгоритмите</w:t>
      </w:r>
    </w:p>
    <w:p w14:paraId="082C7900" w14:textId="2D2A9AE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685D966" w14:textId="67F20873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B3B2148" w14:textId="3678AA83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E3237E2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DE14BF3" w14:textId="06AE21DF" w:rsidR="000A746A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2.4. Описание на алгоритмите</w:t>
      </w:r>
    </w:p>
    <w:p w14:paraId="61562B38" w14:textId="2ACE58AD" w:rsidR="000A746A" w:rsidRDefault="000A746A" w:rsidP="00700018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2.4.1 Импортиране на библиотеки</w:t>
      </w:r>
    </w:p>
    <w:p w14:paraId="492C9D58" w14:textId="7E505EB2" w:rsidR="000A746A" w:rsidRDefault="000A746A" w:rsidP="00700018">
      <w:pPr>
        <w:spacing w:after="0"/>
        <w:rPr>
          <w:rFonts w:ascii="Times New Roman" w:hAnsi="Times New Roman"/>
          <w:b/>
          <w:sz w:val="28"/>
        </w:rPr>
      </w:pPr>
    </w:p>
    <w:p w14:paraId="6C4DC753" w14:textId="15780202" w:rsidR="000A746A" w:rsidRDefault="000A746A" w:rsidP="000A746A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Изобразеният код импортира библиотеки за използване на </w:t>
      </w:r>
      <w:r>
        <w:rPr>
          <w:rFonts w:ascii="Times New Roman" w:hAnsi="Times New Roman"/>
          <w:sz w:val="28"/>
          <w:lang w:val="en-US"/>
        </w:rPr>
        <w:t xml:space="preserve">OLED </w:t>
      </w:r>
      <w:r>
        <w:rPr>
          <w:rFonts w:ascii="Times New Roman" w:hAnsi="Times New Roman"/>
          <w:sz w:val="28"/>
        </w:rPr>
        <w:t xml:space="preserve">дисплей и за достъп до </w:t>
      </w:r>
      <w:r>
        <w:rPr>
          <w:rFonts w:ascii="Times New Roman" w:hAnsi="Times New Roman"/>
          <w:sz w:val="28"/>
          <w:lang w:val="en-US"/>
        </w:rPr>
        <w:t xml:space="preserve">EEPROM </w:t>
      </w:r>
      <w:r>
        <w:rPr>
          <w:rFonts w:ascii="Times New Roman" w:hAnsi="Times New Roman"/>
          <w:sz w:val="28"/>
        </w:rPr>
        <w:t>памет.</w:t>
      </w:r>
    </w:p>
    <w:p w14:paraId="37F1D361" w14:textId="2778503D" w:rsidR="000A746A" w:rsidRDefault="000A746A" w:rsidP="000A746A">
      <w:pPr>
        <w:spacing w:after="0"/>
        <w:jc w:val="both"/>
        <w:rPr>
          <w:rFonts w:ascii="Times New Roman" w:hAnsi="Times New Roman"/>
          <w:sz w:val="28"/>
        </w:rPr>
      </w:pPr>
    </w:p>
    <w:p w14:paraId="363BD9C1" w14:textId="77777777" w:rsidR="000A746A" w:rsidRDefault="000A746A" w:rsidP="000A746A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OneWire.h – </w:t>
      </w:r>
      <w:r>
        <w:rPr>
          <w:rFonts w:ascii="Times New Roman" w:hAnsi="Times New Roman"/>
          <w:sz w:val="28"/>
        </w:rPr>
        <w:t xml:space="preserve">Използва се </w:t>
      </w:r>
      <w:r w:rsidRPr="000A746A">
        <w:rPr>
          <w:rFonts w:ascii="Times New Roman" w:hAnsi="Times New Roman"/>
          <w:sz w:val="28"/>
        </w:rPr>
        <w:t>за работа с устройства, които комуникират чрез OneWire протокол на платформата Arduino</w:t>
      </w:r>
      <w:r>
        <w:rPr>
          <w:rFonts w:ascii="Times New Roman" w:hAnsi="Times New Roman"/>
          <w:sz w:val="28"/>
        </w:rPr>
        <w:t xml:space="preserve"> например сензори за температура</w:t>
      </w:r>
      <w:r w:rsidRPr="000A746A">
        <w:rPr>
          <w:rFonts w:ascii="Times New Roman" w:hAnsi="Times New Roman"/>
          <w:sz w:val="28"/>
        </w:rPr>
        <w:t>.</w:t>
      </w:r>
    </w:p>
    <w:p w14:paraId="4DAAE935" w14:textId="6967E68A" w:rsidR="000A746A" w:rsidRDefault="000A746A" w:rsidP="000A746A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Adafruit_GFX – </w:t>
      </w:r>
      <w:r>
        <w:rPr>
          <w:rFonts w:ascii="Times New Roman" w:hAnsi="Times New Roman"/>
          <w:sz w:val="28"/>
        </w:rPr>
        <w:t>Използва се за графични функции, т</w:t>
      </w:r>
      <w:r w:rsidRPr="000A746A">
        <w:rPr>
          <w:rFonts w:ascii="Times New Roman" w:hAnsi="Times New Roman"/>
          <w:sz w:val="28"/>
        </w:rPr>
        <w:t>я осигурява набор от основни функции за работа с графични дисплеи и е съвместима с множество видове дисплеи, като OLED, TFT и LCD.</w:t>
      </w:r>
    </w:p>
    <w:p w14:paraId="520425DB" w14:textId="3625866F" w:rsidR="00CF7E00" w:rsidRPr="00CF7E00" w:rsidRDefault="00CF7E00" w:rsidP="00CF7E00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Adafruit_SSD1306 - </w:t>
      </w:r>
      <w:r w:rsidRPr="00CF7E00">
        <w:rPr>
          <w:rFonts w:ascii="Times New Roman" w:hAnsi="Times New Roman"/>
          <w:sz w:val="28"/>
          <w:lang w:val="en-US"/>
        </w:rPr>
        <w:t>Библиотеката Adafruit_SSD1306.h е предназначена за работа с OLED дисплеи, които използват чипа SSD1306 за управление. Този чип е често използван в малки OLED дисплеи с размери 128x64 пиксела, които се използват в различни проекти с Arduino.</w:t>
      </w:r>
    </w:p>
    <w:p w14:paraId="58A3127C" w14:textId="154ECB83" w:rsidR="00CF7E00" w:rsidRDefault="00CF7E00" w:rsidP="00CF7E00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DallasTemperature.h - </w:t>
      </w:r>
      <w:r w:rsidRPr="00CF7E00">
        <w:rPr>
          <w:rFonts w:ascii="Times New Roman" w:hAnsi="Times New Roman"/>
          <w:sz w:val="28"/>
        </w:rPr>
        <w:t>Библиотеката DallasTemperature.h се използва за работа със сензори за температура, които използват OneWire протокола, като например DS18B20.</w:t>
      </w:r>
    </w:p>
    <w:p w14:paraId="0AE2278D" w14:textId="07EF3851" w:rsidR="00E536F0" w:rsidRPr="00E536F0" w:rsidRDefault="00E536F0" w:rsidP="00E536F0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EEPROM.h - </w:t>
      </w:r>
      <w:r w:rsidRPr="00E536F0">
        <w:rPr>
          <w:rFonts w:ascii="Times New Roman" w:hAnsi="Times New Roman"/>
          <w:sz w:val="28"/>
          <w:lang w:val="en-US"/>
        </w:rPr>
        <w:t xml:space="preserve">Библиотеката EEPROM.h при Arduino се използва за работа с EEPROM (Electrically Erasable Programmable Read-Only </w:t>
      </w:r>
      <w:r w:rsidRPr="00E536F0">
        <w:rPr>
          <w:rFonts w:ascii="Times New Roman" w:hAnsi="Times New Roman"/>
          <w:sz w:val="28"/>
          <w:lang w:val="en-US"/>
        </w:rPr>
        <w:lastRenderedPageBreak/>
        <w:t>Memory) паметта, която е вградена в много модели на Arduino. EEPROM е тип памет, която може да съхранява данни дори когато устройството е изключено</w:t>
      </w:r>
      <w:r>
        <w:rPr>
          <w:rFonts w:ascii="Times New Roman" w:hAnsi="Times New Roman"/>
          <w:sz w:val="28"/>
          <w:lang w:val="en-US"/>
        </w:rPr>
        <w:t>.</w:t>
      </w:r>
    </w:p>
    <w:p w14:paraId="7F501F03" w14:textId="77777777" w:rsidR="00E536F0" w:rsidRPr="000A746A" w:rsidRDefault="00E536F0" w:rsidP="00E536F0">
      <w:pPr>
        <w:pStyle w:val="ListParagraph"/>
        <w:spacing w:after="0"/>
        <w:jc w:val="both"/>
        <w:rPr>
          <w:rFonts w:ascii="Times New Roman" w:hAnsi="Times New Roman"/>
          <w:sz w:val="28"/>
        </w:rPr>
      </w:pPr>
    </w:p>
    <w:p w14:paraId="7103D1D1" w14:textId="29EB5025" w:rsidR="00700018" w:rsidRDefault="00E536F0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  <w:r w:rsidRPr="00E536F0">
        <w:rPr>
          <w:rFonts w:ascii="Times New Roman" w:hAnsi="Times New Roman"/>
          <w:b/>
          <w:color w:val="000000"/>
          <w:sz w:val="28"/>
          <w:szCs w:val="36"/>
        </w:rPr>
        <w:t>2.4.2. Дефиниране на константи за Oled дисплей</w:t>
      </w:r>
    </w:p>
    <w:p w14:paraId="78545624" w14:textId="56798E9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060769A" w14:textId="7A98B7AB" w:rsidR="00700018" w:rsidRDefault="00E536F0" w:rsidP="00700018">
      <w:pPr>
        <w:pStyle w:val="NoSpacing"/>
        <w:jc w:val="both"/>
        <w:rPr>
          <w:rFonts w:ascii="Times New Roman" w:hAnsi="Times New Roman"/>
          <w:color w:val="000000"/>
          <w:sz w:val="28"/>
          <w:szCs w:val="36"/>
          <w:lang w:val="en-US"/>
        </w:rPr>
      </w:pPr>
      <w:r>
        <w:rPr>
          <w:rFonts w:ascii="Times New Roman" w:hAnsi="Times New Roman"/>
          <w:color w:val="000000"/>
          <w:sz w:val="28"/>
          <w:szCs w:val="36"/>
          <w:lang w:val="en-US"/>
        </w:rPr>
        <w:t xml:space="preserve">  </w:t>
      </w:r>
      <w:r w:rsidRPr="00E536F0">
        <w:rPr>
          <w:rFonts w:ascii="Times New Roman" w:hAnsi="Times New Roman"/>
          <w:color w:val="000000"/>
          <w:sz w:val="28"/>
          <w:szCs w:val="36"/>
        </w:rPr>
        <w:t>К</w:t>
      </w:r>
      <w:r>
        <w:rPr>
          <w:rFonts w:ascii="Times New Roman" w:hAnsi="Times New Roman"/>
          <w:color w:val="000000"/>
          <w:sz w:val="28"/>
          <w:szCs w:val="36"/>
        </w:rPr>
        <w:t xml:space="preserve">одът на изображението дефинира няколко константи за </w:t>
      </w:r>
      <w:r>
        <w:rPr>
          <w:rFonts w:ascii="Times New Roman" w:hAnsi="Times New Roman"/>
          <w:color w:val="000000"/>
          <w:sz w:val="28"/>
          <w:szCs w:val="36"/>
          <w:lang w:val="en-US"/>
        </w:rPr>
        <w:t xml:space="preserve">OLED </w:t>
      </w:r>
      <w:r>
        <w:rPr>
          <w:rFonts w:ascii="Times New Roman" w:hAnsi="Times New Roman"/>
          <w:color w:val="000000"/>
          <w:sz w:val="28"/>
          <w:szCs w:val="36"/>
        </w:rPr>
        <w:t xml:space="preserve">дисплея посредством библиотеката </w:t>
      </w:r>
      <w:r w:rsidRPr="00E536F0">
        <w:rPr>
          <w:rFonts w:ascii="Times New Roman" w:hAnsi="Times New Roman"/>
          <w:color w:val="000000"/>
          <w:sz w:val="28"/>
          <w:szCs w:val="36"/>
        </w:rPr>
        <w:t>Adafruit_SSD1306.</w:t>
      </w:r>
      <w:r>
        <w:rPr>
          <w:rFonts w:ascii="Times New Roman" w:hAnsi="Times New Roman"/>
          <w:color w:val="000000"/>
          <w:sz w:val="28"/>
          <w:szCs w:val="36"/>
          <w:lang w:val="en-US"/>
        </w:rPr>
        <w:t xml:space="preserve"> </w:t>
      </w:r>
    </w:p>
    <w:p w14:paraId="4FCB1C99" w14:textId="5624B078" w:rsidR="00E536F0" w:rsidRDefault="00E536F0" w:rsidP="00700018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>
        <w:rPr>
          <w:rFonts w:ascii="Times New Roman" w:hAnsi="Times New Roman"/>
          <w:color w:val="000000"/>
          <w:sz w:val="28"/>
          <w:szCs w:val="36"/>
          <w:lang w:val="en-US"/>
        </w:rPr>
        <w:t>SCREEN</w:t>
      </w:r>
      <w:r w:rsidR="002D19F6">
        <w:rPr>
          <w:rFonts w:ascii="Times New Roman" w:hAnsi="Times New Roman"/>
          <w:color w:val="000000"/>
          <w:sz w:val="28"/>
          <w:szCs w:val="36"/>
          <w:lang w:val="en-US"/>
        </w:rPr>
        <w:t xml:space="preserve"> WIDTH </w:t>
      </w:r>
      <w:r w:rsidR="002D19F6">
        <w:rPr>
          <w:rFonts w:ascii="Times New Roman" w:hAnsi="Times New Roman"/>
          <w:color w:val="000000"/>
          <w:sz w:val="28"/>
          <w:szCs w:val="36"/>
        </w:rPr>
        <w:t xml:space="preserve">и </w:t>
      </w:r>
      <w:r w:rsidR="002D19F6">
        <w:rPr>
          <w:rFonts w:ascii="Times New Roman" w:hAnsi="Times New Roman"/>
          <w:color w:val="000000"/>
          <w:sz w:val="28"/>
          <w:szCs w:val="36"/>
          <w:lang w:val="en-US"/>
        </w:rPr>
        <w:t xml:space="preserve">SCREEN HEIGHT </w:t>
      </w:r>
      <w:r w:rsidR="002D19F6">
        <w:rPr>
          <w:rFonts w:ascii="Times New Roman" w:hAnsi="Times New Roman"/>
          <w:color w:val="000000"/>
          <w:sz w:val="28"/>
          <w:szCs w:val="36"/>
        </w:rPr>
        <w:t xml:space="preserve">определят размерите на дисплея в пиксели. </w:t>
      </w:r>
    </w:p>
    <w:p w14:paraId="3F71525F" w14:textId="77777777" w:rsidR="002D19F6" w:rsidRDefault="002D19F6" w:rsidP="002D19F6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>
        <w:rPr>
          <w:rFonts w:ascii="Times New Roman" w:hAnsi="Times New Roman"/>
          <w:color w:val="000000"/>
          <w:sz w:val="28"/>
          <w:szCs w:val="36"/>
        </w:rPr>
        <w:t>OLED_RESET е зададен</w:t>
      </w:r>
      <w:r w:rsidRPr="002D19F6">
        <w:rPr>
          <w:rFonts w:ascii="Times New Roman" w:hAnsi="Times New Roman"/>
          <w:color w:val="000000"/>
          <w:sz w:val="28"/>
          <w:szCs w:val="36"/>
        </w:rPr>
        <w:t xml:space="preserve"> на -1, което означав</w:t>
      </w:r>
      <w:r>
        <w:rPr>
          <w:rFonts w:ascii="Times New Roman" w:hAnsi="Times New Roman"/>
          <w:color w:val="000000"/>
          <w:sz w:val="28"/>
          <w:szCs w:val="36"/>
        </w:rPr>
        <w:t>а, че използването на ресет пин</w:t>
      </w:r>
      <w:r w:rsidRPr="002D19F6">
        <w:rPr>
          <w:rFonts w:ascii="Times New Roman" w:hAnsi="Times New Roman"/>
          <w:color w:val="000000"/>
          <w:sz w:val="28"/>
          <w:szCs w:val="36"/>
        </w:rPr>
        <w:t>не е необходимо.</w:t>
      </w:r>
    </w:p>
    <w:p w14:paraId="5892D983" w14:textId="283B3630" w:rsidR="002D19F6" w:rsidRPr="002D19F6" w:rsidRDefault="002D19F6" w:rsidP="002D19F6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 w:rsidRPr="002D19F6">
        <w:rPr>
          <w:rFonts w:ascii="Times New Roman" w:hAnsi="Times New Roman"/>
          <w:color w:val="000000"/>
          <w:sz w:val="28"/>
          <w:szCs w:val="36"/>
        </w:rPr>
        <w:t>SCREEN_ADDRESS дефинира I2C адреса на дисплея.</w:t>
      </w:r>
    </w:p>
    <w:p w14:paraId="62759DEF" w14:textId="5538B2D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B31B3D9" w14:textId="1D08CDAA" w:rsidR="00700018" w:rsidRDefault="002D19F6" w:rsidP="002D19F6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  <w:r w:rsidRPr="002D19F6">
        <w:rPr>
          <w:rFonts w:ascii="Times New Roman" w:hAnsi="Times New Roman"/>
          <w:b/>
          <w:color w:val="000000"/>
          <w:sz w:val="28"/>
          <w:szCs w:val="36"/>
        </w:rPr>
        <w:t>2.4.3. Деклариране на Ole</w:t>
      </w:r>
      <w:r>
        <w:rPr>
          <w:rFonts w:ascii="Times New Roman" w:hAnsi="Times New Roman"/>
          <w:b/>
          <w:color w:val="000000"/>
          <w:sz w:val="28"/>
          <w:szCs w:val="36"/>
        </w:rPr>
        <w:t>d дисплей SSD1306 свързан към I</w:t>
      </w:r>
      <w:r w:rsidRPr="002D19F6">
        <w:rPr>
          <w:rFonts w:ascii="Times New Roman" w:hAnsi="Times New Roman"/>
          <w:b/>
          <w:color w:val="000000"/>
          <w:sz w:val="28"/>
          <w:szCs w:val="36"/>
        </w:rPr>
        <w:t>2C</w:t>
      </w:r>
    </w:p>
    <w:p w14:paraId="357C1BD7" w14:textId="7544E12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8A569B3" w14:textId="5F37DB8A" w:rsidR="008B50B9" w:rsidRPr="008B50B9" w:rsidRDefault="008B50B9" w:rsidP="008B50B9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 w:rsidRPr="008B50B9">
        <w:rPr>
          <w:rFonts w:ascii="Times New Roman" w:hAnsi="Times New Roman"/>
          <w:color w:val="FF0000"/>
          <w:sz w:val="28"/>
          <w:szCs w:val="36"/>
          <w:lang w:val="en-US"/>
        </w:rPr>
        <w:t>[</w:t>
      </w:r>
      <w:r w:rsidRPr="008B50B9">
        <w:rPr>
          <w:rFonts w:ascii="Times New Roman" w:hAnsi="Times New Roman"/>
          <w:color w:val="FF0000"/>
          <w:sz w:val="28"/>
          <w:szCs w:val="36"/>
        </w:rPr>
        <w:t>ТАЗИ ЧАСТ ИМА НУЖДА ОТ РЕДАКТИРАНЕ!!!</w:t>
      </w:r>
      <w:r w:rsidRPr="008B50B9">
        <w:rPr>
          <w:rFonts w:ascii="Times New Roman" w:hAnsi="Times New Roman"/>
          <w:color w:val="FF0000"/>
          <w:sz w:val="28"/>
          <w:szCs w:val="36"/>
          <w:lang w:val="en-US"/>
        </w:rPr>
        <w:t>]</w:t>
      </w:r>
      <w:r w:rsidRPr="008B50B9">
        <w:rPr>
          <w:rFonts w:ascii="Times New Roman" w:hAnsi="Times New Roman"/>
          <w:color w:val="000000"/>
          <w:sz w:val="28"/>
          <w:szCs w:val="36"/>
        </w:rPr>
        <w:t>Този код създава обект от класа Adafruit_SSD1306,</w:t>
      </w:r>
    </w:p>
    <w:p w14:paraId="0CD4D8C3" w14:textId="77777777" w:rsidR="008B50B9" w:rsidRPr="008B50B9" w:rsidRDefault="008B50B9" w:rsidP="008B50B9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 w:rsidRPr="008B50B9">
        <w:rPr>
          <w:rFonts w:ascii="Times New Roman" w:hAnsi="Times New Roman"/>
          <w:color w:val="000000"/>
          <w:sz w:val="28"/>
          <w:szCs w:val="36"/>
        </w:rPr>
        <w:t>който представлява дисплея, свързан към</w:t>
      </w:r>
    </w:p>
    <w:p w14:paraId="5C8C776C" w14:textId="77777777" w:rsidR="008B50B9" w:rsidRPr="008B50B9" w:rsidRDefault="008B50B9" w:rsidP="008B50B9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 w:rsidRPr="008B50B9">
        <w:rPr>
          <w:rFonts w:ascii="Times New Roman" w:hAnsi="Times New Roman"/>
          <w:color w:val="000000"/>
          <w:sz w:val="28"/>
          <w:szCs w:val="36"/>
        </w:rPr>
        <w:t>микроконтролера. Обектът се инициализира със</w:t>
      </w:r>
    </w:p>
    <w:p w14:paraId="13CE481F" w14:textId="77777777" w:rsidR="008B50B9" w:rsidRPr="008B50B9" w:rsidRDefault="008B50B9" w:rsidP="008B50B9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 w:rsidRPr="008B50B9">
        <w:rPr>
          <w:rFonts w:ascii="Times New Roman" w:hAnsi="Times New Roman"/>
          <w:color w:val="000000"/>
          <w:sz w:val="28"/>
          <w:szCs w:val="36"/>
        </w:rPr>
        <w:t>зададените размери на дисплея (SCREEN_WIDTH</w:t>
      </w:r>
    </w:p>
    <w:p w14:paraId="6BB19797" w14:textId="77777777" w:rsidR="008B50B9" w:rsidRPr="008B50B9" w:rsidRDefault="008B50B9" w:rsidP="008B50B9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 w:rsidRPr="008B50B9">
        <w:rPr>
          <w:rFonts w:ascii="Times New Roman" w:hAnsi="Times New Roman"/>
          <w:color w:val="000000"/>
          <w:sz w:val="28"/>
          <w:szCs w:val="36"/>
        </w:rPr>
        <w:t>и SCREEN_HEIGHT), указател към обект от класа Wire, който представлява I2C</w:t>
      </w:r>
    </w:p>
    <w:p w14:paraId="17115CE4" w14:textId="77777777" w:rsidR="008B50B9" w:rsidRPr="008B50B9" w:rsidRDefault="008B50B9" w:rsidP="008B50B9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 w:rsidRPr="008B50B9">
        <w:rPr>
          <w:rFonts w:ascii="Times New Roman" w:hAnsi="Times New Roman"/>
          <w:color w:val="000000"/>
          <w:sz w:val="28"/>
          <w:szCs w:val="36"/>
        </w:rPr>
        <w:t>шината на микроконтролера, и стойността на OLED_RESET, която показва дали</w:t>
      </w:r>
    </w:p>
    <w:p w14:paraId="10255300" w14:textId="77777777" w:rsidR="008B50B9" w:rsidRPr="008B50B9" w:rsidRDefault="008B50B9" w:rsidP="008B50B9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 w:rsidRPr="008B50B9">
        <w:rPr>
          <w:rFonts w:ascii="Times New Roman" w:hAnsi="Times New Roman"/>
          <w:color w:val="000000"/>
          <w:sz w:val="28"/>
          <w:szCs w:val="36"/>
        </w:rPr>
        <w:t>дисплея има отделен пин за нулиране.</w:t>
      </w:r>
    </w:p>
    <w:p w14:paraId="02EDD503" w14:textId="77777777" w:rsidR="008B50B9" w:rsidRPr="008B50B9" w:rsidRDefault="008B50B9" w:rsidP="008B50B9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 w:rsidRPr="008B50B9">
        <w:rPr>
          <w:rFonts w:ascii="Times New Roman" w:hAnsi="Times New Roman"/>
          <w:color w:val="000000"/>
          <w:sz w:val="28"/>
          <w:szCs w:val="36"/>
        </w:rPr>
        <w:t>Този обект ще се използва по-късно в програмата за извършване на операции</w:t>
      </w:r>
    </w:p>
    <w:p w14:paraId="7911756E" w14:textId="77777777" w:rsidR="008B50B9" w:rsidRPr="008B50B9" w:rsidRDefault="008B50B9" w:rsidP="008B50B9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 w:rsidRPr="008B50B9">
        <w:rPr>
          <w:rFonts w:ascii="Times New Roman" w:hAnsi="Times New Roman"/>
          <w:color w:val="000000"/>
          <w:sz w:val="28"/>
          <w:szCs w:val="36"/>
        </w:rPr>
        <w:t>свързани с дисплея, като например изрисуване на графики и принтиране на</w:t>
      </w:r>
    </w:p>
    <w:p w14:paraId="6E7F1532" w14:textId="7FE98BFD" w:rsidR="00700018" w:rsidRDefault="008B50B9" w:rsidP="008B50B9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  <w:r w:rsidRPr="008B50B9">
        <w:rPr>
          <w:rFonts w:ascii="Times New Roman" w:hAnsi="Times New Roman"/>
          <w:color w:val="000000"/>
          <w:sz w:val="28"/>
          <w:szCs w:val="36"/>
        </w:rPr>
        <w:t>текстове и знаци.</w:t>
      </w:r>
    </w:p>
    <w:p w14:paraId="3DAC7135" w14:textId="597A319F" w:rsidR="008B50B9" w:rsidRDefault="008B50B9" w:rsidP="008B50B9">
      <w:pPr>
        <w:pStyle w:val="NoSpacing"/>
        <w:jc w:val="both"/>
        <w:rPr>
          <w:rFonts w:ascii="Times New Roman" w:hAnsi="Times New Roman"/>
          <w:color w:val="000000"/>
          <w:sz w:val="28"/>
          <w:szCs w:val="36"/>
        </w:rPr>
      </w:pPr>
    </w:p>
    <w:p w14:paraId="3FCE756E" w14:textId="6476E200" w:rsidR="008B50B9" w:rsidRPr="008B50B9" w:rsidRDefault="008B50B9" w:rsidP="008B50B9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  <w:r w:rsidRPr="008B50B9">
        <w:rPr>
          <w:rFonts w:ascii="Times New Roman" w:hAnsi="Times New Roman"/>
          <w:b/>
          <w:color w:val="000000"/>
          <w:sz w:val="28"/>
          <w:szCs w:val="36"/>
        </w:rPr>
        <w:t>2.4.4. Деклариране на променливи</w:t>
      </w:r>
    </w:p>
    <w:p w14:paraId="39A080E2" w14:textId="0F2230C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DB73F74" w14:textId="77777777" w:rsidR="008B50B9" w:rsidRDefault="008B50B9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  <w:bookmarkStart w:id="0" w:name="_GoBack"/>
      <w:bookmarkEnd w:id="0"/>
    </w:p>
    <w:p w14:paraId="24936FDC" w14:textId="473707E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37704E" w14:textId="5ADC211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9EDAD58" w14:textId="3E1FE1D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827928D" w14:textId="512E13D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FBB4F01" w14:textId="7FD2D2E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5F18D02" w14:textId="2EBB5C4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4CF9509" w14:textId="0A956F8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1E49883" w14:textId="59BBA6D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EFC6A5D" w14:textId="0489269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C9B0AB0" w14:textId="02F5B78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78DF18F" w14:textId="0B78D40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56B735A" w14:textId="763516D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BB0DF3" w14:textId="3C13123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2AFD52D" w14:textId="6E91F47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05C6041" w14:textId="22E5948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3769C3E" w14:textId="68B70B5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8242F2" w14:textId="7781A836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 xml:space="preserve">ТРЕТА ГЛАВА </w:t>
      </w:r>
      <w:r w:rsidRPr="00700018">
        <w:rPr>
          <w:rFonts w:ascii="Times New Roman" w:hAnsi="Times New Roman"/>
          <w:sz w:val="32"/>
          <w:u w:val="single"/>
        </w:rPr>
        <w:t>ОПИСАНИЕ НА РЕАЛИЗИРАНИЯ ЕКСПЕРИМЕНТАЛЕН МОДЕЛ</w:t>
      </w:r>
    </w:p>
    <w:p w14:paraId="441F20F2" w14:textId="793FAB2B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1A9686DC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114EF7C3" w14:textId="1BC071A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3.1 Описание на използваните модули</w:t>
      </w:r>
    </w:p>
    <w:p w14:paraId="40D5C5D3" w14:textId="5F2A49F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4647C6B" w14:textId="4E06001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73E6FDC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A6E2C4A" w14:textId="7FA5E886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AD64E2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D83B002" w14:textId="2A7FD56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3.2 Изчертаване и описание на блок схема на връзките</w:t>
      </w:r>
    </w:p>
    <w:p w14:paraId="052A979B" w14:textId="4E06B7D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2C7F5EB" w14:textId="11562E4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23A2E17" w14:textId="624B1689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5AC6394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D29152A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297861C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0041118" w14:textId="0A4BD85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3.3 Изчертаване и описание на принципна електрическа схема</w:t>
      </w:r>
    </w:p>
    <w:p w14:paraId="1AB7ABFF" w14:textId="71750E7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2B9B6A4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40B2BD8" w14:textId="7C1D9E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7634286" w14:textId="55FBCCF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7F23795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27936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09DC02A" w14:textId="52FE7256" w:rsidR="00C769A9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3.4 Резултати и тестове от реализирания експериментален модел</w:t>
      </w:r>
    </w:p>
    <w:p w14:paraId="06751E3E" w14:textId="5615F18F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22E0EE44" w14:textId="69657C2E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7559DCAE" w14:textId="1373F59A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62A1C81F" w14:textId="7387296C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234CFE1C" w14:textId="5BBD44F9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070BE545" w14:textId="6E672F40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078CAA62" w14:textId="77777777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66A7B87C" w14:textId="75C6DEFD" w:rsidR="00C769A9" w:rsidRDefault="00C769A9" w:rsidP="00C769A9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</w:t>
      </w:r>
      <w:r>
        <w:rPr>
          <w:rFonts w:ascii="Times New Roman" w:hAnsi="Times New Roman"/>
          <w:b/>
          <w:sz w:val="28"/>
        </w:rPr>
        <w:t>5</w:t>
      </w:r>
      <w:r w:rsidRPr="00700018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Схема на опитна постановка</w:t>
      </w:r>
    </w:p>
    <w:p w14:paraId="5FAF644D" w14:textId="77777777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3B9C0160" w14:textId="6AED9C8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89C0E3D" w14:textId="55DB106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0111BE1" w14:textId="3B67661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8C595DF" w14:textId="1F1340F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0B0ED7F" w14:textId="5E93F4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AD45EDC" w14:textId="49A68C5D" w:rsid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>ЗАКЛЮЧЕНИЕ</w:t>
      </w:r>
    </w:p>
    <w:p w14:paraId="15639AFD" w14:textId="293D8F2A" w:rsid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9A9FB06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047E0D6" w14:textId="490FFAE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4.1 Обобщение на постиженията в дипломната работа</w:t>
      </w:r>
    </w:p>
    <w:p w14:paraId="051A6FEE" w14:textId="6244AD6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FBD9EEF" w14:textId="60F5AFD4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C6753B9" w14:textId="3303B5C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0615767" w14:textId="2162E88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A7F6246" w14:textId="33EA12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5D31C73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68D76E8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0892D16" w14:textId="5C17880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4.2 Приложение на разработката</w:t>
      </w:r>
    </w:p>
    <w:p w14:paraId="0DCA8E60" w14:textId="2EC4A8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98DB072" w14:textId="7EF72A9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B2AA3C5" w14:textId="5DD9BB9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4FDA563" w14:textId="11BE762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2C83A18" w14:textId="666988D4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9B30C3F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1D62FD5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99379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4.3 Тенденции за усъвършенстване на разработката</w:t>
      </w:r>
    </w:p>
    <w:p w14:paraId="1AAF06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13C2276" w14:textId="64E9C7E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7A76619" w14:textId="6C04C43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DE86AFE" w14:textId="285D533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F4F1125" w14:textId="60BD7E2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9C9FC3" w14:textId="73A9EBA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8C17FFD" w14:textId="1257FA8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330347" w14:textId="4411ACC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51D72E1" w14:textId="05CD0AD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6269422" w14:textId="310D99A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1CC18BE" w14:textId="3DDE2E0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F97B54E" w14:textId="4A133C1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EF60903" w14:textId="1FC4A82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674E2B9" w14:textId="5D2AB04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9B91178" w14:textId="5BE0109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DE9758E" w14:textId="404F965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8483617" w14:textId="154FF51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7791F16" w14:textId="3CAA524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234BFA" w14:textId="7E269C0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A3C62BB" w14:textId="69A45D9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1A7A33A" w14:textId="772DD07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81A801" w14:textId="09E5D1C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10AA87C" w14:textId="144D53FF" w:rsidR="003640AE" w:rsidRDefault="003640AE" w:rsidP="003640AE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ИЗПОЛЗВАНИ ТЕРМИНИ И СЪКРАЩЕНИЯ</w:t>
      </w:r>
    </w:p>
    <w:p w14:paraId="759C1156" w14:textId="4A8E4173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E71B8C3" w14:textId="5369183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1D3120F" w14:textId="4377E010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8DBA75E" w14:textId="25667BC8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7A76758" w14:textId="43DA2EE3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4458C83" w14:textId="04E033FD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8372EBA" w14:textId="49C76BD0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27FD8A4" w14:textId="2B06D5A7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03F31D9" w14:textId="7F76E7E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FAC383C" w14:textId="63E1AE5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3E9AD2C" w14:textId="208DA75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558BD64" w14:textId="693EDC0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B8B7180" w14:textId="37346A4A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0DE5BF1" w14:textId="7C5BB52D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5426C84" w14:textId="26D946F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88420A2" w14:textId="1C8C93A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809E814" w14:textId="31F9A65B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16FC414" w14:textId="28C651B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B398131" w14:textId="07EAF2F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B7732D6" w14:textId="72CB1AFB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4D7062B" w14:textId="2A5815E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04D553A" w14:textId="7BAAA635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CB73D5B" w14:textId="549CD0B7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EFFD8DF" w14:textId="00690FFE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997418A" w14:textId="6E678E5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5CD5DC1" w14:textId="12B93D5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77235B3" w14:textId="5A81F01F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5E5B518" w14:textId="7D37109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4844E24" w14:textId="72ACB10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60F7D61" w14:textId="06392DA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A995B99" w14:textId="098E94CA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DEECC38" w14:textId="79C87391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A0687BA" w14:textId="512F1F65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8115536" w14:textId="47C238D2" w:rsidR="00700018" w:rsidRDefault="00700018" w:rsidP="003640AE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>ИЗПОЛЗВАНА ЛИТЕРАТУРА</w:t>
      </w:r>
    </w:p>
    <w:p w14:paraId="7515CF45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BFEBF47" w14:textId="77777777" w:rsidR="00700018" w:rsidRPr="00BB11AB" w:rsidRDefault="00700018" w:rsidP="00700018">
      <w:pPr>
        <w:spacing w:after="0"/>
        <w:rPr>
          <w:rFonts w:ascii="Times New Roman" w:hAnsi="Times New Roman"/>
          <w:b/>
          <w:bCs/>
          <w:sz w:val="24"/>
        </w:rPr>
      </w:pPr>
      <w:r w:rsidRPr="00BB11AB">
        <w:rPr>
          <w:rFonts w:ascii="Times New Roman" w:hAnsi="Times New Roman"/>
          <w:b/>
          <w:bCs/>
          <w:sz w:val="24"/>
        </w:rPr>
        <w:t xml:space="preserve">Примери: /трябва да се следва точно формата/ </w:t>
      </w:r>
    </w:p>
    <w:p w14:paraId="46FCC548" w14:textId="2680FBDE" w:rsidR="00700018" w:rsidRPr="00BB11AB" w:rsidRDefault="00700018" w:rsidP="00BB11AB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</w:rPr>
      </w:pPr>
      <w:r w:rsidRPr="00BB11AB">
        <w:rPr>
          <w:rFonts w:ascii="Times New Roman" w:hAnsi="Times New Roman"/>
          <w:sz w:val="24"/>
        </w:rPr>
        <w:t>Николов А., Програмиране на С++, Техника, София, 1998.</w:t>
      </w:r>
    </w:p>
    <w:p w14:paraId="4B531244" w14:textId="77777777" w:rsidR="00BB11AB" w:rsidRDefault="00BB11AB" w:rsidP="00700018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Колев К., Вградени и управляващи системи, Сопот, 2024</w:t>
      </w:r>
    </w:p>
    <w:p w14:paraId="6E4A379E" w14:textId="77777777" w:rsidR="00BB11AB" w:rsidRDefault="00700018" w:rsidP="00700018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</w:rPr>
      </w:pPr>
      <w:r w:rsidRPr="00BB11AB">
        <w:rPr>
          <w:rFonts w:ascii="Times New Roman" w:hAnsi="Times New Roman"/>
          <w:sz w:val="24"/>
        </w:rPr>
        <w:t>John A., Main Principles of C++ Programming, International Journal of  Programming, Vol. 35, No 5, May 2001, pp. 112-183.</w:t>
      </w:r>
    </w:p>
    <w:p w14:paraId="4CB18BFA" w14:textId="40C3B57D" w:rsidR="00700018" w:rsidRPr="00BB11AB" w:rsidRDefault="00700018" w:rsidP="00700018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</w:rPr>
      </w:pPr>
      <w:r w:rsidRPr="00BB11AB">
        <w:rPr>
          <w:rFonts w:ascii="Times New Roman" w:hAnsi="Times New Roman"/>
          <w:sz w:val="24"/>
        </w:rPr>
        <w:t xml:space="preserve">C++ Users’ Guide, </w:t>
      </w:r>
      <w:hyperlink r:id="rId10">
        <w:r w:rsidRPr="00BB11AB">
          <w:rPr>
            <w:rStyle w:val="Hyperlink"/>
            <w:rFonts w:ascii="Times New Roman" w:hAnsi="Times New Roman"/>
            <w:sz w:val="24"/>
          </w:rPr>
          <w:t>www.borlaland.com</w:t>
        </w:r>
      </w:hyperlink>
      <w:r w:rsidRPr="00BB11AB">
        <w:rPr>
          <w:rFonts w:ascii="Times New Roman" w:hAnsi="Times New Roman"/>
          <w:sz w:val="24"/>
        </w:rPr>
        <w:t>, 2002.</w:t>
      </w:r>
      <w:r w:rsidR="00BB11AB">
        <w:rPr>
          <w:rFonts w:ascii="Times New Roman" w:hAnsi="Times New Roman"/>
          <w:sz w:val="24"/>
        </w:rPr>
        <w:t xml:space="preserve"> </w:t>
      </w:r>
      <w:r w:rsidR="00BB11AB" w:rsidRPr="00BB11AB">
        <w:rPr>
          <w:rFonts w:ascii="Times New Roman" w:hAnsi="Times New Roman"/>
          <w:b/>
          <w:bCs/>
          <w:sz w:val="24"/>
          <w:lang w:val="en-US"/>
        </w:rPr>
        <w:t>[accessed 03.02.2009]</w:t>
      </w:r>
    </w:p>
    <w:p w14:paraId="4D65FCD9" w14:textId="77777777" w:rsidR="00700018" w:rsidRP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sectPr w:rsidR="00700018" w:rsidRPr="00700018" w:rsidSect="00434F7A">
      <w:footerReference w:type="default" r:id="rId11"/>
      <w:pgSz w:w="11906" w:h="16838"/>
      <w:pgMar w:top="851" w:right="1418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20B3A" w14:textId="77777777" w:rsidR="00EA139F" w:rsidRDefault="00EA139F" w:rsidP="006964C4">
      <w:pPr>
        <w:spacing w:after="0" w:line="240" w:lineRule="auto"/>
      </w:pPr>
      <w:r>
        <w:separator/>
      </w:r>
    </w:p>
  </w:endnote>
  <w:endnote w:type="continuationSeparator" w:id="0">
    <w:p w14:paraId="5F0CD652" w14:textId="77777777" w:rsidR="00EA139F" w:rsidRDefault="00EA139F" w:rsidP="0069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1DDAB" w14:textId="4E0D132F" w:rsidR="00C939A3" w:rsidRDefault="00C939A3" w:rsidP="00805344">
    <w:pPr>
      <w:pStyle w:val="Footer"/>
    </w:pPr>
  </w:p>
  <w:p w14:paraId="6A4EBDC7" w14:textId="77777777" w:rsidR="006964C4" w:rsidRDefault="00696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1479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4F8C5" w14:textId="2DA3ACCC" w:rsidR="00805344" w:rsidRDefault="008053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0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9B89096" w14:textId="77777777" w:rsidR="00805344" w:rsidRDefault="0080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B9BB8" w14:textId="77777777" w:rsidR="00EA139F" w:rsidRDefault="00EA139F" w:rsidP="006964C4">
      <w:pPr>
        <w:spacing w:after="0" w:line="240" w:lineRule="auto"/>
      </w:pPr>
      <w:r>
        <w:separator/>
      </w:r>
    </w:p>
  </w:footnote>
  <w:footnote w:type="continuationSeparator" w:id="0">
    <w:p w14:paraId="13544F63" w14:textId="77777777" w:rsidR="00EA139F" w:rsidRDefault="00EA139F" w:rsidP="00696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1B4D4" w14:textId="77777777" w:rsidR="00BC7002" w:rsidRPr="00EE38CE" w:rsidRDefault="00BC7002" w:rsidP="00BC7002">
    <w:pPr>
      <w:pStyle w:val="NoSpacing"/>
      <w:jc w:val="center"/>
      <w:rPr>
        <w:rFonts w:ascii="Times New Roman" w:hAnsi="Times New Roman"/>
        <w:b/>
        <w:sz w:val="20"/>
        <w:szCs w:val="20"/>
      </w:rPr>
    </w:pPr>
    <w:r w:rsidRPr="00EE38CE">
      <w:rPr>
        <w:rFonts w:ascii="Times New Roman" w:hAnsi="Times New Roman"/>
        <w:noProof/>
        <w:sz w:val="20"/>
        <w:szCs w:val="20"/>
        <w:lang w:val="en-US"/>
      </w:rPr>
      <w:drawing>
        <wp:anchor distT="0" distB="0" distL="114300" distR="114300" simplePos="0" relativeHeight="251662336" behindDoc="0" locked="0" layoutInCell="1" allowOverlap="1" wp14:anchorId="5ACFC07D" wp14:editId="6F186DC0">
          <wp:simplePos x="0" y="0"/>
          <wp:positionH relativeFrom="column">
            <wp:posOffset>-633730</wp:posOffset>
          </wp:positionH>
          <wp:positionV relativeFrom="paragraph">
            <wp:posOffset>-162560</wp:posOffset>
          </wp:positionV>
          <wp:extent cx="1100455" cy="754380"/>
          <wp:effectExtent l="0" t="0" r="0" b="7620"/>
          <wp:wrapSquare wrapText="bothSides"/>
          <wp:docPr id="195812232" name="Картина 195812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455" cy="754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38CE">
      <w:rPr>
        <w:rFonts w:ascii="Times New Roman" w:hAnsi="Times New Roman"/>
        <w:sz w:val="20"/>
        <w:szCs w:val="20"/>
      </w:rPr>
      <w:t>МИНИСТЕРСТВО НА ОБРАЗОВАНИЕТО И НАУКАТА</w:t>
    </w:r>
  </w:p>
  <w:p w14:paraId="610302DA" w14:textId="77777777" w:rsidR="00BC7002" w:rsidRPr="00EE38CE" w:rsidRDefault="00BC7002" w:rsidP="00BC7002">
    <w:pPr>
      <w:pStyle w:val="NoSpacing"/>
      <w:jc w:val="center"/>
      <w:rPr>
        <w:rFonts w:ascii="Times New Roman" w:hAnsi="Times New Roman"/>
        <w:b/>
        <w:sz w:val="20"/>
        <w:szCs w:val="20"/>
      </w:rPr>
    </w:pPr>
    <w:r w:rsidRPr="00EE38CE">
      <w:rPr>
        <w:rFonts w:ascii="Times New Roman" w:hAnsi="Times New Roman"/>
        <w:b/>
        <w:sz w:val="20"/>
        <w:szCs w:val="20"/>
      </w:rPr>
      <w:t xml:space="preserve">ПРОФЕСИОНАЛНА ГИМНАЗИЯ </w:t>
    </w:r>
    <w:r>
      <w:rPr>
        <w:rFonts w:ascii="Times New Roman" w:hAnsi="Times New Roman"/>
        <w:b/>
        <w:sz w:val="20"/>
        <w:szCs w:val="20"/>
      </w:rPr>
      <w:t>„</w:t>
    </w:r>
    <w:r w:rsidRPr="00EE38CE">
      <w:rPr>
        <w:rFonts w:ascii="Times New Roman" w:hAnsi="Times New Roman"/>
        <w:b/>
        <w:sz w:val="20"/>
        <w:szCs w:val="20"/>
      </w:rPr>
      <w:t>ГЕН. ВЛАДИМИР ЗАИМОВ</w:t>
    </w:r>
    <w:r>
      <w:rPr>
        <w:rFonts w:ascii="Times New Roman" w:hAnsi="Times New Roman"/>
        <w:b/>
        <w:sz w:val="20"/>
        <w:szCs w:val="20"/>
      </w:rPr>
      <w:t>“</w:t>
    </w:r>
    <w:r w:rsidRPr="00EE38CE">
      <w:rPr>
        <w:rFonts w:ascii="Times New Roman" w:hAnsi="Times New Roman"/>
        <w:b/>
        <w:sz w:val="20"/>
        <w:szCs w:val="20"/>
      </w:rPr>
      <w:t xml:space="preserve"> гр. СОПОТ</w:t>
    </w:r>
  </w:p>
  <w:p w14:paraId="4B915D3B" w14:textId="77777777" w:rsidR="00BC7002" w:rsidRDefault="00BC7002" w:rsidP="00C35849">
    <w:pPr>
      <w:pStyle w:val="Header"/>
      <w:ind w:right="-144"/>
      <w:jc w:val="center"/>
      <w:rPr>
        <w:rStyle w:val="Hyperlink"/>
        <w:rFonts w:ascii="Times New Roman" w:hAnsi="Times New Roman"/>
        <w:sz w:val="20"/>
        <w:lang w:val="en-US"/>
      </w:rPr>
    </w:pPr>
    <w:r w:rsidRPr="001C5D57">
      <w:rPr>
        <w:rFonts w:ascii="Times New Roman" w:hAnsi="Times New Roman"/>
        <w:sz w:val="20"/>
      </w:rPr>
      <w:t>4330 гр.</w:t>
    </w:r>
    <w:r>
      <w:rPr>
        <w:rFonts w:ascii="Times New Roman" w:hAnsi="Times New Roman"/>
        <w:sz w:val="20"/>
        <w:lang w:val="en-US"/>
      </w:rPr>
      <w:t xml:space="preserve"> </w:t>
    </w:r>
    <w:r w:rsidRPr="001C5D57">
      <w:rPr>
        <w:rFonts w:ascii="Times New Roman" w:hAnsi="Times New Roman"/>
        <w:sz w:val="20"/>
      </w:rPr>
      <w:t>Сопот, ул.</w:t>
    </w:r>
    <w:r>
      <w:rPr>
        <w:rFonts w:ascii="Times New Roman" w:hAnsi="Times New Roman"/>
        <w:sz w:val="20"/>
        <w:lang w:val="en-US"/>
      </w:rPr>
      <w:t xml:space="preserve"> </w:t>
    </w:r>
    <w:r>
      <w:rPr>
        <w:rFonts w:ascii="Times New Roman" w:hAnsi="Times New Roman"/>
        <w:sz w:val="20"/>
      </w:rPr>
      <w:t>„</w:t>
    </w:r>
    <w:r w:rsidRPr="001C5D57">
      <w:rPr>
        <w:rFonts w:ascii="Times New Roman" w:hAnsi="Times New Roman"/>
        <w:sz w:val="20"/>
      </w:rPr>
      <w:t>Иван Вазов</w:t>
    </w:r>
    <w:r>
      <w:rPr>
        <w:rFonts w:ascii="Times New Roman" w:hAnsi="Times New Roman"/>
        <w:sz w:val="20"/>
      </w:rPr>
      <w:t>“</w:t>
    </w:r>
    <w:r w:rsidRPr="001C5D57">
      <w:rPr>
        <w:rFonts w:ascii="Times New Roman" w:hAnsi="Times New Roman"/>
        <w:sz w:val="20"/>
      </w:rPr>
      <w:t xml:space="preserve"> №1, тел.</w:t>
    </w:r>
    <w:r>
      <w:rPr>
        <w:rFonts w:ascii="Times New Roman" w:hAnsi="Times New Roman"/>
        <w:sz w:val="20"/>
        <w:lang w:val="en-US"/>
      </w:rPr>
      <w:t xml:space="preserve">: </w:t>
    </w:r>
    <w:r w:rsidRPr="005D53AC">
      <w:rPr>
        <w:rFonts w:ascii="Times New Roman" w:hAnsi="Times New Roman"/>
        <w:sz w:val="20"/>
      </w:rPr>
      <w:t>+359 8</w:t>
    </w:r>
    <w:r>
      <w:rPr>
        <w:rFonts w:ascii="Times New Roman" w:hAnsi="Times New Roman"/>
        <w:sz w:val="20"/>
      </w:rPr>
      <w:t>82525512</w:t>
    </w:r>
    <w:r w:rsidRPr="001C5D57">
      <w:rPr>
        <w:rFonts w:ascii="Times New Roman" w:hAnsi="Times New Roman"/>
        <w:sz w:val="20"/>
      </w:rPr>
      <w:t>, e</w:t>
    </w:r>
    <w:r w:rsidRPr="001C5D57">
      <w:rPr>
        <w:rFonts w:ascii="Times New Roman" w:hAnsi="Times New Roman"/>
        <w:sz w:val="20"/>
        <w:lang w:val="ru-RU"/>
      </w:rPr>
      <w:t>-</w:t>
    </w:r>
    <w:r w:rsidRPr="001C5D57">
      <w:rPr>
        <w:rFonts w:ascii="Times New Roman" w:hAnsi="Times New Roman"/>
        <w:sz w:val="20"/>
      </w:rPr>
      <w:t>mail</w:t>
    </w:r>
    <w:r w:rsidRPr="001C5D57">
      <w:rPr>
        <w:rFonts w:ascii="Times New Roman" w:hAnsi="Times New Roman"/>
        <w:sz w:val="20"/>
        <w:lang w:val="ru-RU"/>
      </w:rPr>
      <w:t xml:space="preserve">: </w:t>
    </w:r>
    <w:hyperlink r:id="rId2" w:history="1">
      <w:r w:rsidRPr="007E6FC6">
        <w:rPr>
          <w:rStyle w:val="Hyperlink"/>
          <w:rFonts w:ascii="Times New Roman" w:hAnsi="Times New Roman"/>
          <w:sz w:val="20"/>
          <w:lang w:val="en-US"/>
        </w:rPr>
        <w:t>info-1601363@edu.mon.bg</w:t>
      </w:r>
    </w:hyperlink>
  </w:p>
  <w:p w14:paraId="22B279D3" w14:textId="77777777" w:rsidR="00BC7002" w:rsidRDefault="00BC7002" w:rsidP="00BC7002">
    <w:pPr>
      <w:pStyle w:val="Header"/>
      <w:jc w:val="center"/>
      <w:rPr>
        <w:rStyle w:val="Hyperlink"/>
        <w:rFonts w:ascii="Times New Roman" w:hAnsi="Times New Roman"/>
        <w:sz w:val="20"/>
        <w:lang w:val="en-US"/>
      </w:rPr>
    </w:pPr>
    <w:r>
      <w:rPr>
        <w:rFonts w:ascii="Times New Roman" w:hAnsi="Times New Roman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373FA3" wp14:editId="3D90FE72">
              <wp:simplePos x="0" y="0"/>
              <wp:positionH relativeFrom="margin">
                <wp:posOffset>669925</wp:posOffset>
              </wp:positionH>
              <wp:positionV relativeFrom="paragraph">
                <wp:posOffset>43180</wp:posOffset>
              </wp:positionV>
              <wp:extent cx="5356860" cy="15240"/>
              <wp:effectExtent l="0" t="0" r="34290" b="22860"/>
              <wp:wrapNone/>
              <wp:docPr id="363046624" name="Право съединени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6860" cy="1524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53BDA3" id="Право съединение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75pt,3.4pt" to="474.5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0VtwEAAF0DAAAOAAAAZHJzL2Uyb0RvYy54bWysU8tu2zAQvBfIPxC8x7Kd2jAE0znESC9F&#10;G6DpB2z4kAjwBS5r2X/fJe06bnsrqgO15Gpnd4aj7ePRO3bQGW0Mgi9mc850kFHZMAj+/fX5fsMZ&#10;FggKXAxa8JNG/ri7+7CdUq+XcYxO6cwIJGA/JcHHUlLfdShH7QFnMelASROzh0LbPHQqw0To3nXL&#10;+XzdTTGrlKPUiHS6Pyf5ruEbo2X5agzqwpzgNFtpa27rW1273Rb6IUMarbyMAf8whQcbqOkVag8F&#10;2I9s/4LyVuaI0ZSZjL6LxlipGwdis5j/webbCEk3LiQOpqtM+P9g5ZfDU3jJJMOUsMf0kiuLo8m+&#10;vmk+dmxina5i6WNhkg5XD6v1Zk2aSsotVsuPTczuvThlLJ909KwGgjsbKhfo4fAZCzWkT399Uo9D&#10;fLbOtftwgU2Crx9WFR3IFcZBodAnJTiGgTNwA9lNltwQMTqranXFwRM+ucwOQDdORlFxeqWROXOA&#10;hRLEoz315mmC30rrOHvA8VzcUmeDeFvIpc56wTe31S7Ujrr57ELqXcYavUV1aup2dUd32Jpe/FZN&#10;crun+Pav2P0EAAD//wMAUEsDBBQABgAIAAAAIQAIdo6Y3QAAAAcBAAAPAAAAZHJzL2Rvd25yZXYu&#10;eG1sTI/NTsMwEITvSLyDtUjcqN2WFhriVFVRD9xKWiSObrz5ofE6ip02vD3LCW47mtHsN+l6dK24&#10;YB8aTxqmEwUCqfC2oUrD8bB7eAYRoiFrWk+o4RsDrLPbm9Qk1l/pHS95rASXUEiMhjrGLpEyFDU6&#10;Eya+Q2Kv9L0zkWVfSdubK5e7Vs6UWkpnGuIPtelwW2NxzgenYdhvS9Xs5uPX5zyXw9vT/uO1rLS+&#10;vxs3LyAijvEvDL/4jA4ZM538QDaIlrVaLDiqYckL2F89rqYgTnzMQGap/M+f/QAAAP//AwBQSwEC&#10;LQAUAAYACAAAACEAtoM4kv4AAADhAQAAEwAAAAAAAAAAAAAAAAAAAAAAW0NvbnRlbnRfVHlwZXNd&#10;LnhtbFBLAQItABQABgAIAAAAIQA4/SH/1gAAAJQBAAALAAAAAAAAAAAAAAAAAC8BAABfcmVscy8u&#10;cmVsc1BLAQItABQABgAIAAAAIQBTi50VtwEAAF0DAAAOAAAAAAAAAAAAAAAAAC4CAABkcnMvZTJv&#10;RG9jLnhtbFBLAQItABQABgAIAAAAIQAIdo6Y3QAAAAcBAAAPAAAAAAAAAAAAAAAAABEEAABkcnMv&#10;ZG93bnJldi54bWxQSwUGAAAAAAQABADzAAAAGwUAAAAA&#10;" strokecolor="windowText" strokeweight=".5pt">
              <v:stroke joinstyle="miter"/>
              <w10:wrap anchorx="margin"/>
            </v:line>
          </w:pict>
        </mc:Fallback>
      </mc:AlternateContent>
    </w:r>
  </w:p>
  <w:p w14:paraId="33F861E1" w14:textId="77777777" w:rsidR="00BC7002" w:rsidRDefault="00BC7002" w:rsidP="00BC7002">
    <w:pPr>
      <w:pStyle w:val="Header"/>
    </w:pPr>
  </w:p>
  <w:p w14:paraId="03C12E7F" w14:textId="77777777" w:rsidR="00BC7002" w:rsidRDefault="00BC7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9B5"/>
    <w:multiLevelType w:val="hybridMultilevel"/>
    <w:tmpl w:val="29B80404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B82D77"/>
    <w:multiLevelType w:val="hybridMultilevel"/>
    <w:tmpl w:val="CCBE2CCE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7F6B52"/>
    <w:multiLevelType w:val="hybridMultilevel"/>
    <w:tmpl w:val="C996F5F2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E62279"/>
    <w:multiLevelType w:val="hybridMultilevel"/>
    <w:tmpl w:val="54E42A3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2C663C"/>
    <w:multiLevelType w:val="hybridMultilevel"/>
    <w:tmpl w:val="A5E6D182"/>
    <w:lvl w:ilvl="0" w:tplc="84B21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046E7"/>
    <w:multiLevelType w:val="hybridMultilevel"/>
    <w:tmpl w:val="F3B89A22"/>
    <w:lvl w:ilvl="0" w:tplc="DC6CCF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5C4530"/>
    <w:multiLevelType w:val="hybridMultilevel"/>
    <w:tmpl w:val="F8661E00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2FBE"/>
    <w:multiLevelType w:val="hybridMultilevel"/>
    <w:tmpl w:val="E2C8B50A"/>
    <w:lvl w:ilvl="0" w:tplc="F2182912">
      <w:start w:val="10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C6772F"/>
    <w:multiLevelType w:val="hybridMultilevel"/>
    <w:tmpl w:val="98CA05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C5F76"/>
    <w:multiLevelType w:val="hybridMultilevel"/>
    <w:tmpl w:val="04160A10"/>
    <w:lvl w:ilvl="0" w:tplc="579EC5E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FA96D57"/>
    <w:multiLevelType w:val="hybridMultilevel"/>
    <w:tmpl w:val="AAAC1C34"/>
    <w:lvl w:ilvl="0" w:tplc="C76AE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503C2"/>
    <w:multiLevelType w:val="hybridMultilevel"/>
    <w:tmpl w:val="C5BAFEE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4286393"/>
    <w:multiLevelType w:val="hybridMultilevel"/>
    <w:tmpl w:val="AC7E08C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E460C"/>
    <w:multiLevelType w:val="hybridMultilevel"/>
    <w:tmpl w:val="21BEDD9E"/>
    <w:lvl w:ilvl="0" w:tplc="2A6830C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A86A7A"/>
    <w:multiLevelType w:val="hybridMultilevel"/>
    <w:tmpl w:val="765E9092"/>
    <w:lvl w:ilvl="0" w:tplc="05F29570">
      <w:numFmt w:val="bullet"/>
      <w:lvlText w:val=""/>
      <w:lvlJc w:val="left"/>
      <w:pPr>
        <w:ind w:left="1740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56FB1E94"/>
    <w:multiLevelType w:val="hybridMultilevel"/>
    <w:tmpl w:val="7C986DB0"/>
    <w:lvl w:ilvl="0" w:tplc="57D275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D776ED2"/>
    <w:multiLevelType w:val="hybridMultilevel"/>
    <w:tmpl w:val="70947262"/>
    <w:lvl w:ilvl="0" w:tplc="9616780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52DAE"/>
    <w:multiLevelType w:val="hybridMultilevel"/>
    <w:tmpl w:val="59128C1A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B001DD2"/>
    <w:multiLevelType w:val="hybridMultilevel"/>
    <w:tmpl w:val="84BED9D0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EEB0E3F"/>
    <w:multiLevelType w:val="hybridMultilevel"/>
    <w:tmpl w:val="3670E7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77888"/>
    <w:multiLevelType w:val="hybridMultilevel"/>
    <w:tmpl w:val="A86E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4205B"/>
    <w:multiLevelType w:val="hybridMultilevel"/>
    <w:tmpl w:val="5E2054B2"/>
    <w:lvl w:ilvl="0" w:tplc="EACE6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14"/>
  </w:num>
  <w:num w:numId="5">
    <w:abstractNumId w:val="16"/>
  </w:num>
  <w:num w:numId="6">
    <w:abstractNumId w:val="15"/>
  </w:num>
  <w:num w:numId="7">
    <w:abstractNumId w:val="5"/>
  </w:num>
  <w:num w:numId="8">
    <w:abstractNumId w:val="13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3"/>
  </w:num>
  <w:num w:numId="16">
    <w:abstractNumId w:val="18"/>
  </w:num>
  <w:num w:numId="17">
    <w:abstractNumId w:val="11"/>
  </w:num>
  <w:num w:numId="18">
    <w:abstractNumId w:val="8"/>
  </w:num>
  <w:num w:numId="19">
    <w:abstractNumId w:val="12"/>
  </w:num>
  <w:num w:numId="20">
    <w:abstractNumId w:val="6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C8"/>
    <w:rsid w:val="00004ABD"/>
    <w:rsid w:val="000056C3"/>
    <w:rsid w:val="0001730E"/>
    <w:rsid w:val="0002627A"/>
    <w:rsid w:val="00032CA4"/>
    <w:rsid w:val="00067F28"/>
    <w:rsid w:val="000830A7"/>
    <w:rsid w:val="000A746A"/>
    <w:rsid w:val="000A7570"/>
    <w:rsid w:val="000B09BE"/>
    <w:rsid w:val="000D02BD"/>
    <w:rsid w:val="000D069C"/>
    <w:rsid w:val="000D0F09"/>
    <w:rsid w:val="000D1C63"/>
    <w:rsid w:val="000E5288"/>
    <w:rsid w:val="0010288C"/>
    <w:rsid w:val="001135CC"/>
    <w:rsid w:val="001350E8"/>
    <w:rsid w:val="0013657C"/>
    <w:rsid w:val="00146F69"/>
    <w:rsid w:val="0016184B"/>
    <w:rsid w:val="00173E06"/>
    <w:rsid w:val="00177F62"/>
    <w:rsid w:val="00195725"/>
    <w:rsid w:val="001A2BD3"/>
    <w:rsid w:val="001A7E85"/>
    <w:rsid w:val="001B1C9E"/>
    <w:rsid w:val="001D3567"/>
    <w:rsid w:val="00207F46"/>
    <w:rsid w:val="0021707B"/>
    <w:rsid w:val="00217D09"/>
    <w:rsid w:val="00217FCE"/>
    <w:rsid w:val="00237F09"/>
    <w:rsid w:val="002514B3"/>
    <w:rsid w:val="00251509"/>
    <w:rsid w:val="00252D12"/>
    <w:rsid w:val="002553F2"/>
    <w:rsid w:val="00286467"/>
    <w:rsid w:val="00286A60"/>
    <w:rsid w:val="00296421"/>
    <w:rsid w:val="00296C86"/>
    <w:rsid w:val="002D19F6"/>
    <w:rsid w:val="002D1CC7"/>
    <w:rsid w:val="002D31AF"/>
    <w:rsid w:val="002D3583"/>
    <w:rsid w:val="002D36C2"/>
    <w:rsid w:val="002E5A6C"/>
    <w:rsid w:val="002F21EF"/>
    <w:rsid w:val="002F23D6"/>
    <w:rsid w:val="00304029"/>
    <w:rsid w:val="0031101A"/>
    <w:rsid w:val="00312489"/>
    <w:rsid w:val="003160BF"/>
    <w:rsid w:val="00322EC4"/>
    <w:rsid w:val="00335470"/>
    <w:rsid w:val="00353571"/>
    <w:rsid w:val="003640AE"/>
    <w:rsid w:val="00391B82"/>
    <w:rsid w:val="003C32E7"/>
    <w:rsid w:val="003D3936"/>
    <w:rsid w:val="003D73F5"/>
    <w:rsid w:val="004062F4"/>
    <w:rsid w:val="00413010"/>
    <w:rsid w:val="00414A3F"/>
    <w:rsid w:val="00417213"/>
    <w:rsid w:val="00434F7A"/>
    <w:rsid w:val="00455FF1"/>
    <w:rsid w:val="00465D43"/>
    <w:rsid w:val="00485FCE"/>
    <w:rsid w:val="00491E56"/>
    <w:rsid w:val="004B0470"/>
    <w:rsid w:val="004B0FB1"/>
    <w:rsid w:val="004B13B9"/>
    <w:rsid w:val="004C2019"/>
    <w:rsid w:val="004C4CF9"/>
    <w:rsid w:val="004C69C8"/>
    <w:rsid w:val="004D2092"/>
    <w:rsid w:val="004D41D2"/>
    <w:rsid w:val="00520C44"/>
    <w:rsid w:val="0052435D"/>
    <w:rsid w:val="005336E3"/>
    <w:rsid w:val="00534194"/>
    <w:rsid w:val="00540041"/>
    <w:rsid w:val="00561418"/>
    <w:rsid w:val="0056318D"/>
    <w:rsid w:val="005751DD"/>
    <w:rsid w:val="00581245"/>
    <w:rsid w:val="00585397"/>
    <w:rsid w:val="005D0DC2"/>
    <w:rsid w:val="005D3563"/>
    <w:rsid w:val="005F2D57"/>
    <w:rsid w:val="0061221B"/>
    <w:rsid w:val="0062437F"/>
    <w:rsid w:val="00634178"/>
    <w:rsid w:val="00663D9C"/>
    <w:rsid w:val="00667429"/>
    <w:rsid w:val="0067416B"/>
    <w:rsid w:val="00677AB1"/>
    <w:rsid w:val="00682E35"/>
    <w:rsid w:val="006964C4"/>
    <w:rsid w:val="00697F82"/>
    <w:rsid w:val="006B12F8"/>
    <w:rsid w:val="006B598E"/>
    <w:rsid w:val="006C12F9"/>
    <w:rsid w:val="006C1938"/>
    <w:rsid w:val="006C7F74"/>
    <w:rsid w:val="00700018"/>
    <w:rsid w:val="0071245D"/>
    <w:rsid w:val="00723F78"/>
    <w:rsid w:val="0075247A"/>
    <w:rsid w:val="0075304E"/>
    <w:rsid w:val="007640F6"/>
    <w:rsid w:val="007758E0"/>
    <w:rsid w:val="00792D93"/>
    <w:rsid w:val="0079438F"/>
    <w:rsid w:val="00797B94"/>
    <w:rsid w:val="007A7EE7"/>
    <w:rsid w:val="007B30B9"/>
    <w:rsid w:val="007C3DC8"/>
    <w:rsid w:val="00805344"/>
    <w:rsid w:val="00806F6B"/>
    <w:rsid w:val="00815329"/>
    <w:rsid w:val="00833427"/>
    <w:rsid w:val="00851915"/>
    <w:rsid w:val="0086413B"/>
    <w:rsid w:val="00867F1F"/>
    <w:rsid w:val="00875A8E"/>
    <w:rsid w:val="00880B6C"/>
    <w:rsid w:val="008855FD"/>
    <w:rsid w:val="008A10AD"/>
    <w:rsid w:val="008B50B9"/>
    <w:rsid w:val="008C78AD"/>
    <w:rsid w:val="008D14A0"/>
    <w:rsid w:val="008F4FD7"/>
    <w:rsid w:val="00902188"/>
    <w:rsid w:val="00917609"/>
    <w:rsid w:val="00921C3E"/>
    <w:rsid w:val="00943B93"/>
    <w:rsid w:val="00953AB3"/>
    <w:rsid w:val="009623E0"/>
    <w:rsid w:val="009637B1"/>
    <w:rsid w:val="009678AE"/>
    <w:rsid w:val="009705F0"/>
    <w:rsid w:val="009834E6"/>
    <w:rsid w:val="009936BA"/>
    <w:rsid w:val="00997CEC"/>
    <w:rsid w:val="009A170D"/>
    <w:rsid w:val="009B57A4"/>
    <w:rsid w:val="009C1487"/>
    <w:rsid w:val="009F23F2"/>
    <w:rsid w:val="009F5BB2"/>
    <w:rsid w:val="00A0737F"/>
    <w:rsid w:val="00A163B1"/>
    <w:rsid w:val="00A20FEB"/>
    <w:rsid w:val="00A350DB"/>
    <w:rsid w:val="00A8389E"/>
    <w:rsid w:val="00AD4691"/>
    <w:rsid w:val="00AF254C"/>
    <w:rsid w:val="00B110ED"/>
    <w:rsid w:val="00B36EE8"/>
    <w:rsid w:val="00B373CE"/>
    <w:rsid w:val="00B51C5F"/>
    <w:rsid w:val="00B6140A"/>
    <w:rsid w:val="00B728EE"/>
    <w:rsid w:val="00BB11AB"/>
    <w:rsid w:val="00BB3E7E"/>
    <w:rsid w:val="00BB49F1"/>
    <w:rsid w:val="00BC4447"/>
    <w:rsid w:val="00BC7002"/>
    <w:rsid w:val="00BD2E2C"/>
    <w:rsid w:val="00BD3777"/>
    <w:rsid w:val="00BD6C5B"/>
    <w:rsid w:val="00BE2704"/>
    <w:rsid w:val="00BE4E69"/>
    <w:rsid w:val="00BE5806"/>
    <w:rsid w:val="00C15657"/>
    <w:rsid w:val="00C218DE"/>
    <w:rsid w:val="00C25F52"/>
    <w:rsid w:val="00C35849"/>
    <w:rsid w:val="00C517F7"/>
    <w:rsid w:val="00C6090E"/>
    <w:rsid w:val="00C62870"/>
    <w:rsid w:val="00C769A9"/>
    <w:rsid w:val="00C76AA5"/>
    <w:rsid w:val="00C77F68"/>
    <w:rsid w:val="00C83908"/>
    <w:rsid w:val="00C91C30"/>
    <w:rsid w:val="00C939A3"/>
    <w:rsid w:val="00CB34E5"/>
    <w:rsid w:val="00CC6C04"/>
    <w:rsid w:val="00CD005D"/>
    <w:rsid w:val="00CD7297"/>
    <w:rsid w:val="00CE0F47"/>
    <w:rsid w:val="00CF7E00"/>
    <w:rsid w:val="00D01901"/>
    <w:rsid w:val="00D14C89"/>
    <w:rsid w:val="00D30B0D"/>
    <w:rsid w:val="00D4514A"/>
    <w:rsid w:val="00D466C2"/>
    <w:rsid w:val="00D55A51"/>
    <w:rsid w:val="00D64865"/>
    <w:rsid w:val="00D664AC"/>
    <w:rsid w:val="00D93F7D"/>
    <w:rsid w:val="00DB3919"/>
    <w:rsid w:val="00DC118F"/>
    <w:rsid w:val="00DE5754"/>
    <w:rsid w:val="00E05DF6"/>
    <w:rsid w:val="00E20417"/>
    <w:rsid w:val="00E23149"/>
    <w:rsid w:val="00E2330E"/>
    <w:rsid w:val="00E536F0"/>
    <w:rsid w:val="00E57010"/>
    <w:rsid w:val="00E608DD"/>
    <w:rsid w:val="00E616C5"/>
    <w:rsid w:val="00E62F7E"/>
    <w:rsid w:val="00EA02F6"/>
    <w:rsid w:val="00EA139F"/>
    <w:rsid w:val="00EA7848"/>
    <w:rsid w:val="00EA7A5B"/>
    <w:rsid w:val="00EB0801"/>
    <w:rsid w:val="00EC270A"/>
    <w:rsid w:val="00EF27F3"/>
    <w:rsid w:val="00F00264"/>
    <w:rsid w:val="00F011E9"/>
    <w:rsid w:val="00F22501"/>
    <w:rsid w:val="00F25481"/>
    <w:rsid w:val="00F26834"/>
    <w:rsid w:val="00F26862"/>
    <w:rsid w:val="00F35381"/>
    <w:rsid w:val="00F46071"/>
    <w:rsid w:val="00F63448"/>
    <w:rsid w:val="00F66E0B"/>
    <w:rsid w:val="00F73B1C"/>
    <w:rsid w:val="00F75DD8"/>
    <w:rsid w:val="00F80D49"/>
    <w:rsid w:val="00F82683"/>
    <w:rsid w:val="00F84EFA"/>
    <w:rsid w:val="00F9653A"/>
    <w:rsid w:val="00FA0215"/>
    <w:rsid w:val="00FB3212"/>
    <w:rsid w:val="00FB3A9A"/>
    <w:rsid w:val="00FC0E2C"/>
    <w:rsid w:val="00FC2020"/>
    <w:rsid w:val="00FC23B6"/>
    <w:rsid w:val="00FD2DDA"/>
    <w:rsid w:val="00FD4406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20BC1"/>
  <w15:docId w15:val="{2127AED7-7E36-4BC4-AA2E-F1846B18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517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7F7"/>
    <w:pPr>
      <w:ind w:left="720"/>
      <w:contextualSpacing/>
    </w:pPr>
  </w:style>
  <w:style w:type="table" w:styleId="TableGrid">
    <w:name w:val="Table Grid"/>
    <w:basedOn w:val="TableNormal"/>
    <w:uiPriority w:val="59"/>
    <w:rsid w:val="0025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304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CE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1365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000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7000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C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www.borlaland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-1601363@edu.mon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62D9F-B785-498F-8118-306F50913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788</Words>
  <Characters>4493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STEM-1-12</cp:lastModifiedBy>
  <cp:revision>40</cp:revision>
  <cp:lastPrinted>2021-12-10T07:41:00Z</cp:lastPrinted>
  <dcterms:created xsi:type="dcterms:W3CDTF">2021-12-10T07:43:00Z</dcterms:created>
  <dcterms:modified xsi:type="dcterms:W3CDTF">2025-01-20T10:20:00Z</dcterms:modified>
</cp:coreProperties>
</file>