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36D0" w14:textId="5A5D6637" w:rsidR="00BC750F" w:rsidRDefault="00BC750F"/>
    <w:p w14:paraId="4C27454A" w14:textId="34B1A7DE" w:rsidR="00663B71" w:rsidRPr="00590D2D" w:rsidRDefault="00663B71">
      <w:pPr>
        <w:rPr>
          <w:rFonts w:ascii="Amasis MT Pro Light" w:hAnsi="Amasis MT Pro Light"/>
          <w:b/>
          <w:bCs/>
          <w:sz w:val="28"/>
          <w:szCs w:val="28"/>
        </w:rPr>
      </w:pPr>
      <w:r w:rsidRPr="00590D2D">
        <w:rPr>
          <w:rFonts w:ascii="Amasis MT Pro Light" w:hAnsi="Amasis MT Pro Light"/>
          <w:b/>
          <w:bCs/>
          <w:sz w:val="28"/>
          <w:szCs w:val="28"/>
          <w:highlight w:val="yellow"/>
        </w:rPr>
        <w:t>Activity 01:</w:t>
      </w:r>
    </w:p>
    <w:p w14:paraId="1E81B39C" w14:textId="13297C13" w:rsidR="00663B71" w:rsidRDefault="00663B71">
      <w:pPr>
        <w:rPr>
          <w:rFonts w:ascii="Amasis MT Pro Light" w:hAnsi="Amasis MT Pro Light"/>
          <w:b/>
          <w:bCs/>
        </w:rPr>
      </w:pPr>
      <w:r w:rsidRPr="00663B71">
        <w:rPr>
          <w:rFonts w:ascii="Amasis MT Pro Light" w:hAnsi="Amasis MT Pro Light"/>
          <w:b/>
          <w:bCs/>
        </w:rPr>
        <w:t>Question:</w:t>
      </w:r>
    </w:p>
    <w:p w14:paraId="39898E0A" w14:textId="23F08FC9" w:rsidR="0057668E" w:rsidRPr="00663B71" w:rsidRDefault="00AF4875">
      <w:pPr>
        <w:rPr>
          <w:rFonts w:ascii="Amasis MT Pro Light" w:hAnsi="Amasis MT Pro Light"/>
          <w:b/>
          <w:bCs/>
        </w:rPr>
      </w:pPr>
      <w:r w:rsidRPr="00AF4875">
        <w:rPr>
          <w:rFonts w:ascii="Amasis MT Pro Light" w:hAnsi="Amasis MT Pro Light"/>
          <w:b/>
          <w:bCs/>
          <w:noProof/>
        </w:rPr>
        <w:drawing>
          <wp:inline distT="0" distB="0" distL="0" distR="0" wp14:anchorId="5EC8C724" wp14:editId="32E62680">
            <wp:extent cx="5943600" cy="16363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6427" w14:textId="7304ECA4" w:rsidR="00663B71" w:rsidRPr="00663B71" w:rsidRDefault="00663B71">
      <w:pPr>
        <w:rPr>
          <w:rFonts w:ascii="Amasis MT Pro Light" w:hAnsi="Amasis MT Pro Light"/>
        </w:rPr>
      </w:pPr>
      <w:r w:rsidRPr="00663B71">
        <w:rPr>
          <w:rFonts w:ascii="Amasis MT Pro Light" w:hAnsi="Amasis MT Pro Light"/>
          <w:noProof/>
        </w:rPr>
        <w:drawing>
          <wp:inline distT="0" distB="0" distL="0" distR="0" wp14:anchorId="46B5EA04" wp14:editId="06C0FCDF">
            <wp:extent cx="5943600" cy="2907030"/>
            <wp:effectExtent l="0" t="0" r="0" b="762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53D4" w14:textId="75046CED" w:rsidR="00663B71" w:rsidRDefault="00663B71">
      <w:pPr>
        <w:rPr>
          <w:rFonts w:ascii="Amasis MT Pro Light" w:hAnsi="Amasis MT Pro Light"/>
          <w:b/>
          <w:bCs/>
        </w:rPr>
      </w:pPr>
      <w:r w:rsidRPr="00663B71">
        <w:rPr>
          <w:rFonts w:ascii="Amasis MT Pro Light" w:hAnsi="Amasis MT Pro Light"/>
          <w:b/>
          <w:bCs/>
        </w:rPr>
        <w:t>Answer:</w:t>
      </w:r>
    </w:p>
    <w:p w14:paraId="45D3C09A" w14:textId="1F79CF61" w:rsidR="00463356" w:rsidRDefault="00463356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Coding:</w:t>
      </w:r>
    </w:p>
    <w:p w14:paraId="5F2772BB" w14:textId="39291707" w:rsidR="00663B71" w:rsidRDefault="00463356">
      <w:pPr>
        <w:rPr>
          <w:rFonts w:ascii="Amasis MT Pro Light" w:hAnsi="Amasis MT Pro Light"/>
          <w:b/>
          <w:bCs/>
        </w:rPr>
      </w:pPr>
      <w:r w:rsidRPr="00463356">
        <w:rPr>
          <w:rFonts w:ascii="Amasis MT Pro Light" w:hAnsi="Amasis MT Pro Light"/>
          <w:b/>
          <w:bCs/>
          <w:noProof/>
        </w:rPr>
        <w:drawing>
          <wp:inline distT="0" distB="0" distL="0" distR="0" wp14:anchorId="110B1D98" wp14:editId="727B0890">
            <wp:extent cx="3705742" cy="1819529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3F81" w14:textId="5217C127" w:rsidR="00463356" w:rsidRDefault="00463356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lastRenderedPageBreak/>
        <w:t>Output:</w:t>
      </w:r>
    </w:p>
    <w:p w14:paraId="7459E27C" w14:textId="3DDC9CD4" w:rsidR="00463356" w:rsidRDefault="00463356">
      <w:pPr>
        <w:rPr>
          <w:rFonts w:ascii="Amasis MT Pro Light" w:hAnsi="Amasis MT Pro Light"/>
          <w:b/>
          <w:bCs/>
        </w:rPr>
      </w:pPr>
      <w:r w:rsidRPr="00463356">
        <w:rPr>
          <w:rFonts w:ascii="Amasis MT Pro Light" w:hAnsi="Amasis MT Pro Light"/>
          <w:b/>
          <w:bCs/>
          <w:noProof/>
        </w:rPr>
        <w:drawing>
          <wp:inline distT="0" distB="0" distL="0" distR="0" wp14:anchorId="58A6372A" wp14:editId="7B9F23EA">
            <wp:extent cx="2457793" cy="1695687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5D61" w14:textId="45F093B8" w:rsidR="00145CED" w:rsidRPr="00590D2D" w:rsidRDefault="00145CED" w:rsidP="00145CED">
      <w:pPr>
        <w:rPr>
          <w:rFonts w:ascii="Amasis MT Pro Light" w:hAnsi="Amasis MT Pro Light"/>
          <w:b/>
          <w:bCs/>
          <w:sz w:val="28"/>
          <w:szCs w:val="28"/>
        </w:rPr>
      </w:pPr>
      <w:r w:rsidRPr="00590D2D">
        <w:rPr>
          <w:rFonts w:ascii="Amasis MT Pro Light" w:hAnsi="Amasis MT Pro Light"/>
          <w:b/>
          <w:bCs/>
          <w:sz w:val="28"/>
          <w:szCs w:val="28"/>
          <w:highlight w:val="yellow"/>
        </w:rPr>
        <w:t>Activity 02:</w:t>
      </w:r>
    </w:p>
    <w:p w14:paraId="756247F6" w14:textId="1223216E" w:rsidR="00145CED" w:rsidRDefault="00145CED" w:rsidP="00145CED">
      <w:pPr>
        <w:rPr>
          <w:rFonts w:ascii="Amasis MT Pro Light" w:hAnsi="Amasis MT Pro Light"/>
          <w:b/>
          <w:bCs/>
        </w:rPr>
      </w:pPr>
      <w:r w:rsidRPr="00663B71">
        <w:rPr>
          <w:rFonts w:ascii="Amasis MT Pro Light" w:hAnsi="Amasis MT Pro Light"/>
          <w:b/>
          <w:bCs/>
        </w:rPr>
        <w:t>Answer:</w:t>
      </w:r>
    </w:p>
    <w:p w14:paraId="18D9C861" w14:textId="77777777" w:rsidR="00722D8A" w:rsidRDefault="00722D8A" w:rsidP="00722D8A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Coding:</w:t>
      </w:r>
    </w:p>
    <w:p w14:paraId="68C641DE" w14:textId="77777777" w:rsidR="00722D8A" w:rsidRDefault="00722D8A" w:rsidP="00145CED">
      <w:pPr>
        <w:rPr>
          <w:rFonts w:ascii="Amasis MT Pro Light" w:hAnsi="Amasis MT Pro Light"/>
          <w:b/>
          <w:bCs/>
        </w:rPr>
      </w:pPr>
    </w:p>
    <w:p w14:paraId="232B9B4B" w14:textId="07EAF4F1" w:rsidR="00722D8A" w:rsidRDefault="00590D2D" w:rsidP="00145CED">
      <w:pPr>
        <w:rPr>
          <w:rFonts w:ascii="Amasis MT Pro Light" w:hAnsi="Amasis MT Pro Light"/>
          <w:b/>
          <w:bCs/>
        </w:rPr>
      </w:pPr>
      <w:r w:rsidRPr="00590D2D">
        <w:rPr>
          <w:rFonts w:ascii="Amasis MT Pro Light" w:hAnsi="Amasis MT Pro Light"/>
          <w:b/>
          <w:bCs/>
          <w:noProof/>
        </w:rPr>
        <w:drawing>
          <wp:inline distT="0" distB="0" distL="0" distR="0" wp14:anchorId="5BC37985" wp14:editId="161E6FE3">
            <wp:extent cx="4810125" cy="4480018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450" cy="44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C81" w14:textId="28773696" w:rsidR="00145CED" w:rsidRPr="00663B71" w:rsidRDefault="00722D8A" w:rsidP="00145CED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Output:</w:t>
      </w:r>
    </w:p>
    <w:p w14:paraId="53794635" w14:textId="41C49388" w:rsidR="00145CED" w:rsidRDefault="00590D2D">
      <w:pPr>
        <w:rPr>
          <w:rFonts w:ascii="Amasis MT Pro Light" w:hAnsi="Amasis MT Pro Light"/>
          <w:b/>
          <w:bCs/>
        </w:rPr>
      </w:pPr>
      <w:r w:rsidRPr="00590D2D">
        <w:rPr>
          <w:rFonts w:ascii="Amasis MT Pro Light" w:hAnsi="Amasis MT Pro Light"/>
          <w:b/>
          <w:bCs/>
          <w:noProof/>
        </w:rPr>
        <w:lastRenderedPageBreak/>
        <w:drawing>
          <wp:inline distT="0" distB="0" distL="0" distR="0" wp14:anchorId="2D5CB0B5" wp14:editId="3CDE7B59">
            <wp:extent cx="5943600" cy="280733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212D" w14:textId="7AC23F87" w:rsidR="004847FC" w:rsidRPr="00590D2D" w:rsidRDefault="004847FC" w:rsidP="004847FC">
      <w:pPr>
        <w:rPr>
          <w:rFonts w:ascii="Amasis MT Pro Light" w:hAnsi="Amasis MT Pro Light"/>
          <w:b/>
          <w:bCs/>
          <w:sz w:val="28"/>
          <w:szCs w:val="28"/>
        </w:rPr>
      </w:pPr>
      <w:r w:rsidRPr="00590D2D">
        <w:rPr>
          <w:rFonts w:ascii="Amasis MT Pro Light" w:hAnsi="Amasis MT Pro Light"/>
          <w:b/>
          <w:bCs/>
          <w:sz w:val="28"/>
          <w:szCs w:val="28"/>
          <w:highlight w:val="yellow"/>
        </w:rPr>
        <w:t>Activity 03:</w:t>
      </w:r>
    </w:p>
    <w:p w14:paraId="76D7AA9D" w14:textId="77777777" w:rsidR="004847FC" w:rsidRDefault="004847FC" w:rsidP="004847FC">
      <w:pPr>
        <w:rPr>
          <w:rFonts w:ascii="Amasis MT Pro Light" w:hAnsi="Amasis MT Pro Light"/>
          <w:b/>
          <w:bCs/>
        </w:rPr>
      </w:pPr>
      <w:r w:rsidRPr="00663B71">
        <w:rPr>
          <w:rFonts w:ascii="Amasis MT Pro Light" w:hAnsi="Amasis MT Pro Light"/>
          <w:b/>
          <w:bCs/>
        </w:rPr>
        <w:t>Answer:</w:t>
      </w:r>
    </w:p>
    <w:p w14:paraId="4AB93F1F" w14:textId="333925FB" w:rsidR="004847FC" w:rsidRDefault="004847FC" w:rsidP="004847FC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Coding:</w:t>
      </w:r>
    </w:p>
    <w:p w14:paraId="3272D43E" w14:textId="50714D7F" w:rsidR="004847FC" w:rsidRDefault="00A74031" w:rsidP="004847FC">
      <w:pPr>
        <w:rPr>
          <w:rFonts w:ascii="Amasis MT Pro Light" w:hAnsi="Amasis MT Pro Light"/>
          <w:b/>
          <w:bCs/>
        </w:rPr>
      </w:pPr>
      <w:r w:rsidRPr="00A74031">
        <w:rPr>
          <w:rFonts w:ascii="Amasis MT Pro Light" w:hAnsi="Amasis MT Pro Light"/>
          <w:b/>
          <w:bCs/>
          <w:noProof/>
        </w:rPr>
        <w:drawing>
          <wp:inline distT="0" distB="0" distL="0" distR="0" wp14:anchorId="25B6DC8D" wp14:editId="3CC9CB41">
            <wp:extent cx="4895293" cy="4219575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189" cy="42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1C3" w14:textId="22F0A93A" w:rsidR="004847FC" w:rsidRDefault="004847FC" w:rsidP="004847FC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lastRenderedPageBreak/>
        <w:t>Output:</w:t>
      </w:r>
    </w:p>
    <w:p w14:paraId="0598CFEB" w14:textId="0AB4D265" w:rsidR="00A74031" w:rsidRPr="00663B71" w:rsidRDefault="00A74031" w:rsidP="004847FC">
      <w:pPr>
        <w:rPr>
          <w:rFonts w:ascii="Amasis MT Pro Light" w:hAnsi="Amasis MT Pro Light"/>
          <w:b/>
          <w:bCs/>
        </w:rPr>
      </w:pPr>
      <w:r w:rsidRPr="00A74031">
        <w:rPr>
          <w:rFonts w:ascii="Amasis MT Pro Light" w:hAnsi="Amasis MT Pro Light"/>
          <w:b/>
          <w:bCs/>
          <w:noProof/>
        </w:rPr>
        <w:drawing>
          <wp:inline distT="0" distB="0" distL="0" distR="0" wp14:anchorId="55F811EE" wp14:editId="5C5806B1">
            <wp:extent cx="5943600" cy="35464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EA73" w14:textId="1008E8EF" w:rsidR="00694BC0" w:rsidRPr="00590D2D" w:rsidRDefault="00694BC0" w:rsidP="00694BC0">
      <w:pPr>
        <w:rPr>
          <w:rFonts w:ascii="Amasis MT Pro Light" w:hAnsi="Amasis MT Pro Light"/>
          <w:b/>
          <w:bCs/>
          <w:sz w:val="28"/>
          <w:szCs w:val="28"/>
        </w:rPr>
      </w:pPr>
      <w:r w:rsidRPr="00590D2D">
        <w:rPr>
          <w:rFonts w:ascii="Amasis MT Pro Light" w:hAnsi="Amasis MT Pro Light"/>
          <w:b/>
          <w:bCs/>
          <w:sz w:val="28"/>
          <w:szCs w:val="28"/>
          <w:highlight w:val="yellow"/>
        </w:rPr>
        <w:t>Activity 04:</w:t>
      </w:r>
    </w:p>
    <w:p w14:paraId="40DCC136" w14:textId="5383D3A5" w:rsidR="00694BC0" w:rsidRDefault="00694BC0" w:rsidP="00694BC0">
      <w:pPr>
        <w:rPr>
          <w:rFonts w:ascii="Amasis MT Pro Light" w:hAnsi="Amasis MT Pro Light"/>
          <w:b/>
          <w:bCs/>
        </w:rPr>
      </w:pPr>
    </w:p>
    <w:p w14:paraId="53C410F2" w14:textId="1AFBBB2C" w:rsidR="00694BC0" w:rsidRDefault="00694BC0" w:rsidP="00694BC0">
      <w:pPr>
        <w:rPr>
          <w:rFonts w:ascii="Amasis MT Pro Light" w:hAnsi="Amasis MT Pro Light"/>
          <w:b/>
          <w:bCs/>
        </w:rPr>
      </w:pPr>
      <w:r w:rsidRPr="00663B71">
        <w:rPr>
          <w:rFonts w:ascii="Amasis MT Pro Light" w:hAnsi="Amasis MT Pro Light"/>
          <w:b/>
          <w:bCs/>
        </w:rPr>
        <w:t>Answer:</w:t>
      </w:r>
    </w:p>
    <w:p w14:paraId="46485A4E" w14:textId="035B4C78" w:rsidR="00694BC0" w:rsidRPr="001026DE" w:rsidRDefault="00694BC0" w:rsidP="00694B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6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0A98CA" wp14:editId="0B944637">
            <wp:extent cx="4753638" cy="41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DCE" w14:textId="30A9143D" w:rsidR="00694BC0" w:rsidRPr="001026DE" w:rsidRDefault="00BC70B5" w:rsidP="00694BC0">
      <w:p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An xml document can be called as a well-formed one when it meets to certain standards. Some of these standards are:</w:t>
      </w:r>
    </w:p>
    <w:p w14:paraId="320E3992" w14:textId="1B1A9B71" w:rsidR="00BC70B5" w:rsidRPr="001026DE" w:rsidRDefault="00BC70B5" w:rsidP="00BC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Every start tag must have a matching end tag.</w:t>
      </w:r>
    </w:p>
    <w:p w14:paraId="66CA0C59" w14:textId="634B00DC" w:rsidR="00BC70B5" w:rsidRPr="001026DE" w:rsidRDefault="00BC70B5" w:rsidP="00BC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Any xml document should have one root tag. More than one root tag is not allowed.</w:t>
      </w:r>
    </w:p>
    <w:p w14:paraId="769B44C9" w14:textId="4A4C9EA9" w:rsidR="00BC70B5" w:rsidRPr="001026DE" w:rsidRDefault="00BC70B5" w:rsidP="00BC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The nesting of xml tags should be proper. The root, parent and child tags should be appropriately set.</w:t>
      </w:r>
    </w:p>
    <w:p w14:paraId="786F9807" w14:textId="1DA81C00" w:rsidR="00BC70B5" w:rsidRPr="001026DE" w:rsidRDefault="00BC70B5" w:rsidP="00BC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 xml:space="preserve">The attribute of an xml tag should not be repeat with in the same tag. </w:t>
      </w:r>
    </w:p>
    <w:p w14:paraId="5546E060" w14:textId="5067CB40" w:rsidR="00BC70B5" w:rsidRPr="001026DE" w:rsidRDefault="00BC70B5" w:rsidP="00BC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A well-formed xml document should confirm to its schema or DTD</w:t>
      </w:r>
    </w:p>
    <w:p w14:paraId="161AC15A" w14:textId="2A617114" w:rsidR="00BC70B5" w:rsidRPr="001026DE" w:rsidRDefault="00BC70B5" w:rsidP="00BC70B5">
      <w:pPr>
        <w:rPr>
          <w:rFonts w:ascii="Times New Roman" w:hAnsi="Times New Roman" w:cs="Times New Roman"/>
          <w:sz w:val="24"/>
          <w:szCs w:val="24"/>
        </w:rPr>
      </w:pPr>
    </w:p>
    <w:p w14:paraId="773BDC70" w14:textId="77777777" w:rsidR="00BC70B5" w:rsidRPr="001026DE" w:rsidRDefault="00BC70B5" w:rsidP="00BC70B5">
      <w:pPr>
        <w:rPr>
          <w:rFonts w:ascii="Times New Roman" w:hAnsi="Times New Roman" w:cs="Times New Roman"/>
          <w:sz w:val="24"/>
          <w:szCs w:val="24"/>
        </w:rPr>
      </w:pPr>
    </w:p>
    <w:p w14:paraId="12585FB1" w14:textId="77777777" w:rsidR="00BE57EA" w:rsidRPr="001026DE" w:rsidRDefault="00BE57EA" w:rsidP="00694BC0">
      <w:pPr>
        <w:rPr>
          <w:rFonts w:ascii="Times New Roman" w:hAnsi="Times New Roman" w:cs="Times New Roman"/>
          <w:sz w:val="24"/>
          <w:szCs w:val="24"/>
        </w:rPr>
      </w:pPr>
    </w:p>
    <w:p w14:paraId="59C93872" w14:textId="7231EE14" w:rsidR="00694BC0" w:rsidRPr="001026DE" w:rsidRDefault="00694BC0" w:rsidP="00694BC0">
      <w:pPr>
        <w:rPr>
          <w:rFonts w:ascii="Amasis MT Pro Light" w:hAnsi="Amasis MT Pro Light"/>
          <w:b/>
          <w:bCs/>
          <w:sz w:val="24"/>
          <w:szCs w:val="24"/>
        </w:rPr>
      </w:pPr>
      <w:r w:rsidRPr="001026DE">
        <w:rPr>
          <w:rFonts w:ascii="Amasis MT Pro Light" w:hAnsi="Amasis MT Pro Light"/>
          <w:b/>
          <w:bCs/>
          <w:sz w:val="24"/>
          <w:szCs w:val="24"/>
        </w:rPr>
        <w:lastRenderedPageBreak/>
        <w:t xml:space="preserve">   </w:t>
      </w:r>
      <w:r w:rsidRPr="001026DE">
        <w:rPr>
          <w:rFonts w:ascii="Amasis MT Pro Light" w:hAnsi="Amasis MT Pro Light"/>
          <w:b/>
          <w:bCs/>
          <w:noProof/>
          <w:sz w:val="24"/>
          <w:szCs w:val="24"/>
        </w:rPr>
        <w:drawing>
          <wp:inline distT="0" distB="0" distL="0" distR="0" wp14:anchorId="135E6BF5" wp14:editId="286056F8">
            <wp:extent cx="4286848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A3C" w14:textId="18C4D9D4" w:rsidR="00694BC0" w:rsidRPr="001026DE" w:rsidRDefault="007E312B" w:rsidP="00694BC0">
      <w:p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 xml:space="preserve">To have a valid xml document, it is a process to define a Document Type Definition (DTD) or a xml schema file. This DTD states the tags that are allowed in the xml document and define the rules / conditions for how those tags can be used in relation to each other. It also defines the attributes that a tag can use. </w:t>
      </w:r>
    </w:p>
    <w:p w14:paraId="52E56445" w14:textId="2ACD1012" w:rsidR="007E312B" w:rsidRPr="001026DE" w:rsidRDefault="007E312B" w:rsidP="00694BC0">
      <w:p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Any document that satisfies this DTD can be called as a valid xml document.</w:t>
      </w:r>
    </w:p>
    <w:p w14:paraId="58EC09B4" w14:textId="5E0D6EF7" w:rsidR="00694BC0" w:rsidRPr="001026DE" w:rsidRDefault="00694BC0" w:rsidP="00694BC0">
      <w:pPr>
        <w:rPr>
          <w:rFonts w:ascii="Amasis MT Pro Light" w:hAnsi="Amasis MT Pro Light"/>
          <w:b/>
          <w:bCs/>
          <w:sz w:val="24"/>
          <w:szCs w:val="24"/>
        </w:rPr>
      </w:pPr>
      <w:r w:rsidRPr="001026DE">
        <w:rPr>
          <w:rFonts w:ascii="Amasis MT Pro Light" w:hAnsi="Amasis MT Pro Light"/>
          <w:b/>
          <w:bCs/>
          <w:noProof/>
          <w:sz w:val="24"/>
          <w:szCs w:val="24"/>
        </w:rPr>
        <w:drawing>
          <wp:inline distT="0" distB="0" distL="0" distR="0" wp14:anchorId="119CFB53" wp14:editId="73C4C02D">
            <wp:extent cx="5639587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D3DF" w14:textId="6279AE8E" w:rsidR="00694BC0" w:rsidRPr="001026DE" w:rsidRDefault="003B4126" w:rsidP="00694BC0">
      <w:p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>The product.xml file given for the assignment as is, is a well-formed XML document, but it is missing the DTD document.</w:t>
      </w:r>
    </w:p>
    <w:p w14:paraId="097EAF10" w14:textId="0666002D" w:rsidR="00694BC0" w:rsidRPr="001026DE" w:rsidRDefault="00694BC0">
      <w:pPr>
        <w:rPr>
          <w:rFonts w:ascii="Amasis MT Pro Light" w:hAnsi="Amasis MT Pro Light"/>
          <w:b/>
          <w:bCs/>
          <w:sz w:val="24"/>
          <w:szCs w:val="24"/>
        </w:rPr>
      </w:pPr>
      <w:r w:rsidRPr="001026DE">
        <w:rPr>
          <w:rFonts w:ascii="Amasis MT Pro Light" w:hAnsi="Amasis MT Pro Light"/>
          <w:b/>
          <w:bCs/>
          <w:sz w:val="24"/>
          <w:szCs w:val="24"/>
        </w:rPr>
        <w:t xml:space="preserve">      </w:t>
      </w:r>
      <w:r w:rsidRPr="001026DE">
        <w:rPr>
          <w:rFonts w:ascii="Amasis MT Pro Light" w:hAnsi="Amasis MT Pro Light"/>
          <w:b/>
          <w:bCs/>
          <w:noProof/>
          <w:sz w:val="24"/>
          <w:szCs w:val="24"/>
        </w:rPr>
        <w:drawing>
          <wp:inline distT="0" distB="0" distL="0" distR="0" wp14:anchorId="05962B62" wp14:editId="6D0B054C">
            <wp:extent cx="4963218" cy="50489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611E" w14:textId="09EC21D6" w:rsidR="003B4126" w:rsidRPr="001026DE" w:rsidRDefault="003B4126" w:rsidP="003B4126">
      <w:pPr>
        <w:rPr>
          <w:rFonts w:ascii="Times New Roman" w:hAnsi="Times New Roman" w:cs="Times New Roman"/>
          <w:sz w:val="24"/>
          <w:szCs w:val="24"/>
        </w:rPr>
      </w:pPr>
      <w:r w:rsidRPr="001026DE">
        <w:rPr>
          <w:rFonts w:ascii="Times New Roman" w:hAnsi="Times New Roman" w:cs="Times New Roman"/>
          <w:sz w:val="24"/>
          <w:szCs w:val="24"/>
        </w:rPr>
        <w:t xml:space="preserve">The product.xml file given for the assignment as is, is a valid document as it does not have any DTD to confirm to. As part of the </w:t>
      </w:r>
      <w:r w:rsidR="001026DE" w:rsidRPr="001026DE">
        <w:rPr>
          <w:rFonts w:ascii="Times New Roman" w:hAnsi="Times New Roman" w:cs="Times New Roman"/>
          <w:sz w:val="24"/>
          <w:szCs w:val="24"/>
        </w:rPr>
        <w:t>assignment,</w:t>
      </w:r>
      <w:r w:rsidRPr="001026DE">
        <w:rPr>
          <w:rFonts w:ascii="Times New Roman" w:hAnsi="Times New Roman" w:cs="Times New Roman"/>
          <w:sz w:val="24"/>
          <w:szCs w:val="24"/>
        </w:rPr>
        <w:t xml:space="preserve"> I added DTD to product.xml file and it is still valid as it confirms to the DTD.</w:t>
      </w:r>
    </w:p>
    <w:sectPr w:rsidR="003B4126" w:rsidRPr="001026DE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93F4" w14:textId="77777777" w:rsidR="00DA1A0A" w:rsidRDefault="00DA1A0A" w:rsidP="00663B71">
      <w:pPr>
        <w:spacing w:after="0" w:line="240" w:lineRule="auto"/>
      </w:pPr>
      <w:r>
        <w:separator/>
      </w:r>
    </w:p>
  </w:endnote>
  <w:endnote w:type="continuationSeparator" w:id="0">
    <w:p w14:paraId="57D9C1A4" w14:textId="77777777" w:rsidR="00DA1A0A" w:rsidRDefault="00DA1A0A" w:rsidP="0066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A4A6" w14:textId="77777777" w:rsidR="00DA1A0A" w:rsidRDefault="00DA1A0A" w:rsidP="00663B71">
      <w:pPr>
        <w:spacing w:after="0" w:line="240" w:lineRule="auto"/>
      </w:pPr>
      <w:r>
        <w:separator/>
      </w:r>
    </w:p>
  </w:footnote>
  <w:footnote w:type="continuationSeparator" w:id="0">
    <w:p w14:paraId="0B4A3527" w14:textId="77777777" w:rsidR="00DA1A0A" w:rsidRDefault="00DA1A0A" w:rsidP="0066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777A" w14:textId="4B5015B4" w:rsidR="00663B71" w:rsidRDefault="00663B71">
    <w:pPr>
      <w:pStyle w:val="Header"/>
      <w:rPr>
        <w:b/>
        <w:bCs/>
      </w:rPr>
    </w:pPr>
    <w:r>
      <w:rPr>
        <w:b/>
        <w:bCs/>
      </w:rPr>
      <w:tab/>
    </w:r>
    <w:r w:rsidRPr="00663B71">
      <w:rPr>
        <w:b/>
        <w:bCs/>
        <w:highlight w:val="yellow"/>
      </w:rPr>
      <w:t>Lab 02</w:t>
    </w:r>
  </w:p>
  <w:p w14:paraId="3158880B" w14:textId="4E0D530A" w:rsidR="00663B71" w:rsidRDefault="00663B71">
    <w:pPr>
      <w:pStyle w:val="Header"/>
    </w:pPr>
    <w:r w:rsidRPr="00663B71">
      <w:rPr>
        <w:b/>
        <w:bCs/>
      </w:rPr>
      <w:t>Student Number: N01503324</w:t>
    </w:r>
    <w:r>
      <w:tab/>
    </w:r>
    <w:r>
      <w:tab/>
    </w:r>
    <w:r w:rsidRPr="00663B71">
      <w:rPr>
        <w:b/>
        <w:bCs/>
      </w:rPr>
      <w:t>Student Name: Vanmathi Subramanian</w:t>
    </w:r>
  </w:p>
  <w:p w14:paraId="77499F56" w14:textId="77777777" w:rsidR="00663B71" w:rsidRDefault="00663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B442E"/>
    <w:multiLevelType w:val="hybridMultilevel"/>
    <w:tmpl w:val="BDB088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8D"/>
    <w:rsid w:val="000E059E"/>
    <w:rsid w:val="001026DE"/>
    <w:rsid w:val="00145CED"/>
    <w:rsid w:val="002E0A60"/>
    <w:rsid w:val="003B4126"/>
    <w:rsid w:val="00463356"/>
    <w:rsid w:val="004847FC"/>
    <w:rsid w:val="0057668E"/>
    <w:rsid w:val="00590D2D"/>
    <w:rsid w:val="00663B71"/>
    <w:rsid w:val="00694BC0"/>
    <w:rsid w:val="006C344C"/>
    <w:rsid w:val="006D389F"/>
    <w:rsid w:val="00722D8A"/>
    <w:rsid w:val="00753E2B"/>
    <w:rsid w:val="00787517"/>
    <w:rsid w:val="007E1E8D"/>
    <w:rsid w:val="007E312B"/>
    <w:rsid w:val="00A74031"/>
    <w:rsid w:val="00AA2DD6"/>
    <w:rsid w:val="00AF4875"/>
    <w:rsid w:val="00BC70B5"/>
    <w:rsid w:val="00BC750F"/>
    <w:rsid w:val="00BE57EA"/>
    <w:rsid w:val="00DA1A0A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8FF2"/>
  <w15:chartTrackingRefBased/>
  <w15:docId w15:val="{CB890A31-FBA8-496C-8F01-C1D62311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71"/>
  </w:style>
  <w:style w:type="paragraph" w:styleId="Footer">
    <w:name w:val="footer"/>
    <w:basedOn w:val="Normal"/>
    <w:link w:val="FooterChar"/>
    <w:uiPriority w:val="99"/>
    <w:unhideWhenUsed/>
    <w:rsid w:val="0066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71"/>
  </w:style>
  <w:style w:type="paragraph" w:styleId="ListParagraph">
    <w:name w:val="List Paragraph"/>
    <w:basedOn w:val="Normal"/>
    <w:uiPriority w:val="34"/>
    <w:qFormat/>
    <w:rsid w:val="00BC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Vanmathi</dc:creator>
  <cp:keywords/>
  <dc:description/>
  <cp:lastModifiedBy>Vanmathi</cp:lastModifiedBy>
  <cp:revision>12</cp:revision>
  <dcterms:created xsi:type="dcterms:W3CDTF">2022-01-19T05:40:00Z</dcterms:created>
  <dcterms:modified xsi:type="dcterms:W3CDTF">2022-01-19T20:28:00Z</dcterms:modified>
</cp:coreProperties>
</file>