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240" w:lineRule="auto"/>
        <w:jc w:val="center"/>
        <w:rPr>
          <w:b w:val="1"/>
          <w:bCs w:val="1"/>
          <w:sz w:val="36"/>
          <w:szCs w:val="36"/>
        </w:rPr>
      </w:pPr>
      <w:r>
        <w:rPr>
          <w:b w:val="1"/>
          <w:bCs w:val="1"/>
          <w:sz w:val="36"/>
          <w:szCs w:val="36"/>
          <w:rtl w:val="0"/>
          <w:lang w:val="de-DE"/>
        </w:rPr>
        <w:t>VANN CALHOUNE</w:t>
      </w:r>
    </w:p>
    <w:p>
      <w:pPr>
        <w:pStyle w:val="Body A"/>
        <w:spacing w:after="0" w:line="240" w:lineRule="auto"/>
        <w:jc w:val="center"/>
        <w:rPr>
          <w:rStyle w:val="None B"/>
        </w:rPr>
      </w:pPr>
      <w:r>
        <w:rPr>
          <w:rStyle w:val="None B"/>
          <w:rtl w:val="0"/>
          <w:lang w:val="de-DE"/>
        </w:rPr>
        <w:t>M: 816-612-5559</w:t>
      </w:r>
    </w:p>
    <w:p>
      <w:pPr>
        <w:pStyle w:val="Body A"/>
        <w:spacing w:after="0" w:line="240" w:lineRule="auto"/>
        <w:jc w:val="center"/>
        <w:rPr>
          <w:rStyle w:val="None B"/>
        </w:rPr>
      </w:pPr>
    </w:p>
    <w:p>
      <w:pPr>
        <w:pStyle w:val="Body A"/>
        <w:spacing w:after="0" w:line="240" w:lineRule="auto"/>
        <w:jc w:val="center"/>
        <w:rPr>
          <w:lang w:val="pt-PT"/>
        </w:rPr>
      </w:pPr>
      <w:r>
        <w:rPr>
          <w:rStyle w:val="Hyperlink.0"/>
          <w:outline w:val="0"/>
          <w:color w:val="000000"/>
          <w:u w:val="single" w:color="000000"/>
          <w:rtl w:val="0"/>
          <w:lang w:val="en-US"/>
          <w14:textFill>
            <w14:solidFill>
              <w14:srgbClr w14:val="000000"/>
            </w14:solidFill>
          </w14:textFill>
        </w:rPr>
        <w:t xml:space="preserve">Portfolio: </w:t>
      </w:r>
      <w:r>
        <w:rPr>
          <w:rStyle w:val="Hyperlink.1"/>
          <w:lang w:val="pt-PT"/>
        </w:rPr>
        <w:fldChar w:fldCharType="begin" w:fldLock="0"/>
      </w:r>
      <w:r>
        <w:rPr>
          <w:rStyle w:val="Hyperlink.1"/>
          <w:lang w:val="pt-PT"/>
        </w:rPr>
        <w:instrText xml:space="preserve"> HYPERLINK "https://vann-calhoune.netlify.app/"</w:instrText>
      </w:r>
      <w:r>
        <w:rPr>
          <w:rStyle w:val="Hyperlink.1"/>
          <w:lang w:val="pt-PT"/>
        </w:rPr>
        <w:fldChar w:fldCharType="separate" w:fldLock="0"/>
      </w:r>
      <w:r>
        <w:rPr>
          <w:rStyle w:val="Hyperlink.1"/>
          <w:rtl w:val="0"/>
          <w:lang w:val="pt-PT"/>
        </w:rPr>
        <w:t>https://vann-calhoune.netlify.app</w:t>
      </w:r>
      <w:r>
        <w:rPr>
          <w:lang w:val="pt-PT"/>
        </w:rPr>
        <w:fldChar w:fldCharType="end" w:fldLock="0"/>
      </w:r>
    </w:p>
    <w:p>
      <w:pPr>
        <w:pStyle w:val="Body A"/>
        <w:spacing w:after="0" w:line="240" w:lineRule="auto"/>
        <w:jc w:val="center"/>
        <w:rPr>
          <w:rStyle w:val="Hyperlink.0"/>
          <w:outline w:val="0"/>
          <w:color w:val="000000"/>
          <w:u w:val="single" w:color="000000"/>
          <w:lang w:val="pt-PT"/>
          <w14:textFill>
            <w14:solidFill>
              <w14:srgbClr w14:val="000000"/>
            </w14:solidFill>
          </w14:textFill>
        </w:rPr>
      </w:pPr>
      <w:r>
        <w:rPr>
          <w:rStyle w:val="Hyperlink.0"/>
          <w:outline w:val="0"/>
          <w:color w:val="000000"/>
          <w:u w:val="single" w:color="000000"/>
          <w:lang w:val="pt-PT"/>
          <w14:textFill>
            <w14:solidFill>
              <w14:srgbClr w14:val="000000"/>
            </w14:solidFill>
          </w14:textFill>
        </w:rPr>
        <w:fldChar w:fldCharType="begin" w:fldLock="0"/>
      </w:r>
      <w:r>
        <w:rPr>
          <w:rStyle w:val="Hyperlink.0"/>
          <w:outline w:val="0"/>
          <w:color w:val="000000"/>
          <w:u w:val="single" w:color="000000"/>
          <w:lang w:val="pt-PT"/>
          <w14:textFill>
            <w14:solidFill>
              <w14:srgbClr w14:val="000000"/>
            </w14:solidFill>
          </w14:textFill>
        </w:rPr>
        <w:instrText xml:space="preserve"> HYPERLINK "mailto:vanncalhoune@yahoo.com"</w:instrText>
      </w:r>
      <w:r>
        <w:rPr>
          <w:rStyle w:val="Hyperlink.0"/>
          <w:outline w:val="0"/>
          <w:color w:val="000000"/>
          <w:u w:val="single" w:color="000000"/>
          <w:lang w:val="pt-PT"/>
          <w14:textFill>
            <w14:solidFill>
              <w14:srgbClr w14:val="000000"/>
            </w14:solidFill>
          </w14:textFill>
        </w:rPr>
        <w:fldChar w:fldCharType="separate" w:fldLock="0"/>
      </w:r>
      <w:r>
        <w:rPr>
          <w:rStyle w:val="Hyperlink.0"/>
          <w:outline w:val="0"/>
          <w:color w:val="000000"/>
          <w:u w:val="single" w:color="000000"/>
          <w:rtl w:val="0"/>
          <w:lang w:val="pt-PT"/>
          <w14:textFill>
            <w14:solidFill>
              <w14:srgbClr w14:val="000000"/>
            </w14:solidFill>
          </w14:textFill>
        </w:rPr>
        <w:t>vanncalhoune@yahoo.com</w:t>
      </w:r>
      <w:r>
        <w:rPr>
          <w:lang w:val="pt-PT"/>
        </w:rPr>
        <w:fldChar w:fldCharType="end" w:fldLock="0"/>
      </w:r>
    </w:p>
    <w:p>
      <w:pPr>
        <w:pStyle w:val="Body A"/>
        <w:spacing w:after="0" w:line="240" w:lineRule="auto"/>
        <w:jc w:val="center"/>
        <w:rPr>
          <w:rStyle w:val="Hyperlink.2"/>
        </w:rPr>
      </w:pPr>
      <w:r>
        <w:rPr>
          <w:rStyle w:val="Hyperlink.2"/>
        </w:rPr>
        <w:fldChar w:fldCharType="begin" w:fldLock="0"/>
      </w:r>
      <w:r>
        <w:rPr>
          <w:rStyle w:val="Hyperlink.2"/>
        </w:rPr>
        <w:instrText xml:space="preserve"> HYPERLINK "https://www.linkedin.com/in/vann-calhoune-b34831a4/"</w:instrText>
      </w:r>
      <w:r>
        <w:rPr>
          <w:rStyle w:val="Hyperlink.2"/>
        </w:rPr>
        <w:fldChar w:fldCharType="separate" w:fldLock="0"/>
      </w:r>
      <w:r>
        <w:rPr>
          <w:rStyle w:val="Hyperlink.2"/>
          <w:rtl w:val="0"/>
          <w:lang w:val="de-DE"/>
        </w:rPr>
        <w:t>Vann Calhoune | LinkedIn</w:t>
      </w:r>
      <w:r>
        <w:rPr/>
        <w:fldChar w:fldCharType="end" w:fldLock="0"/>
      </w:r>
    </w:p>
    <w:p>
      <w:pPr>
        <w:pStyle w:val="Body A"/>
        <w:spacing w:after="0" w:line="240" w:lineRule="auto"/>
        <w:jc w:val="center"/>
        <w:rPr>
          <w:rStyle w:val="Hyperlink.0"/>
          <w:outline w:val="0"/>
          <w:color w:val="000000"/>
          <w:u w:val="single" w:color="000000"/>
          <w:lang w:val="pt-PT"/>
          <w14:textFill>
            <w14:solidFill>
              <w14:srgbClr w14:val="000000"/>
            </w14:solidFill>
          </w14:textFill>
        </w:rPr>
      </w:pPr>
      <w:r>
        <w:rPr>
          <w:rStyle w:val="Hyperlink.0"/>
          <w:outline w:val="0"/>
          <w:color w:val="000000"/>
          <w:u w:val="single" w:color="000000"/>
          <w:lang w:val="pt-PT"/>
          <w14:textFill>
            <w14:solidFill>
              <w14:srgbClr w14:val="000000"/>
            </w14:solidFill>
          </w14:textFill>
        </w:rPr>
        <w:fldChar w:fldCharType="begin" w:fldLock="0"/>
      </w:r>
      <w:r>
        <w:rPr>
          <w:rStyle w:val="Hyperlink.0"/>
          <w:outline w:val="0"/>
          <w:color w:val="000000"/>
          <w:u w:val="single" w:color="000000"/>
          <w:lang w:val="pt-PT"/>
          <w14:textFill>
            <w14:solidFill>
              <w14:srgbClr w14:val="000000"/>
            </w14:solidFill>
          </w14:textFill>
        </w:rPr>
        <w:instrText xml:space="preserve"> HYPERLINK "https://github.com/Vann-Calhoune"</w:instrText>
      </w:r>
      <w:r>
        <w:rPr>
          <w:rStyle w:val="Hyperlink.0"/>
          <w:outline w:val="0"/>
          <w:color w:val="000000"/>
          <w:u w:val="single" w:color="000000"/>
          <w:lang w:val="pt-PT"/>
          <w14:textFill>
            <w14:solidFill>
              <w14:srgbClr w14:val="000000"/>
            </w14:solidFill>
          </w14:textFill>
        </w:rPr>
        <w:fldChar w:fldCharType="separate" w:fldLock="0"/>
      </w:r>
      <w:r>
        <w:rPr>
          <w:rStyle w:val="Hyperlink.0"/>
          <w:outline w:val="0"/>
          <w:color w:val="000000"/>
          <w:u w:val="single" w:color="000000"/>
          <w:rtl w:val="0"/>
          <w:lang w:val="pt-PT"/>
          <w14:textFill>
            <w14:solidFill>
              <w14:srgbClr w14:val="000000"/>
            </w14:solidFill>
          </w14:textFill>
        </w:rPr>
        <w:t>https://github.com/Vann-Calhoune</w:t>
      </w:r>
      <w:r>
        <w:rPr>
          <w:lang w:val="pt-PT"/>
        </w:rPr>
        <w:fldChar w:fldCharType="end" w:fldLock="0"/>
      </w:r>
    </w:p>
    <w:p>
      <w:pPr>
        <w:pStyle w:val="Body A"/>
        <w:spacing w:after="0" w:line="240" w:lineRule="auto"/>
        <w:jc w:val="center"/>
      </w:pPr>
    </w:p>
    <w:p>
      <w:pPr>
        <w:pStyle w:val="Body A"/>
        <w:spacing w:after="0" w:line="240" w:lineRule="auto"/>
        <w:jc w:val="center"/>
      </w:pPr>
    </w:p>
    <w:p>
      <w:pPr>
        <w:pStyle w:val="Body A"/>
        <w:rPr>
          <w:rStyle w:val="None"/>
          <w:lang w:val="en-US"/>
        </w:rPr>
      </w:pPr>
      <w:r>
        <w:rPr>
          <w:rStyle w:val="None"/>
          <w:rtl w:val="0"/>
          <w:lang w:val="en-US"/>
        </w:rPr>
        <w:t>I</w:t>
      </w:r>
      <w:r>
        <w:rPr>
          <w:rStyle w:val="None"/>
          <w:rtl w:val="0"/>
          <w:lang w:val="en-US"/>
        </w:rPr>
        <w:t xml:space="preserve"> completed Savvy Coder</w:t>
      </w:r>
      <w:r>
        <w:rPr>
          <w:rStyle w:val="None"/>
          <w:rtl w:val="0"/>
          <w:lang w:val="en-US"/>
        </w:rPr>
        <w:t>’</w:t>
      </w:r>
      <w:r>
        <w:rPr>
          <w:rStyle w:val="None"/>
          <w:rtl w:val="0"/>
          <w:lang w:val="en-US"/>
        </w:rPr>
        <w:t>s Full Stack Web Development Bootcamp November 2022. I</w:t>
      </w:r>
      <w:r>
        <w:rPr>
          <w:rStyle w:val="None"/>
          <w:rtl w:val="0"/>
          <w:lang w:val="en-US"/>
        </w:rPr>
        <w:t xml:space="preserve"> earned my associates degree from Central Christian College of Kansas with a 3.9 GPA where I was on the basketball team. I have always had an interest in technology and </w:t>
      </w:r>
      <w:r>
        <w:rPr>
          <w:rStyle w:val="None"/>
          <w:rtl w:val="0"/>
          <w:lang w:val="en-US"/>
        </w:rPr>
        <w:t>I love</w:t>
      </w:r>
      <w:r>
        <w:rPr>
          <w:rStyle w:val="None"/>
          <w:rtl w:val="0"/>
          <w:lang w:val="en-US"/>
        </w:rPr>
        <w:t xml:space="preserve"> to play video games.</w:t>
      </w:r>
      <w:r>
        <w:rPr>
          <w:rStyle w:val="None"/>
          <w:rtl w:val="0"/>
          <w:lang w:val="en-US"/>
        </w:rPr>
        <w:t xml:space="preserve"> My portfolio website (listed above) contains a few of my projects. I have created a full stack SPA in vanilla Javascript and a couple of react projects as well. </w:t>
      </w:r>
    </w:p>
    <w:p>
      <w:pPr>
        <w:pStyle w:val="Body A"/>
        <w:rPr>
          <w:rStyle w:val="None"/>
          <w:lang w:val="en-US"/>
        </w:rPr>
      </w:pPr>
      <w:r>
        <w:rPr>
          <w:rStyle w:val="None"/>
          <w:rtl w:val="0"/>
          <w:lang w:val="en-US"/>
        </w:rPr>
        <w:t>About a year ago I started to take an interest in coding. I wanted to build a bot that could help me purchase ultra-rare sneakers. I also gained</w:t>
      </w:r>
      <w:r>
        <w:rPr>
          <w:rStyle w:val="None"/>
          <w:rtl w:val="0"/>
          <w:lang w:val="en-US"/>
        </w:rPr>
        <w:t xml:space="preserve"> an</w:t>
      </w:r>
      <w:r>
        <w:rPr>
          <w:rStyle w:val="None"/>
          <w:rtl w:val="0"/>
          <w:lang w:val="en-US"/>
        </w:rPr>
        <w:t xml:space="preserve"> interest in the front end and started to take online coding courses to become a full stack web developer in my free time. I learned a lot by myself and started to</w:t>
      </w:r>
      <w:r>
        <w:rPr>
          <w:rStyle w:val="None"/>
          <w:rtl w:val="0"/>
          <w:lang w:val="en-US"/>
        </w:rPr>
        <w:t xml:space="preserve"> really</w:t>
      </w:r>
      <w:r>
        <w:rPr>
          <w:rStyle w:val="None"/>
          <w:rtl w:val="0"/>
          <w:lang w:val="en-US"/>
        </w:rPr>
        <w:t xml:space="preserve"> enjoy coding.</w:t>
      </w:r>
      <w:r>
        <w:rPr>
          <w:rStyle w:val="None"/>
          <w:rtl w:val="0"/>
          <w:lang w:val="en-US"/>
        </w:rPr>
        <w:t xml:space="preserve"> I envisioned a fruitful career in this field.</w:t>
      </w:r>
      <w:r>
        <w:rPr>
          <w:rStyle w:val="None"/>
          <w:rtl w:val="0"/>
          <w:lang w:val="en-US"/>
        </w:rPr>
        <w:t xml:space="preserve"> I wanted to take the next step and learn in a more structured environment and try to get job ready.</w:t>
      </w:r>
      <w:r>
        <w:rPr>
          <w:rStyle w:val="None"/>
          <w:rtl w:val="0"/>
          <w:lang w:val="en-US"/>
        </w:rPr>
        <w:t xml:space="preserve"> This is what led me to join the Full Stack Web Development bootcamp through Savvy Coders.</w:t>
      </w:r>
    </w:p>
    <w:p>
      <w:pPr>
        <w:pStyle w:val="Body A"/>
        <w:rPr>
          <w:u w:val="single"/>
          <w:lang w:val="en-US"/>
        </w:rPr>
      </w:pPr>
    </w:p>
    <w:p>
      <w:pPr>
        <w:pStyle w:val="Body A"/>
        <w:rPr>
          <w:rStyle w:val="None"/>
          <w:b w:val="1"/>
          <w:bCs w:val="1"/>
          <w:sz w:val="26"/>
          <w:szCs w:val="26"/>
          <w:u w:val="single"/>
          <w:lang w:val="en-US"/>
        </w:rPr>
      </w:pPr>
      <w:r>
        <w:rPr>
          <w:rStyle w:val="None"/>
          <w:b w:val="1"/>
          <w:bCs w:val="1"/>
          <w:sz w:val="26"/>
          <w:szCs w:val="26"/>
          <w:u w:val="single"/>
          <w:rtl w:val="0"/>
          <w:lang w:val="en-US"/>
        </w:rPr>
        <w:t>Technical Skills</w:t>
      </w:r>
    </w:p>
    <w:p>
      <w:pPr>
        <w:pStyle w:val="Body A"/>
        <w:spacing w:line="264" w:lineRule="auto"/>
        <w:rPr>
          <w:rStyle w:val="None"/>
          <w:lang w:val="en-US"/>
        </w:rPr>
      </w:pPr>
      <w:r>
        <w:rPr>
          <w:rStyle w:val="None"/>
          <w:rtl w:val="0"/>
          <w:lang w:val="en-US"/>
        </w:rPr>
        <w:t>JavaScript, React, HTML, CSS, Node, Express, MongoDB, Axios, Navigo, Restful APIs, API testing with insomnia, Visual Studio Code, Markdown, Git, GitHub, UI/UX, Jira, Agile, SPA</w:t>
      </w:r>
      <w:r>
        <w:rPr>
          <w:rStyle w:val="None"/>
          <w:rtl w:val="0"/>
          <w:lang w:val="en-US"/>
        </w:rPr>
        <w:t>’</w:t>
      </w:r>
      <w:r>
        <w:rPr>
          <w:rStyle w:val="None"/>
          <w:rtl w:val="0"/>
          <w:lang w:val="en-US"/>
        </w:rPr>
        <w:t>s, CRUD Operations, Deploying to Netlify and Heroku.</w:t>
      </w:r>
    </w:p>
    <w:p>
      <w:pPr>
        <w:pStyle w:val="Body A"/>
        <w:rPr>
          <w:sz w:val="28"/>
          <w:szCs w:val="28"/>
          <w:u w:val="single"/>
          <w:lang w:val="en-US"/>
        </w:rPr>
      </w:pPr>
      <w:r>
        <w:rPr>
          <w:rStyle w:val="None"/>
          <w:b w:val="1"/>
          <w:bCs w:val="1"/>
          <w:sz w:val="28"/>
          <w:szCs w:val="28"/>
          <w:u w:val="single"/>
          <w:rtl w:val="0"/>
          <w:lang w:val="en-US"/>
        </w:rPr>
        <w:t>Education</w:t>
      </w:r>
    </w:p>
    <w:p>
      <w:pPr>
        <w:pStyle w:val="Body A"/>
        <w:spacing w:after="0" w:line="240" w:lineRule="auto"/>
        <w:rPr>
          <w:rStyle w:val="None"/>
          <w:lang w:val="en-US"/>
        </w:rPr>
      </w:pPr>
      <w:r>
        <w:rPr>
          <w:rStyle w:val="None"/>
          <w:rtl w:val="0"/>
          <w:lang w:val="de-DE"/>
        </w:rPr>
        <w:t xml:space="preserve">August 2016 </w:t>
      </w:r>
      <w:r>
        <w:rPr>
          <w:rStyle w:val="None"/>
          <w:rtl w:val="0"/>
          <w:lang w:val="de-DE"/>
        </w:rPr>
        <w:t xml:space="preserve">– </w:t>
      </w:r>
      <w:r>
        <w:rPr>
          <w:rStyle w:val="None"/>
          <w:rtl w:val="0"/>
          <w:lang w:val="en-US"/>
        </w:rPr>
        <w:t>May 2017</w:t>
      </w:r>
    </w:p>
    <w:p>
      <w:pPr>
        <w:pStyle w:val="Body A"/>
        <w:spacing w:after="0" w:line="240" w:lineRule="auto"/>
        <w:rPr>
          <w:rStyle w:val="None"/>
          <w:lang w:val="en-US"/>
        </w:rPr>
      </w:pPr>
      <w:r>
        <w:rPr>
          <w:rStyle w:val="None"/>
          <w:rtl w:val="0"/>
          <w:lang w:val="en-US"/>
        </w:rPr>
        <w:t>Central Christian College of Kansas</w:t>
      </w:r>
    </w:p>
    <w:p>
      <w:pPr>
        <w:pStyle w:val="Body A"/>
        <w:spacing w:after="0" w:line="240" w:lineRule="auto"/>
        <w:rPr>
          <w:b w:val="1"/>
          <w:bCs w:val="1"/>
          <w:lang w:val="en-US"/>
        </w:rPr>
      </w:pPr>
      <w:r>
        <w:rPr>
          <w:b w:val="1"/>
          <w:bCs w:val="1"/>
          <w:rtl w:val="0"/>
          <w:lang w:val="en-US"/>
        </w:rPr>
        <w:t>Associate of Arts</w:t>
      </w:r>
    </w:p>
    <w:p>
      <w:pPr>
        <w:pStyle w:val="Body A"/>
        <w:spacing w:after="0" w:line="240" w:lineRule="auto"/>
        <w:rPr>
          <w:rStyle w:val="None"/>
          <w:b w:val="1"/>
          <w:bCs w:val="1"/>
          <w:lang w:val="en-US"/>
        </w:rPr>
      </w:pPr>
      <w:r>
        <w:rPr>
          <w:b w:val="1"/>
          <w:bCs w:val="1"/>
          <w:rtl w:val="0"/>
          <w:lang w:val="en-US"/>
        </w:rPr>
        <w:t>Business Administration</w:t>
      </w:r>
    </w:p>
    <w:p>
      <w:pPr>
        <w:pStyle w:val="Body A"/>
        <w:spacing w:after="0" w:line="240" w:lineRule="auto"/>
        <w:rPr>
          <w:lang w:val="en-US"/>
        </w:rPr>
      </w:pPr>
    </w:p>
    <w:p>
      <w:pPr>
        <w:pStyle w:val="Body A"/>
        <w:rPr>
          <w:rStyle w:val="None"/>
          <w:b w:val="1"/>
          <w:bCs w:val="1"/>
          <w:sz w:val="24"/>
          <w:szCs w:val="24"/>
          <w:u w:val="single"/>
          <w:lang w:val="en-US"/>
        </w:rPr>
      </w:pPr>
      <w:r>
        <w:rPr>
          <w:rStyle w:val="None"/>
          <w:b w:val="1"/>
          <w:bCs w:val="1"/>
          <w:sz w:val="28"/>
          <w:szCs w:val="28"/>
          <w:u w:val="single"/>
          <w:rtl w:val="0"/>
          <w:lang w:val="en-US"/>
        </w:rPr>
        <w:t>Continuing Education</w:t>
      </w:r>
      <w:r>
        <w:rPr>
          <w:rStyle w:val="None"/>
          <w:b w:val="1"/>
          <w:bCs w:val="1"/>
          <w:sz w:val="24"/>
          <w:szCs w:val="24"/>
          <w:u w:val="single"/>
          <w:rtl w:val="0"/>
          <w:lang w:val="en-US"/>
        </w:rPr>
        <w:t xml:space="preserve"> </w:t>
      </w:r>
    </w:p>
    <w:p>
      <w:pPr>
        <w:pStyle w:val="Subsection"/>
        <w:spacing w:before="0" w:after="0"/>
        <w:rPr>
          <w:rStyle w:val="None"/>
          <w:rFonts w:ascii="Calibri" w:cs="Calibri" w:hAnsi="Calibri" w:eastAsia="Calibri"/>
          <w:outline w:val="0"/>
          <w:color w:val="000000"/>
          <w:sz w:val="22"/>
          <w:szCs w:val="22"/>
          <w:u w:color="000000"/>
          <w14:textFill>
            <w14:solidFill>
              <w14:srgbClr w14:val="000000"/>
            </w14:solidFill>
          </w14:textFill>
        </w:rPr>
      </w:pPr>
      <w:r>
        <w:rPr>
          <w:rStyle w:val="None"/>
          <w:rFonts w:ascii="Calibri" w:hAnsi="Calibri"/>
          <w:outline w:val="0"/>
          <w:color w:val="000000"/>
          <w:sz w:val="22"/>
          <w:szCs w:val="22"/>
          <w:u w:color="000000"/>
          <w:rtl w:val="0"/>
          <w:lang w:val="en-US"/>
          <w14:textFill>
            <w14:solidFill>
              <w14:srgbClr w14:val="000000"/>
            </w14:solidFill>
          </w14:textFill>
        </w:rPr>
        <w:t xml:space="preserve">Savvy Coders Full Stack Web Development Boot Camp </w:t>
      </w:r>
      <w:r>
        <w:rPr>
          <w:rStyle w:val="None"/>
          <w:rFonts w:ascii="Calibri" w:hAnsi="Calibri" w:hint="default"/>
          <w:outline w:val="0"/>
          <w:color w:val="000000"/>
          <w:sz w:val="22"/>
          <w:szCs w:val="22"/>
          <w:u w:color="000000"/>
          <w:rtl w:val="0"/>
          <w:lang w:val="en-US"/>
          <w14:textFill>
            <w14:solidFill>
              <w14:srgbClr w14:val="000000"/>
            </w14:solidFill>
          </w14:textFill>
        </w:rPr>
        <w:t xml:space="preserve">– </w:t>
      </w:r>
      <w:r>
        <w:rPr>
          <w:rStyle w:val="None"/>
          <w:rFonts w:ascii="Calibri" w:hAnsi="Calibri"/>
          <w:outline w:val="0"/>
          <w:color w:val="000000"/>
          <w:sz w:val="22"/>
          <w:szCs w:val="22"/>
          <w:u w:color="000000"/>
          <w:rtl w:val="0"/>
          <w:lang w:val="en-US"/>
          <w14:textFill>
            <w14:solidFill>
              <w14:srgbClr w14:val="000000"/>
            </w14:solidFill>
          </w14:textFill>
        </w:rPr>
        <w:t>2022</w:t>
      </w:r>
    </w:p>
    <w:p>
      <w:pPr>
        <w:pStyle w:val="Subsection"/>
        <w:spacing w:before="0" w:after="0"/>
        <w:rPr>
          <w:rStyle w:val="None"/>
          <w:rFonts w:ascii="Calibri" w:cs="Calibri" w:hAnsi="Calibri" w:eastAsia="Calibri"/>
          <w:outline w:val="0"/>
          <w:color w:val="000000"/>
          <w:sz w:val="22"/>
          <w:szCs w:val="22"/>
          <w:u w:color="000000"/>
          <w14:textFill>
            <w14:solidFill>
              <w14:srgbClr w14:val="000000"/>
            </w14:solidFill>
          </w14:textFill>
        </w:rPr>
      </w:pPr>
      <w:r>
        <w:rPr>
          <w:rStyle w:val="None"/>
          <w:rFonts w:ascii="Calibri" w:hAnsi="Calibri"/>
          <w:outline w:val="0"/>
          <w:color w:val="000000"/>
          <w:sz w:val="22"/>
          <w:szCs w:val="22"/>
          <w:u w:color="000000"/>
          <w:rtl w:val="0"/>
          <w:lang w:val="en-US"/>
          <w14:textFill>
            <w14:solidFill>
              <w14:srgbClr w14:val="000000"/>
            </w14:solidFill>
          </w14:textFill>
        </w:rPr>
        <w:t xml:space="preserve">Agile Certification through ICAgile </w:t>
      </w:r>
      <w:r>
        <w:rPr>
          <w:rStyle w:val="None"/>
          <w:rFonts w:ascii="Calibri" w:hAnsi="Calibri" w:hint="default"/>
          <w:outline w:val="0"/>
          <w:color w:val="000000"/>
          <w:sz w:val="22"/>
          <w:szCs w:val="22"/>
          <w:u w:color="000000"/>
          <w:rtl w:val="0"/>
          <w:lang w:val="en-US"/>
          <w14:textFill>
            <w14:solidFill>
              <w14:srgbClr w14:val="000000"/>
            </w14:solidFill>
          </w14:textFill>
        </w:rPr>
        <w:t xml:space="preserve">– </w:t>
      </w:r>
      <w:r>
        <w:rPr>
          <w:rStyle w:val="None"/>
          <w:rFonts w:ascii="Calibri" w:hAnsi="Calibri"/>
          <w:outline w:val="0"/>
          <w:color w:val="000000"/>
          <w:sz w:val="22"/>
          <w:szCs w:val="22"/>
          <w:u w:color="000000"/>
          <w:rtl w:val="0"/>
          <w:lang w:val="en-US"/>
          <w14:textFill>
            <w14:solidFill>
              <w14:srgbClr w14:val="000000"/>
            </w14:solidFill>
          </w14:textFill>
        </w:rPr>
        <w:t>2022</w:t>
      </w:r>
    </w:p>
    <w:p>
      <w:pPr>
        <w:pStyle w:val="Body A"/>
        <w:spacing w:after="0" w:line="240" w:lineRule="auto"/>
      </w:pPr>
    </w:p>
    <w:p>
      <w:pPr>
        <w:pStyle w:val="Body A"/>
        <w:spacing w:after="0" w:line="240" w:lineRule="auto"/>
        <w:rPr>
          <w:rStyle w:val="None"/>
          <w:lang w:val="en-US"/>
        </w:rPr>
      </w:pPr>
      <w:r>
        <w:rPr>
          <w:rStyle w:val="None"/>
          <w:rtl w:val="0"/>
          <w:lang w:val="en-US"/>
        </w:rPr>
        <w:t xml:space="preserve">Savvy graduates receive an Agile Fundamentals Certification. They have demonstrated their understanding of the Agile/Scrum Methodology by presenting a final Capstone Project that embodies the methodology and project preparation. The students work in Jira, create User Stories, manage tasks and contributions to Sprints in Jira. They work in teams to plan Sprints, hold daily </w:t>
      </w:r>
      <w:r>
        <w:rPr>
          <w:rStyle w:val="None"/>
          <w:rtl w:val="0"/>
          <w:lang w:val="en-US"/>
        </w:rPr>
        <w:t>stand ups</w:t>
      </w:r>
      <w:r>
        <w:rPr>
          <w:rStyle w:val="None"/>
          <w:rtl w:val="0"/>
          <w:lang w:val="en-US"/>
        </w:rPr>
        <w:t xml:space="preserve"> to groom the backlog, and participate in weekly Sprint Retrospectives. They work on selected user stories and keep communication flowing to ensure everyone is on the same page for the next increment of work. All project tracking is done in Jira.</w:t>
      </w:r>
    </w:p>
    <w:p>
      <w:pPr>
        <w:pStyle w:val="Body A"/>
        <w:spacing w:after="0" w:line="240" w:lineRule="auto"/>
        <w:rPr>
          <w:rStyle w:val="None"/>
          <w:b w:val="1"/>
          <w:bCs w:val="1"/>
          <w:sz w:val="24"/>
          <w:szCs w:val="24"/>
        </w:rPr>
      </w:pPr>
    </w:p>
    <w:p>
      <w:pPr>
        <w:pStyle w:val="Body A"/>
        <w:spacing w:after="0" w:line="240" w:lineRule="auto"/>
        <w:rPr>
          <w:rStyle w:val="None"/>
          <w:b w:val="1"/>
          <w:bCs w:val="1"/>
          <w:sz w:val="24"/>
          <w:szCs w:val="24"/>
          <w:u w:val="single"/>
          <w:lang w:val="en-US"/>
        </w:rPr>
      </w:pPr>
      <w:r>
        <w:rPr>
          <w:rStyle w:val="None"/>
          <w:b w:val="1"/>
          <w:bCs w:val="1"/>
          <w:sz w:val="28"/>
          <w:szCs w:val="28"/>
          <w:u w:val="single"/>
          <w:rtl w:val="0"/>
          <w:lang w:val="en-US"/>
        </w:rPr>
        <w:t>Capstone Project</w:t>
      </w:r>
    </w:p>
    <w:p>
      <w:pPr>
        <w:pStyle w:val="Body A"/>
        <w:spacing w:after="0" w:line="240" w:lineRule="auto"/>
        <w:rPr>
          <w:rStyle w:val="None"/>
          <w:b w:val="1"/>
          <w:bCs w:val="1"/>
          <w:sz w:val="24"/>
          <w:szCs w:val="24"/>
        </w:rPr>
      </w:pPr>
    </w:p>
    <w:p>
      <w:pPr>
        <w:pStyle w:val="Body A"/>
        <w:rPr>
          <w:rStyle w:val="None"/>
          <w:lang w:val="en-US"/>
        </w:rPr>
      </w:pPr>
      <w:r>
        <w:rPr>
          <w:rStyle w:val="None"/>
          <w:rtl w:val="0"/>
          <w:lang w:val="en-US"/>
        </w:rPr>
        <w:t>F</w:t>
      </w:r>
      <w:r>
        <w:rPr>
          <w:rStyle w:val="None"/>
          <w:rtl w:val="0"/>
          <w:lang w:val="en-US"/>
        </w:rPr>
        <w:t>or my capstone I decided to create an application catering to basketball enthusiasts like myself. Some of the technologies used to build my project were: HTML, CSS and Javascript for the front end, Node.JS and express.JS for the backend, MongoDB was used as a database, Netlify was used to host the site online, Heroku was used to make my custom API calls and Insomnia was used to test and make calls to my custom API. The website has a blog feature to debate different basketball topics and voice your opinions. There is a feature where you can compare players and their statistics. The last feature is a ranking feature. With this feature you can rank The NBA</w:t>
      </w:r>
      <w:r>
        <w:rPr>
          <w:rStyle w:val="None"/>
          <w:rtl w:val="0"/>
          <w:lang w:val="en-US"/>
        </w:rPr>
        <w:t>’</w:t>
      </w:r>
      <w:r>
        <w:rPr>
          <w:rStyle w:val="None"/>
          <w:rtl w:val="0"/>
          <w:lang w:val="en-US"/>
        </w:rPr>
        <w:t>s 75th anniversary team. You can view the application below.</w:t>
      </w:r>
    </w:p>
    <w:p>
      <w:pPr>
        <w:pStyle w:val="Body A"/>
        <w:rPr>
          <w:lang w:val="en-US"/>
        </w:rPr>
      </w:pPr>
      <w:r>
        <w:rPr>
          <w:rStyle w:val="None"/>
          <w:rtl w:val="0"/>
          <w:lang w:val="en-US"/>
        </w:rPr>
        <w:t>View App: https://goattakes.netlify.app/</w:t>
      </w:r>
    </w:p>
    <w:p>
      <w:pPr>
        <w:pStyle w:val="Body A"/>
        <w:rPr>
          <w:rStyle w:val="None"/>
          <w:lang w:val="pt-PT"/>
        </w:rPr>
      </w:pPr>
      <w:r>
        <w:rPr>
          <w:rStyle w:val="None"/>
          <w:rtl w:val="0"/>
          <w:lang w:val="pt-PT"/>
        </w:rPr>
        <w:t>View Code: https://github.com/Vann-Calhoune/Capstone</w:t>
      </w:r>
    </w:p>
    <w:p>
      <w:pPr>
        <w:pStyle w:val="Body A"/>
        <w:rPr>
          <w:rStyle w:val="None"/>
          <w:b w:val="1"/>
          <w:bCs w:val="1"/>
          <w:sz w:val="24"/>
          <w:szCs w:val="24"/>
          <w:u w:val="single"/>
          <w:lang w:val="en-US"/>
        </w:rPr>
      </w:pPr>
      <w:r>
        <w:rPr>
          <w:rStyle w:val="None"/>
          <w:b w:val="1"/>
          <w:bCs w:val="1"/>
          <w:sz w:val="28"/>
          <w:szCs w:val="28"/>
          <w:u w:val="single"/>
          <w:rtl w:val="0"/>
          <w:lang w:val="en-US"/>
        </w:rPr>
        <w:t>Work</w:t>
      </w:r>
      <w:r>
        <w:rPr>
          <w:rStyle w:val="None"/>
          <w:sz w:val="28"/>
          <w:szCs w:val="28"/>
          <w:u w:val="single"/>
          <w:rtl w:val="0"/>
          <w:lang w:val="en-US"/>
        </w:rPr>
        <w:t xml:space="preserve"> </w:t>
      </w:r>
      <w:r>
        <w:rPr>
          <w:rStyle w:val="None"/>
          <w:b w:val="1"/>
          <w:bCs w:val="1"/>
          <w:sz w:val="28"/>
          <w:szCs w:val="28"/>
          <w:u w:val="single"/>
          <w:rtl w:val="0"/>
          <w:lang w:val="en-US"/>
        </w:rPr>
        <w:t>Experience</w:t>
      </w:r>
    </w:p>
    <w:p>
      <w:pPr>
        <w:pStyle w:val="Body A"/>
        <w:spacing w:after="0" w:line="240" w:lineRule="auto"/>
        <w:rPr>
          <w:rStyle w:val="None"/>
          <w:b w:val="1"/>
          <w:bCs w:val="1"/>
          <w:lang w:val="en-US"/>
        </w:rPr>
      </w:pPr>
      <w:r>
        <w:rPr>
          <w:rStyle w:val="None"/>
          <w:b w:val="1"/>
          <w:bCs w:val="1"/>
          <w:rtl w:val="0"/>
          <w:lang w:val="en-US"/>
        </w:rPr>
        <w:t>Empower Retirement</w:t>
      </w:r>
    </w:p>
    <w:p>
      <w:pPr>
        <w:pStyle w:val="Body A"/>
        <w:spacing w:after="0" w:line="240" w:lineRule="auto"/>
        <w:rPr>
          <w:rStyle w:val="None"/>
          <w:b w:val="1"/>
          <w:bCs w:val="1"/>
          <w:lang w:val="fr-FR"/>
        </w:rPr>
      </w:pPr>
      <w:r>
        <w:rPr>
          <w:rStyle w:val="None"/>
          <w:rtl w:val="0"/>
          <w:lang w:val="fr-FR"/>
        </w:rPr>
        <w:t>Participant Services</w:t>
      </w:r>
    </w:p>
    <w:p>
      <w:pPr>
        <w:pStyle w:val="Body A"/>
        <w:spacing w:after="0" w:line="240" w:lineRule="auto"/>
        <w:rPr>
          <w:rStyle w:val="None"/>
          <w:b w:val="1"/>
          <w:bCs w:val="1"/>
        </w:rPr>
      </w:pPr>
      <w:r>
        <w:rPr>
          <w:rStyle w:val="None"/>
          <w:rtl w:val="0"/>
          <w:lang w:val="de-DE"/>
        </w:rPr>
        <w:t>November 2021 - Present</w:t>
      </w:r>
    </w:p>
    <w:p>
      <w:pPr>
        <w:pStyle w:val="List Paragraph"/>
        <w:numPr>
          <w:ilvl w:val="0"/>
          <w:numId w:val="2"/>
        </w:numPr>
        <w:bidi w:val="0"/>
        <w:ind w:right="0"/>
        <w:jc w:val="left"/>
        <w:rPr>
          <w:rtl w:val="0"/>
          <w:lang w:val="en-US"/>
        </w:rPr>
      </w:pPr>
      <w:r>
        <w:rPr>
          <w:rStyle w:val="None B"/>
          <w:rtl w:val="0"/>
          <w:lang w:val="en-US"/>
        </w:rPr>
        <w:t xml:space="preserve">Assist participants with their retirement accounts. </w:t>
      </w:r>
    </w:p>
    <w:p>
      <w:pPr>
        <w:pStyle w:val="List Paragraph"/>
        <w:numPr>
          <w:ilvl w:val="0"/>
          <w:numId w:val="2"/>
        </w:numPr>
        <w:bidi w:val="0"/>
        <w:ind w:right="0"/>
        <w:jc w:val="left"/>
        <w:rPr>
          <w:rtl w:val="0"/>
          <w:lang w:val="en-US"/>
        </w:rPr>
      </w:pPr>
      <w:r>
        <w:rPr>
          <w:rStyle w:val="None B"/>
          <w:rtl w:val="0"/>
          <w:lang w:val="en-US"/>
        </w:rPr>
        <w:t xml:space="preserve">Duties include assisting with withdrawals, website assistance, going over their plan and general retirement account questions.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character" w:styleId="None B">
    <w:name w:val="None B"/>
    <w:rPr>
      <w:lang w:val="de-DE"/>
    </w:rPr>
  </w:style>
  <w:style w:type="character" w:styleId="Hyperlink.0">
    <w:name w:val="Hyperlink.0"/>
    <w:rPr>
      <w:outline w:val="0"/>
      <w:color w:val="000000"/>
      <w:u w:val="single" w:color="000000"/>
      <w:lang w:val="pt-PT"/>
      <w14:textFill>
        <w14:solidFill>
          <w14:srgbClr w14:val="000000"/>
        </w14:solidFill>
      </w14:textFill>
    </w:rPr>
  </w:style>
  <w:style w:type="character" w:styleId="None">
    <w:name w:val="None"/>
  </w:style>
  <w:style w:type="character" w:styleId="Hyperlink.1">
    <w:name w:val="Hyperlink.1"/>
    <w:basedOn w:val="None"/>
    <w:next w:val="Hyperlink.1"/>
    <w:rPr>
      <w:u w:val="single"/>
    </w:rPr>
  </w:style>
  <w:style w:type="character" w:styleId="Hyperlink.2">
    <w:name w:val="Hyperlink.2"/>
    <w:basedOn w:val="None"/>
    <w:next w:val="Hyperlink.2"/>
    <w:rPr>
      <w:outline w:val="0"/>
      <w:color w:val="000000"/>
      <w:u w:val="single" w:color="000000"/>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40" w:after="80" w:line="240"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4472c4"/>
      <w:spacing w:val="0"/>
      <w:kern w:val="0"/>
      <w:position w:val="0"/>
      <w:sz w:val="18"/>
      <w:szCs w:val="18"/>
      <w:u w:val="none" w:color="4472c4"/>
      <w:shd w:val="nil" w:color="auto" w:fill="auto"/>
      <w:vertAlign w:val="baseline"/>
      <w:lang w:val="en-US"/>
      <w14:textFill>
        <w14:solidFill>
          <w14:srgbClr w14:val="4472C4"/>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