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A276D38" w:rsidR="00A325D0" w:rsidRPr="006B4954" w:rsidRDefault="00356078" w:rsidP="00356078">
      <w:pPr>
        <w:suppressAutoHyphens/>
        <w:contextualSpacing/>
        <w:jc w:val="center"/>
        <w:rPr>
          <w:rFonts w:asciiTheme="majorHAnsi" w:hAnsiTheme="majorHAnsi" w:cstheme="majorHAnsi"/>
          <w:szCs w:val="22"/>
        </w:rPr>
      </w:pPr>
      <w:r>
        <w:rPr>
          <w:rFonts w:asciiTheme="majorHAnsi" w:hAnsiTheme="majorHAnsi" w:cstheme="majorHAnsi"/>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1C8A715B" w14:textId="77777777" w:rsidR="00A325D0" w:rsidRDefault="00356078" w:rsidP="006B4954">
            <w:pPr>
              <w:suppressAutoHyphens/>
              <w:contextualSpacing/>
              <w:rPr>
                <w:rFonts w:asciiTheme="majorHAnsi" w:hAnsiTheme="majorHAnsi" w:cstheme="majorHAnsi"/>
                <w:szCs w:val="22"/>
              </w:rPr>
            </w:pPr>
            <w:r>
              <w:rPr>
                <w:rFonts w:asciiTheme="majorHAnsi" w:hAnsiTheme="majorHAnsi" w:cstheme="majorHAnsi"/>
                <w:szCs w:val="22"/>
              </w:rPr>
              <w:t>01/24/2025</w:t>
            </w:r>
          </w:p>
          <w:p w14:paraId="518DE7C8" w14:textId="77777777" w:rsidR="00FE0EAE" w:rsidRDefault="00FE0EAE" w:rsidP="006B4954">
            <w:pPr>
              <w:suppressAutoHyphens/>
              <w:contextualSpacing/>
              <w:rPr>
                <w:rFonts w:asciiTheme="majorHAnsi" w:hAnsiTheme="majorHAnsi" w:cstheme="majorHAnsi"/>
                <w:szCs w:val="22"/>
              </w:rPr>
            </w:pPr>
            <w:r>
              <w:rPr>
                <w:rFonts w:asciiTheme="majorHAnsi" w:hAnsiTheme="majorHAnsi" w:cstheme="majorHAnsi"/>
                <w:szCs w:val="22"/>
              </w:rPr>
              <w:t>02/09/2025</w:t>
            </w:r>
          </w:p>
          <w:p w14:paraId="59616A6E" w14:textId="78D2C0D7" w:rsidR="00DB71F8" w:rsidRPr="006B4954" w:rsidRDefault="00DB71F8" w:rsidP="006B4954">
            <w:pPr>
              <w:suppressAutoHyphens/>
              <w:contextualSpacing/>
              <w:rPr>
                <w:rFonts w:asciiTheme="majorHAnsi" w:hAnsiTheme="majorHAnsi" w:cstheme="majorHAnsi"/>
                <w:szCs w:val="22"/>
              </w:rPr>
            </w:pPr>
            <w:r>
              <w:rPr>
                <w:rFonts w:asciiTheme="majorHAnsi" w:hAnsiTheme="majorHAnsi" w:cstheme="majorHAnsi"/>
                <w:szCs w:val="22"/>
              </w:rPr>
              <w:t>02/22/2025</w:t>
            </w:r>
          </w:p>
        </w:tc>
        <w:tc>
          <w:tcPr>
            <w:tcW w:w="1725" w:type="dxa"/>
          </w:tcPr>
          <w:p w14:paraId="093CD81A" w14:textId="64F9FA4E" w:rsidR="00A325D0" w:rsidRPr="006B4954" w:rsidRDefault="00356078" w:rsidP="006B4954">
            <w:pPr>
              <w:suppressAutoHyphens/>
              <w:contextualSpacing/>
              <w:rPr>
                <w:rFonts w:asciiTheme="majorHAnsi" w:hAnsiTheme="majorHAnsi" w:cstheme="majorHAnsi"/>
                <w:szCs w:val="22"/>
              </w:rPr>
            </w:pPr>
            <w:r>
              <w:rPr>
                <w:rFonts w:asciiTheme="majorHAnsi" w:hAnsiTheme="majorHAnsi" w:cstheme="majorHAnsi"/>
                <w:szCs w:val="22"/>
              </w:rPr>
              <w:t>Savannah Mattoon</w:t>
            </w:r>
          </w:p>
        </w:tc>
        <w:tc>
          <w:tcPr>
            <w:tcW w:w="5109" w:type="dxa"/>
          </w:tcPr>
          <w:p w14:paraId="56493A2C" w14:textId="52499C79" w:rsidR="00A325D0" w:rsidRDefault="00FE0EAE" w:rsidP="006B4954">
            <w:pPr>
              <w:suppressAutoHyphens/>
              <w:contextualSpacing/>
              <w:rPr>
                <w:rFonts w:asciiTheme="majorHAnsi" w:hAnsiTheme="majorHAnsi" w:cstheme="majorHAnsi"/>
                <w:szCs w:val="22"/>
              </w:rPr>
            </w:pPr>
            <w:r>
              <w:rPr>
                <w:rFonts w:asciiTheme="majorHAnsi" w:hAnsiTheme="majorHAnsi" w:cstheme="majorHAnsi"/>
                <w:szCs w:val="22"/>
              </w:rPr>
              <w:t>-</w:t>
            </w:r>
            <w:r w:rsidR="00356078">
              <w:rPr>
                <w:rFonts w:asciiTheme="majorHAnsi" w:hAnsiTheme="majorHAnsi" w:cstheme="majorHAnsi"/>
                <w:szCs w:val="22"/>
              </w:rPr>
              <w:t>Overseeing design restraints and requirements</w:t>
            </w:r>
          </w:p>
          <w:p w14:paraId="69CAEA91" w14:textId="24891794" w:rsidR="00FE0EAE" w:rsidRDefault="00FE0EAE"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-Evaluating characteristics, advantages, and weaknesses of various platforms </w:t>
            </w:r>
          </w:p>
          <w:p w14:paraId="638ADD6A" w14:textId="513B1B7F" w:rsidR="00DB71F8" w:rsidRDefault="00DB71F8"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Reccomendations</w:t>
            </w:r>
            <w:proofErr w:type="spellEnd"/>
          </w:p>
          <w:p w14:paraId="7E3B24A0" w14:textId="1C9FF1A5" w:rsidR="00FE0EAE" w:rsidRPr="006B4954" w:rsidRDefault="00FE0EAE"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EECCF2D" w:rsidR="00A325D0" w:rsidRDefault="00A325D0" w:rsidP="00987146"/>
    <w:p w14:paraId="7794BEAF" w14:textId="46F4A937" w:rsidR="00DE36FC" w:rsidRDefault="00DE36FC" w:rsidP="00987146">
      <w:r>
        <w:t xml:space="preserve">The Gaming Room would like to develop a web-based game that serves multiple platforms based on their current game, </w:t>
      </w:r>
      <w:r w:rsidRPr="00DE36FC">
        <w:rPr>
          <w:i/>
          <w:iCs/>
        </w:rPr>
        <w:t>Draw It or Lose It</w:t>
      </w:r>
      <w:r>
        <w:t xml:space="preserve">. This game is currently only available in an Android app only. The goal is to expand availability to different platforms while maintaining the integrity of the game. </w:t>
      </w:r>
    </w:p>
    <w:p w14:paraId="0CB4E525" w14:textId="3CCA0D96" w:rsidR="007B28D2" w:rsidRDefault="007B28D2"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1AFCDF4" w14:textId="13BD3A85" w:rsidR="00874CDB" w:rsidRDefault="00874CDB" w:rsidP="00874CDB">
      <w:pPr>
        <w:pStyle w:val="ListParagraph"/>
        <w:numPr>
          <w:ilvl w:val="0"/>
          <w:numId w:val="10"/>
        </w:numPr>
      </w:pPr>
      <w:r>
        <w:t>Supported by multiple platforms</w:t>
      </w:r>
    </w:p>
    <w:p w14:paraId="4A38C2EC" w14:textId="1A1A7AC1" w:rsidR="00874CDB" w:rsidRDefault="00874CDB" w:rsidP="00874CDB">
      <w:pPr>
        <w:pStyle w:val="ListParagraph"/>
        <w:numPr>
          <w:ilvl w:val="0"/>
          <w:numId w:val="10"/>
        </w:numPr>
      </w:pPr>
      <w:r>
        <w:t>Expand availability</w:t>
      </w:r>
    </w:p>
    <w:p w14:paraId="015E27FA" w14:textId="5DDAD294" w:rsidR="00874CDB" w:rsidRDefault="00874CDB" w:rsidP="00874CDB">
      <w:pPr>
        <w:pStyle w:val="ListParagraph"/>
        <w:numPr>
          <w:ilvl w:val="0"/>
          <w:numId w:val="10"/>
        </w:numPr>
      </w:pPr>
      <w:r>
        <w:t>Each team must have unique name</w:t>
      </w:r>
    </w:p>
    <w:p w14:paraId="193E70C3" w14:textId="3906C4EA" w:rsidR="00874CDB" w:rsidRDefault="00874CDB" w:rsidP="00874CDB">
      <w:pPr>
        <w:pStyle w:val="ListParagraph"/>
        <w:numPr>
          <w:ilvl w:val="0"/>
          <w:numId w:val="10"/>
        </w:numPr>
      </w:pPr>
      <w:r>
        <w:t>One instance of game at a time can exist</w:t>
      </w:r>
    </w:p>
    <w:p w14:paraId="16783D7C" w14:textId="4CA25EB0" w:rsidR="00874CDB" w:rsidRDefault="00874CDB" w:rsidP="00874CDB">
      <w:pPr>
        <w:pStyle w:val="ListParagraph"/>
        <w:numPr>
          <w:ilvl w:val="0"/>
          <w:numId w:val="10"/>
        </w:numPr>
      </w:pPr>
      <w:r>
        <w:t>Must support multiple teams</w:t>
      </w:r>
    </w:p>
    <w:p w14:paraId="7629F953" w14:textId="1FEE2012" w:rsidR="00874CDB" w:rsidRPr="00874CDB" w:rsidRDefault="00874CDB" w:rsidP="00874CDB">
      <w:pPr>
        <w:pStyle w:val="ListParagraph"/>
        <w:numPr>
          <w:ilvl w:val="0"/>
          <w:numId w:val="10"/>
        </w:numPr>
      </w:pPr>
      <w:r>
        <w:t>Must be responsive in real-time.</w:t>
      </w:r>
    </w:p>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Default="00730BFB" w:rsidP="006B4954">
      <w:pPr>
        <w:pStyle w:val="Heading2"/>
        <w:suppressAutoHyphens/>
        <w:contextualSpacing/>
      </w:pPr>
      <w:hyperlink w:anchor="_2et92p0">
        <w:bookmarkStart w:id="9" w:name="_Toc115077322"/>
        <w:r w:rsidRPr="006B4954">
          <w:rPr>
            <w:rFonts w:asciiTheme="majorHAnsi" w:hAnsiTheme="majorHAnsi" w:cstheme="majorHAnsi"/>
            <w:u w:val="single"/>
          </w:rPr>
          <w:t>Design Constraints</w:t>
        </w:r>
        <w:bookmarkEnd w:id="9"/>
      </w:hyperlink>
    </w:p>
    <w:p w14:paraId="7CE42522" w14:textId="65C8A038" w:rsidR="00874CDB" w:rsidRPr="00874CDB" w:rsidRDefault="00874CDB" w:rsidP="00874CDB">
      <w:r>
        <w:t xml:space="preserve">The design for the software should be supported on different platforms and have flexibility enough to adapt to different technological mediums. The game should be able to adapt to fit a growing customer base and keep up with demand. The game play should be responsive in real-time to assure a smooth game play environment for customers. One instance of a game should exist at one time and multiple teams should be able to play with each team having unique identifiers. </w:t>
      </w:r>
    </w:p>
    <w:p w14:paraId="66CCB480" w14:textId="77777777" w:rsidR="00874CDB" w:rsidRPr="00874CDB" w:rsidRDefault="00874CDB" w:rsidP="00874CDB">
      <w:pPr>
        <w:pStyle w:val="ListParagraph"/>
        <w:suppressAutoHyphens/>
        <w:rPr>
          <w:rFonts w:asciiTheme="majorHAnsi" w:hAnsiTheme="majorHAnsi" w:cstheme="majorHAnsi"/>
          <w:szCs w:val="22"/>
        </w:rPr>
      </w:pPr>
    </w:p>
    <w:p w14:paraId="692847A5" w14:textId="4CE4A429"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008E7A0" w14:textId="689EE7A6" w:rsidR="00E319D8" w:rsidRPr="006B4954" w:rsidRDefault="00F40A4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shows how the program will interact. The Entity class is the base class to the Game, Team, and Player classes. It allows these classes access to its attributes through getter methods demonstrating encapsulation. The Game class contains a list of Team objects that also manages Player objects demonstrating composition.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uses a singleton pattern and only allows one instance of itself to be used, and each game and team must have unique identifiers.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098AAD3" w14:textId="77777777" w:rsidR="00A325D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01658E67" w14:textId="26DC75B3"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-compatible with many open-sourced tools and server environments</w:t>
            </w:r>
          </w:p>
          <w:p w14:paraId="504B2772"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-offers strong processing power</w:t>
            </w:r>
          </w:p>
          <w:p w14:paraId="022AEBDA"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-developer friendly</w:t>
            </w:r>
          </w:p>
          <w:p w14:paraId="195FBEEE"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-offers strong security</w:t>
            </w:r>
          </w:p>
          <w:p w14:paraId="7166AE38"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451061B0"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6DEB39C5"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-not good for continuous, high-traffic hosting</w:t>
            </w:r>
          </w:p>
          <w:p w14:paraId="106DD699"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-high cost for hosting</w:t>
            </w:r>
          </w:p>
          <w:p w14:paraId="760E1BC9"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-lacking in server management tools</w:t>
            </w:r>
          </w:p>
          <w:p w14:paraId="49678219"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-not optimized for resource intensive processes</w:t>
            </w:r>
          </w:p>
          <w:p w14:paraId="5E095494" w14:textId="70AAA90D" w:rsidR="009E28E0" w:rsidRPr="006B4954" w:rsidRDefault="009E28E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E7E5663" w14:textId="77777777" w:rsidR="00A325D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6D583FA3"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-open source</w:t>
            </w:r>
          </w:p>
          <w:p w14:paraId="61F495E5"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-easily scalable to handle traffic</w:t>
            </w:r>
          </w:p>
          <w:p w14:paraId="278324AB"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-highly efficient</w:t>
            </w:r>
          </w:p>
          <w:p w14:paraId="6D43783A"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-stabile and reliable</w:t>
            </w:r>
          </w:p>
          <w:p w14:paraId="738A98BF" w14:textId="7A1B6A60"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-strong built-in security</w:t>
            </w:r>
          </w:p>
          <w:p w14:paraId="4E602F5A"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-software support</w:t>
            </w:r>
          </w:p>
          <w:p w14:paraId="0B9DD306"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-extensive online resources</w:t>
            </w:r>
          </w:p>
          <w:p w14:paraId="4C2532E2"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-cost effective</w:t>
            </w:r>
          </w:p>
          <w:p w14:paraId="78746095" w14:textId="77777777" w:rsidR="009E28E0" w:rsidRDefault="009E28E0" w:rsidP="006B4954">
            <w:pPr>
              <w:suppressAutoHyphens/>
              <w:contextualSpacing/>
              <w:rPr>
                <w:rFonts w:asciiTheme="majorHAnsi" w:hAnsiTheme="majorHAnsi" w:cstheme="majorHAnsi"/>
                <w:szCs w:val="22"/>
              </w:rPr>
            </w:pPr>
          </w:p>
          <w:p w14:paraId="2191B12A"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2974E74C"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-steep learning curve</w:t>
            </w:r>
          </w:p>
          <w:p w14:paraId="27C843B4" w14:textId="77777777" w:rsidR="009E28E0"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-certain tools may not be available for Linux</w:t>
            </w:r>
          </w:p>
          <w:p w14:paraId="26FEAA67" w14:textId="444D2F86" w:rsidR="00671DB9" w:rsidRPr="006B4954" w:rsidRDefault="009E28E0" w:rsidP="006B4954">
            <w:pPr>
              <w:suppressAutoHyphens/>
              <w:contextualSpacing/>
              <w:rPr>
                <w:rFonts w:asciiTheme="majorHAnsi" w:hAnsiTheme="majorHAnsi" w:cstheme="majorHAnsi"/>
                <w:szCs w:val="22"/>
              </w:rPr>
            </w:pPr>
            <w:r>
              <w:rPr>
                <w:rFonts w:asciiTheme="majorHAnsi" w:hAnsiTheme="majorHAnsi" w:cstheme="majorHAnsi"/>
                <w:szCs w:val="22"/>
              </w:rPr>
              <w:t>-may not be compatible</w:t>
            </w:r>
            <w:r w:rsidR="00671DB9">
              <w:rPr>
                <w:rFonts w:asciiTheme="majorHAnsi" w:hAnsiTheme="majorHAnsi" w:cstheme="majorHAnsi"/>
                <w:szCs w:val="22"/>
              </w:rPr>
              <w:t xml:space="preserve"> with some hardware</w:t>
            </w:r>
          </w:p>
        </w:tc>
        <w:tc>
          <w:tcPr>
            <w:tcW w:w="1890" w:type="dxa"/>
            <w:shd w:val="clear" w:color="auto" w:fill="auto"/>
            <w:tcMar>
              <w:top w:w="0" w:type="dxa"/>
              <w:left w:w="115" w:type="dxa"/>
              <w:bottom w:w="0" w:type="dxa"/>
              <w:right w:w="115" w:type="dxa"/>
            </w:tcMar>
          </w:tcPr>
          <w:p w14:paraId="58550967" w14:textId="77777777" w:rsidR="00A325D0" w:rsidRDefault="00671DB9"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0E4C60CA" w14:textId="5036B3E7" w:rsidR="00671DB9" w:rsidRDefault="00671DB9"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 friendly </w:t>
            </w:r>
          </w:p>
          <w:p w14:paraId="0B169231" w14:textId="4C16224D" w:rsidR="00671DB9" w:rsidRDefault="00671DB9" w:rsidP="006B4954">
            <w:pPr>
              <w:suppressAutoHyphens/>
              <w:contextualSpacing/>
              <w:rPr>
                <w:rFonts w:asciiTheme="majorHAnsi" w:hAnsiTheme="majorHAnsi" w:cstheme="majorHAnsi"/>
                <w:szCs w:val="22"/>
              </w:rPr>
            </w:pPr>
            <w:r>
              <w:rPr>
                <w:rFonts w:asciiTheme="majorHAnsi" w:hAnsiTheme="majorHAnsi" w:cstheme="majorHAnsi"/>
                <w:szCs w:val="22"/>
              </w:rPr>
              <w:t>-wide software compatibility</w:t>
            </w:r>
          </w:p>
          <w:p w14:paraId="7E68CD99" w14:textId="77777777" w:rsidR="00671DB9" w:rsidRDefault="00671DB9" w:rsidP="006B4954">
            <w:pPr>
              <w:suppressAutoHyphens/>
              <w:contextualSpacing/>
              <w:rPr>
                <w:rFonts w:asciiTheme="majorHAnsi" w:hAnsiTheme="majorHAnsi" w:cstheme="majorHAnsi"/>
                <w:szCs w:val="22"/>
              </w:rPr>
            </w:pPr>
            <w:r>
              <w:rPr>
                <w:rFonts w:asciiTheme="majorHAnsi" w:hAnsiTheme="majorHAnsi" w:cstheme="majorHAnsi"/>
                <w:szCs w:val="22"/>
              </w:rPr>
              <w:t>-seamless integration with Microsoft tools</w:t>
            </w:r>
          </w:p>
          <w:p w14:paraId="005B206D" w14:textId="77777777" w:rsidR="00671DB9" w:rsidRDefault="00671DB9" w:rsidP="006B4954">
            <w:pPr>
              <w:suppressAutoHyphens/>
              <w:contextualSpacing/>
              <w:rPr>
                <w:rFonts w:asciiTheme="majorHAnsi" w:hAnsiTheme="majorHAnsi" w:cstheme="majorHAnsi"/>
                <w:szCs w:val="22"/>
              </w:rPr>
            </w:pPr>
            <w:r>
              <w:rPr>
                <w:rFonts w:asciiTheme="majorHAnsi" w:hAnsiTheme="majorHAnsi" w:cstheme="majorHAnsi"/>
                <w:szCs w:val="22"/>
              </w:rPr>
              <w:t>-robust support such as updates and patches</w:t>
            </w:r>
          </w:p>
          <w:p w14:paraId="081C5325" w14:textId="77777777" w:rsidR="00671DB9" w:rsidRDefault="00671DB9" w:rsidP="006B4954">
            <w:pPr>
              <w:suppressAutoHyphens/>
              <w:contextualSpacing/>
              <w:rPr>
                <w:rFonts w:asciiTheme="majorHAnsi" w:hAnsiTheme="majorHAnsi" w:cstheme="majorHAnsi"/>
                <w:szCs w:val="22"/>
              </w:rPr>
            </w:pPr>
            <w:r>
              <w:rPr>
                <w:rFonts w:asciiTheme="majorHAnsi" w:hAnsiTheme="majorHAnsi" w:cstheme="majorHAnsi"/>
                <w:szCs w:val="22"/>
              </w:rPr>
              <w:t>-familiar environment</w:t>
            </w:r>
          </w:p>
          <w:p w14:paraId="5AF8D4FF" w14:textId="77777777" w:rsidR="00671DB9" w:rsidRDefault="00671DB9" w:rsidP="006B4954">
            <w:pPr>
              <w:suppressAutoHyphens/>
              <w:contextualSpacing/>
              <w:rPr>
                <w:rFonts w:asciiTheme="majorHAnsi" w:hAnsiTheme="majorHAnsi" w:cstheme="majorHAnsi"/>
                <w:szCs w:val="22"/>
              </w:rPr>
            </w:pPr>
          </w:p>
          <w:p w14:paraId="5143B889" w14:textId="77777777" w:rsidR="00671DB9" w:rsidRDefault="00671DB9"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35FB3FBD" w14:textId="77777777" w:rsidR="00671DB9" w:rsidRDefault="00671DB9" w:rsidP="006B4954">
            <w:pPr>
              <w:suppressAutoHyphens/>
              <w:contextualSpacing/>
              <w:rPr>
                <w:rFonts w:asciiTheme="majorHAnsi" w:hAnsiTheme="majorHAnsi" w:cstheme="majorHAnsi"/>
                <w:szCs w:val="22"/>
              </w:rPr>
            </w:pPr>
            <w:r>
              <w:rPr>
                <w:rFonts w:asciiTheme="majorHAnsi" w:hAnsiTheme="majorHAnsi" w:cstheme="majorHAnsi"/>
                <w:szCs w:val="22"/>
              </w:rPr>
              <w:t>Licensing costs can be expensive</w:t>
            </w:r>
          </w:p>
          <w:p w14:paraId="12F9630D" w14:textId="77777777" w:rsidR="00671DB9" w:rsidRDefault="00671DB9" w:rsidP="006B4954">
            <w:pPr>
              <w:suppressAutoHyphens/>
              <w:contextualSpacing/>
              <w:rPr>
                <w:rFonts w:asciiTheme="majorHAnsi" w:hAnsiTheme="majorHAnsi" w:cstheme="majorHAnsi"/>
                <w:szCs w:val="22"/>
              </w:rPr>
            </w:pPr>
            <w:r>
              <w:rPr>
                <w:rFonts w:asciiTheme="majorHAnsi" w:hAnsiTheme="majorHAnsi" w:cstheme="majorHAnsi"/>
                <w:szCs w:val="22"/>
              </w:rPr>
              <w:t xml:space="preserve">-less performance </w:t>
            </w:r>
            <w:r w:rsidR="00712E88">
              <w:rPr>
                <w:rFonts w:asciiTheme="majorHAnsi" w:hAnsiTheme="majorHAnsi" w:cstheme="majorHAnsi"/>
                <w:szCs w:val="22"/>
              </w:rPr>
              <w:t>efficiency due to being more resource-heavy</w:t>
            </w:r>
          </w:p>
          <w:p w14:paraId="68446744" w14:textId="77777777"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-prone to security breeches</w:t>
            </w:r>
          </w:p>
          <w:p w14:paraId="4AC5B121" w14:textId="77777777"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-limited open-source support</w:t>
            </w:r>
          </w:p>
          <w:p w14:paraId="38333845" w14:textId="77777777"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-not as efficiently scalable</w:t>
            </w:r>
          </w:p>
          <w:p w14:paraId="12DBF5D5" w14:textId="3B742D53" w:rsidR="00712E88" w:rsidRPr="006B4954" w:rsidRDefault="00712E88"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24FAF6C" w14:textId="77777777" w:rsidR="00A325D0"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4530DCE2" w14:textId="77777777"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-Portability</w:t>
            </w:r>
          </w:p>
          <w:p w14:paraId="5E5D3ED7" w14:textId="387F6E19"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-user-friendly touch-based interfaces</w:t>
            </w:r>
          </w:p>
          <w:p w14:paraId="087E0280" w14:textId="77777777"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-native integration</w:t>
            </w:r>
          </w:p>
          <w:p w14:paraId="5A04056F" w14:textId="3084558A"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-large user audience</w:t>
            </w:r>
          </w:p>
          <w:p w14:paraId="24B05A0A" w14:textId="6140B0D1"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-easy cloud integration</w:t>
            </w:r>
          </w:p>
          <w:p w14:paraId="765D7F5B" w14:textId="77777777" w:rsidR="00712E88" w:rsidRDefault="00712E88" w:rsidP="006B4954">
            <w:pPr>
              <w:suppressAutoHyphens/>
              <w:contextualSpacing/>
              <w:rPr>
                <w:rFonts w:asciiTheme="majorHAnsi" w:hAnsiTheme="majorHAnsi" w:cstheme="majorHAnsi"/>
                <w:szCs w:val="22"/>
              </w:rPr>
            </w:pPr>
          </w:p>
          <w:p w14:paraId="1C982751" w14:textId="1B078B55"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3B355434" w14:textId="06D5A51B"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-limited resources</w:t>
            </w:r>
          </w:p>
          <w:p w14:paraId="201C71EF" w14:textId="1183232D"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-limited performance</w:t>
            </w:r>
          </w:p>
          <w:p w14:paraId="004909EB" w14:textId="525F87F2"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-hosting applications drains battery</w:t>
            </w:r>
          </w:p>
          <w:p w14:paraId="36485FC4" w14:textId="0C25C67B"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-security risk if device is stolen</w:t>
            </w:r>
          </w:p>
          <w:p w14:paraId="3BE2DF74" w14:textId="708D2097"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-limited scalability</w:t>
            </w:r>
          </w:p>
          <w:p w14:paraId="2FC4F4AA" w14:textId="5A79A0A1"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-can have connectivity issues</w:t>
            </w:r>
          </w:p>
          <w:p w14:paraId="1B7299A3" w14:textId="01C403A5" w:rsidR="00712E88" w:rsidRPr="006B4954" w:rsidRDefault="00712E88"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EB62EFD" w14:textId="77777777" w:rsidR="00A325D0"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Cost:</w:t>
            </w:r>
          </w:p>
          <w:p w14:paraId="021BFE28" w14:textId="77777777"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-expensive hardware costs</w:t>
            </w:r>
          </w:p>
          <w:p w14:paraId="222C8107" w14:textId="31E900EB"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-may require licensing</w:t>
            </w:r>
          </w:p>
          <w:p w14:paraId="541609DF" w14:textId="136924EB"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-increased cost for cloud service if scalability is required</w:t>
            </w:r>
          </w:p>
          <w:p w14:paraId="52A34ECB" w14:textId="77777777" w:rsidR="00712E88" w:rsidRDefault="00712E88" w:rsidP="006B4954">
            <w:pPr>
              <w:suppressAutoHyphens/>
              <w:contextualSpacing/>
              <w:rPr>
                <w:rFonts w:asciiTheme="majorHAnsi" w:hAnsiTheme="majorHAnsi" w:cstheme="majorHAnsi"/>
                <w:szCs w:val="22"/>
              </w:rPr>
            </w:pPr>
          </w:p>
          <w:p w14:paraId="0E5CF356" w14:textId="5F3BF7C4"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Time:</w:t>
            </w:r>
          </w:p>
          <w:p w14:paraId="1778400D" w14:textId="0888C477"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-cross-platform testing</w:t>
            </w:r>
          </w:p>
          <w:p w14:paraId="68765B8A" w14:textId="0BBBFCF5"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-development time to ensure app works on different screen types</w:t>
            </w:r>
          </w:p>
          <w:p w14:paraId="57790713" w14:textId="31A54BBC"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-optimization</w:t>
            </w:r>
          </w:p>
          <w:p w14:paraId="08885B71" w14:textId="77777777" w:rsidR="00712E88" w:rsidRDefault="00712E88" w:rsidP="006B4954">
            <w:pPr>
              <w:suppressAutoHyphens/>
              <w:contextualSpacing/>
              <w:rPr>
                <w:rFonts w:asciiTheme="majorHAnsi" w:hAnsiTheme="majorHAnsi" w:cstheme="majorHAnsi"/>
                <w:szCs w:val="22"/>
              </w:rPr>
            </w:pPr>
          </w:p>
          <w:p w14:paraId="1E74569D" w14:textId="6814B07A"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Expertise:</w:t>
            </w:r>
          </w:p>
          <w:p w14:paraId="6303FBE9" w14:textId="47D848C0"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-knowledge of web technologies to ensure combability across browsers</w:t>
            </w:r>
          </w:p>
          <w:p w14:paraId="770B040C" w14:textId="10D3A677" w:rsidR="00712E88" w:rsidRDefault="00712E88" w:rsidP="006B4954">
            <w:pPr>
              <w:suppressAutoHyphens/>
              <w:contextualSpacing/>
              <w:rPr>
                <w:rFonts w:asciiTheme="majorHAnsi" w:hAnsiTheme="majorHAnsi" w:cstheme="majorHAnsi"/>
                <w:szCs w:val="22"/>
              </w:rPr>
            </w:pPr>
            <w:r>
              <w:rPr>
                <w:rFonts w:asciiTheme="majorHAnsi" w:hAnsiTheme="majorHAnsi" w:cstheme="majorHAnsi"/>
                <w:szCs w:val="22"/>
              </w:rPr>
              <w:t>-</w:t>
            </w:r>
            <w:r w:rsidR="00DD30B8">
              <w:rPr>
                <w:rFonts w:asciiTheme="majorHAnsi" w:hAnsiTheme="majorHAnsi" w:cstheme="majorHAnsi"/>
                <w:szCs w:val="22"/>
              </w:rPr>
              <w:t xml:space="preserve">server/hosting </w:t>
            </w:r>
          </w:p>
          <w:p w14:paraId="4EB1F4DB" w14:textId="40C179FF"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-familiarity with macOS development tools for Apple integrations</w:t>
            </w:r>
          </w:p>
          <w:p w14:paraId="6010720C" w14:textId="0FF1FD54" w:rsidR="00712E88" w:rsidRPr="006B4954" w:rsidRDefault="00712E8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734AE0D" w14:textId="77777777" w:rsidR="00A325D0"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Cost:</w:t>
            </w:r>
          </w:p>
          <w:p w14:paraId="0D442D05" w14:textId="77777777"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-free open source</w:t>
            </w:r>
          </w:p>
          <w:p w14:paraId="494DBD58" w14:textId="77777777"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-may cost more for scalability</w:t>
            </w:r>
          </w:p>
          <w:p w14:paraId="072FD115" w14:textId="77777777"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-may require paid licenses for enterprise-level tools</w:t>
            </w:r>
          </w:p>
          <w:p w14:paraId="2AD54C00" w14:textId="77777777" w:rsidR="00DD30B8" w:rsidRDefault="00DD30B8" w:rsidP="006B4954">
            <w:pPr>
              <w:suppressAutoHyphens/>
              <w:contextualSpacing/>
              <w:rPr>
                <w:rFonts w:asciiTheme="majorHAnsi" w:hAnsiTheme="majorHAnsi" w:cstheme="majorHAnsi"/>
                <w:szCs w:val="22"/>
              </w:rPr>
            </w:pPr>
          </w:p>
          <w:p w14:paraId="766182FA" w14:textId="77777777"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Time:</w:t>
            </w:r>
          </w:p>
          <w:p w14:paraId="54303AF0" w14:textId="77777777" w:rsidR="00DD30B8" w:rsidRDefault="00DD30B8" w:rsidP="00DD30B8">
            <w:pPr>
              <w:suppressAutoHyphens/>
              <w:contextualSpacing/>
              <w:rPr>
                <w:rFonts w:asciiTheme="majorHAnsi" w:hAnsiTheme="majorHAnsi" w:cstheme="majorHAnsi"/>
                <w:szCs w:val="22"/>
              </w:rPr>
            </w:pPr>
            <w:r>
              <w:rPr>
                <w:rFonts w:asciiTheme="majorHAnsi" w:hAnsiTheme="majorHAnsi" w:cstheme="majorHAnsi"/>
                <w:szCs w:val="22"/>
              </w:rPr>
              <w:t>-cross-platform testing</w:t>
            </w:r>
          </w:p>
          <w:p w14:paraId="6492B721" w14:textId="77777777" w:rsidR="00DD30B8" w:rsidRDefault="00DD30B8" w:rsidP="00DD30B8">
            <w:pPr>
              <w:suppressAutoHyphens/>
              <w:contextualSpacing/>
              <w:rPr>
                <w:rFonts w:asciiTheme="majorHAnsi" w:hAnsiTheme="majorHAnsi" w:cstheme="majorHAnsi"/>
                <w:szCs w:val="22"/>
              </w:rPr>
            </w:pPr>
            <w:r>
              <w:rPr>
                <w:rFonts w:asciiTheme="majorHAnsi" w:hAnsiTheme="majorHAnsi" w:cstheme="majorHAnsi"/>
                <w:szCs w:val="22"/>
              </w:rPr>
              <w:t>--optimization</w:t>
            </w:r>
          </w:p>
          <w:p w14:paraId="4015BA1E" w14:textId="4FC72734" w:rsidR="00DD30B8" w:rsidRDefault="00DD30B8" w:rsidP="00DD30B8">
            <w:pPr>
              <w:suppressAutoHyphens/>
              <w:contextualSpacing/>
              <w:rPr>
                <w:rFonts w:asciiTheme="majorHAnsi" w:hAnsiTheme="majorHAnsi" w:cstheme="majorHAnsi"/>
                <w:szCs w:val="22"/>
              </w:rPr>
            </w:pPr>
            <w:r>
              <w:rPr>
                <w:rFonts w:asciiTheme="majorHAnsi" w:hAnsiTheme="majorHAnsi" w:cstheme="majorHAnsi"/>
                <w:szCs w:val="22"/>
              </w:rPr>
              <w:t>-setup configurations</w:t>
            </w:r>
          </w:p>
          <w:p w14:paraId="4479DE01" w14:textId="77777777" w:rsidR="00DD30B8" w:rsidRDefault="00DD30B8" w:rsidP="006B4954">
            <w:pPr>
              <w:suppressAutoHyphens/>
              <w:contextualSpacing/>
              <w:rPr>
                <w:rFonts w:asciiTheme="majorHAnsi" w:hAnsiTheme="majorHAnsi" w:cstheme="majorHAnsi"/>
                <w:szCs w:val="22"/>
              </w:rPr>
            </w:pPr>
          </w:p>
          <w:p w14:paraId="567FBC0C" w14:textId="77777777"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Expertise:</w:t>
            </w:r>
          </w:p>
          <w:p w14:paraId="0B457707" w14:textId="77777777"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knowledge </w:t>
            </w:r>
          </w:p>
          <w:p w14:paraId="67BC9408" w14:textId="77777777" w:rsidR="00DD30B8" w:rsidRDefault="00DD30B8" w:rsidP="00DD30B8">
            <w:pPr>
              <w:suppressAutoHyphens/>
              <w:contextualSpacing/>
              <w:rPr>
                <w:rFonts w:asciiTheme="majorHAnsi" w:hAnsiTheme="majorHAnsi" w:cstheme="majorHAnsi"/>
                <w:szCs w:val="22"/>
              </w:rPr>
            </w:pPr>
            <w:r>
              <w:rPr>
                <w:rFonts w:asciiTheme="majorHAnsi" w:hAnsiTheme="majorHAnsi" w:cstheme="majorHAnsi"/>
                <w:szCs w:val="22"/>
              </w:rPr>
              <w:t>-knowledge of web technologies to ensure combability across browsers</w:t>
            </w:r>
          </w:p>
          <w:p w14:paraId="775EBA25" w14:textId="77777777"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-performance tuning</w:t>
            </w:r>
          </w:p>
          <w:p w14:paraId="71F419DD" w14:textId="0CFF3B6A" w:rsidR="00DD30B8" w:rsidRPr="006B4954"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-familiarity with development</w:t>
            </w:r>
          </w:p>
        </w:tc>
        <w:tc>
          <w:tcPr>
            <w:tcW w:w="1890" w:type="dxa"/>
            <w:shd w:val="clear" w:color="auto" w:fill="auto"/>
            <w:tcMar>
              <w:top w:w="0" w:type="dxa"/>
              <w:left w:w="115" w:type="dxa"/>
              <w:bottom w:w="0" w:type="dxa"/>
              <w:right w:w="115" w:type="dxa"/>
            </w:tcMar>
          </w:tcPr>
          <w:p w14:paraId="50F63075" w14:textId="77777777" w:rsidR="00A325D0"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Cost:</w:t>
            </w:r>
          </w:p>
          <w:p w14:paraId="74FF1C67" w14:textId="77777777"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-licensing fees</w:t>
            </w:r>
          </w:p>
          <w:p w14:paraId="102CBFFB" w14:textId="77777777"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-cloud hosting may cost more than Linux</w:t>
            </w:r>
          </w:p>
          <w:p w14:paraId="1D85F8DF" w14:textId="77777777"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-development tools may require license</w:t>
            </w:r>
          </w:p>
          <w:p w14:paraId="717F6C5F" w14:textId="77777777" w:rsidR="00DD30B8" w:rsidRDefault="00DD30B8" w:rsidP="006B4954">
            <w:pPr>
              <w:suppressAutoHyphens/>
              <w:contextualSpacing/>
              <w:rPr>
                <w:rFonts w:asciiTheme="majorHAnsi" w:hAnsiTheme="majorHAnsi" w:cstheme="majorHAnsi"/>
                <w:szCs w:val="22"/>
              </w:rPr>
            </w:pPr>
          </w:p>
          <w:p w14:paraId="48097DF8" w14:textId="77777777"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Time:</w:t>
            </w:r>
          </w:p>
          <w:p w14:paraId="33DAEDF6" w14:textId="44C46DE0" w:rsidR="00DD30B8" w:rsidRDefault="00DD30B8" w:rsidP="00DD30B8">
            <w:pPr>
              <w:suppressAutoHyphens/>
              <w:contextualSpacing/>
              <w:rPr>
                <w:rFonts w:asciiTheme="majorHAnsi" w:hAnsiTheme="majorHAnsi" w:cstheme="majorHAnsi"/>
                <w:szCs w:val="22"/>
              </w:rPr>
            </w:pPr>
            <w:r>
              <w:rPr>
                <w:rFonts w:asciiTheme="majorHAnsi" w:hAnsiTheme="majorHAnsi" w:cstheme="majorHAnsi"/>
                <w:szCs w:val="22"/>
              </w:rPr>
              <w:t>-cross-platform testing</w:t>
            </w:r>
          </w:p>
          <w:p w14:paraId="41621E0D" w14:textId="1571AB47" w:rsidR="00DD30B8" w:rsidRDefault="00DD30B8" w:rsidP="00DD30B8">
            <w:pPr>
              <w:suppressAutoHyphens/>
              <w:contextualSpacing/>
              <w:rPr>
                <w:rFonts w:asciiTheme="majorHAnsi" w:hAnsiTheme="majorHAnsi" w:cstheme="majorHAnsi"/>
                <w:szCs w:val="22"/>
              </w:rPr>
            </w:pPr>
            <w:r>
              <w:rPr>
                <w:rFonts w:asciiTheme="majorHAnsi" w:hAnsiTheme="majorHAnsi" w:cstheme="majorHAnsi"/>
                <w:szCs w:val="22"/>
              </w:rPr>
              <w:t>-development time to ensure app works on different screen types</w:t>
            </w:r>
          </w:p>
          <w:p w14:paraId="22248952" w14:textId="77777777" w:rsidR="00DD30B8" w:rsidRDefault="00DD30B8" w:rsidP="00DD30B8">
            <w:pPr>
              <w:suppressAutoHyphens/>
              <w:contextualSpacing/>
              <w:rPr>
                <w:rFonts w:asciiTheme="majorHAnsi" w:hAnsiTheme="majorHAnsi" w:cstheme="majorHAnsi"/>
                <w:szCs w:val="22"/>
              </w:rPr>
            </w:pPr>
            <w:r>
              <w:rPr>
                <w:rFonts w:asciiTheme="majorHAnsi" w:hAnsiTheme="majorHAnsi" w:cstheme="majorHAnsi"/>
                <w:szCs w:val="22"/>
              </w:rPr>
              <w:t>-setup configurations</w:t>
            </w:r>
          </w:p>
          <w:p w14:paraId="2B870E98" w14:textId="77777777" w:rsidR="00DD30B8" w:rsidRDefault="00DD30B8" w:rsidP="006B4954">
            <w:pPr>
              <w:suppressAutoHyphens/>
              <w:contextualSpacing/>
              <w:rPr>
                <w:rFonts w:asciiTheme="majorHAnsi" w:hAnsiTheme="majorHAnsi" w:cstheme="majorHAnsi"/>
                <w:szCs w:val="22"/>
              </w:rPr>
            </w:pPr>
          </w:p>
          <w:p w14:paraId="0C8494F7" w14:textId="77777777"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Expertise:</w:t>
            </w:r>
          </w:p>
          <w:p w14:paraId="2C81605B" w14:textId="77777777"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-knowledge of windows servers</w:t>
            </w:r>
          </w:p>
          <w:p w14:paraId="4087EB91" w14:textId="00F3E642" w:rsidR="00DD30B8" w:rsidRDefault="00DD30B8" w:rsidP="006B4954">
            <w:pPr>
              <w:suppressAutoHyphens/>
              <w:contextualSpacing/>
              <w:rPr>
                <w:rFonts w:asciiTheme="majorHAnsi" w:hAnsiTheme="majorHAnsi" w:cstheme="majorHAnsi"/>
                <w:szCs w:val="22"/>
              </w:rPr>
            </w:pPr>
            <w:r>
              <w:rPr>
                <w:rFonts w:asciiTheme="majorHAnsi" w:hAnsiTheme="majorHAnsi" w:cstheme="majorHAnsi"/>
                <w:szCs w:val="22"/>
              </w:rPr>
              <w:t>-</w:t>
            </w:r>
            <w:r w:rsidR="00607F1F">
              <w:rPr>
                <w:rFonts w:asciiTheme="majorHAnsi" w:hAnsiTheme="majorHAnsi" w:cstheme="majorHAnsi"/>
                <w:szCs w:val="22"/>
              </w:rPr>
              <w:t>server-side development</w:t>
            </w:r>
          </w:p>
          <w:p w14:paraId="5408F9FF" w14:textId="77777777" w:rsidR="00607F1F" w:rsidRDefault="00607F1F" w:rsidP="006B4954">
            <w:pPr>
              <w:suppressAutoHyphens/>
              <w:contextualSpacing/>
              <w:rPr>
                <w:rFonts w:asciiTheme="majorHAnsi" w:hAnsiTheme="majorHAnsi" w:cstheme="majorHAnsi"/>
                <w:szCs w:val="22"/>
              </w:rPr>
            </w:pPr>
            <w:r>
              <w:rPr>
                <w:rFonts w:asciiTheme="majorHAnsi" w:hAnsiTheme="majorHAnsi" w:cstheme="majorHAnsi"/>
                <w:szCs w:val="22"/>
              </w:rPr>
              <w:t>-cross-browser development</w:t>
            </w:r>
          </w:p>
          <w:p w14:paraId="3C911584" w14:textId="5D36E8DF" w:rsidR="00607F1F" w:rsidRPr="006B4954" w:rsidRDefault="00607F1F" w:rsidP="006B4954">
            <w:pPr>
              <w:suppressAutoHyphens/>
              <w:contextualSpacing/>
              <w:rPr>
                <w:rFonts w:asciiTheme="majorHAnsi" w:hAnsiTheme="majorHAnsi" w:cstheme="majorHAnsi"/>
                <w:szCs w:val="22"/>
              </w:rPr>
            </w:pPr>
            <w:r>
              <w:rPr>
                <w:rFonts w:asciiTheme="majorHAnsi" w:hAnsiTheme="majorHAnsi" w:cstheme="majorHAnsi"/>
                <w:szCs w:val="22"/>
              </w:rPr>
              <w:t>-security management</w:t>
            </w:r>
          </w:p>
        </w:tc>
        <w:tc>
          <w:tcPr>
            <w:tcW w:w="2080" w:type="dxa"/>
            <w:shd w:val="clear" w:color="auto" w:fill="auto"/>
            <w:tcMar>
              <w:top w:w="0" w:type="dxa"/>
              <w:left w:w="115" w:type="dxa"/>
              <w:bottom w:w="0" w:type="dxa"/>
              <w:right w:w="115" w:type="dxa"/>
            </w:tcMar>
          </w:tcPr>
          <w:p w14:paraId="546FA0F2" w14:textId="77777777" w:rsidR="00A325D0" w:rsidRDefault="00607F1F" w:rsidP="006B4954">
            <w:pPr>
              <w:suppressAutoHyphens/>
              <w:contextualSpacing/>
              <w:rPr>
                <w:rFonts w:asciiTheme="majorHAnsi" w:hAnsiTheme="majorHAnsi" w:cstheme="majorHAnsi"/>
                <w:szCs w:val="22"/>
              </w:rPr>
            </w:pPr>
            <w:r>
              <w:rPr>
                <w:rFonts w:asciiTheme="majorHAnsi" w:hAnsiTheme="majorHAnsi" w:cstheme="majorHAnsi"/>
                <w:szCs w:val="22"/>
              </w:rPr>
              <w:t>Cost:</w:t>
            </w:r>
          </w:p>
          <w:p w14:paraId="7BAA93B4" w14:textId="77777777" w:rsidR="00607F1F" w:rsidRDefault="00607F1F" w:rsidP="006B4954">
            <w:pPr>
              <w:suppressAutoHyphens/>
              <w:contextualSpacing/>
              <w:rPr>
                <w:rFonts w:asciiTheme="majorHAnsi" w:hAnsiTheme="majorHAnsi" w:cstheme="majorHAnsi"/>
                <w:szCs w:val="22"/>
              </w:rPr>
            </w:pPr>
            <w:r>
              <w:rPr>
                <w:rFonts w:asciiTheme="majorHAnsi" w:hAnsiTheme="majorHAnsi" w:cstheme="majorHAnsi"/>
                <w:szCs w:val="22"/>
              </w:rPr>
              <w:t>-development tools</w:t>
            </w:r>
          </w:p>
          <w:p w14:paraId="4C896872" w14:textId="77777777" w:rsidR="00607F1F" w:rsidRDefault="00607F1F" w:rsidP="006B4954">
            <w:pPr>
              <w:suppressAutoHyphens/>
              <w:contextualSpacing/>
              <w:rPr>
                <w:rFonts w:asciiTheme="majorHAnsi" w:hAnsiTheme="majorHAnsi" w:cstheme="majorHAnsi"/>
                <w:szCs w:val="22"/>
              </w:rPr>
            </w:pPr>
            <w:r>
              <w:rPr>
                <w:rFonts w:asciiTheme="majorHAnsi" w:hAnsiTheme="majorHAnsi" w:cstheme="majorHAnsi"/>
                <w:szCs w:val="22"/>
              </w:rPr>
              <w:t>-app store fee for membership</w:t>
            </w:r>
          </w:p>
          <w:p w14:paraId="60CACC10" w14:textId="77777777" w:rsidR="00607F1F" w:rsidRDefault="00607F1F" w:rsidP="006B4954">
            <w:pPr>
              <w:suppressAutoHyphens/>
              <w:contextualSpacing/>
              <w:rPr>
                <w:rFonts w:asciiTheme="majorHAnsi" w:hAnsiTheme="majorHAnsi" w:cstheme="majorHAnsi"/>
                <w:szCs w:val="22"/>
              </w:rPr>
            </w:pPr>
            <w:r>
              <w:rPr>
                <w:rFonts w:asciiTheme="majorHAnsi" w:hAnsiTheme="majorHAnsi" w:cstheme="majorHAnsi"/>
                <w:szCs w:val="22"/>
              </w:rPr>
              <w:t>-testing across devices</w:t>
            </w:r>
          </w:p>
          <w:p w14:paraId="4FD50EE8" w14:textId="77777777" w:rsidR="00607F1F" w:rsidRDefault="00607F1F" w:rsidP="006B4954">
            <w:pPr>
              <w:suppressAutoHyphens/>
              <w:contextualSpacing/>
              <w:rPr>
                <w:rFonts w:asciiTheme="majorHAnsi" w:hAnsiTheme="majorHAnsi" w:cstheme="majorHAnsi"/>
                <w:szCs w:val="22"/>
              </w:rPr>
            </w:pPr>
            <w:r>
              <w:rPr>
                <w:rFonts w:asciiTheme="majorHAnsi" w:hAnsiTheme="majorHAnsi" w:cstheme="majorHAnsi"/>
                <w:szCs w:val="22"/>
              </w:rPr>
              <w:t>-cloud services</w:t>
            </w:r>
          </w:p>
          <w:p w14:paraId="79D72AC4" w14:textId="77777777" w:rsidR="00607F1F" w:rsidRDefault="00607F1F" w:rsidP="006B4954">
            <w:pPr>
              <w:suppressAutoHyphens/>
              <w:contextualSpacing/>
              <w:rPr>
                <w:rFonts w:asciiTheme="majorHAnsi" w:hAnsiTheme="majorHAnsi" w:cstheme="majorHAnsi"/>
                <w:szCs w:val="22"/>
              </w:rPr>
            </w:pPr>
          </w:p>
          <w:p w14:paraId="2AB20E52" w14:textId="77777777" w:rsidR="00607F1F" w:rsidRDefault="00607F1F" w:rsidP="006B4954">
            <w:pPr>
              <w:suppressAutoHyphens/>
              <w:contextualSpacing/>
              <w:rPr>
                <w:rFonts w:asciiTheme="majorHAnsi" w:hAnsiTheme="majorHAnsi" w:cstheme="majorHAnsi"/>
                <w:szCs w:val="22"/>
              </w:rPr>
            </w:pPr>
            <w:r>
              <w:rPr>
                <w:rFonts w:asciiTheme="majorHAnsi" w:hAnsiTheme="majorHAnsi" w:cstheme="majorHAnsi"/>
                <w:szCs w:val="22"/>
              </w:rPr>
              <w:t>Time:</w:t>
            </w:r>
          </w:p>
          <w:p w14:paraId="17D9A700" w14:textId="13E862E6" w:rsidR="00607F1F" w:rsidRDefault="00607F1F" w:rsidP="00607F1F">
            <w:pPr>
              <w:suppressAutoHyphens/>
              <w:contextualSpacing/>
              <w:rPr>
                <w:rFonts w:asciiTheme="majorHAnsi" w:hAnsiTheme="majorHAnsi" w:cstheme="majorHAnsi"/>
                <w:szCs w:val="22"/>
              </w:rPr>
            </w:pPr>
            <w:r>
              <w:rPr>
                <w:rFonts w:asciiTheme="majorHAnsi" w:hAnsiTheme="majorHAnsi" w:cstheme="majorHAnsi"/>
                <w:szCs w:val="22"/>
              </w:rPr>
              <w:t>-cross-platform testing</w:t>
            </w:r>
          </w:p>
          <w:p w14:paraId="4E473436" w14:textId="625E2911" w:rsidR="00607F1F" w:rsidRDefault="00607F1F" w:rsidP="00607F1F">
            <w:pPr>
              <w:suppressAutoHyphens/>
              <w:contextualSpacing/>
              <w:rPr>
                <w:rFonts w:asciiTheme="majorHAnsi" w:hAnsiTheme="majorHAnsi" w:cstheme="majorHAnsi"/>
                <w:szCs w:val="22"/>
              </w:rPr>
            </w:pPr>
            <w:r>
              <w:rPr>
                <w:rFonts w:asciiTheme="majorHAnsi" w:hAnsiTheme="majorHAnsi" w:cstheme="majorHAnsi"/>
                <w:szCs w:val="22"/>
              </w:rPr>
              <w:t>-development time to ensure app works on different screen types</w:t>
            </w:r>
          </w:p>
          <w:p w14:paraId="3713064C" w14:textId="0A00C3E0" w:rsidR="00607F1F" w:rsidRDefault="00607F1F" w:rsidP="00607F1F">
            <w:pPr>
              <w:suppressAutoHyphens/>
              <w:contextualSpacing/>
              <w:rPr>
                <w:rFonts w:asciiTheme="majorHAnsi" w:hAnsiTheme="majorHAnsi" w:cstheme="majorHAnsi"/>
                <w:szCs w:val="22"/>
              </w:rPr>
            </w:pPr>
            <w:r>
              <w:rPr>
                <w:rFonts w:asciiTheme="majorHAnsi" w:hAnsiTheme="majorHAnsi" w:cstheme="majorHAnsi"/>
                <w:szCs w:val="22"/>
              </w:rPr>
              <w:t>-approval from app store</w:t>
            </w:r>
          </w:p>
          <w:p w14:paraId="40429044" w14:textId="77777777" w:rsidR="00607F1F" w:rsidRDefault="00607F1F" w:rsidP="00607F1F">
            <w:pPr>
              <w:suppressAutoHyphens/>
              <w:contextualSpacing/>
              <w:rPr>
                <w:rFonts w:asciiTheme="majorHAnsi" w:hAnsiTheme="majorHAnsi" w:cstheme="majorHAnsi"/>
                <w:szCs w:val="22"/>
              </w:rPr>
            </w:pPr>
          </w:p>
          <w:p w14:paraId="647E6FF6" w14:textId="41753E7A" w:rsidR="00607F1F" w:rsidRDefault="00607F1F" w:rsidP="00607F1F">
            <w:pPr>
              <w:suppressAutoHyphens/>
              <w:contextualSpacing/>
              <w:rPr>
                <w:rFonts w:asciiTheme="majorHAnsi" w:hAnsiTheme="majorHAnsi" w:cstheme="majorHAnsi"/>
                <w:szCs w:val="22"/>
              </w:rPr>
            </w:pPr>
            <w:r>
              <w:rPr>
                <w:rFonts w:asciiTheme="majorHAnsi" w:hAnsiTheme="majorHAnsi" w:cstheme="majorHAnsi"/>
                <w:szCs w:val="22"/>
              </w:rPr>
              <w:t>Expertise:</w:t>
            </w:r>
          </w:p>
          <w:p w14:paraId="4AEE76CE" w14:textId="0511E20F" w:rsidR="00607F1F" w:rsidRDefault="00607F1F" w:rsidP="00607F1F">
            <w:pPr>
              <w:suppressAutoHyphens/>
              <w:contextualSpacing/>
              <w:rPr>
                <w:rFonts w:asciiTheme="majorHAnsi" w:hAnsiTheme="majorHAnsi" w:cstheme="majorHAnsi"/>
                <w:szCs w:val="22"/>
              </w:rPr>
            </w:pPr>
            <w:r>
              <w:rPr>
                <w:rFonts w:asciiTheme="majorHAnsi" w:hAnsiTheme="majorHAnsi" w:cstheme="majorHAnsi"/>
                <w:szCs w:val="22"/>
              </w:rPr>
              <w:t>-Mobile development</w:t>
            </w:r>
          </w:p>
          <w:p w14:paraId="755BD719" w14:textId="37C5571B" w:rsidR="00607F1F" w:rsidRDefault="00607F1F" w:rsidP="00607F1F">
            <w:pPr>
              <w:suppressAutoHyphens/>
              <w:contextualSpacing/>
              <w:rPr>
                <w:rFonts w:asciiTheme="majorHAnsi" w:hAnsiTheme="majorHAnsi" w:cstheme="majorHAnsi"/>
                <w:szCs w:val="22"/>
              </w:rPr>
            </w:pPr>
            <w:r>
              <w:rPr>
                <w:rFonts w:asciiTheme="majorHAnsi" w:hAnsiTheme="majorHAnsi" w:cstheme="majorHAnsi"/>
                <w:szCs w:val="22"/>
              </w:rPr>
              <w:t>-UI design</w:t>
            </w:r>
          </w:p>
          <w:p w14:paraId="5787258F" w14:textId="1602D566" w:rsidR="00607F1F" w:rsidRDefault="00607F1F" w:rsidP="00607F1F">
            <w:pPr>
              <w:suppressAutoHyphens/>
              <w:contextualSpacing/>
              <w:rPr>
                <w:rFonts w:asciiTheme="majorHAnsi" w:hAnsiTheme="majorHAnsi" w:cstheme="majorHAnsi"/>
                <w:szCs w:val="22"/>
              </w:rPr>
            </w:pPr>
            <w:r>
              <w:rPr>
                <w:rFonts w:asciiTheme="majorHAnsi" w:hAnsiTheme="majorHAnsi" w:cstheme="majorHAnsi"/>
                <w:szCs w:val="22"/>
              </w:rPr>
              <w:t>-performance optimization</w:t>
            </w:r>
          </w:p>
          <w:p w14:paraId="69053B5B" w14:textId="089B4192" w:rsidR="00607F1F" w:rsidRDefault="00607F1F" w:rsidP="00607F1F">
            <w:pPr>
              <w:suppressAutoHyphens/>
              <w:contextualSpacing/>
              <w:rPr>
                <w:rFonts w:asciiTheme="majorHAnsi" w:hAnsiTheme="majorHAnsi" w:cstheme="majorHAnsi"/>
                <w:szCs w:val="22"/>
              </w:rPr>
            </w:pPr>
            <w:r>
              <w:rPr>
                <w:rFonts w:asciiTheme="majorHAnsi" w:hAnsiTheme="majorHAnsi" w:cstheme="majorHAnsi"/>
                <w:szCs w:val="22"/>
              </w:rPr>
              <w:t xml:space="preserve">-backend integration </w:t>
            </w:r>
          </w:p>
          <w:p w14:paraId="762CE1E9" w14:textId="6AD867CE" w:rsidR="00607F1F" w:rsidRDefault="00607F1F" w:rsidP="00607F1F">
            <w:pPr>
              <w:suppressAutoHyphens/>
              <w:contextualSpacing/>
              <w:rPr>
                <w:rFonts w:asciiTheme="majorHAnsi" w:hAnsiTheme="majorHAnsi" w:cstheme="majorHAnsi"/>
                <w:szCs w:val="22"/>
              </w:rPr>
            </w:pPr>
            <w:r>
              <w:rPr>
                <w:rFonts w:asciiTheme="majorHAnsi" w:hAnsiTheme="majorHAnsi" w:cstheme="majorHAnsi"/>
                <w:szCs w:val="22"/>
              </w:rPr>
              <w:t>-mobile security</w:t>
            </w:r>
          </w:p>
          <w:p w14:paraId="2A1F1268" w14:textId="77777777" w:rsidR="00607F1F" w:rsidRDefault="00607F1F" w:rsidP="00607F1F">
            <w:pPr>
              <w:suppressAutoHyphens/>
              <w:contextualSpacing/>
              <w:rPr>
                <w:rFonts w:asciiTheme="majorHAnsi" w:hAnsiTheme="majorHAnsi" w:cstheme="majorHAnsi"/>
                <w:szCs w:val="22"/>
              </w:rPr>
            </w:pPr>
          </w:p>
          <w:p w14:paraId="24F347E4" w14:textId="68E268A6" w:rsidR="00607F1F" w:rsidRPr="006B4954" w:rsidRDefault="00607F1F"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6F14720" w14:textId="77777777" w:rsidR="00A325D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Languages:</w:t>
            </w:r>
          </w:p>
          <w:p w14:paraId="3E61D751" w14:textId="379D0985"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21EAA83E" w14:textId="470A7DCC"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-HTML5/CSS3</w:t>
            </w:r>
          </w:p>
          <w:p w14:paraId="48ACAB61" w14:textId="10382EE6"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33EB4520" w14:textId="2EA4CBE3"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-Node.js</w:t>
            </w:r>
          </w:p>
          <w:p w14:paraId="01F874DA" w14:textId="77777777" w:rsidR="00567400" w:rsidRDefault="00567400" w:rsidP="006B4954">
            <w:pPr>
              <w:suppressAutoHyphens/>
              <w:contextualSpacing/>
              <w:rPr>
                <w:rFonts w:asciiTheme="majorHAnsi" w:hAnsiTheme="majorHAnsi" w:cstheme="majorHAnsi"/>
                <w:szCs w:val="22"/>
              </w:rPr>
            </w:pPr>
          </w:p>
          <w:p w14:paraId="3C44328C" w14:textId="17147B45"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Tools/IDE</w:t>
            </w:r>
          </w:p>
          <w:p w14:paraId="62558A5B" w14:textId="40B58705"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-Xcode</w:t>
            </w:r>
          </w:p>
          <w:p w14:paraId="0027A72D" w14:textId="2DEB4A40"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2992C1D8" w14:textId="1921EA31"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-Git</w:t>
            </w:r>
          </w:p>
          <w:p w14:paraId="7E078955" w14:textId="77777777" w:rsidR="00567400" w:rsidRDefault="00567400" w:rsidP="006B4954">
            <w:pPr>
              <w:suppressAutoHyphens/>
              <w:contextualSpacing/>
              <w:rPr>
                <w:rFonts w:asciiTheme="majorHAnsi" w:hAnsiTheme="majorHAnsi" w:cstheme="majorHAnsi"/>
                <w:szCs w:val="22"/>
              </w:rPr>
            </w:pPr>
          </w:p>
          <w:p w14:paraId="0CB26F5B" w14:textId="6C3819AC" w:rsidR="00567400" w:rsidRPr="006B4954" w:rsidRDefault="0056740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7B66140" w14:textId="7777777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Languages:</w:t>
            </w:r>
          </w:p>
          <w:p w14:paraId="3ABDADF1" w14:textId="7777777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-JavaScript</w:t>
            </w:r>
          </w:p>
          <w:p w14:paraId="19C6BA4A" w14:textId="28CA0BF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-HTML5/CSS3</w:t>
            </w:r>
          </w:p>
          <w:p w14:paraId="77E56426" w14:textId="7777777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-Python</w:t>
            </w:r>
          </w:p>
          <w:p w14:paraId="087DDD4C" w14:textId="47DDA936"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-PHP</w:t>
            </w:r>
          </w:p>
          <w:p w14:paraId="4368FCEB" w14:textId="7120874A"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-Node.js</w:t>
            </w:r>
          </w:p>
          <w:p w14:paraId="363FF9A5" w14:textId="77777777" w:rsidR="00567400" w:rsidRDefault="00567400" w:rsidP="00567400">
            <w:pPr>
              <w:suppressAutoHyphens/>
              <w:contextualSpacing/>
              <w:rPr>
                <w:rFonts w:asciiTheme="majorHAnsi" w:hAnsiTheme="majorHAnsi" w:cstheme="majorHAnsi"/>
                <w:szCs w:val="22"/>
              </w:rPr>
            </w:pPr>
          </w:p>
          <w:p w14:paraId="4F5901BD" w14:textId="7777777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Tools/IDE</w:t>
            </w:r>
          </w:p>
          <w:p w14:paraId="24A47E7D" w14:textId="126D9A16"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-Docker</w:t>
            </w:r>
          </w:p>
          <w:p w14:paraId="14A360D9" w14:textId="73121D03"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-Git</w:t>
            </w:r>
          </w:p>
          <w:p w14:paraId="4810AD9E" w14:textId="7BF0C83B"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-Atom</w:t>
            </w:r>
          </w:p>
          <w:p w14:paraId="5595382F" w14:textId="262316B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32E0B261" w14:textId="77777777" w:rsidR="00567400" w:rsidRDefault="00567400" w:rsidP="00567400">
            <w:pPr>
              <w:suppressAutoHyphens/>
              <w:contextualSpacing/>
              <w:rPr>
                <w:rFonts w:asciiTheme="majorHAnsi" w:hAnsiTheme="majorHAnsi" w:cstheme="majorHAnsi"/>
                <w:szCs w:val="22"/>
              </w:rPr>
            </w:pPr>
          </w:p>
          <w:p w14:paraId="4F09DC7C" w14:textId="77777777" w:rsidR="00567400" w:rsidRDefault="00567400" w:rsidP="00567400">
            <w:pPr>
              <w:suppressAutoHyphens/>
              <w:contextualSpacing/>
              <w:rPr>
                <w:rFonts w:asciiTheme="majorHAnsi" w:hAnsiTheme="majorHAnsi" w:cstheme="majorHAnsi"/>
                <w:szCs w:val="22"/>
              </w:rPr>
            </w:pPr>
          </w:p>
          <w:p w14:paraId="3466B885" w14:textId="022C79EB"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3FFE2AD" w14:textId="7777777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Languages:</w:t>
            </w:r>
          </w:p>
          <w:p w14:paraId="4AA7D320" w14:textId="7777777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-JavaScript</w:t>
            </w:r>
          </w:p>
          <w:p w14:paraId="235B4905" w14:textId="7777777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-HTML5/CSS3</w:t>
            </w:r>
          </w:p>
          <w:p w14:paraId="000D08DB" w14:textId="7777777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-Python</w:t>
            </w:r>
          </w:p>
          <w:p w14:paraId="0F196A57" w14:textId="3F96D371"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c#</w:t>
            </w:r>
            <w:proofErr w:type="spellEnd"/>
          </w:p>
          <w:p w14:paraId="5D114899" w14:textId="7777777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-Node.js</w:t>
            </w:r>
          </w:p>
          <w:p w14:paraId="3DBB0659" w14:textId="77777777" w:rsidR="00A325D0" w:rsidRDefault="00A325D0" w:rsidP="006B4954">
            <w:pPr>
              <w:suppressAutoHyphens/>
              <w:contextualSpacing/>
              <w:rPr>
                <w:rFonts w:asciiTheme="majorHAnsi" w:hAnsiTheme="majorHAnsi" w:cstheme="majorHAnsi"/>
                <w:szCs w:val="22"/>
              </w:rPr>
            </w:pPr>
          </w:p>
          <w:p w14:paraId="4AEF57BA" w14:textId="7777777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Tools/IDE</w:t>
            </w:r>
          </w:p>
          <w:p w14:paraId="5B055AC7" w14:textId="7777777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-Docker</w:t>
            </w:r>
          </w:p>
          <w:p w14:paraId="777866D2" w14:textId="7777777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-Git</w:t>
            </w:r>
          </w:p>
          <w:p w14:paraId="610D8105" w14:textId="51F6BF46"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-IIS</w:t>
            </w:r>
          </w:p>
          <w:p w14:paraId="5E1B8AE2" w14:textId="77777777"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7257226C" w14:textId="7D42DE5E" w:rsidR="00567400" w:rsidRDefault="00567400" w:rsidP="00567400">
            <w:pPr>
              <w:suppressAutoHyphens/>
              <w:contextualSpacing/>
              <w:rPr>
                <w:rFonts w:asciiTheme="majorHAnsi" w:hAnsiTheme="majorHAnsi" w:cstheme="majorHAnsi"/>
                <w:szCs w:val="22"/>
              </w:rPr>
            </w:pPr>
            <w:r>
              <w:rPr>
                <w:rFonts w:asciiTheme="majorHAnsi" w:hAnsiTheme="majorHAnsi" w:cstheme="majorHAnsi"/>
                <w:szCs w:val="22"/>
              </w:rPr>
              <w:t>-visual studio</w:t>
            </w:r>
          </w:p>
          <w:p w14:paraId="63C1A493" w14:textId="283AC557" w:rsidR="00567400" w:rsidRPr="006B4954" w:rsidRDefault="0056740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65B9329" w14:textId="77777777" w:rsidR="00A325D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p>
          <w:p w14:paraId="1CA81729" w14:textId="77777777"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4B470A1B" w14:textId="77777777"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-Swift</w:t>
            </w:r>
          </w:p>
          <w:p w14:paraId="6B39C636" w14:textId="77777777"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-Kotlin</w:t>
            </w:r>
          </w:p>
          <w:p w14:paraId="57F0C246" w14:textId="77777777"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-Dart</w:t>
            </w:r>
          </w:p>
          <w:p w14:paraId="1CACC7A7" w14:textId="77777777"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c#</w:t>
            </w:r>
            <w:proofErr w:type="spellEnd"/>
          </w:p>
          <w:p w14:paraId="21A1F851" w14:textId="77777777" w:rsidR="00567400" w:rsidRDefault="00567400" w:rsidP="006B4954">
            <w:pPr>
              <w:suppressAutoHyphens/>
              <w:contextualSpacing/>
              <w:rPr>
                <w:rFonts w:asciiTheme="majorHAnsi" w:hAnsiTheme="majorHAnsi" w:cstheme="majorHAnsi"/>
                <w:szCs w:val="22"/>
              </w:rPr>
            </w:pPr>
          </w:p>
          <w:p w14:paraId="129F8FD4" w14:textId="77777777"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Tools/IDE</w:t>
            </w:r>
          </w:p>
          <w:p w14:paraId="7033E6E6" w14:textId="77777777"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-Xcode</w:t>
            </w:r>
          </w:p>
          <w:p w14:paraId="0C6D732A" w14:textId="77777777"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-Android studio</w:t>
            </w:r>
          </w:p>
          <w:p w14:paraId="4A345436" w14:textId="77777777"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-visual studio code</w:t>
            </w:r>
          </w:p>
          <w:p w14:paraId="1324D146" w14:textId="77777777" w:rsidR="00567400"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-Expo</w:t>
            </w:r>
          </w:p>
          <w:p w14:paraId="16D38893" w14:textId="531F09E3" w:rsidR="00567400" w:rsidRPr="006B4954" w:rsidRDefault="00567400" w:rsidP="006B4954">
            <w:pPr>
              <w:suppressAutoHyphens/>
              <w:contextualSpacing/>
              <w:rPr>
                <w:rFonts w:asciiTheme="majorHAnsi" w:hAnsiTheme="majorHAnsi" w:cstheme="majorHAnsi"/>
                <w:szCs w:val="22"/>
              </w:rPr>
            </w:pPr>
            <w:r>
              <w:rPr>
                <w:rFonts w:asciiTheme="majorHAnsi" w:hAnsiTheme="majorHAnsi" w:cstheme="majorHAnsi"/>
                <w:szCs w:val="22"/>
              </w:rPr>
              <w:t>-Git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FF32B28" w:rsidR="00A325D0" w:rsidRPr="006B4954" w:rsidRDefault="00730BFB" w:rsidP="00FD2C32">
      <w:pPr>
        <w:pStyle w:val="List"/>
      </w:pPr>
      <w:r w:rsidRPr="006B4954">
        <w:rPr>
          <w:b/>
        </w:rPr>
        <w:t>Operating Platform</w:t>
      </w:r>
      <w:r w:rsidR="0096524E">
        <w:t>: My recommendation is</w:t>
      </w:r>
      <w:r w:rsidR="0096524E">
        <w:t xml:space="preserve"> that The Gaming Room go with </w:t>
      </w:r>
      <w:r w:rsidR="0096524E" w:rsidRPr="0096524E">
        <w:rPr>
          <w:rStyle w:val="Strong"/>
          <w:b w:val="0"/>
          <w:bCs w:val="0"/>
        </w:rPr>
        <w:t>Windows</w:t>
      </w:r>
      <w:r w:rsidR="0096524E">
        <w:t xml:space="preserve"> for both server and desktop environments while also supporting mobile devices for broader access. Windows has a</w:t>
      </w:r>
      <w:r w:rsidR="00A91774">
        <w:t xml:space="preserve"> large</w:t>
      </w:r>
      <w:r w:rsidR="0096524E">
        <w:t xml:space="preserve"> user base and great development tools</w:t>
      </w:r>
      <w:r w:rsidR="00A91774">
        <w:t xml:space="preserve"> </w:t>
      </w:r>
      <w:r w:rsidR="0096524E">
        <w:t xml:space="preserve">making it easier to reach more players and create engaging applications. </w:t>
      </w:r>
      <w:r w:rsidR="00A91774">
        <w:t>M</w:t>
      </w:r>
      <w:r w:rsidR="0096524E">
        <w:t xml:space="preserve">obile gaming is </w:t>
      </w:r>
      <w:r w:rsidR="00A91774">
        <w:t>popular</w:t>
      </w:r>
      <w:r w:rsidR="0096524E">
        <w:t xml:space="preserve"> right now</w:t>
      </w:r>
      <w:r w:rsidR="00A91774">
        <w:t xml:space="preserve"> </w:t>
      </w:r>
      <w:r w:rsidR="0096524E">
        <w:t>so targeting both iOS and Android will boost user engagement. While there are some challenges like licensing costs and device fragmentation this approach strikes a good balance between performance and accessibility.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7A598C8" w:rsidR="00A325D0" w:rsidRPr="006B4954" w:rsidRDefault="00730BFB" w:rsidP="00FD2C32">
      <w:pPr>
        <w:pStyle w:val="List"/>
      </w:pPr>
      <w:r w:rsidRPr="006B4954">
        <w:rPr>
          <w:b/>
        </w:rPr>
        <w:t>Operating Systems Architectures</w:t>
      </w:r>
      <w:r w:rsidRPr="006B4954">
        <w:t xml:space="preserve">: </w:t>
      </w:r>
      <w:r w:rsidR="00A91774">
        <w:t>Architecture</w:t>
      </w:r>
      <w:r w:rsidR="00A91774">
        <w:t xml:space="preserve"> for Windows and mobile devices is efficient and user-friendly. Windows provides fast process management and strong memory capabilities along with secure user and kernel modes. It also has useful APIs like </w:t>
      </w:r>
      <w:proofErr w:type="spellStart"/>
      <w:r w:rsidR="00A91774">
        <w:t>WinAPI</w:t>
      </w:r>
      <w:proofErr w:type="spellEnd"/>
      <w:r w:rsidR="00A91774">
        <w:t xml:space="preserve"> and .NET for development. Both iOS and Android use layered architectures that separate core functions from applications making updates easier and boosting performance. Android is based on the Linux kernel while iOS uses the XNU kernel</w:t>
      </w:r>
      <w:r w:rsidR="00A91774">
        <w:t xml:space="preserve"> </w:t>
      </w:r>
      <w:r w:rsidR="00A91774">
        <w:t>with development tools like Android Studio and Xcode. This setup helps create engaging experiences for "Draw It or Lose It" across all platforms.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EF0900D" w:rsidR="00A325D0" w:rsidRPr="006B4954" w:rsidRDefault="00730BFB" w:rsidP="00FD2C32">
      <w:pPr>
        <w:pStyle w:val="List"/>
      </w:pPr>
      <w:r w:rsidRPr="006B4954">
        <w:rPr>
          <w:b/>
        </w:rPr>
        <w:t>Storage Management</w:t>
      </w:r>
      <w:r w:rsidRPr="006B4954">
        <w:t xml:space="preserve">: </w:t>
      </w:r>
      <w:r w:rsidR="00A91774">
        <w:t>For storage management</w:t>
      </w:r>
      <w:r w:rsidR="00A91774">
        <w:t xml:space="preserve"> </w:t>
      </w:r>
      <w:r w:rsidR="00A91774">
        <w:t>I recommend using cloud services. These options offer scalable</w:t>
      </w:r>
      <w:r w:rsidR="00A91774">
        <w:t>,</w:t>
      </w:r>
      <w:r w:rsidR="00A91774">
        <w:t xml:space="preserve"> secure, and reliable storage that can handle growing data needs</w:t>
      </w:r>
      <w:r w:rsidR="00A91774">
        <w:t xml:space="preserve"> </w:t>
      </w:r>
      <w:r w:rsidR="00A91774">
        <w:t>from user profiles to game content. Cloud storage also ensures easy access across multiple platforms whether on desktop or mobile. With built-in encryption and high availability these services provide the security and flexibility needed to support "Draw It or Lose It."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BBF44BA" w:rsidR="00A325D0" w:rsidRPr="006B4954" w:rsidRDefault="00730BFB" w:rsidP="00FD2C32">
      <w:pPr>
        <w:pStyle w:val="List"/>
      </w:pPr>
      <w:r w:rsidRPr="006B4954">
        <w:rPr>
          <w:b/>
        </w:rPr>
        <w:t>Memory Management</w:t>
      </w:r>
      <w:r w:rsidRPr="006B4954">
        <w:t xml:space="preserve">: </w:t>
      </w:r>
      <w:r w:rsidR="00A91774">
        <w:t xml:space="preserve">Windows and mobile devices all have solid memory management to keep </w:t>
      </w:r>
      <w:r w:rsidR="00A91774" w:rsidRPr="00A91774">
        <w:rPr>
          <w:rStyle w:val="Strong"/>
          <w:b w:val="0"/>
          <w:bCs w:val="0"/>
        </w:rPr>
        <w:t>"Draw It or Lose It</w:t>
      </w:r>
      <w:r w:rsidR="00A91774">
        <w:rPr>
          <w:rStyle w:val="Strong"/>
        </w:rPr>
        <w:t>"</w:t>
      </w:r>
      <w:r w:rsidR="00A91774">
        <w:t xml:space="preserve"> running smoothly. Windows uses virtual memory and dynamic allocation to manage resources efficiently while also protecting memory between processes. On mobile</w:t>
      </w:r>
      <w:r w:rsidR="00A91774">
        <w:t xml:space="preserve">, </w:t>
      </w:r>
      <w:r w:rsidR="00A91774">
        <w:t>Android handles memory with garbage collection to avoid leaks</w:t>
      </w:r>
      <w:r w:rsidR="00A91774">
        <w:t xml:space="preserve"> </w:t>
      </w:r>
      <w:r w:rsidR="00A91774">
        <w:t>and iOS uses memory optimization technique</w:t>
      </w:r>
      <w:r w:rsidR="00A91774">
        <w:t>s</w:t>
      </w:r>
      <w:r w:rsidR="00A91774">
        <w:t xml:space="preserve">. Both platforms also manage background apps to free up memory for active tasks </w:t>
      </w:r>
      <w:r w:rsidR="00A91774">
        <w:t>promising</w:t>
      </w:r>
      <w:r w:rsidR="00A91774">
        <w:t xml:space="preserve"> smooth gameplay.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80CF882" w:rsidR="00A325D0" w:rsidRPr="006B4954" w:rsidRDefault="00730BFB" w:rsidP="00FD2C32">
      <w:pPr>
        <w:pStyle w:val="List"/>
      </w:pPr>
      <w:r w:rsidRPr="006B4954">
        <w:rPr>
          <w:b/>
        </w:rPr>
        <w:t>Distributed Systems and Networks</w:t>
      </w:r>
      <w:r w:rsidRPr="006B4954">
        <w:t xml:space="preserve">: </w:t>
      </w:r>
      <w:r w:rsidR="00422D9A">
        <w:t xml:space="preserve">To make </w:t>
      </w:r>
      <w:r w:rsidR="00422D9A" w:rsidRPr="00422D9A">
        <w:rPr>
          <w:rStyle w:val="Strong"/>
          <w:b w:val="0"/>
          <w:bCs w:val="0"/>
        </w:rPr>
        <w:t>"Draw It or Lose It"</w:t>
      </w:r>
      <w:r w:rsidR="00422D9A">
        <w:t xml:space="preserve"> work across different platforms the game can use a </w:t>
      </w:r>
      <w:r w:rsidR="00422D9A" w:rsidRPr="00422D9A">
        <w:rPr>
          <w:rStyle w:val="Strong"/>
          <w:b w:val="0"/>
          <w:bCs w:val="0"/>
        </w:rPr>
        <w:t>client-server system</w:t>
      </w:r>
      <w:r w:rsidR="00422D9A">
        <w:t xml:space="preserve"> where the server manages the game </w:t>
      </w:r>
      <w:proofErr w:type="gramStart"/>
      <w:r w:rsidR="00422D9A">
        <w:t>data</w:t>
      </w:r>
      <w:proofErr w:type="gramEnd"/>
      <w:r w:rsidR="00422D9A">
        <w:t xml:space="preserve"> and the client communicates with it through APIs or </w:t>
      </w:r>
      <w:proofErr w:type="spellStart"/>
      <w:r w:rsidR="00422D9A">
        <w:t>WebSockets</w:t>
      </w:r>
      <w:proofErr w:type="spellEnd"/>
      <w:r w:rsidR="00422D9A">
        <w:t xml:space="preserve"> for real-time updates. The game can handle network issues with load balancing, caching, and offline modes. </w:t>
      </w:r>
      <w:proofErr w:type="spellStart"/>
      <w:r w:rsidR="00422D9A">
        <w:t>WebSockets</w:t>
      </w:r>
      <w:proofErr w:type="spellEnd"/>
      <w:r w:rsidR="00422D9A">
        <w:t xml:space="preserve"> provide instant updates across platforms while HTTP/HTTPS manages basic communication. This setup ensures smooth gameplay even with slow or unstable connections.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4DBA993" w:rsidR="00A325D0" w:rsidRPr="006B4954" w:rsidRDefault="00730BFB" w:rsidP="00FD2C32">
      <w:pPr>
        <w:pStyle w:val="List"/>
      </w:pPr>
      <w:r w:rsidRPr="006B4954">
        <w:rPr>
          <w:b/>
        </w:rPr>
        <w:t>Security</w:t>
      </w:r>
      <w:r w:rsidRPr="006B4954">
        <w:t xml:space="preserve">: </w:t>
      </w:r>
      <w:r w:rsidR="00422D9A">
        <w:t xml:space="preserve">To keep user info safe </w:t>
      </w:r>
      <w:r w:rsidR="00422D9A" w:rsidRPr="00422D9A">
        <w:t>in</w:t>
      </w:r>
      <w:r w:rsidR="00422D9A" w:rsidRPr="00422D9A">
        <w:rPr>
          <w:b/>
          <w:bCs/>
        </w:rPr>
        <w:t xml:space="preserve"> </w:t>
      </w:r>
      <w:r w:rsidR="00422D9A" w:rsidRPr="00422D9A">
        <w:rPr>
          <w:rStyle w:val="Strong"/>
          <w:b w:val="0"/>
          <w:bCs w:val="0"/>
        </w:rPr>
        <w:t>"Draw It or Lose It"</w:t>
      </w:r>
      <w:r w:rsidR="00422D9A">
        <w:t xml:space="preserve"> </w:t>
      </w:r>
      <w:r w:rsidR="00422D9A" w:rsidRPr="00422D9A">
        <w:rPr>
          <w:rStyle w:val="Strong"/>
          <w:b w:val="0"/>
          <w:bCs w:val="0"/>
        </w:rPr>
        <w:t>encryption</w:t>
      </w:r>
      <w:r w:rsidR="00422D9A">
        <w:rPr>
          <w:rStyle w:val="Strong"/>
          <w:b w:val="0"/>
          <w:bCs w:val="0"/>
        </w:rPr>
        <w:t xml:space="preserve"> will be used</w:t>
      </w:r>
      <w:r w:rsidR="00422D9A" w:rsidRPr="00422D9A">
        <w:rPr>
          <w:b/>
          <w:bCs/>
        </w:rPr>
        <w:t xml:space="preserve"> </w:t>
      </w:r>
      <w:r w:rsidR="00422D9A">
        <w:t xml:space="preserve">for data and secure logins with </w:t>
      </w:r>
      <w:r w:rsidR="00422D9A" w:rsidRPr="00422D9A">
        <w:rPr>
          <w:rStyle w:val="Strong"/>
          <w:b w:val="0"/>
          <w:bCs w:val="0"/>
        </w:rPr>
        <w:t>Multi-Factor Authentication</w:t>
      </w:r>
      <w:r w:rsidR="00422D9A">
        <w:rPr>
          <w:rStyle w:val="Strong"/>
          <w:b w:val="0"/>
          <w:bCs w:val="0"/>
        </w:rPr>
        <w:t xml:space="preserve">. </w:t>
      </w:r>
      <w:r w:rsidR="00422D9A">
        <w:t xml:space="preserve">We'll also make sure the game follows </w:t>
      </w:r>
      <w:r w:rsidR="00422D9A" w:rsidRPr="00422D9A">
        <w:rPr>
          <w:rStyle w:val="Strong"/>
          <w:b w:val="0"/>
          <w:bCs w:val="0"/>
        </w:rPr>
        <w:t>secure coding</w:t>
      </w:r>
      <w:r w:rsidR="00422D9A">
        <w:t xml:space="preserve"> to avoid vulnerabilities.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8FAF1" w14:textId="77777777" w:rsidR="003F66D7" w:rsidRDefault="003F66D7">
      <w:r>
        <w:separator/>
      </w:r>
    </w:p>
  </w:endnote>
  <w:endnote w:type="continuationSeparator" w:id="0">
    <w:p w14:paraId="438B504D" w14:textId="77777777" w:rsidR="003F66D7" w:rsidRDefault="003F6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C368B" w14:textId="77777777" w:rsidR="003F66D7" w:rsidRDefault="003F66D7">
      <w:r>
        <w:separator/>
      </w:r>
    </w:p>
  </w:footnote>
  <w:footnote w:type="continuationSeparator" w:id="0">
    <w:p w14:paraId="549C6BB3" w14:textId="77777777" w:rsidR="003F66D7" w:rsidRDefault="003F6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65672"/>
    <w:multiLevelType w:val="hybridMultilevel"/>
    <w:tmpl w:val="3E3C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78619B"/>
    <w:multiLevelType w:val="hybridMultilevel"/>
    <w:tmpl w:val="95A0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D3F0D"/>
    <w:multiLevelType w:val="hybridMultilevel"/>
    <w:tmpl w:val="46128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84091123">
    <w:abstractNumId w:val="6"/>
  </w:num>
  <w:num w:numId="9" w16cid:durableId="127818376">
    <w:abstractNumId w:val="9"/>
  </w:num>
  <w:num w:numId="10" w16cid:durableId="1610507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817E2"/>
    <w:rsid w:val="000E368B"/>
    <w:rsid w:val="000F5165"/>
    <w:rsid w:val="00163A96"/>
    <w:rsid w:val="001708A4"/>
    <w:rsid w:val="001B7DDA"/>
    <w:rsid w:val="001D1B99"/>
    <w:rsid w:val="002C25EE"/>
    <w:rsid w:val="002D1B79"/>
    <w:rsid w:val="00356078"/>
    <w:rsid w:val="003723B7"/>
    <w:rsid w:val="003D2E98"/>
    <w:rsid w:val="003F66D7"/>
    <w:rsid w:val="00422D9A"/>
    <w:rsid w:val="004269FD"/>
    <w:rsid w:val="0043672B"/>
    <w:rsid w:val="00451315"/>
    <w:rsid w:val="004C5263"/>
    <w:rsid w:val="004D630E"/>
    <w:rsid w:val="00567400"/>
    <w:rsid w:val="005E3957"/>
    <w:rsid w:val="005F49E3"/>
    <w:rsid w:val="006032D2"/>
    <w:rsid w:val="00607F1F"/>
    <w:rsid w:val="00671DB9"/>
    <w:rsid w:val="00691EB9"/>
    <w:rsid w:val="006B4954"/>
    <w:rsid w:val="00712E88"/>
    <w:rsid w:val="00717FC1"/>
    <w:rsid w:val="00721E12"/>
    <w:rsid w:val="00730BFB"/>
    <w:rsid w:val="007B28D2"/>
    <w:rsid w:val="007F3EC1"/>
    <w:rsid w:val="008632DD"/>
    <w:rsid w:val="00874CDB"/>
    <w:rsid w:val="008A485F"/>
    <w:rsid w:val="008B04D2"/>
    <w:rsid w:val="009649F5"/>
    <w:rsid w:val="0096524E"/>
    <w:rsid w:val="00987146"/>
    <w:rsid w:val="009C2374"/>
    <w:rsid w:val="009E28E0"/>
    <w:rsid w:val="009F76E7"/>
    <w:rsid w:val="00A325D0"/>
    <w:rsid w:val="00A444F6"/>
    <w:rsid w:val="00A91774"/>
    <w:rsid w:val="00AA4336"/>
    <w:rsid w:val="00B20A2D"/>
    <w:rsid w:val="00B902AF"/>
    <w:rsid w:val="00BB4494"/>
    <w:rsid w:val="00BD2480"/>
    <w:rsid w:val="00CD0509"/>
    <w:rsid w:val="00D97062"/>
    <w:rsid w:val="00DB71F8"/>
    <w:rsid w:val="00DD30B8"/>
    <w:rsid w:val="00DE36FC"/>
    <w:rsid w:val="00E0390F"/>
    <w:rsid w:val="00E041A9"/>
    <w:rsid w:val="00E319D8"/>
    <w:rsid w:val="00E61BA3"/>
    <w:rsid w:val="00E6447B"/>
    <w:rsid w:val="00ED21C7"/>
    <w:rsid w:val="00F355EE"/>
    <w:rsid w:val="00F40A40"/>
    <w:rsid w:val="00F53DDC"/>
    <w:rsid w:val="00F83194"/>
    <w:rsid w:val="00FD2C32"/>
    <w:rsid w:val="00FE0EA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E36FC"/>
    <w:pPr>
      <w:ind w:left="720"/>
      <w:contextualSpacing/>
    </w:pPr>
  </w:style>
  <w:style w:type="character" w:styleId="Strong">
    <w:name w:val="Strong"/>
    <w:basedOn w:val="DefaultParagraphFont"/>
    <w:uiPriority w:val="22"/>
    <w:qFormat/>
    <w:rsid w:val="009652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Mattoon, Savannah</cp:lastModifiedBy>
  <cp:revision>5</cp:revision>
  <dcterms:created xsi:type="dcterms:W3CDTF">2025-01-24T17:54:00Z</dcterms:created>
  <dcterms:modified xsi:type="dcterms:W3CDTF">2025-02-22T17:24:00Z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