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1496" w14:textId="57455F1E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:lang w:val="en-US"/>
          <w14:ligatures w14:val="none"/>
        </w:rPr>
      </w:pPr>
      <w:r w:rsidRPr="005E2B1E">
        <w:rPr>
          <w:rFonts w:eastAsia="Times New Roman" w:cs="Times New Roman"/>
          <w:noProof/>
          <w:kern w:val="0"/>
          <w:szCs w:val="24"/>
          <w:lang w:eastAsia="fr-FR"/>
          <w14:ligatures w14:val="none"/>
        </w:rPr>
        <w:drawing>
          <wp:anchor distT="0" distB="0" distL="114300" distR="114300" simplePos="0" relativeHeight="251660288" behindDoc="0" locked="0" layoutInCell="1" allowOverlap="1" wp14:anchorId="7DD43AE4" wp14:editId="1BE2C8F9">
            <wp:simplePos x="0" y="0"/>
            <wp:positionH relativeFrom="margin">
              <wp:posOffset>5025006</wp:posOffset>
            </wp:positionH>
            <wp:positionV relativeFrom="paragraph">
              <wp:posOffset>8389</wp:posOffset>
            </wp:positionV>
            <wp:extent cx="821690" cy="796954"/>
            <wp:effectExtent l="0" t="0" r="0" b="3175"/>
            <wp:wrapNone/>
            <wp:docPr id="962696904" name="Image 962696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6904" name="Image 9626969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684" cy="802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B1E">
        <w:rPr>
          <w:rFonts w:eastAsia="Times New Roman" w:cs="Times New Roman"/>
          <w:b/>
          <w:noProof/>
          <w:color w:val="0D0D0D"/>
          <w:kern w:val="0"/>
          <w:szCs w:val="24"/>
          <w:lang w:eastAsia="fr-FR"/>
          <w14:ligatures w14:val="none"/>
        </w:rPr>
        <w:drawing>
          <wp:anchor distT="0" distB="0" distL="114300" distR="114300" simplePos="0" relativeHeight="251661312" behindDoc="0" locked="0" layoutInCell="1" allowOverlap="1" wp14:anchorId="3EC797EE" wp14:editId="7CC04768">
            <wp:simplePos x="0" y="0"/>
            <wp:positionH relativeFrom="margin">
              <wp:posOffset>-83890</wp:posOffset>
            </wp:positionH>
            <wp:positionV relativeFrom="paragraph">
              <wp:posOffset>-38001</wp:posOffset>
            </wp:positionV>
            <wp:extent cx="876300" cy="776200"/>
            <wp:effectExtent l="0" t="0" r="0" b="5080"/>
            <wp:wrapNone/>
            <wp:docPr id="158063160" name="Image 158063160" descr="Description : LogoUNA+Text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Description : LogoUNA+Texte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2B1E">
        <w:rPr>
          <w:rFonts w:eastAsia="Times New Roman" w:cs="Times New Roman"/>
          <w:kern w:val="0"/>
          <w:szCs w:val="24"/>
          <w:lang w:val="en-US"/>
          <w14:ligatures w14:val="none"/>
        </w:rPr>
        <w:t>REPOBLIKAN’I MADAGASIKARA</w:t>
      </w:r>
    </w:p>
    <w:p w14:paraId="5B6E861F" w14:textId="146A1FE3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:lang w:val="en-US"/>
          <w14:ligatures w14:val="none"/>
        </w:rPr>
      </w:pPr>
      <w:bookmarkStart w:id="0" w:name="_Hlk176442377"/>
      <w:bookmarkEnd w:id="0"/>
      <w:r w:rsidRPr="005E2B1E">
        <w:rPr>
          <w:rFonts w:eastAsia="Times New Roman" w:cs="Times New Roman"/>
          <w:kern w:val="0"/>
          <w:szCs w:val="24"/>
          <w:lang w:val="en-US"/>
          <w14:ligatures w14:val="none"/>
        </w:rPr>
        <w:t>FITIAVANA - TANINDRAZANA – FANDROSOANA</w:t>
      </w:r>
    </w:p>
    <w:p w14:paraId="3A1C45FA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5E2B1E">
        <w:rPr>
          <w:rFonts w:eastAsia="Times New Roman" w:cs="Times New Roman"/>
          <w:kern w:val="0"/>
          <w:szCs w:val="24"/>
          <w14:ligatures w14:val="none"/>
        </w:rPr>
        <w:t>MINISTERE DE L’ENSEIGNEMENT SUPERIEUR ET DE LA</w:t>
      </w:r>
    </w:p>
    <w:p w14:paraId="69B5652E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5E2B1E">
        <w:rPr>
          <w:rFonts w:eastAsia="Times New Roman" w:cs="Times New Roman"/>
          <w:kern w:val="0"/>
          <w:szCs w:val="24"/>
          <w14:ligatures w14:val="none"/>
        </w:rPr>
        <w:t>RECHERCHE SCIENTIFIQUE</w:t>
      </w:r>
    </w:p>
    <w:p w14:paraId="6EF77BFC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275C706E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5E2B1E">
        <w:rPr>
          <w:rFonts w:eastAsia="Times New Roman" w:cs="Times New Roman"/>
          <w:kern w:val="0"/>
          <w:szCs w:val="24"/>
          <w14:ligatures w14:val="none"/>
        </w:rPr>
        <w:t>ECOLE SUPERIEURE POLYTECHNIQUE D’ANTSIRANANA</w:t>
      </w:r>
    </w:p>
    <w:p w14:paraId="2051E56F" w14:textId="7F4894B3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5E2B1E">
        <w:rPr>
          <w:rFonts w:eastAsia="Times New Roman" w:cs="Times New Roman"/>
          <w:kern w:val="0"/>
          <w:szCs w:val="24"/>
          <w14:ligatures w14:val="none"/>
        </w:rPr>
        <w:t xml:space="preserve">MENTION </w:t>
      </w:r>
      <w:r w:rsidR="00362597" w:rsidRPr="00E4670C">
        <w:rPr>
          <w:rFonts w:eastAsiaTheme="minorEastAsia" w:cs="Times New Roman"/>
          <w:szCs w:val="24"/>
        </w:rPr>
        <w:t>S</w:t>
      </w:r>
      <w:r w:rsidR="00362597">
        <w:rPr>
          <w:rFonts w:eastAsiaTheme="minorEastAsia" w:cs="Times New Roman"/>
          <w:szCs w:val="24"/>
        </w:rPr>
        <w:t>CIENCES</w:t>
      </w:r>
      <w:r w:rsidR="00362597" w:rsidRPr="00E4670C">
        <w:rPr>
          <w:rFonts w:eastAsiaTheme="minorEastAsia" w:cs="Times New Roman"/>
          <w:szCs w:val="24"/>
        </w:rPr>
        <w:t xml:space="preserve"> E</w:t>
      </w:r>
      <w:r w:rsidR="00362597">
        <w:rPr>
          <w:rFonts w:eastAsiaTheme="minorEastAsia" w:cs="Times New Roman"/>
          <w:szCs w:val="24"/>
        </w:rPr>
        <w:t xml:space="preserve">T </w:t>
      </w:r>
      <w:r w:rsidR="00362597" w:rsidRPr="00E4670C">
        <w:rPr>
          <w:rFonts w:eastAsiaTheme="minorEastAsia" w:cs="Times New Roman"/>
          <w:szCs w:val="24"/>
        </w:rPr>
        <w:t>T</w:t>
      </w:r>
      <w:r w:rsidR="00362597">
        <w:rPr>
          <w:rFonts w:eastAsiaTheme="minorEastAsia" w:cs="Times New Roman"/>
          <w:szCs w:val="24"/>
        </w:rPr>
        <w:t>ECHNOLOGIE</w:t>
      </w:r>
      <w:r w:rsidR="00362597" w:rsidRPr="00E4670C">
        <w:rPr>
          <w:rFonts w:eastAsiaTheme="minorEastAsia" w:cs="Times New Roman"/>
          <w:szCs w:val="24"/>
        </w:rPr>
        <w:t xml:space="preserve"> </w:t>
      </w:r>
      <w:r w:rsidR="00362597">
        <w:rPr>
          <w:rFonts w:eastAsiaTheme="minorEastAsia" w:cs="Times New Roman"/>
          <w:szCs w:val="24"/>
        </w:rPr>
        <w:t xml:space="preserve">DE L’INFORMATION ET DE LA </w:t>
      </w:r>
      <w:r w:rsidR="00362597" w:rsidRPr="00E4670C">
        <w:rPr>
          <w:rFonts w:eastAsiaTheme="minorEastAsia" w:cs="Times New Roman"/>
          <w:szCs w:val="24"/>
        </w:rPr>
        <w:t>C</w:t>
      </w:r>
      <w:r w:rsidR="00362597">
        <w:rPr>
          <w:rFonts w:eastAsiaTheme="minorEastAsia" w:cs="Times New Roman"/>
          <w:szCs w:val="24"/>
        </w:rPr>
        <w:t xml:space="preserve">OMMUNICATION </w:t>
      </w:r>
      <w:r w:rsidR="00362597" w:rsidRPr="00E4670C">
        <w:rPr>
          <w:rFonts w:eastAsiaTheme="minorEastAsia" w:cs="Times New Roman"/>
          <w:szCs w:val="24"/>
        </w:rPr>
        <w:t>(STIC)</w:t>
      </w:r>
    </w:p>
    <w:p w14:paraId="40D05C65" w14:textId="40C737F4" w:rsid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5E2B1E">
        <w:rPr>
          <w:rFonts w:eastAsia="Times New Roman" w:cs="Times New Roman"/>
          <w:kern w:val="0"/>
          <w:szCs w:val="24"/>
          <w14:ligatures w14:val="none"/>
        </w:rPr>
        <w:t xml:space="preserve">PARCOURS </w:t>
      </w:r>
      <w:r w:rsidR="00362597">
        <w:rPr>
          <w:rFonts w:cstheme="majorBidi"/>
          <w:szCs w:val="24"/>
        </w:rPr>
        <w:t>É</w:t>
      </w:r>
      <w:r w:rsidR="00362597" w:rsidRPr="009F7EBF">
        <w:rPr>
          <w:rFonts w:cstheme="majorBidi"/>
          <w:szCs w:val="24"/>
        </w:rPr>
        <w:t>LECTRONIQUE ET INFORMATIQUE INDUSTRIELLE</w:t>
      </w:r>
    </w:p>
    <w:p w14:paraId="2F8B79A8" w14:textId="17F9F6B4" w:rsid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6B7A1AD3" w14:textId="4663FCC6" w:rsid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04E515F8" w14:textId="63887CFF" w:rsid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06301B6E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7799B6AE" w14:textId="6569E456" w:rsidR="005E2B1E" w:rsidRDefault="005E2B1E" w:rsidP="005E2B1E">
      <w:pPr>
        <w:spacing w:line="240" w:lineRule="auto"/>
        <w:jc w:val="center"/>
        <w:rPr>
          <w:rFonts w:eastAsia="Times New Roman" w:cs="Times New Roman"/>
          <w:b/>
          <w:bCs/>
          <w:kern w:val="0"/>
          <w:sz w:val="52"/>
          <w:szCs w:val="52"/>
          <w:lang w:eastAsia="fr-FR"/>
          <w14:ligatures w14:val="none"/>
        </w:rPr>
      </w:pPr>
      <w:r w:rsidRPr="005E2B1E">
        <w:rPr>
          <w:rFonts w:eastAsia="Times New Roman" w:cs="Times New Roman"/>
          <w:b/>
          <w:bCs/>
          <w:kern w:val="0"/>
          <w:sz w:val="52"/>
          <w:szCs w:val="52"/>
          <w:lang w:eastAsia="fr-FR"/>
          <w14:ligatures w14:val="none"/>
        </w:rPr>
        <w:t>API Versioning &amp; Compatibilité</w:t>
      </w:r>
    </w:p>
    <w:p w14:paraId="115275D8" w14:textId="77777777" w:rsidR="005E2B1E" w:rsidRPr="005E2B1E" w:rsidRDefault="005E2B1E" w:rsidP="005E2B1E">
      <w:pPr>
        <w:jc w:val="center"/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Diagrammes d'architecture &amp; Choix techniques</w:t>
      </w:r>
    </w:p>
    <w:p w14:paraId="2A69A790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5F0217F0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6E5D2D39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>Réalisé par :</w:t>
      </w:r>
    </w:p>
    <w:p w14:paraId="079CD826" w14:textId="77777777" w:rsidR="005E2B1E" w:rsidRPr="005E2B1E" w:rsidRDefault="005E2B1E" w:rsidP="005E2B1E">
      <w:pPr>
        <w:spacing w:line="259" w:lineRule="auto"/>
        <w:rPr>
          <w:rFonts w:eastAsia="Times New Roman" w:cs="Times New Roman"/>
          <w:kern w:val="0"/>
          <w:sz w:val="22"/>
          <w14:ligatures w14:val="none"/>
        </w:rPr>
      </w:pPr>
    </w:p>
    <w:p w14:paraId="271CE7C6" w14:textId="77777777" w:rsidR="005E2B1E" w:rsidRPr="005E2B1E" w:rsidRDefault="005E2B1E" w:rsidP="005E2B1E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VANNOT </w:t>
      </w:r>
      <w:proofErr w:type="spellStart"/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>Elain</w:t>
      </w:r>
      <w:proofErr w:type="spellEnd"/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>Hajaina</w:t>
      </w:r>
      <w:proofErr w:type="spellEnd"/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>Tsitely</w:t>
      </w:r>
      <w:proofErr w:type="spellEnd"/>
    </w:p>
    <w:p w14:paraId="29482166" w14:textId="77777777" w:rsidR="005E2B1E" w:rsidRPr="005E2B1E" w:rsidRDefault="005E2B1E" w:rsidP="005E2B1E">
      <w:pPr>
        <w:spacing w:line="259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2A165B19" w14:textId="5AB744B0" w:rsidR="005E2B1E" w:rsidRDefault="005E2B1E" w:rsidP="005E2B1E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Responsable</w:t>
      </w:r>
      <w:r w:rsidRPr="005E2B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:</w:t>
      </w:r>
    </w:p>
    <w:p w14:paraId="43D303F5" w14:textId="77777777" w:rsidR="00230ABD" w:rsidRPr="005E2B1E" w:rsidRDefault="00230ABD" w:rsidP="005E2B1E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0C724791" w14:textId="7168C0BF" w:rsidR="005E2B1E" w:rsidRPr="005E2B1E" w:rsidRDefault="00230ABD" w:rsidP="00230ABD">
      <w:pPr>
        <w:spacing w:after="0" w:line="259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30A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Dr RANDRIAMANANTENASOA </w:t>
      </w:r>
      <w:proofErr w:type="spellStart"/>
      <w:r w:rsidRPr="00230ABD">
        <w:rPr>
          <w:rFonts w:eastAsia="Times New Roman" w:cs="Times New Roman"/>
          <w:b/>
          <w:bCs/>
          <w:kern w:val="0"/>
          <w:szCs w:val="24"/>
          <w14:ligatures w14:val="none"/>
        </w:rPr>
        <w:t>Njeva</w:t>
      </w:r>
      <w:proofErr w:type="spellEnd"/>
    </w:p>
    <w:p w14:paraId="173039E7" w14:textId="77777777" w:rsidR="005E2B1E" w:rsidRPr="005E2B1E" w:rsidRDefault="005E2B1E" w:rsidP="005E2B1E">
      <w:pPr>
        <w:spacing w:line="240" w:lineRule="auto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302A1D8C" w14:textId="77777777" w:rsidR="005E2B1E" w:rsidRPr="005E2B1E" w:rsidRDefault="005E2B1E" w:rsidP="005E2B1E">
      <w:pPr>
        <w:spacing w:line="240" w:lineRule="auto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5ABC5A66" w14:textId="77777777" w:rsidR="005E2B1E" w:rsidRPr="005E2B1E" w:rsidRDefault="005E2B1E" w:rsidP="005E2B1E">
      <w:pPr>
        <w:spacing w:line="240" w:lineRule="auto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06E4F365" w14:textId="77777777" w:rsidR="005E2B1E" w:rsidRPr="005E2B1E" w:rsidRDefault="005E2B1E" w:rsidP="005E2B1E">
      <w:pPr>
        <w:spacing w:line="240" w:lineRule="auto"/>
        <w:ind w:left="720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185A123B" w14:textId="77777777" w:rsidR="005E2B1E" w:rsidRPr="005E2B1E" w:rsidRDefault="005E2B1E" w:rsidP="005E2B1E">
      <w:pPr>
        <w:spacing w:line="240" w:lineRule="auto"/>
        <w:ind w:left="720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527A1F2C" w14:textId="146B76EF" w:rsidR="005E2B1E" w:rsidRDefault="005E2B1E" w:rsidP="005E2B1E">
      <w:pPr>
        <w:spacing w:line="240" w:lineRule="auto"/>
        <w:ind w:left="720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79BE758E" w14:textId="1AB0B469" w:rsidR="00362597" w:rsidRDefault="00362597" w:rsidP="005E2B1E">
      <w:pPr>
        <w:spacing w:line="240" w:lineRule="auto"/>
        <w:ind w:left="720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0805E24F" w14:textId="77777777" w:rsidR="00362597" w:rsidRPr="005E2B1E" w:rsidRDefault="00362597" w:rsidP="005E2B1E">
      <w:pPr>
        <w:spacing w:line="240" w:lineRule="auto"/>
        <w:ind w:left="720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11D6E0EC" w14:textId="77777777" w:rsidR="00362597" w:rsidRDefault="00362597" w:rsidP="00362597">
      <w:pPr>
        <w:spacing w:line="240" w:lineRule="auto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61F643FF" w14:textId="77777777" w:rsidR="00362597" w:rsidRDefault="00362597" w:rsidP="00362597">
      <w:pPr>
        <w:spacing w:line="240" w:lineRule="auto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</w:p>
    <w:p w14:paraId="7218FD72" w14:textId="3F9B75DD" w:rsidR="00362597" w:rsidRPr="00362597" w:rsidRDefault="005E2B1E" w:rsidP="00362597">
      <w:pPr>
        <w:spacing w:line="240" w:lineRule="auto"/>
        <w:contextualSpacing/>
        <w:jc w:val="center"/>
        <w:rPr>
          <w:rFonts w:eastAsia="Times New Roman" w:cs="Times New Roman"/>
          <w:kern w:val="0"/>
          <w:sz w:val="22"/>
          <w:szCs w:val="24"/>
          <w14:ligatures w14:val="none"/>
        </w:rPr>
      </w:pPr>
      <w:r w:rsidRPr="005E2B1E">
        <w:rPr>
          <w:rFonts w:eastAsia="Times New Roman" w:cs="Times New Roman"/>
          <w:kern w:val="0"/>
          <w:sz w:val="22"/>
          <w:szCs w:val="24"/>
          <w14:ligatures w14:val="none"/>
        </w:rPr>
        <w:t>Année Universitaires : 202</w:t>
      </w:r>
      <w:r w:rsidR="00362597">
        <w:rPr>
          <w:rFonts w:eastAsia="Times New Roman" w:cs="Times New Roman"/>
          <w:kern w:val="0"/>
          <w:sz w:val="22"/>
          <w:szCs w:val="24"/>
          <w14:ligatures w14:val="none"/>
        </w:rPr>
        <w:t>5-2026</w:t>
      </w:r>
    </w:p>
    <w:p w14:paraId="54D66C91" w14:textId="704AB175" w:rsidR="00AF7410" w:rsidRPr="00362597" w:rsidRDefault="00AF7410" w:rsidP="00362597">
      <w:pPr>
        <w:pStyle w:val="Titre1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lastRenderedPageBreak/>
        <w:t>Vue d'ensemble de l'architecture</w:t>
      </w:r>
    </w:p>
    <w:p w14:paraId="410FD11D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Le projet implémente une API REST versionnée en Node.js/Express. Deux versions coexistent sur la même infrastructure : v1 (dépréciée) et v2 (courante). Le versioning se fait par chemin d'URL (/api/v1, /api/v2), conformément aux bonnes pratiques REST.</w:t>
      </w:r>
    </w:p>
    <w:p w14:paraId="16D62898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30E007A4" w14:textId="7175D62B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Flux d'une requête HTTP</w:t>
      </w:r>
    </w:p>
    <w:p w14:paraId="02A9616B" w14:textId="4D1348AB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Voici les étapes traversées par chaque requête, dans l'ordre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5900"/>
      </w:tblGrid>
      <w:tr w:rsidR="00AF7410" w:rsidRPr="005E2B1E" w14:paraId="7129EE1E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B0676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Étape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3A660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Composant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2829F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</w:tr>
      <w:tr w:rsidR="00AF7410" w:rsidRPr="005E2B1E" w14:paraId="3EEBD44A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0E55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C135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Client HTTP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F333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Envoie la requête vers /api/v1/... ou /api/v2/...</w:t>
            </w:r>
          </w:p>
        </w:tc>
      </w:tr>
      <w:tr w:rsidR="00AF7410" w:rsidRPr="005E2B1E" w14:paraId="2A6C377E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BED87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43B4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Helmet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+ CORS + Morgan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391C6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Sécurité des headers, CORS, journalisation HTTP</w:t>
            </w:r>
          </w:p>
        </w:tc>
      </w:tr>
      <w:tr w:rsidR="00AF7410" w:rsidRPr="005E2B1E" w14:paraId="1FCC04C7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9991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2E9A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version.js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ADE3A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Détecte la version depuis l'URL, ajoute </w:t>
            </w: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req.apiVersion</w:t>
            </w:r>
            <w:proofErr w:type="spellEnd"/>
            <w:proofErr w:type="gramEnd"/>
          </w:p>
        </w:tc>
      </w:tr>
      <w:tr w:rsidR="00AF7410" w:rsidRPr="005E2B1E" w14:paraId="67467794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0187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85737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deprecation.js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6B0B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Si v</w:t>
            </w:r>
            <w:proofErr w:type="gramStart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1 :</w:t>
            </w:r>
            <w:proofErr w:type="gramEnd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 xml:space="preserve"> </w:t>
            </w:r>
            <w:proofErr w:type="spellStart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ajoute</w:t>
            </w:r>
            <w:proofErr w:type="spellEnd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 xml:space="preserve"> headers Deprecation, Sunset, Warning, Link</w:t>
            </w:r>
          </w:p>
        </w:tc>
      </w:tr>
      <w:tr w:rsidR="00AF7410" w:rsidRPr="005E2B1E" w14:paraId="60FE6809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668D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00407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Express Router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73BD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Route vers le contrôleur v1 ou v2 selon le chemin</w:t>
            </w:r>
          </w:p>
        </w:tc>
      </w:tr>
      <w:tr w:rsidR="00AF7410" w:rsidRPr="005E2B1E" w14:paraId="539BF7E7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A1A6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4BCCA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Controller v1 / v2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B482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Lit/écrit dans le store, formate la réponse</w:t>
            </w:r>
          </w:p>
        </w:tc>
      </w:tr>
      <w:tr w:rsidR="00AF7410" w:rsidRPr="005E2B1E" w14:paraId="5D37C48F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23CC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33CD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store.js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10E8B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Store en mémoire partagé entre v1 et v2</w:t>
            </w:r>
          </w:p>
        </w:tc>
      </w:tr>
      <w:tr w:rsidR="00AF7410" w:rsidRPr="005E2B1E" w14:paraId="047CB905" w14:textId="77777777" w:rsidTr="009018DE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C8887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E701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errorHandler.js</w:t>
            </w:r>
          </w:p>
        </w:tc>
        <w:tc>
          <w:tcPr>
            <w:tcW w:w="5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E31E4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Centralise toutes les réponses d'erreur</w:t>
            </w:r>
          </w:p>
        </w:tc>
      </w:tr>
    </w:tbl>
    <w:p w14:paraId="3FD2A957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33D431F3" w14:textId="77777777" w:rsidR="00362597" w:rsidRDefault="00362597">
      <w:pPr>
        <w:spacing w:line="259" w:lineRule="auto"/>
        <w:jc w:val="left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>
        <w:rPr>
          <w:rFonts w:eastAsia="Times New Roman" w:cs="Times New Roman"/>
          <w:b/>
          <w:bCs/>
          <w:kern w:val="0"/>
          <w:lang w:eastAsia="fr-FR"/>
          <w14:ligatures w14:val="none"/>
        </w:rPr>
        <w:br w:type="page"/>
      </w:r>
    </w:p>
    <w:p w14:paraId="0FB7551C" w14:textId="1D1E70A5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lastRenderedPageBreak/>
        <w:t>Structure des fichiers</w:t>
      </w:r>
    </w:p>
    <w:p w14:paraId="0748D93C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proofErr w:type="gramStart"/>
      <w:r w:rsidRPr="008E3E61">
        <w:rPr>
          <w:rFonts w:ascii="Courier New" w:hAnsi="Courier New" w:cs="Courier New"/>
          <w:sz w:val="20"/>
          <w:szCs w:val="20"/>
          <w:lang w:eastAsia="fr-FR"/>
        </w:rPr>
        <w:t>src</w:t>
      </w:r>
      <w:proofErr w:type="gramEnd"/>
      <w:r w:rsidRPr="008E3E61">
        <w:rPr>
          <w:rFonts w:ascii="Courier New" w:hAnsi="Courier New" w:cs="Courier New"/>
          <w:sz w:val="20"/>
          <w:szCs w:val="20"/>
          <w:lang w:eastAsia="fr-FR"/>
        </w:rPr>
        <w:t>/</w:t>
      </w:r>
    </w:p>
    <w:p w14:paraId="10C27FE8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eastAsia="fr-FR"/>
        </w:rPr>
        <w:t>├── app.js                    → Configuration Express, montage des routes</w:t>
      </w:r>
    </w:p>
    <w:p w14:paraId="10B1A819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eastAsia="fr-FR"/>
        </w:rPr>
        <w:t>├── server.js                 → Démarrage du serveur HTTP</w:t>
      </w:r>
    </w:p>
    <w:p w14:paraId="0A8A7F22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eastAsia="fr-FR"/>
        </w:rPr>
        <w:t>├── middleware/</w:t>
      </w:r>
    </w:p>
    <w:p w14:paraId="7E3BE9BB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eastAsia="fr-FR"/>
        </w:rPr>
        <w:t>│   ├── version.js            → Détecte /api/</w:t>
      </w:r>
      <w:proofErr w:type="spellStart"/>
      <w:r w:rsidRPr="008E3E61">
        <w:rPr>
          <w:rFonts w:ascii="Courier New" w:hAnsi="Courier New" w:cs="Courier New"/>
          <w:sz w:val="20"/>
          <w:szCs w:val="20"/>
          <w:lang w:eastAsia="fr-FR"/>
        </w:rPr>
        <w:t>vN</w:t>
      </w:r>
      <w:proofErr w:type="spellEnd"/>
      <w:r w:rsidRPr="008E3E61">
        <w:rPr>
          <w:rFonts w:ascii="Courier New" w:hAnsi="Courier New" w:cs="Courier New"/>
          <w:sz w:val="20"/>
          <w:szCs w:val="20"/>
          <w:lang w:eastAsia="fr-FR"/>
        </w:rPr>
        <w:t xml:space="preserve"> dans l'URL</w:t>
      </w:r>
    </w:p>
    <w:p w14:paraId="5B82957B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val="en-US" w:eastAsia="fr-FR"/>
        </w:rPr>
      </w:pPr>
      <w:r w:rsidRPr="008E3E61">
        <w:rPr>
          <w:rFonts w:ascii="Courier New" w:hAnsi="Courier New" w:cs="Courier New"/>
          <w:sz w:val="20"/>
          <w:szCs w:val="20"/>
          <w:lang w:val="en-US" w:eastAsia="fr-FR"/>
        </w:rPr>
        <w:t>│   ├── deprecation.js        → Headers RFC 8594 / RFC 9110</w:t>
      </w:r>
    </w:p>
    <w:p w14:paraId="3BAD74EA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eastAsia="fr-FR"/>
        </w:rPr>
        <w:t>│   └── errorHandler.js       → Réponses d'erreur unifiées</w:t>
      </w:r>
    </w:p>
    <w:p w14:paraId="086AF7B3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8E3E61">
        <w:rPr>
          <w:rFonts w:ascii="Courier New" w:hAnsi="Courier New" w:cs="Courier New"/>
          <w:sz w:val="20"/>
          <w:szCs w:val="20"/>
          <w:lang w:eastAsia="fr-FR"/>
        </w:rPr>
        <w:t>utils</w:t>
      </w:r>
      <w:proofErr w:type="spellEnd"/>
      <w:r w:rsidRPr="008E3E61">
        <w:rPr>
          <w:rFonts w:ascii="Courier New" w:hAnsi="Courier New" w:cs="Courier New"/>
          <w:sz w:val="20"/>
          <w:szCs w:val="20"/>
          <w:lang w:eastAsia="fr-FR"/>
        </w:rPr>
        <w:t>/</w:t>
      </w:r>
    </w:p>
    <w:p w14:paraId="0AAD3478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eastAsia="fr-FR"/>
        </w:rPr>
        <w:t>│   └── store.js              → Store en mémoire (remplaçable par BDD)</w:t>
      </w:r>
    </w:p>
    <w:p w14:paraId="31C29A0A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val="en-US" w:eastAsia="fr-FR"/>
        </w:rPr>
      </w:pPr>
      <w:r w:rsidRPr="008E3E61">
        <w:rPr>
          <w:rFonts w:ascii="Courier New" w:hAnsi="Courier New" w:cs="Courier New"/>
          <w:sz w:val="20"/>
          <w:szCs w:val="20"/>
          <w:lang w:val="en-US" w:eastAsia="fr-FR"/>
        </w:rPr>
        <w:t>├── v1/</w:t>
      </w:r>
    </w:p>
    <w:p w14:paraId="119C3F30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val="en-US" w:eastAsia="fr-FR"/>
        </w:rPr>
      </w:pPr>
      <w:r w:rsidRPr="008E3E61">
        <w:rPr>
          <w:rFonts w:ascii="Courier New" w:hAnsi="Courier New" w:cs="Courier New"/>
          <w:sz w:val="20"/>
          <w:szCs w:val="20"/>
          <w:lang w:val="en-US" w:eastAsia="fr-FR"/>
        </w:rPr>
        <w:t>│   ├── routes.js             → GET/POST/PUT/DELETE /</w:t>
      </w:r>
      <w:proofErr w:type="spellStart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>api</w:t>
      </w:r>
      <w:proofErr w:type="spellEnd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>/v1/users</w:t>
      </w:r>
    </w:p>
    <w:p w14:paraId="3230C7D7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val="en-US" w:eastAsia="fr-FR"/>
        </w:rPr>
      </w:pPr>
      <w:r w:rsidRPr="008E3E61">
        <w:rPr>
          <w:rFonts w:ascii="Courier New" w:hAnsi="Courier New" w:cs="Courier New"/>
          <w:sz w:val="20"/>
          <w:szCs w:val="20"/>
          <w:lang w:val="en-US" w:eastAsia="fr-FR"/>
        </w:rPr>
        <w:t xml:space="preserve">│   └── </w:t>
      </w:r>
      <w:proofErr w:type="gramStart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>controllers/users.js  →</w:t>
      </w:r>
      <w:proofErr w:type="gramEnd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 xml:space="preserve"> Format </w:t>
      </w:r>
      <w:proofErr w:type="spellStart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>réponse</w:t>
      </w:r>
      <w:proofErr w:type="spellEnd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 xml:space="preserve"> v1 : {success, data, count}</w:t>
      </w:r>
    </w:p>
    <w:p w14:paraId="146F4DD0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val="en-US" w:eastAsia="fr-FR"/>
        </w:rPr>
      </w:pPr>
      <w:r w:rsidRPr="008E3E61">
        <w:rPr>
          <w:rFonts w:ascii="Courier New" w:hAnsi="Courier New" w:cs="Courier New"/>
          <w:sz w:val="20"/>
          <w:szCs w:val="20"/>
          <w:lang w:val="en-US" w:eastAsia="fr-FR"/>
        </w:rPr>
        <w:t>└── v2/</w:t>
      </w:r>
    </w:p>
    <w:p w14:paraId="0D08DBB7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val="en-US" w:eastAsia="fr-FR"/>
        </w:rPr>
      </w:pPr>
      <w:r w:rsidRPr="008E3E61">
        <w:rPr>
          <w:rFonts w:ascii="Courier New" w:hAnsi="Courier New" w:cs="Courier New"/>
          <w:sz w:val="20"/>
          <w:szCs w:val="20"/>
          <w:lang w:val="en-US" w:eastAsia="fr-FR"/>
        </w:rPr>
        <w:t xml:space="preserve">    ├── routes.js             → GET/POST/PATCH/DELETE /</w:t>
      </w:r>
      <w:proofErr w:type="spellStart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>api</w:t>
      </w:r>
      <w:proofErr w:type="spellEnd"/>
      <w:r w:rsidRPr="008E3E61">
        <w:rPr>
          <w:rFonts w:ascii="Courier New" w:hAnsi="Courier New" w:cs="Courier New"/>
          <w:sz w:val="20"/>
          <w:szCs w:val="20"/>
          <w:lang w:val="en-US" w:eastAsia="fr-FR"/>
        </w:rPr>
        <w:t>/v2/users</w:t>
      </w:r>
    </w:p>
    <w:p w14:paraId="27E1A2F8" w14:textId="77777777" w:rsidR="00AF7410" w:rsidRPr="008E3E61" w:rsidRDefault="00AF7410" w:rsidP="00D57007">
      <w:pPr>
        <w:rPr>
          <w:rFonts w:ascii="Courier New" w:hAnsi="Courier New" w:cs="Courier New"/>
          <w:sz w:val="20"/>
          <w:szCs w:val="20"/>
          <w:lang w:eastAsia="fr-FR"/>
        </w:rPr>
      </w:pPr>
      <w:r w:rsidRPr="008E3E61">
        <w:rPr>
          <w:rFonts w:ascii="Courier New" w:hAnsi="Courier New" w:cs="Courier New"/>
          <w:sz w:val="20"/>
          <w:szCs w:val="20"/>
          <w:lang w:val="en-US" w:eastAsia="fr-FR"/>
        </w:rPr>
        <w:t xml:space="preserve">    </w:t>
      </w:r>
      <w:r w:rsidRPr="008E3E61">
        <w:rPr>
          <w:rFonts w:ascii="Courier New" w:hAnsi="Courier New" w:cs="Courier New"/>
          <w:sz w:val="20"/>
          <w:szCs w:val="20"/>
          <w:lang w:eastAsia="fr-FR"/>
        </w:rPr>
        <w:t xml:space="preserve">└── </w:t>
      </w:r>
      <w:proofErr w:type="spellStart"/>
      <w:proofErr w:type="gramStart"/>
      <w:r w:rsidRPr="008E3E61">
        <w:rPr>
          <w:rFonts w:ascii="Courier New" w:hAnsi="Courier New" w:cs="Courier New"/>
          <w:sz w:val="20"/>
          <w:szCs w:val="20"/>
          <w:lang w:eastAsia="fr-FR"/>
        </w:rPr>
        <w:t>controllers</w:t>
      </w:r>
      <w:proofErr w:type="spellEnd"/>
      <w:r w:rsidRPr="008E3E61">
        <w:rPr>
          <w:rFonts w:ascii="Courier New" w:hAnsi="Courier New" w:cs="Courier New"/>
          <w:sz w:val="20"/>
          <w:szCs w:val="20"/>
          <w:lang w:eastAsia="fr-FR"/>
        </w:rPr>
        <w:t>/users.js  →</w:t>
      </w:r>
      <w:proofErr w:type="gramEnd"/>
      <w:r w:rsidRPr="008E3E61">
        <w:rPr>
          <w:rFonts w:ascii="Courier New" w:hAnsi="Courier New" w:cs="Courier New"/>
          <w:sz w:val="20"/>
          <w:szCs w:val="20"/>
          <w:lang w:eastAsia="fr-FR"/>
        </w:rPr>
        <w:t xml:space="preserve"> Format réponse v2 : {data, </w:t>
      </w:r>
      <w:proofErr w:type="spellStart"/>
      <w:r w:rsidRPr="008E3E61">
        <w:rPr>
          <w:rFonts w:ascii="Courier New" w:hAnsi="Courier New" w:cs="Courier New"/>
          <w:sz w:val="20"/>
          <w:szCs w:val="20"/>
          <w:lang w:eastAsia="fr-FR"/>
        </w:rPr>
        <w:t>meta</w:t>
      </w:r>
      <w:proofErr w:type="spellEnd"/>
      <w:r w:rsidRPr="008E3E61">
        <w:rPr>
          <w:rFonts w:ascii="Courier New" w:hAnsi="Courier New" w:cs="Courier New"/>
          <w:sz w:val="20"/>
          <w:szCs w:val="20"/>
          <w:lang w:eastAsia="fr-FR"/>
        </w:rPr>
        <w:t>} + pagination</w:t>
      </w:r>
    </w:p>
    <w:p w14:paraId="1635D35F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0E81EDF2" w14:textId="18E45A78" w:rsidR="00AF7410" w:rsidRPr="00D57007" w:rsidRDefault="00362597" w:rsidP="00D57007">
      <w:pPr>
        <w:pStyle w:val="Titre1"/>
        <w:rPr>
          <w:rFonts w:eastAsia="Times New Roman"/>
          <w:sz w:val="32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  <w:r w:rsidR="00AF7410" w:rsidRPr="005E2B1E">
        <w:rPr>
          <w:rFonts w:eastAsia="Times New Roman"/>
          <w:lang w:eastAsia="fr-FR"/>
        </w:rPr>
        <w:lastRenderedPageBreak/>
        <w:t>Diagrammes d'architecture</w:t>
      </w:r>
    </w:p>
    <w:p w14:paraId="29921CAE" w14:textId="14A4A92D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Architecture en couches</w:t>
      </w:r>
    </w:p>
    <w:p w14:paraId="23551576" w14:textId="328C98CE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Le projet suit une architecture en 4 couches distinctes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AF7410" w:rsidRPr="005E2B1E" w14:paraId="75A6FB57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50ECF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Couche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5E4DB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Composants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96E3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Responsabilité</w:t>
            </w:r>
          </w:p>
        </w:tc>
      </w:tr>
      <w:tr w:rsidR="00AF7410" w:rsidRPr="005E2B1E" w14:paraId="635FF4DC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52900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Présentation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2AA2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Express Router, routes v1, routes v2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6B37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Réception des requêtes HTTP, routage par version</w:t>
            </w:r>
          </w:p>
        </w:tc>
      </w:tr>
      <w:tr w:rsidR="00AF7410" w:rsidRPr="005E2B1E" w14:paraId="74C680D0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175E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Middleware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54B4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version.js, deprecation.js, errorHandler.js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4CDC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Sécurité,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logging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, dépréciation, gestion erreurs</w:t>
            </w:r>
          </w:p>
        </w:tc>
      </w:tr>
      <w:tr w:rsidR="00AF7410" w:rsidRPr="005E2B1E" w14:paraId="228EA703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896A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Métier / Contrôleurs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7B46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v1/controllers/users.js, v2/controllers/users.js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1588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Logique métier, transformation des données</w:t>
            </w:r>
          </w:p>
        </w:tc>
      </w:tr>
      <w:tr w:rsidR="00AF7410" w:rsidRPr="005E2B1E" w14:paraId="7D1E474D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9E1C0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Données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65D6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utils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/store.js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A7D1B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Persistance en mémoire, CRUD partagé entre v1 et v2</w:t>
            </w:r>
          </w:p>
        </w:tc>
      </w:tr>
    </w:tbl>
    <w:p w14:paraId="0DA254A7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279651ED" w14:textId="2220F943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Flux de dépréciation v1</w:t>
      </w:r>
    </w:p>
    <w:p w14:paraId="4CD1C0F9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Lorsqu'un client appelle /api/v1/*, le middleware deprecation.js ajoute automatiquement ces </w:t>
      </w:r>
      <w:proofErr w:type="gramStart"/>
      <w:r w:rsidRPr="005E2B1E">
        <w:rPr>
          <w:rFonts w:eastAsia="Times New Roman" w:cs="Times New Roman"/>
          <w:kern w:val="0"/>
          <w:lang w:eastAsia="fr-FR"/>
          <w14:ligatures w14:val="none"/>
        </w:rPr>
        <w:t>headers</w:t>
      </w:r>
      <w:proofErr w:type="gram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dans la réponse :</w:t>
      </w:r>
    </w:p>
    <w:p w14:paraId="57DB0FDA" w14:textId="77777777" w:rsidR="00AF7410" w:rsidRPr="008E3E61" w:rsidRDefault="00AF7410" w:rsidP="00AF741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Deprecation: true</w:t>
      </w:r>
    </w:p>
    <w:p w14:paraId="09FC0753" w14:textId="77777777" w:rsidR="00AF7410" w:rsidRPr="008E3E61" w:rsidRDefault="00AF7410" w:rsidP="00AF741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Sunset: Sun, 31 Dec 2025 00:00:00 GMT</w:t>
      </w:r>
    </w:p>
    <w:p w14:paraId="24B1A890" w14:textId="77777777" w:rsidR="00AF7410" w:rsidRPr="008E3E61" w:rsidRDefault="00AF7410" w:rsidP="00AF741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Warning: 299 - "API v1 is deprecated. Please migrate to v2 before 2025-12-31"</w:t>
      </w:r>
    </w:p>
    <w:p w14:paraId="5E1B0524" w14:textId="7C7B4AA1" w:rsidR="00AF7410" w:rsidRPr="008E3E61" w:rsidRDefault="00AF7410" w:rsidP="00AF741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Link: &lt;/</w:t>
      </w:r>
      <w:proofErr w:type="spellStart"/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/v2/users&gt;; </w:t>
      </w:r>
      <w:proofErr w:type="spellStart"/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rel</w:t>
      </w:r>
      <w:proofErr w:type="spellEnd"/>
      <w:r w:rsidRPr="008E3E6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="successor-version"</w:t>
      </w:r>
    </w:p>
    <w:p w14:paraId="4DA10C52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Ces headers sont conformes aux standards IETF : RFC 8594 (Sunset Header) et le draft IETF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Deprecation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Header. Les clients qui lisent ces headers peuvent automatiquement détecter la dépréciation et alerter leurs développeurs.</w:t>
      </w:r>
    </w:p>
    <w:p w14:paraId="36628240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33241975" w14:textId="7BD26001" w:rsidR="00AF7410" w:rsidRPr="00D57007" w:rsidRDefault="00AF7410" w:rsidP="00AF7410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lastRenderedPageBreak/>
        <w:t>Différences de format entre v1 et v2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AF7410" w:rsidRPr="005E2B1E" w14:paraId="719F9472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178D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Aspect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5BA0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API v1 — dépréciée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F7EC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API v2 — courante</w:t>
            </w:r>
          </w:p>
        </w:tc>
      </w:tr>
      <w:tr w:rsidR="00AF7410" w:rsidRPr="005E2B1E" w14:paraId="6B6D7974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ED8C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Enveloppe réponse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FB57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{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success</w:t>
            </w:r>
            <w:proofErr w:type="spellEnd"/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, data, count }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2832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{ data</w:t>
            </w:r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meta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}</w:t>
            </w:r>
          </w:p>
        </w:tc>
      </w:tr>
      <w:tr w:rsidR="00AF7410" w:rsidRPr="005E2B1E" w14:paraId="4DA35B36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949A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Champ nom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A944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name</w:t>
            </w:r>
            <w:proofErr w:type="spellEnd"/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(concaténé)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866FA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firstName</w:t>
            </w:r>
            <w:proofErr w:type="spellEnd"/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+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lastName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séparés</w:t>
            </w:r>
          </w:p>
        </w:tc>
      </w:tr>
      <w:tr w:rsidR="00AF7410" w:rsidRPr="005E2B1E" w14:paraId="0E83E2B3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F110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Mise à jour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C9D9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PUT (remplacement complet)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6B39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PATCH (mise à jour partielle)</w:t>
            </w:r>
          </w:p>
        </w:tc>
      </w:tr>
      <w:tr w:rsidR="00AF7410" w:rsidRPr="005E2B1E" w14:paraId="18BA79E2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CADC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Pagination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30FA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C05E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Oui — page,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limit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, total, pages</w:t>
            </w:r>
          </w:p>
        </w:tc>
      </w:tr>
      <w:tr w:rsidR="00AF7410" w:rsidRPr="005E2B1E" w14:paraId="580DF948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913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Timestamps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9DB1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6378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createdAt</w:t>
            </w:r>
            <w:proofErr w:type="spellEnd"/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+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updatedAt</w:t>
            </w:r>
            <w:proofErr w:type="spellEnd"/>
          </w:p>
        </w:tc>
      </w:tr>
      <w:tr w:rsidR="00AF7410" w:rsidRPr="005E2B1E" w14:paraId="08BECEA1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12FE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Filtrage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858B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102A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Oui — ?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role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=admin</w:t>
            </w:r>
          </w:p>
        </w:tc>
      </w:tr>
      <w:tr w:rsidR="00AF7410" w:rsidRPr="005E2B1E" w14:paraId="299A9DCC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9BEC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Headers dépréciation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9567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6586A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Reçus par les clients v1</w:t>
            </w:r>
          </w:p>
        </w:tc>
      </w:tr>
      <w:tr w:rsidR="00AF7410" w:rsidRPr="005E2B1E" w14:paraId="1AB4204B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452EF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Code DELETE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E5AA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200 OK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8FC4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204 No Content</w:t>
            </w:r>
          </w:p>
        </w:tc>
      </w:tr>
    </w:tbl>
    <w:p w14:paraId="0B479CB7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09E6F1A3" w14:textId="5E4FDC11" w:rsidR="00AF7410" w:rsidRPr="00362597" w:rsidRDefault="00AF7410" w:rsidP="00362597">
      <w:pPr>
        <w:pStyle w:val="Titre1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Choix techniques justifiés</w:t>
      </w:r>
    </w:p>
    <w:p w14:paraId="7BD0B7A7" w14:textId="65E80985" w:rsidR="00AF7410" w:rsidRPr="00362597" w:rsidRDefault="00AF7410" w:rsidP="00362597">
      <w:pPr>
        <w:pStyle w:val="Titre2"/>
        <w:rPr>
          <w:rFonts w:eastAsia="Times New Roman"/>
          <w:lang w:eastAsia="fr-FR"/>
        </w:rPr>
      </w:pPr>
      <w:r w:rsidRPr="00362597">
        <w:rPr>
          <w:rFonts w:eastAsia="Times New Roman"/>
          <w:lang w:eastAsia="fr-FR"/>
        </w:rPr>
        <w:t xml:space="preserve">Stratégie de versioning : URL </w:t>
      </w:r>
      <w:proofErr w:type="spellStart"/>
      <w:r w:rsidRPr="00362597">
        <w:rPr>
          <w:rFonts w:eastAsia="Times New Roman"/>
          <w:lang w:eastAsia="fr-FR"/>
        </w:rPr>
        <w:t>path</w:t>
      </w:r>
      <w:proofErr w:type="spellEnd"/>
    </w:p>
    <w:p w14:paraId="11227FC7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Parmi les 4 stratégies de versioning d'API existantes, le versioning par chemin d'URL a été retenu pour sa lisibilité et sa compatibilité universelle.</w:t>
      </w:r>
    </w:p>
    <w:p w14:paraId="7B58993D" w14:textId="10FBB505" w:rsidR="00AF7410" w:rsidRPr="005E2B1E" w:rsidRDefault="00D57007" w:rsidP="00D57007">
      <w:pPr>
        <w:spacing w:line="259" w:lineRule="auto"/>
        <w:jc w:val="left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br w:type="page"/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502"/>
        <w:gridCol w:w="2399"/>
        <w:gridCol w:w="1960"/>
      </w:tblGrid>
      <w:tr w:rsidR="00AF7410" w:rsidRPr="005E2B1E" w14:paraId="55922FE6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E72E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Stratégie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AA15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B907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Avantage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12E1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Inconvénient</w:t>
            </w:r>
          </w:p>
        </w:tc>
      </w:tr>
      <w:tr w:rsidR="00AF7410" w:rsidRPr="005E2B1E" w14:paraId="096CF998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47B0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URL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path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(retenu)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614F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/api/v1/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users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1DC2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Lisible,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cacheable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, universel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B6D0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URL moins propre</w:t>
            </w:r>
          </w:p>
        </w:tc>
      </w:tr>
      <w:tr w:rsidR="00AF7410" w:rsidRPr="005E2B1E" w14:paraId="25818991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0004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Header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Accept</w:t>
            </w:r>
            <w:proofErr w:type="spellEnd"/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694C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Accept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:</w:t>
            </w:r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application/vnd.api+v1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5937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URL propre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736E4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Moins visible, cache difficile</w:t>
            </w:r>
          </w:p>
        </w:tc>
      </w:tr>
      <w:tr w:rsidR="00AF7410" w:rsidRPr="005E2B1E" w14:paraId="63CA676F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7571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Query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string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5F2C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/</w:t>
            </w: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users?</w:t>
            </w:r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version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=1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F0D2A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Simple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8D46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Non standard REST</w:t>
            </w:r>
          </w:p>
        </w:tc>
      </w:tr>
      <w:tr w:rsidR="00AF7410" w:rsidRPr="005E2B1E" w14:paraId="6F50EC00" w14:textId="77777777" w:rsidTr="009018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F07AE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Sous-domaine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68FC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v1.api.exemple.com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9366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Isolation totale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E8780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Coût infra, DNS, TLS</w:t>
            </w:r>
          </w:p>
        </w:tc>
      </w:tr>
    </w:tbl>
    <w:p w14:paraId="0E7AA62D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1245CEAA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Le versioning par URL est le plus utilisé en production (GitHub,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Stripe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Twilio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>) car il est immédiatement lisible dans les logs, compatible avec tous les caches HTTP, et ne nécessite aucune configuration client spéciale.</w:t>
      </w:r>
    </w:p>
    <w:p w14:paraId="1B15F9B8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3519D6E5" w14:textId="34756D7E" w:rsidR="00AF7410" w:rsidRPr="00362597" w:rsidRDefault="00AF7410" w:rsidP="00362597">
      <w:pPr>
        <w:pStyle w:val="Titre2"/>
        <w:rPr>
          <w:rFonts w:eastAsia="Times New Roman"/>
          <w:lang w:eastAsia="fr-FR"/>
        </w:rPr>
      </w:pPr>
      <w:r w:rsidRPr="00362597">
        <w:rPr>
          <w:rFonts w:eastAsia="Times New Roman"/>
          <w:lang w:eastAsia="fr-FR"/>
        </w:rPr>
        <w:t>Node.js 20 + Express 4</w:t>
      </w:r>
    </w:p>
    <w:p w14:paraId="3B55DADF" w14:textId="77777777" w:rsidR="00AF7410" w:rsidRPr="008E3E61" w:rsidRDefault="00AF7410" w:rsidP="008E3E61">
      <w:pPr>
        <w:pStyle w:val="Paragraphedeliste"/>
        <w:numPr>
          <w:ilvl w:val="0"/>
          <w:numId w:val="15"/>
        </w:numPr>
        <w:rPr>
          <w:rFonts w:eastAsia="Times New Roman" w:cs="Times New Roman"/>
          <w:kern w:val="0"/>
          <w:lang w:eastAsia="fr-FR"/>
          <w14:ligatures w14:val="none"/>
        </w:rPr>
      </w:pPr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Node.js 20 LTS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version stable avec support long terme, performances améliorées</w:t>
      </w:r>
    </w:p>
    <w:p w14:paraId="67BA6205" w14:textId="77777777" w:rsidR="00AF7410" w:rsidRPr="008E3E61" w:rsidRDefault="00AF7410" w:rsidP="008E3E61">
      <w:pPr>
        <w:pStyle w:val="Paragraphedeliste"/>
        <w:numPr>
          <w:ilvl w:val="0"/>
          <w:numId w:val="15"/>
        </w:numPr>
        <w:rPr>
          <w:rFonts w:eastAsia="Times New Roman" w:cs="Times New Roman"/>
          <w:kern w:val="0"/>
          <w:lang w:eastAsia="fr-FR"/>
          <w14:ligatures w14:val="none"/>
        </w:rPr>
      </w:pPr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Express 4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E3E61">
        <w:rPr>
          <w:rFonts w:eastAsia="Times New Roman" w:cs="Times New Roman"/>
          <w:kern w:val="0"/>
          <w:lang w:eastAsia="fr-FR"/>
          <w14:ligatures w14:val="none"/>
        </w:rPr>
        <w:t>framework</w:t>
      </w:r>
      <w:proofErr w:type="spellEnd"/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minimaliste, middleware pipeline flexible, écosystème mature</w:t>
      </w:r>
    </w:p>
    <w:p w14:paraId="744F3ED1" w14:textId="77777777" w:rsidR="00AF7410" w:rsidRPr="008E3E61" w:rsidRDefault="00AF7410" w:rsidP="008E3E61">
      <w:pPr>
        <w:pStyle w:val="Paragraphedeliste"/>
        <w:numPr>
          <w:ilvl w:val="0"/>
          <w:numId w:val="15"/>
        </w:numPr>
        <w:rPr>
          <w:rFonts w:eastAsia="Times New Roman" w:cs="Times New Roman"/>
          <w:kern w:val="0"/>
          <w:lang w:eastAsia="fr-FR"/>
          <w14:ligatures w14:val="none"/>
        </w:rPr>
      </w:pPr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Morgan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E3E61">
        <w:rPr>
          <w:rFonts w:eastAsia="Times New Roman" w:cs="Times New Roman"/>
          <w:kern w:val="0"/>
          <w:lang w:eastAsia="fr-FR"/>
          <w14:ligatures w14:val="none"/>
        </w:rPr>
        <w:t>logging</w:t>
      </w:r>
      <w:proofErr w:type="spellEnd"/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HTTP automatique des accès en format </w:t>
      </w:r>
      <w:proofErr w:type="spellStart"/>
      <w:r w:rsidRPr="008E3E61">
        <w:rPr>
          <w:rFonts w:eastAsia="Times New Roman" w:cs="Times New Roman"/>
          <w:kern w:val="0"/>
          <w:lang w:eastAsia="fr-FR"/>
          <w14:ligatures w14:val="none"/>
        </w:rPr>
        <w:t>Combined</w:t>
      </w:r>
      <w:proofErr w:type="spellEnd"/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(Apache-like)</w:t>
      </w:r>
    </w:p>
    <w:p w14:paraId="1F29D270" w14:textId="77777777" w:rsidR="00AF7410" w:rsidRPr="008E3E61" w:rsidRDefault="00AF7410" w:rsidP="008E3E61">
      <w:pPr>
        <w:pStyle w:val="Paragraphedeliste"/>
        <w:numPr>
          <w:ilvl w:val="0"/>
          <w:numId w:val="15"/>
        </w:numPr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Helmet</w:t>
      </w:r>
      <w:proofErr w:type="spellEnd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sécurisation automatique des headers HTTP (XSS, CSRF, clickjacking)</w:t>
      </w:r>
    </w:p>
    <w:p w14:paraId="227AC591" w14:textId="77777777" w:rsidR="00AF7410" w:rsidRPr="008E3E61" w:rsidRDefault="00AF7410" w:rsidP="008E3E61">
      <w:pPr>
        <w:pStyle w:val="Paragraphedeliste"/>
        <w:numPr>
          <w:ilvl w:val="0"/>
          <w:numId w:val="15"/>
        </w:numPr>
        <w:rPr>
          <w:rFonts w:eastAsia="Times New Roman" w:cs="Times New Roman"/>
          <w:kern w:val="0"/>
          <w:lang w:eastAsia="fr-FR"/>
          <w14:ligatures w14:val="none"/>
        </w:rPr>
      </w:pPr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CORS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autorisation des requêtes cross-</w:t>
      </w:r>
      <w:proofErr w:type="spellStart"/>
      <w:r w:rsidRPr="008E3E61">
        <w:rPr>
          <w:rFonts w:eastAsia="Times New Roman" w:cs="Times New Roman"/>
          <w:kern w:val="0"/>
          <w:lang w:eastAsia="fr-FR"/>
          <w14:ligatures w14:val="none"/>
        </w:rPr>
        <w:t>origin</w:t>
      </w:r>
      <w:proofErr w:type="spellEnd"/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pour les clients web</w:t>
      </w:r>
    </w:p>
    <w:p w14:paraId="5AFA0BF7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45A9D6BA" w14:textId="716FA20E" w:rsidR="00AF7410" w:rsidRPr="00362597" w:rsidRDefault="00AF7410" w:rsidP="00362597">
      <w:pPr>
        <w:pStyle w:val="Titre2"/>
        <w:rPr>
          <w:rFonts w:eastAsia="Times New Roman"/>
          <w:lang w:eastAsia="fr-FR"/>
        </w:rPr>
      </w:pPr>
      <w:r w:rsidRPr="00362597">
        <w:rPr>
          <w:rFonts w:eastAsia="Times New Roman"/>
          <w:lang w:eastAsia="fr-FR"/>
        </w:rPr>
        <w:t>Store en mémoire (</w:t>
      </w:r>
      <w:proofErr w:type="spellStart"/>
      <w:r w:rsidRPr="00362597">
        <w:rPr>
          <w:rFonts w:eastAsia="Times New Roman"/>
          <w:lang w:eastAsia="fr-FR"/>
        </w:rPr>
        <w:t>utils</w:t>
      </w:r>
      <w:proofErr w:type="spellEnd"/>
      <w:r w:rsidRPr="00362597">
        <w:rPr>
          <w:rFonts w:eastAsia="Times New Roman"/>
          <w:lang w:eastAsia="fr-FR"/>
        </w:rPr>
        <w:t>/store.js)</w:t>
      </w:r>
    </w:p>
    <w:p w14:paraId="09E62AA4" w14:textId="5391C845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Le store en mémoire a été choisi pour simplifier la démonstration. Il partage les données entre v1 et v2 avec un modèle interne unique (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firstName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lastName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>, timestamps). Chaque version</w:t>
      </w:r>
      <w:r w:rsidR="008E3E61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r w:rsidRPr="005E2B1E">
        <w:rPr>
          <w:rFonts w:eastAsia="Times New Roman" w:cs="Times New Roman"/>
          <w:kern w:val="0"/>
          <w:lang w:eastAsia="fr-FR"/>
          <w14:ligatures w14:val="none"/>
        </w:rPr>
        <w:t>transforme ce modèle dans son propre format de réponse via les fonctions toV1</w:t>
      </w:r>
      <w:proofErr w:type="gramStart"/>
      <w:r w:rsidRPr="005E2B1E">
        <w:rPr>
          <w:rFonts w:eastAsia="Times New Roman" w:cs="Times New Roman"/>
          <w:kern w:val="0"/>
          <w:lang w:eastAsia="fr-FR"/>
          <w14:ligatures w14:val="none"/>
        </w:rPr>
        <w:t>Format(</w:t>
      </w:r>
      <w:proofErr w:type="gramEnd"/>
      <w:r w:rsidRPr="005E2B1E">
        <w:rPr>
          <w:rFonts w:eastAsia="Times New Roman" w:cs="Times New Roman"/>
          <w:kern w:val="0"/>
          <w:lang w:eastAsia="fr-FR"/>
          <w14:ligatures w14:val="none"/>
        </w:rPr>
        <w:t>) et toV2Format().</w:t>
      </w:r>
    </w:p>
    <w:p w14:paraId="5DFE811C" w14:textId="41C4BA9F" w:rsidR="00AF7410" w:rsidRPr="005E2B1E" w:rsidRDefault="00AF7410" w:rsidP="008E3E61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lastRenderedPageBreak/>
        <w:t xml:space="preserve">Docker </w:t>
      </w:r>
      <w:proofErr w:type="spellStart"/>
      <w:r w:rsidRPr="005E2B1E">
        <w:rPr>
          <w:rFonts w:eastAsia="Times New Roman"/>
          <w:lang w:eastAsia="fr-FR"/>
        </w:rPr>
        <w:t>multi-stage</w:t>
      </w:r>
      <w:proofErr w:type="spellEnd"/>
      <w:r w:rsidRPr="005E2B1E">
        <w:rPr>
          <w:rFonts w:eastAsia="Times New Roman"/>
          <w:lang w:eastAsia="fr-FR"/>
        </w:rPr>
        <w:t xml:space="preserve"> </w:t>
      </w:r>
      <w:proofErr w:type="spellStart"/>
      <w:r w:rsidRPr="005E2B1E">
        <w:rPr>
          <w:rFonts w:eastAsia="Times New Roman"/>
          <w:lang w:eastAsia="fr-FR"/>
        </w:rPr>
        <w:t>build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200"/>
      </w:tblGrid>
      <w:tr w:rsidR="00AF7410" w:rsidRPr="005E2B1E" w14:paraId="006DA82B" w14:textId="77777777" w:rsidTr="009018D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BFD7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Stage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7A674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9A36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Résultat</w:t>
            </w:r>
          </w:p>
        </w:tc>
      </w:tr>
      <w:tr w:rsidR="00AF7410" w:rsidRPr="005E2B1E" w14:paraId="1F248A96" w14:textId="77777777" w:rsidTr="009018D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92AA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builder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50E0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npm</w:t>
            </w:r>
            <w:proofErr w:type="spellEnd"/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ci --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only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=production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7CF9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Installe uniquement les dépendances production</w:t>
            </w:r>
          </w:p>
        </w:tc>
      </w:tr>
      <w:tr w:rsidR="00AF7410" w:rsidRPr="005E2B1E" w14:paraId="7AC7D6D0" w14:textId="77777777" w:rsidTr="009018DE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55A1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production</w:t>
            </w:r>
            <w:proofErr w:type="gram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DBD4F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Copie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node_modules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+ src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445D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Image légère Alpine, utilisateur non-root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appuser</w:t>
            </w:r>
            <w:proofErr w:type="spellEnd"/>
          </w:p>
        </w:tc>
      </w:tr>
    </w:tbl>
    <w:p w14:paraId="5F88F2FB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23DE661F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build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multi-stage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réduit la taille de l'image finale en excluant les outils de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build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>. L'utilisateur non-root (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appuser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>) renforce la sécurité en cas de compromission du conteneur.</w:t>
      </w:r>
    </w:p>
    <w:p w14:paraId="26006C0F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793E4926" w14:textId="709CC24A" w:rsidR="00AF7410" w:rsidRPr="005E2B1E" w:rsidRDefault="00AF7410" w:rsidP="008E3E61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 xml:space="preserve">Tests </w:t>
      </w:r>
      <w:proofErr w:type="spellStart"/>
      <w:r w:rsidRPr="005E2B1E">
        <w:rPr>
          <w:rFonts w:eastAsia="Times New Roman"/>
          <w:lang w:eastAsia="fr-FR"/>
        </w:rPr>
        <w:t>Jest</w:t>
      </w:r>
      <w:proofErr w:type="spellEnd"/>
      <w:r w:rsidRPr="005E2B1E">
        <w:rPr>
          <w:rFonts w:eastAsia="Times New Roman"/>
          <w:lang w:eastAsia="fr-FR"/>
        </w:rPr>
        <w:t xml:space="preserve"> + </w:t>
      </w:r>
      <w:proofErr w:type="spellStart"/>
      <w:r w:rsidRPr="005E2B1E">
        <w:rPr>
          <w:rFonts w:eastAsia="Times New Roman"/>
          <w:lang w:eastAsia="fr-FR"/>
        </w:rPr>
        <w:t>Supertest</w:t>
      </w:r>
      <w:proofErr w:type="spellEnd"/>
    </w:p>
    <w:p w14:paraId="65891E81" w14:textId="77777777" w:rsidR="00AF7410" w:rsidRPr="008E3E61" w:rsidRDefault="00AF7410" w:rsidP="008E3E61">
      <w:pPr>
        <w:pStyle w:val="Paragraphedeliste"/>
        <w:numPr>
          <w:ilvl w:val="0"/>
          <w:numId w:val="17"/>
        </w:numPr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Jest</w:t>
      </w:r>
      <w:proofErr w:type="spellEnd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E3E61">
        <w:rPr>
          <w:rFonts w:eastAsia="Times New Roman" w:cs="Times New Roman"/>
          <w:kern w:val="0"/>
          <w:lang w:eastAsia="fr-FR"/>
          <w14:ligatures w14:val="none"/>
        </w:rPr>
        <w:t>framework</w:t>
      </w:r>
      <w:proofErr w:type="spellEnd"/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de test JavaScript, assertions expressives, rapport de couverture intégré</w:t>
      </w:r>
    </w:p>
    <w:p w14:paraId="586423B0" w14:textId="77777777" w:rsidR="00AF7410" w:rsidRPr="008E3E61" w:rsidRDefault="00AF7410" w:rsidP="008E3E61">
      <w:pPr>
        <w:pStyle w:val="Paragraphedeliste"/>
        <w:numPr>
          <w:ilvl w:val="0"/>
          <w:numId w:val="17"/>
        </w:numPr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Supertest</w:t>
      </w:r>
      <w:proofErr w:type="spellEnd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teste les routes Express sans démarrer de vrai serveur HTTP</w:t>
      </w:r>
    </w:p>
    <w:p w14:paraId="14B9F533" w14:textId="77777777" w:rsidR="00AF7410" w:rsidRPr="008E3E61" w:rsidRDefault="00AF7410" w:rsidP="008E3E61">
      <w:pPr>
        <w:pStyle w:val="Paragraphedeliste"/>
        <w:numPr>
          <w:ilvl w:val="0"/>
          <w:numId w:val="17"/>
        </w:numPr>
        <w:rPr>
          <w:rFonts w:eastAsia="Times New Roman" w:cs="Times New Roman"/>
          <w:kern w:val="0"/>
          <w:lang w:eastAsia="fr-FR"/>
          <w14:ligatures w14:val="none"/>
        </w:rPr>
      </w:pPr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19 cas de test couvrant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CRUD v1, CRUD v2, pagination, PATCH partiel, 404, headers dépréciation</w:t>
      </w:r>
    </w:p>
    <w:p w14:paraId="3D006C56" w14:textId="5A44A030" w:rsidR="00AF7410" w:rsidRPr="008E3E61" w:rsidRDefault="00AF7410" w:rsidP="008E3E61">
      <w:pPr>
        <w:pStyle w:val="Paragraphedeliste"/>
        <w:numPr>
          <w:ilvl w:val="0"/>
          <w:numId w:val="16"/>
        </w:numPr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>forceExit</w:t>
      </w:r>
      <w:proofErr w:type="spellEnd"/>
      <w:proofErr w:type="gramEnd"/>
      <w:r w:rsidRPr="008E3E61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:</w:t>
      </w:r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ferme </w:t>
      </w:r>
      <w:proofErr w:type="spellStart"/>
      <w:r w:rsidRPr="008E3E61">
        <w:rPr>
          <w:rFonts w:eastAsia="Times New Roman" w:cs="Times New Roman"/>
          <w:kern w:val="0"/>
          <w:lang w:eastAsia="fr-FR"/>
          <w14:ligatures w14:val="none"/>
        </w:rPr>
        <w:t>Jest</w:t>
      </w:r>
      <w:proofErr w:type="spellEnd"/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proprement après les tests (évite les </w:t>
      </w:r>
      <w:proofErr w:type="spellStart"/>
      <w:r w:rsidRPr="008E3E61">
        <w:rPr>
          <w:rFonts w:eastAsia="Times New Roman" w:cs="Times New Roman"/>
          <w:kern w:val="0"/>
          <w:lang w:eastAsia="fr-FR"/>
          <w14:ligatures w14:val="none"/>
        </w:rPr>
        <w:t>handles</w:t>
      </w:r>
      <w:proofErr w:type="spellEnd"/>
      <w:r w:rsidRPr="008E3E61">
        <w:rPr>
          <w:rFonts w:eastAsia="Times New Roman" w:cs="Times New Roman"/>
          <w:kern w:val="0"/>
          <w:lang w:eastAsia="fr-FR"/>
          <w14:ligatures w14:val="none"/>
        </w:rPr>
        <w:t xml:space="preserve"> ouverts)</w:t>
      </w:r>
    </w:p>
    <w:p w14:paraId="5448EBAB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2C730E6E" w14:textId="77777777" w:rsidR="008E3E61" w:rsidRDefault="008E3E61">
      <w:pPr>
        <w:spacing w:line="259" w:lineRule="auto"/>
        <w:jc w:val="left"/>
        <w:rPr>
          <w:rFonts w:eastAsia="Times New Roman" w:cstheme="majorBidi"/>
          <w:b/>
          <w:sz w:val="32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0C85E374" w14:textId="0A3B9FED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lastRenderedPageBreak/>
        <w:t>Pipeline CI/CD GitHub Actions</w:t>
      </w:r>
    </w:p>
    <w:p w14:paraId="78256CB6" w14:textId="54FD68CD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Le pipeline est défini dans .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github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>/workflows/ci-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cd.yml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et s'exécute sur chaque push ou Pull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Request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00"/>
      </w:tblGrid>
      <w:tr w:rsidR="00AF7410" w:rsidRPr="005E2B1E" w14:paraId="34542E0B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884CB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Job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B313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Déclencheur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B0FA6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Actions</w:t>
            </w:r>
          </w:p>
        </w:tc>
      </w:tr>
      <w:tr w:rsidR="00AF7410" w:rsidRPr="005E2B1E" w14:paraId="35E12555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73490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Tests &amp; Lint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8469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Tous les push + PR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9C7C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</w:pPr>
            <w:proofErr w:type="spellStart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npm</w:t>
            </w:r>
            <w:proofErr w:type="spellEnd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 xml:space="preserve"> ci, </w:t>
            </w:r>
            <w:proofErr w:type="spellStart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npm</w:t>
            </w:r>
            <w:proofErr w:type="spellEnd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 xml:space="preserve"> test, </w:t>
            </w:r>
            <w:proofErr w:type="spellStart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eslint</w:t>
            </w:r>
            <w:proofErr w:type="spellEnd"/>
          </w:p>
        </w:tc>
      </w:tr>
      <w:tr w:rsidR="00AF7410" w:rsidRPr="005E2B1E" w14:paraId="2E4A2645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20F2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Build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Docker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B82B6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Après Tests réussis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26785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docker build, smoke test /health</w:t>
            </w:r>
          </w:p>
        </w:tc>
      </w:tr>
      <w:tr w:rsidR="00AF7410" w:rsidRPr="005E2B1E" w14:paraId="0A6F56C3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AED7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Push Docker Hub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41A16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Push sur main uniquement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99896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 xml:space="preserve">docker push </w:t>
            </w:r>
            <w:proofErr w:type="spellStart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vers</w:t>
            </w:r>
            <w:proofErr w:type="spellEnd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 xml:space="preserve"> Docker Hub</w:t>
            </w:r>
          </w:p>
        </w:tc>
      </w:tr>
      <w:tr w:rsidR="00AF7410" w:rsidRPr="005E2B1E" w14:paraId="30C84E01" w14:textId="77777777" w:rsidTr="009018DE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02704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Deploy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SSH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5BCCA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Push sur main uniquement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8606F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SSH vers serveur, docker compose up</w:t>
            </w:r>
          </w:p>
        </w:tc>
      </w:tr>
    </w:tbl>
    <w:p w14:paraId="0F654160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3A89BE84" w14:textId="24BA2800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Conformité aux standards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F7410" w:rsidRPr="005E2B1E" w14:paraId="0594BA93" w14:textId="77777777" w:rsidTr="009018D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EA219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Standard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D723F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Usage dans le projet</w:t>
            </w:r>
          </w:p>
        </w:tc>
      </w:tr>
      <w:tr w:rsidR="00AF7410" w:rsidRPr="005E2B1E" w14:paraId="4DD4830C" w14:textId="77777777" w:rsidTr="009018D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64B28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RFC 8594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E0863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Sunset Header — date de fin de vie de v1</w:t>
            </w:r>
          </w:p>
        </w:tc>
      </w:tr>
      <w:tr w:rsidR="00AF7410" w:rsidRPr="005E2B1E" w14:paraId="27245A76" w14:textId="77777777" w:rsidTr="009018D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44F54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Draft IETF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Deprecation</w:t>
            </w:r>
            <w:proofErr w:type="spellEnd"/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43FE7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Deprecation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:</w:t>
            </w:r>
            <w:proofErr w:type="gram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true</w:t>
            </w:r>
            <w:proofErr w:type="spellEnd"/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 xml:space="preserve"> header sur toutes les réponses v1</w:t>
            </w:r>
          </w:p>
        </w:tc>
      </w:tr>
      <w:tr w:rsidR="00AF7410" w:rsidRPr="005E2B1E" w14:paraId="597F5094" w14:textId="77777777" w:rsidTr="009018D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F16AB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RFC 9110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561A2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 xml:space="preserve">Warning header avec message </w:t>
            </w:r>
            <w:proofErr w:type="spellStart"/>
            <w:r w:rsidRPr="005E2B1E">
              <w:rPr>
                <w:rFonts w:eastAsia="Times New Roman" w:cs="Times New Roman"/>
                <w:kern w:val="0"/>
                <w:lang w:val="en-US" w:eastAsia="fr-FR"/>
                <w14:ligatures w14:val="none"/>
              </w:rPr>
              <w:t>lisible</w:t>
            </w:r>
            <w:proofErr w:type="spellEnd"/>
          </w:p>
        </w:tc>
      </w:tr>
      <w:tr w:rsidR="00AF7410" w:rsidRPr="005E2B1E" w14:paraId="5A948492" w14:textId="77777777" w:rsidTr="009018D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3179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REST HATEOAS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D66FC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Link header pointant vers la route v2 équivalente</w:t>
            </w:r>
          </w:p>
        </w:tc>
      </w:tr>
      <w:tr w:rsidR="00AF7410" w:rsidRPr="005E2B1E" w14:paraId="7B28A37F" w14:textId="77777777" w:rsidTr="009018D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EC9A1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HTTP 204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9F13D" w14:textId="77777777" w:rsidR="00AF7410" w:rsidRPr="005E2B1E" w:rsidRDefault="00AF7410" w:rsidP="00AF7410">
            <w:pPr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5E2B1E">
              <w:rPr>
                <w:rFonts w:eastAsia="Times New Roman" w:cs="Times New Roman"/>
                <w:kern w:val="0"/>
                <w:lang w:eastAsia="fr-FR"/>
                <w14:ligatures w14:val="none"/>
              </w:rPr>
              <w:t>DELETE v2 retourne No Content (sans corps de réponse)</w:t>
            </w:r>
          </w:p>
        </w:tc>
      </w:tr>
    </w:tbl>
    <w:p w14:paraId="1C08C722" w14:textId="77777777" w:rsidR="00362597" w:rsidRDefault="00362597" w:rsidP="00362597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5D56FE34" w14:textId="77777777" w:rsidR="008E3E61" w:rsidRDefault="008E3E61">
      <w:pPr>
        <w:spacing w:line="259" w:lineRule="auto"/>
        <w:jc w:val="left"/>
        <w:rPr>
          <w:rFonts w:eastAsia="Times New Roman" w:cstheme="majorBidi"/>
          <w:b/>
          <w:sz w:val="36"/>
          <w:szCs w:val="32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0839F233" w14:textId="18AA6E52" w:rsidR="00AF7410" w:rsidRPr="00362597" w:rsidRDefault="00AF7410" w:rsidP="00362597">
      <w:pPr>
        <w:pStyle w:val="Titre1"/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/>
          <w:lang w:eastAsia="fr-FR"/>
        </w:rPr>
        <w:lastRenderedPageBreak/>
        <w:t>Décisions d'architecture (ADR)</w:t>
      </w:r>
    </w:p>
    <w:p w14:paraId="320D44C7" w14:textId="77777777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ADR-001 : Versioning par URL plutôt que par header</w:t>
      </w:r>
    </w:p>
    <w:p w14:paraId="42144D40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Décision : utiliser /api/v1 et /api/v2 plutôt que </w:t>
      </w:r>
      <w:proofErr w:type="spellStart"/>
      <w:proofErr w:type="gramStart"/>
      <w:r w:rsidRPr="005E2B1E">
        <w:rPr>
          <w:rFonts w:eastAsia="Times New Roman" w:cs="Times New Roman"/>
          <w:kern w:val="0"/>
          <w:lang w:eastAsia="fr-FR"/>
          <w14:ligatures w14:val="none"/>
        </w:rPr>
        <w:t>Accept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>:</w:t>
      </w:r>
      <w:proofErr w:type="gram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application/vnd.api+v1.</w:t>
      </w:r>
    </w:p>
    <w:p w14:paraId="1FE46A9E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Raison : lisibilité immédiate dans les logs, les navigateurs, les outils comme Postman et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curl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. Compatible avec tous les reverse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proxies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et CDN. Standard de facto dans l'industrie (GitHub API, </w:t>
      </w:r>
      <w:proofErr w:type="spellStart"/>
      <w:r w:rsidRPr="005E2B1E">
        <w:rPr>
          <w:rFonts w:eastAsia="Times New Roman" w:cs="Times New Roman"/>
          <w:kern w:val="0"/>
          <w:lang w:eastAsia="fr-FR"/>
          <w14:ligatures w14:val="none"/>
        </w:rPr>
        <w:t>Stripe</w:t>
      </w:r>
      <w:proofErr w:type="spellEnd"/>
      <w:r w:rsidRPr="005E2B1E">
        <w:rPr>
          <w:rFonts w:eastAsia="Times New Roman" w:cs="Times New Roman"/>
          <w:kern w:val="0"/>
          <w:lang w:eastAsia="fr-FR"/>
          <w14:ligatures w14:val="none"/>
        </w:rPr>
        <w:t xml:space="preserve"> API).</w:t>
      </w:r>
    </w:p>
    <w:p w14:paraId="18DAE520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2094B92B" w14:textId="77777777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ADR-002 : Modèle interne unique, transformé par version</w:t>
      </w:r>
    </w:p>
    <w:p w14:paraId="04907779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Décision : un seul store.js partagé, avec des fonctions toV1</w:t>
      </w:r>
      <w:proofErr w:type="gramStart"/>
      <w:r w:rsidRPr="005E2B1E">
        <w:rPr>
          <w:rFonts w:eastAsia="Times New Roman" w:cs="Times New Roman"/>
          <w:kern w:val="0"/>
          <w:lang w:eastAsia="fr-FR"/>
          <w14:ligatures w14:val="none"/>
        </w:rPr>
        <w:t>Format(</w:t>
      </w:r>
      <w:proofErr w:type="gramEnd"/>
      <w:r w:rsidRPr="005E2B1E">
        <w:rPr>
          <w:rFonts w:eastAsia="Times New Roman" w:cs="Times New Roman"/>
          <w:kern w:val="0"/>
          <w:lang w:eastAsia="fr-FR"/>
          <w14:ligatures w14:val="none"/>
        </w:rPr>
        <w:t>) et toV2Format() dans chaque contrôleur.</w:t>
      </w:r>
    </w:p>
    <w:p w14:paraId="3544100F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Raison : évite la duplication des données. La logique de transformation est isolée dans chaque version. Facilite la migration : quand v1 sera retirée, seul le dossier src/v1/ sera supprimé.</w:t>
      </w:r>
    </w:p>
    <w:p w14:paraId="0F28E4A5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2ED85593" w14:textId="77777777" w:rsidR="00AF7410" w:rsidRPr="005E2B1E" w:rsidRDefault="00AF7410" w:rsidP="00362597">
      <w:pPr>
        <w:pStyle w:val="Titre2"/>
        <w:rPr>
          <w:rFonts w:eastAsia="Times New Roman"/>
          <w:lang w:eastAsia="fr-FR"/>
        </w:rPr>
      </w:pPr>
      <w:r w:rsidRPr="005E2B1E">
        <w:rPr>
          <w:rFonts w:eastAsia="Times New Roman"/>
          <w:lang w:eastAsia="fr-FR"/>
        </w:rPr>
        <w:t>ADR-003 : PATCH en v2 au lieu de PUT</w:t>
      </w:r>
    </w:p>
    <w:p w14:paraId="3C57B4C1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Décision : v2 utilise PATCH pour les mises à jour partielles, v1 utilisait PUT (remplacement complet).</w:t>
      </w:r>
    </w:p>
    <w:p w14:paraId="0BBE2D7A" w14:textId="77777777" w:rsidR="00AF7410" w:rsidRPr="005E2B1E" w:rsidRDefault="00AF7410" w:rsidP="00AF7410">
      <w:pPr>
        <w:rPr>
          <w:rFonts w:eastAsia="Times New Roman" w:cs="Times New Roman"/>
          <w:kern w:val="0"/>
          <w:lang w:eastAsia="fr-FR"/>
          <w14:ligatures w14:val="none"/>
        </w:rPr>
      </w:pPr>
      <w:r w:rsidRPr="005E2B1E">
        <w:rPr>
          <w:rFonts w:eastAsia="Times New Roman" w:cs="Times New Roman"/>
          <w:kern w:val="0"/>
          <w:lang w:eastAsia="fr-FR"/>
          <w14:ligatures w14:val="none"/>
        </w:rPr>
        <w:t>Raison : PATCH est plus efficace (seuls les champs modifiés transitent), réduit les conflits de concurrence, et est la pratique recommandée dans les APIs REST modernes (RFC 5789).</w:t>
      </w:r>
    </w:p>
    <w:p w14:paraId="0F7543B3" w14:textId="77777777" w:rsidR="00A77D45" w:rsidRPr="005E2B1E" w:rsidRDefault="00A77D45" w:rsidP="00AF7410">
      <w:pPr>
        <w:rPr>
          <w:rFonts w:cs="Times New Roman"/>
        </w:rPr>
      </w:pPr>
    </w:p>
    <w:sectPr w:rsidR="00A77D45" w:rsidRPr="005E2B1E" w:rsidSect="00B836B9">
      <w:pgSz w:w="11906" w:h="16838"/>
      <w:pgMar w:top="1440" w:right="1440" w:bottom="1440" w:left="1440" w:header="708" w:footer="708" w:gutter="0"/>
      <w:pgBorders w:display="firstPage" w:offsetFrom="page">
        <w:top w:val="pencils" w:sz="20" w:space="24" w:color="auto"/>
        <w:left w:val="pencils" w:sz="20" w:space="24" w:color="auto"/>
        <w:bottom w:val="pencils" w:sz="20" w:space="24" w:color="auto"/>
        <w:right w:val="pencils" w:sz="2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F218F" w14:textId="77777777" w:rsidR="00C36532" w:rsidRDefault="00C36532" w:rsidP="00D57007">
      <w:pPr>
        <w:spacing w:after="0" w:line="240" w:lineRule="auto"/>
      </w:pPr>
      <w:r>
        <w:separator/>
      </w:r>
    </w:p>
  </w:endnote>
  <w:endnote w:type="continuationSeparator" w:id="0">
    <w:p w14:paraId="7EBA73EB" w14:textId="77777777" w:rsidR="00C36532" w:rsidRDefault="00C36532" w:rsidP="00D57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E2070" w14:textId="77777777" w:rsidR="00C36532" w:rsidRDefault="00C36532" w:rsidP="00D57007">
      <w:pPr>
        <w:spacing w:after="0" w:line="240" w:lineRule="auto"/>
      </w:pPr>
      <w:r>
        <w:separator/>
      </w:r>
    </w:p>
  </w:footnote>
  <w:footnote w:type="continuationSeparator" w:id="0">
    <w:p w14:paraId="0BCBA35C" w14:textId="77777777" w:rsidR="00C36532" w:rsidRDefault="00C36532" w:rsidP="00D57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66F7"/>
    <w:multiLevelType w:val="hybridMultilevel"/>
    <w:tmpl w:val="214CCF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14AE"/>
    <w:multiLevelType w:val="hybridMultilevel"/>
    <w:tmpl w:val="3B3E40E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40084"/>
    <w:multiLevelType w:val="multilevel"/>
    <w:tmpl w:val="67DE0BAA"/>
    <w:lvl w:ilvl="0">
      <w:start w:val="1"/>
      <w:numFmt w:val="bullet"/>
      <w:lvlText w:val="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decimal"/>
      <w:suff w:val="space"/>
      <w:lvlText w:val="%1.%2.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79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D2332B"/>
    <w:multiLevelType w:val="hybridMultilevel"/>
    <w:tmpl w:val="7B4EE51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44634"/>
    <w:multiLevelType w:val="multilevel"/>
    <w:tmpl w:val="67DE0BAA"/>
    <w:lvl w:ilvl="0">
      <w:start w:val="1"/>
      <w:numFmt w:val="bullet"/>
      <w:lvlText w:val="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decimal"/>
      <w:suff w:val="space"/>
      <w:lvlText w:val="%1.%2.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79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29C2CD0"/>
    <w:multiLevelType w:val="multilevel"/>
    <w:tmpl w:val="67DE0BAA"/>
    <w:lvl w:ilvl="0">
      <w:start w:val="1"/>
      <w:numFmt w:val="bullet"/>
      <w:lvlText w:val="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decimal"/>
      <w:suff w:val="space"/>
      <w:lvlText w:val="%1.%2.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79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8934CF"/>
    <w:multiLevelType w:val="hybridMultilevel"/>
    <w:tmpl w:val="70B2FC86"/>
    <w:lvl w:ilvl="0" w:tplc="40F8DD9A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E004A716">
      <w:numFmt w:val="decimal"/>
      <w:lvlText w:val=""/>
      <w:lvlJc w:val="left"/>
      <w:rPr>
        <w:rFonts w:cs="Times New Roman"/>
      </w:rPr>
    </w:lvl>
    <w:lvl w:ilvl="2" w:tplc="7D28CA68">
      <w:numFmt w:val="decimal"/>
      <w:lvlText w:val=""/>
      <w:lvlJc w:val="left"/>
      <w:rPr>
        <w:rFonts w:cs="Times New Roman"/>
      </w:rPr>
    </w:lvl>
    <w:lvl w:ilvl="3" w:tplc="A90EF0A0">
      <w:numFmt w:val="decimal"/>
      <w:lvlText w:val=""/>
      <w:lvlJc w:val="left"/>
      <w:rPr>
        <w:rFonts w:cs="Times New Roman"/>
      </w:rPr>
    </w:lvl>
    <w:lvl w:ilvl="4" w:tplc="A9F47AB8">
      <w:numFmt w:val="decimal"/>
      <w:lvlText w:val=""/>
      <w:lvlJc w:val="left"/>
      <w:rPr>
        <w:rFonts w:cs="Times New Roman"/>
      </w:rPr>
    </w:lvl>
    <w:lvl w:ilvl="5" w:tplc="70C472FE">
      <w:numFmt w:val="decimal"/>
      <w:lvlText w:val=""/>
      <w:lvlJc w:val="left"/>
      <w:rPr>
        <w:rFonts w:cs="Times New Roman"/>
      </w:rPr>
    </w:lvl>
    <w:lvl w:ilvl="6" w:tplc="08B69E24">
      <w:numFmt w:val="decimal"/>
      <w:lvlText w:val=""/>
      <w:lvlJc w:val="left"/>
      <w:rPr>
        <w:rFonts w:cs="Times New Roman"/>
      </w:rPr>
    </w:lvl>
    <w:lvl w:ilvl="7" w:tplc="42D44A06">
      <w:numFmt w:val="decimal"/>
      <w:lvlText w:val=""/>
      <w:lvlJc w:val="left"/>
      <w:rPr>
        <w:rFonts w:cs="Times New Roman"/>
      </w:rPr>
    </w:lvl>
    <w:lvl w:ilvl="8" w:tplc="1478889C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26FB276A"/>
    <w:multiLevelType w:val="hybridMultilevel"/>
    <w:tmpl w:val="88EC48CC"/>
    <w:lvl w:ilvl="0" w:tplc="3AC64CB0">
      <w:start w:val="1"/>
      <w:numFmt w:val="bullet"/>
      <w:lvlText w:val="•"/>
      <w:lvlJc w:val="left"/>
      <w:pPr>
        <w:ind w:left="720" w:hanging="360"/>
      </w:pPr>
    </w:lvl>
    <w:lvl w:ilvl="1" w:tplc="4C70F4DA">
      <w:numFmt w:val="decimal"/>
      <w:lvlText w:val=""/>
      <w:lvlJc w:val="left"/>
      <w:rPr>
        <w:rFonts w:cs="Times New Roman"/>
      </w:rPr>
    </w:lvl>
    <w:lvl w:ilvl="2" w:tplc="11321656">
      <w:numFmt w:val="decimal"/>
      <w:lvlText w:val=""/>
      <w:lvlJc w:val="left"/>
      <w:rPr>
        <w:rFonts w:cs="Times New Roman"/>
      </w:rPr>
    </w:lvl>
    <w:lvl w:ilvl="3" w:tplc="2294F190">
      <w:numFmt w:val="decimal"/>
      <w:lvlText w:val=""/>
      <w:lvlJc w:val="left"/>
      <w:rPr>
        <w:rFonts w:cs="Times New Roman"/>
      </w:rPr>
    </w:lvl>
    <w:lvl w:ilvl="4" w:tplc="AB4E7D78">
      <w:numFmt w:val="decimal"/>
      <w:lvlText w:val=""/>
      <w:lvlJc w:val="left"/>
      <w:rPr>
        <w:rFonts w:cs="Times New Roman"/>
      </w:rPr>
    </w:lvl>
    <w:lvl w:ilvl="5" w:tplc="C4E292C0">
      <w:numFmt w:val="decimal"/>
      <w:lvlText w:val=""/>
      <w:lvlJc w:val="left"/>
      <w:rPr>
        <w:rFonts w:cs="Times New Roman"/>
      </w:rPr>
    </w:lvl>
    <w:lvl w:ilvl="6" w:tplc="3A7E3BA0">
      <w:numFmt w:val="decimal"/>
      <w:lvlText w:val=""/>
      <w:lvlJc w:val="left"/>
      <w:rPr>
        <w:rFonts w:cs="Times New Roman"/>
      </w:rPr>
    </w:lvl>
    <w:lvl w:ilvl="7" w:tplc="B8B233DC">
      <w:numFmt w:val="decimal"/>
      <w:lvlText w:val=""/>
      <w:lvlJc w:val="left"/>
      <w:rPr>
        <w:rFonts w:cs="Times New Roman"/>
      </w:rPr>
    </w:lvl>
    <w:lvl w:ilvl="8" w:tplc="F0045494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2C2D0516"/>
    <w:multiLevelType w:val="multilevel"/>
    <w:tmpl w:val="67DE0BAA"/>
    <w:lvl w:ilvl="0">
      <w:start w:val="1"/>
      <w:numFmt w:val="bullet"/>
      <w:lvlText w:val="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decimal"/>
      <w:suff w:val="space"/>
      <w:lvlText w:val="%1.%2.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79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A93653A"/>
    <w:multiLevelType w:val="multilevel"/>
    <w:tmpl w:val="67DE0BAA"/>
    <w:lvl w:ilvl="0">
      <w:start w:val="1"/>
      <w:numFmt w:val="bullet"/>
      <w:lvlText w:val="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decimal"/>
      <w:suff w:val="space"/>
      <w:lvlText w:val="%1.%2.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79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DBF0AC4"/>
    <w:multiLevelType w:val="hybridMultilevel"/>
    <w:tmpl w:val="61520A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B5A47"/>
    <w:multiLevelType w:val="hybridMultilevel"/>
    <w:tmpl w:val="37DAF6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20897"/>
    <w:multiLevelType w:val="hybridMultilevel"/>
    <w:tmpl w:val="52FC04D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EF64C4"/>
    <w:multiLevelType w:val="hybridMultilevel"/>
    <w:tmpl w:val="4D542036"/>
    <w:lvl w:ilvl="0" w:tplc="BA3AD028">
      <w:start w:val="1"/>
      <w:numFmt w:val="decimal"/>
      <w:lvlText w:val="%1."/>
      <w:lvlJc w:val="left"/>
      <w:pPr>
        <w:ind w:left="732" w:hanging="372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8414C"/>
    <w:multiLevelType w:val="hybridMultilevel"/>
    <w:tmpl w:val="C55004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A07405"/>
    <w:multiLevelType w:val="multilevel"/>
    <w:tmpl w:val="4D7C1F8E"/>
    <w:lvl w:ilvl="0">
      <w:start w:val="1"/>
      <w:numFmt w:val="decimal"/>
      <w:pStyle w:val="Titre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1077" w:hanging="79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5"/>
  </w:num>
  <w:num w:numId="4">
    <w:abstractNumId w:val="13"/>
  </w:num>
  <w:num w:numId="5">
    <w:abstractNumId w:val="1"/>
  </w:num>
  <w:num w:numId="6">
    <w:abstractNumId w:val="10"/>
  </w:num>
  <w:num w:numId="7">
    <w:abstractNumId w:val="9"/>
  </w:num>
  <w:num w:numId="8">
    <w:abstractNumId w:val="2"/>
  </w:num>
  <w:num w:numId="9">
    <w:abstractNumId w:val="8"/>
  </w:num>
  <w:num w:numId="10">
    <w:abstractNumId w:val="4"/>
  </w:num>
  <w:num w:numId="11">
    <w:abstractNumId w:val="6"/>
  </w:num>
  <w:num w:numId="12">
    <w:abstractNumId w:val="5"/>
  </w:num>
  <w:num w:numId="13">
    <w:abstractNumId w:val="14"/>
  </w:num>
  <w:num w:numId="14">
    <w:abstractNumId w:val="12"/>
  </w:num>
  <w:num w:numId="15">
    <w:abstractNumId w:val="3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F3"/>
    <w:rsid w:val="000129B0"/>
    <w:rsid w:val="00230ABD"/>
    <w:rsid w:val="00362597"/>
    <w:rsid w:val="004152C3"/>
    <w:rsid w:val="005E2B1E"/>
    <w:rsid w:val="008B2484"/>
    <w:rsid w:val="008E3E61"/>
    <w:rsid w:val="009914AF"/>
    <w:rsid w:val="00A671E8"/>
    <w:rsid w:val="00A77D45"/>
    <w:rsid w:val="00AF7410"/>
    <w:rsid w:val="00B836B9"/>
    <w:rsid w:val="00BA63F3"/>
    <w:rsid w:val="00C36532"/>
    <w:rsid w:val="00CC2CC1"/>
    <w:rsid w:val="00D57007"/>
    <w:rsid w:val="00DE0A4B"/>
    <w:rsid w:val="00DF285B"/>
    <w:rsid w:val="00F4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7451F"/>
  <w15:chartTrackingRefBased/>
  <w15:docId w15:val="{307BAC8F-E65F-4FE4-B92F-448235CE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2C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4152C3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52C3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152C3"/>
    <w:pPr>
      <w:keepNext/>
      <w:keepLines/>
      <w:numPr>
        <w:ilvl w:val="2"/>
        <w:numId w:val="3"/>
      </w:numPr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52C3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152C3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152C3"/>
    <w:rPr>
      <w:rFonts w:ascii="Times New Roman" w:eastAsiaTheme="majorEastAsia" w:hAnsi="Times New Roman" w:cstheme="majorBidi"/>
      <w:b/>
      <w:sz w:val="28"/>
      <w:szCs w:val="24"/>
    </w:rPr>
  </w:style>
  <w:style w:type="paragraph" w:styleId="Paragraphedeliste">
    <w:name w:val="List Paragraph"/>
    <w:basedOn w:val="Normal"/>
    <w:uiPriority w:val="34"/>
    <w:qFormat/>
    <w:rsid w:val="004152C3"/>
    <w:pPr>
      <w:ind w:left="720"/>
      <w:contextualSpacing/>
    </w:pPr>
  </w:style>
  <w:style w:type="paragraph" w:styleId="Sansinterligne">
    <w:name w:val="No Spacing"/>
    <w:uiPriority w:val="1"/>
    <w:qFormat/>
    <w:rsid w:val="004152C3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D57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7007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57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700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1208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vannotelain@gmail.com</dc:creator>
  <cp:keywords/>
  <dc:description/>
  <cp:lastModifiedBy>vannotelain@gmail.com</cp:lastModifiedBy>
  <cp:revision>5</cp:revision>
  <dcterms:created xsi:type="dcterms:W3CDTF">2026-04-16T05:58:00Z</dcterms:created>
  <dcterms:modified xsi:type="dcterms:W3CDTF">2026-04-16T07:18:00Z</dcterms:modified>
</cp:coreProperties>
</file>