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64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КОММУНИКАЦИЙ РОССИЙСКОЙ ФЕДЕРАЦИИ</w:t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Style w:val="964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</w:t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Style w:val="964"/>
        <w:pBdr>
          <w:bottom w:val="single" w:color="000000" w:sz="12" w:space="1"/>
        </w:pBdr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 xml:space="preserve">«Московский технический университет связи и информатики»</w:t>
      </w:r>
      <w:r>
        <w:rPr>
          <w:rFonts w:eastAsia="Calibri"/>
          <w:b/>
          <w:sz w:val="28"/>
          <w:szCs w:val="28"/>
          <w:lang w:eastAsia="en-US"/>
        </w:rPr>
      </w:r>
      <w:r>
        <w:rPr>
          <w:rFonts w:eastAsia="Calibri"/>
          <w:b/>
          <w:sz w:val="28"/>
          <w:szCs w:val="28"/>
          <w:lang w:eastAsia="en-US"/>
        </w:rPr>
      </w:r>
    </w:p>
    <w:p>
      <w:pPr>
        <w:pBdr/>
        <w:spacing w:line="360" w:lineRule="auto"/>
        <w:ind/>
        <w:rPr/>
      </w:pPr>
      <w:r/>
      <w:r/>
    </w:p>
    <w:p>
      <w:pPr>
        <w:pBdr/>
        <w:spacing w:line="360" w:lineRule="auto"/>
        <w:ind/>
        <w:jc w:val="center"/>
        <w:rPr>
          <w:b/>
          <w:bCs/>
          <w:lang w:bidi="en-US"/>
        </w:rPr>
      </w:pPr>
      <w:r>
        <w:rPr>
          <w:b/>
          <w:bCs/>
          <w:lang w:bidi="en-US"/>
        </w:rPr>
      </w:r>
      <w:r>
        <w:rPr>
          <w:b/>
          <w:bCs/>
          <w:lang w:bidi="en-US"/>
        </w:rPr>
      </w:r>
      <w:r>
        <w:rPr>
          <w:b/>
          <w:bCs/>
          <w:lang w:bidi="en-US"/>
        </w:rPr>
      </w:r>
    </w:p>
    <w:p>
      <w:pPr>
        <w:pBdr/>
        <w:spacing w:line="360" w:lineRule="auto"/>
        <w:ind/>
        <w:jc w:val="center"/>
        <w:rPr>
          <w:b/>
          <w:bCs/>
          <w:lang w:bidi="en-US"/>
        </w:rPr>
      </w:pPr>
      <w:r>
        <w:rPr>
          <w:b/>
          <w:bCs/>
          <w:lang w:bidi="en-US"/>
        </w:rPr>
      </w:r>
      <w:r>
        <w:rPr>
          <w:b/>
          <w:bCs/>
          <w:lang w:bidi="en-US"/>
        </w:rPr>
      </w:r>
      <w:r>
        <w:rPr>
          <w:b/>
          <w:bCs/>
          <w:lang w:bidi="en-US"/>
        </w:rPr>
      </w:r>
    </w:p>
    <w:p>
      <w:pPr>
        <w:pBdr/>
        <w:spacing w:line="360" w:lineRule="auto"/>
        <w:ind/>
        <w:rPr/>
      </w:pPr>
      <w:r/>
      <w:r/>
    </w:p>
    <w:p>
      <w:pPr>
        <w:pStyle w:val="964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t xml:space="preserve">Кафедра «Системного программирования</w:t>
      </w:r>
      <w:r>
        <w:rPr>
          <w:sz w:val="28"/>
          <w:szCs w:val="28"/>
        </w:rPr>
        <w:t xml:space="preserve">»</w:t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Bdr/>
        <w:spacing w:line="360" w:lineRule="auto"/>
        <w:ind/>
        <w:jc w:val="center"/>
        <w:rPr/>
      </w:pPr>
      <w:r>
        <w:t xml:space="preserve">Дисципл</w:t>
      </w:r>
      <w:r>
        <w:t xml:space="preserve">ина «Операционные системы</w:t>
      </w:r>
      <w:r>
        <w:t xml:space="preserve">»</w:t>
      </w:r>
      <w:r/>
    </w:p>
    <w:p>
      <w:pPr>
        <w:pBdr/>
        <w:spacing w:line="360" w:lineRule="auto"/>
        <w:ind/>
        <w:jc w:val="center"/>
        <w:rPr/>
      </w:pPr>
      <w:r>
        <w:t xml:space="preserve">Отчет по курсовой работе</w:t>
      </w:r>
      <w:r/>
    </w:p>
    <w:p>
      <w:pPr>
        <w:pBdr/>
        <w:spacing w:line="360" w:lineRule="auto"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 w:line="240" w:lineRule="auto"/>
        <w:ind w:left="5954"/>
        <w:jc w:val="both"/>
        <w:rPr/>
      </w:pPr>
      <w:r>
        <w:t xml:space="preserve">Выполнил: </w:t>
      </w:r>
      <w:r/>
    </w:p>
    <w:p>
      <w:pPr>
        <w:pBdr/>
        <w:spacing w:line="240" w:lineRule="auto"/>
        <w:ind w:left="5954"/>
        <w:jc w:val="both"/>
        <w:rPr/>
      </w:pPr>
      <w:r>
        <w:t xml:space="preserve">студент группы БСТ2104</w:t>
      </w:r>
      <w:r/>
    </w:p>
    <w:p>
      <w:pPr>
        <w:pBdr/>
        <w:spacing w:line="240" w:lineRule="auto"/>
        <w:ind w:left="5954"/>
        <w:jc w:val="both"/>
        <w:rPr/>
      </w:pPr>
      <w:r>
        <w:t xml:space="preserve">Мажукин И.Н.</w:t>
      </w:r>
      <w:r/>
    </w:p>
    <w:p>
      <w:pPr>
        <w:pBdr/>
        <w:spacing w:line="240" w:lineRule="auto"/>
        <w:ind w:left="5954"/>
        <w:jc w:val="both"/>
        <w:rPr/>
      </w:pPr>
      <w:r>
        <w:t xml:space="preserve">Проверил</w:t>
      </w:r>
      <w:r>
        <w:t xml:space="preserve">а</w:t>
      </w:r>
      <w:r>
        <w:t xml:space="preserve">: </w:t>
      </w:r>
      <w:r>
        <w:t xml:space="preserve">Алексанян Д. А</w:t>
      </w:r>
      <w:r>
        <w:t xml:space="preserve">.</w:t>
      </w:r>
      <w:r/>
    </w:p>
    <w:p>
      <w:pPr>
        <w:pBdr/>
        <w:spacing/>
        <w:ind/>
        <w:jc w:val="center"/>
        <w:rPr/>
      </w:pPr>
      <w:r/>
      <w:r/>
    </w:p>
    <w:p>
      <w:pPr>
        <w:pStyle w:val="964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Bdr/>
        <w:spacing w:line="360" w:lineRule="auto"/>
        <w:ind/>
        <w:rPr>
          <w:lang w:bidi="en-US"/>
        </w:rPr>
      </w:pPr>
      <w:r>
        <w:rPr>
          <w:lang w:bidi="en-US"/>
        </w:rPr>
      </w:r>
      <w:r>
        <w:rPr>
          <w:lang w:bidi="en-US"/>
        </w:rPr>
      </w:r>
      <w:r>
        <w:rPr>
          <w:lang w:bidi="en-US"/>
        </w:rPr>
      </w:r>
    </w:p>
    <w:p>
      <w:pPr>
        <w:pBdr/>
        <w:spacing w:line="360" w:lineRule="auto"/>
        <w:ind/>
        <w:rPr>
          <w:lang w:bidi="en-US"/>
        </w:rPr>
      </w:pPr>
      <w:r>
        <w:rPr>
          <w:lang w:bidi="en-US"/>
        </w:rPr>
      </w:r>
      <w:r>
        <w:rPr>
          <w:lang w:bidi="en-US"/>
        </w:rPr>
      </w:r>
      <w:r>
        <w:rPr>
          <w:lang w:bidi="en-US"/>
        </w:rPr>
      </w:r>
    </w:p>
    <w:p>
      <w:pPr>
        <w:pBdr/>
        <w:spacing/>
        <w:ind/>
        <w:jc w:val="center"/>
        <w:rPr>
          <w:lang w:bidi="en-US"/>
        </w:rPr>
      </w:pPr>
      <w:r>
        <w:rPr>
          <w:lang w:bidi="en-US"/>
        </w:rPr>
        <w:t xml:space="preserve">Москва, 2023</w:t>
      </w:r>
      <w:r>
        <w:rPr>
          <w:lang w:bidi="en-US"/>
        </w:rPr>
        <w:t xml:space="preserve"> г.</w:t>
      </w:r>
      <w:r>
        <w:rPr>
          <w:lang w:bidi="en-US"/>
        </w:rPr>
      </w:r>
      <w:r>
        <w:rPr>
          <w:lang w:bidi="en-US"/>
        </w:rPr>
      </w:r>
    </w:p>
    <w:p>
      <w:pPr>
        <w:pBdr/>
        <w:spacing w:after="0" w:line="360" w:lineRule="auto"/>
        <w:ind/>
        <w:jc w:val="center"/>
        <w:rPr>
          <w:b/>
          <w:bCs/>
        </w:rPr>
      </w:pPr>
      <w:r>
        <w:rPr>
          <w:b/>
          <w:bCs/>
        </w:rPr>
        <w:t xml:space="preserve">ЗАДАНИЕ НА КУРСОВУЮ РАБОТУ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</w:t>
      </w:r>
      <w:r>
        <w:rPr>
          <w:sz w:val="28"/>
          <w:szCs w:val="28"/>
        </w:rPr>
        <w:t xml:space="preserve">ботать многозадачное приложение, выполняющее получение, сбор и вывод системной информации в соответствии с вариантом задания (таблица 1). Номер варианта задания на курсовую работу совпадает с номером, под которым записана фамилия студента в журнале группы.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line="360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 – Индивидуальный вариант задания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Style w:val="96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757"/>
        <w:gridCol w:w="3769"/>
        <w:gridCol w:w="3828"/>
      </w:tblGrid>
      <w:tr>
        <w:trPr>
          <w:trHeight w:val="270"/>
        </w:trPr>
        <w:tc>
          <w:tcPr>
            <w:tcBorders/>
            <w:tcW w:w="1757" w:type="dxa"/>
            <w:vMerge w:val="restart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Вариант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769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Сервер 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828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Сервер 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210"/>
        </w:trPr>
        <w:tc>
          <w:tcPr>
            <w:tcBorders/>
            <w:tcW w:w="1757" w:type="dxa"/>
            <w:vMerge w:val="continue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gridSpan w:val="2"/>
            <w:tcBorders/>
            <w:tcW w:w="7597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получает от клиента/выполняет и возвращает в качестве результата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1134"/>
        </w:trPr>
        <w:tc>
          <w:tcPr>
            <w:tcBorders/>
            <w:tcW w:w="1757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769" w:type="dxa"/>
            <w:textDirection w:val="lrTb"/>
            <w:noWrap w:val="false"/>
          </w:tcPr>
          <w:p>
            <w:pPr>
              <w:pStyle w:val="956"/>
              <w:numPr>
                <w:ilvl w:val="0"/>
                <w:numId w:val="35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название используемого </w:t>
            </w:r>
            <w:r>
              <w:rPr>
                <w:sz w:val="28"/>
                <w:szCs w:val="28"/>
              </w:rPr>
              <w:t xml:space="preserve">видеоадаптера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956"/>
              <w:numPr>
                <w:ilvl w:val="0"/>
                <w:numId w:val="1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t xml:space="preserve">размер клиентской области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828" w:type="dxa"/>
            <w:textDirection w:val="lrTb"/>
            <w:noWrap w:val="false"/>
          </w:tcPr>
          <w:p>
            <w:pPr>
              <w:pStyle w:val="956"/>
              <w:numPr>
                <w:ilvl w:val="0"/>
                <w:numId w:val="37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  <w:highlight w:val="none"/>
              </w:rPr>
              <w:t xml:space="preserve">количество свободных байтов файла подкачки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956"/>
              <w:numPr>
                <w:ilvl w:val="0"/>
                <w:numId w:val="37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  <w:highlight w:val="none"/>
              </w:rPr>
              <w:t xml:space="preserve">объем используемой физической памяти в </w:t>
            </w:r>
            <w:r>
              <w:rPr>
                <w:sz w:val="28"/>
                <w:szCs w:val="28"/>
                <w:highlight w:val="none"/>
              </w:rPr>
              <w:t xml:space="preserve">единицах, переданных клиентом (в </w:t>
            </w:r>
            <w:r>
              <w:rPr>
                <w:sz w:val="28"/>
                <w:szCs w:val="28"/>
                <w:highlight w:val="none"/>
              </w:rPr>
              <w:t xml:space="preserve">байтах, мегабайтах, гигабайтах по выбору </w:t>
            </w:r>
            <w:r>
              <w:rPr>
                <w:sz w:val="28"/>
                <w:szCs w:val="28"/>
                <w:highlight w:val="none"/>
              </w:rPr>
              <w:t xml:space="preserve">пользователя)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Дополнительные задания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956"/>
        <w:numPr>
          <w:ilvl w:val="0"/>
          <w:numId w:val="38"/>
        </w:numPr>
        <w:pBdr/>
        <w:shd w:val="nil" w:color="auto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</w:rPr>
        <w:t xml:space="preserve">Реализация графического интерфейса на стороне клиента.</w:t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Style w:val="956"/>
        <w:numPr>
          <w:ilvl w:val="0"/>
          <w:numId w:val="38"/>
        </w:numPr>
        <w:pBdr/>
        <w:shd w:val="nil" w:color="auto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  <w:highlight w:val="none"/>
        </w:rPr>
        <w:t xml:space="preserve">При периодическом обновлении информации по запросу от клиента (организовать </w:t>
      </w:r>
      <w:r>
        <w:rPr>
          <w:sz w:val="28"/>
          <w:szCs w:val="28"/>
          <w:highlight w:val="none"/>
        </w:rPr>
        <w:t xml:space="preserve">выбор режима отправки периодических запросов к серверу в рамках текущей сессии)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highlight w:val="none"/>
        </w:rPr>
        <w:t xml:space="preserve">новые данные передается сервером в ответ только в том случае, если что-либо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highlight w:val="none"/>
        </w:rPr>
        <w:t xml:space="preserve">изменилось с момента прошлого обновления информации для данного клиента.</w:t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Style w:val="956"/>
        <w:numPr>
          <w:ilvl w:val="0"/>
          <w:numId w:val="38"/>
        </w:numPr>
        <w:pBdr/>
        <w:shd w:val="nil" w:color="auto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  <w:highlight w:val="none"/>
        </w:rPr>
        <w:t xml:space="preserve">Наличие версии сервера или клиента для другой ОС (т.е. если клиент и сервер могут </w:t>
      </w:r>
      <w:r>
        <w:rPr>
          <w:sz w:val="28"/>
          <w:szCs w:val="28"/>
          <w:highlight w:val="none"/>
        </w:rPr>
        <w:t xml:space="preserve">работать под разными ОС).</w:t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br w:type="page" w:clear="all"/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pacing w:after="0" w:line="360" w:lineRule="auto"/>
        <w:ind/>
        <w:jc w:val="center"/>
        <w:rPr>
          <w:b/>
          <w:bCs/>
        </w:rPr>
      </w:pPr>
      <w:r>
        <w:rPr>
          <w:b/>
          <w:bCs/>
        </w:rPr>
        <w:t xml:space="preserve">СОДЕРЖАНИЕ</w:t>
      </w:r>
      <w:r>
        <w:rPr>
          <w:b/>
          <w:bCs/>
        </w:rPr>
      </w:r>
      <w:r>
        <w:rPr>
          <w:b/>
          <w:bCs/>
        </w:rPr>
      </w:r>
    </w:p>
    <w:sdt>
      <w:sdtPr>
        <w15:appearance w15:val="boundingBox"/>
        <w:id w:val="185731091"/>
        <w:docPartObj>
          <w:docPartGallery w:val="Table of Contents"/>
          <w:docPartUnique w:val="true"/>
        </w:docPartObj>
        <w:rPr/>
      </w:sdtPr>
      <w:sdtContent>
        <w:p>
          <w:pPr>
            <w:pStyle w:val="958"/>
            <w:pBdr/>
            <w:tabs>
              <w:tab w:val="left" w:leader="none" w:pos="440"/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54089298" w:anchor="_Toc154089298" w:history="1">
            <w:r>
              <w:rPr>
                <w:rStyle w:val="959"/>
                <w:b/>
                <w:bCs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_Toc154089298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left" w:leader="none" w:pos="440"/>
              <w:tab w:val="right" w:leader="dot" w:pos="9345"/>
            </w:tabs>
            <w:spacing/>
            <w:ind w:right="0" w:firstLine="0" w:left="0"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299" w:anchor="_Toc154089299" w:history="1">
            <w:r>
              <w:rPr>
                <w:rStyle w:val="959"/>
                <w:b/>
                <w:bCs/>
              </w:rPr>
              <w:t xml:space="preserve">1. </w:t>
            </w:r>
            <w:r>
              <w:rPr>
                <w:rStyle w:val="959"/>
                <w:b/>
                <w:bCs/>
              </w:rPr>
              <w:t xml:space="preserve">Постановка задачи</w:t>
            </w:r>
            <w:r>
              <w:tab/>
            </w:r>
            <w:r>
              <w:fldChar w:fldCharType="begin"/>
            </w:r>
            <w:r>
              <w:instrText xml:space="preserve"> PAGEREF _Toc154089299 \h </w:instrText>
            </w:r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0" w:anchor="_Toc154089300" w:history="1">
            <w:r>
              <w:rPr>
                <w:rStyle w:val="959"/>
                <w:b/>
                <w:bCs/>
              </w:rPr>
              <w:t xml:space="preserve">2. Теоретические основы разрабатываемой темы</w:t>
            </w:r>
            <w:r>
              <w:tab/>
            </w:r>
            <w:r>
              <w:fldChar w:fldCharType="begin"/>
            </w:r>
            <w:r>
              <w:instrText xml:space="preserve"> PAGEREF _Toc154089300 \h </w:instrText>
            </w:r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1" w:anchor="_Toc154089301" w:history="1">
            <w:r>
              <w:rPr>
                <w:rStyle w:val="959"/>
                <w:b/>
                <w:bCs/>
              </w:rPr>
              <w:t xml:space="preserve">3. Разработка и описание алгоритма работы приложения</w:t>
            </w:r>
            <w:r>
              <w:tab/>
            </w:r>
            <w:r>
              <w:fldChar w:fldCharType="begin"/>
            </w:r>
            <w:r>
              <w:instrText xml:space="preserve"> PAGEREF _Toc154089301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2" w:anchor="_Toc154089302" w:history="1">
            <w:r>
              <w:rPr>
                <w:rStyle w:val="959"/>
                <w:b/>
                <w:bCs/>
              </w:rPr>
              <w:t xml:space="preserve">4. Результат работы программы</w:t>
            </w:r>
            <w:r>
              <w:tab/>
            </w:r>
            <w:r>
              <w:fldChar w:fldCharType="begin"/>
            </w:r>
            <w:r>
              <w:instrText xml:space="preserve"> PAGEREF _Toc154089302 \h </w:instrText>
            </w:r>
            <w:r>
              <w:fldChar w:fldCharType="separate"/>
            </w:r>
            <w:r>
              <w:t xml:space="preserve">12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3" w:anchor="_Toc154089303" w:history="1">
            <w:r>
              <w:rPr>
                <w:rStyle w:val="959"/>
                <w:b/>
              </w:rPr>
              <w:t xml:space="preserve">Заключение</w:t>
            </w:r>
            <w:r>
              <w:tab/>
            </w:r>
            <w:r>
              <w:fldChar w:fldCharType="begin"/>
            </w:r>
            <w:r>
              <w:instrText xml:space="preserve"> PAGEREF _Toc154089303 \h </w:instrText>
            </w:r>
            <w:r>
              <w:fldChar w:fldCharType="separate"/>
            </w:r>
            <w:r>
              <w:t xml:space="preserve">16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4" w:anchor="_Toc154089304" w:history="1">
            <w:r>
              <w:rPr>
                <w:rStyle w:val="959"/>
                <w:b/>
              </w:rPr>
              <w:t xml:space="preserve"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 PAGEREF _Toc154089304 \h </w:instrText>
            </w:r>
            <w:r>
              <w:fldChar w:fldCharType="separate"/>
            </w:r>
            <w:r>
              <w:t xml:space="preserve">16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right" w:leader="dot" w:pos="9345"/>
            </w:tabs>
            <w:spacing/>
            <w:ind/>
            <w:rPr/>
          </w:pPr>
          <w:r/>
          <w:hyperlink w:tooltip="#_Toc154089305" w:anchor="_Toc154089305" w:history="1">
            <w:r>
              <w:rPr>
                <w:rStyle w:val="959"/>
                <w:b/>
              </w:rPr>
              <w:t xml:space="preserve">Приложения</w:t>
            </w:r>
            <w:r>
              <w:tab/>
            </w:r>
            <w:r>
              <w:fldChar w:fldCharType="begin"/>
            </w:r>
            <w:r>
              <w:instrText xml:space="preserve"> PAGEREF _Toc154089305 \h </w:instrText>
            </w:r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>
            <w:rPr>
              <w:b/>
              <w:bCs/>
            </w:rPr>
            <w:fldChar w:fldCharType="end"/>
          </w:r>
          <w:r/>
        </w:p>
      </w:sdtContent>
    </w:sdt>
    <w:p>
      <w:pPr>
        <w:pBdr/>
        <w:spacing w:after="0" w:line="360" w:lineRule="auto"/>
        <w:ind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Style w:val="950"/>
        <w:keepNext w:val="false"/>
        <w:keepLines w:val="false"/>
        <w:pBdr/>
        <w:spacing w:before="0" w:line="360" w:lineRule="auto"/>
        <w:ind w:firstLine="0" w:left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0" w:name="_Toc15408929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ведение</w:t>
      </w:r>
      <w:bookmarkEnd w:id="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Style w:val="956"/>
        <w:pBdr/>
        <w:spacing w:line="360" w:lineRule="auto"/>
        <w:ind w:firstLine="709" w:left="0"/>
        <w:rPr>
          <w:sz w:val="24"/>
          <w:szCs w:val="24"/>
        </w:rPr>
      </w:pPr>
      <w:r>
        <w:rPr>
          <w:sz w:val="24"/>
          <w:szCs w:val="24"/>
        </w:rPr>
        <w:t xml:space="preserve">В современном мире, где технологии проникают во все сферы нашей жизни, передача и обработка данных станов</w:t>
      </w:r>
      <w:r>
        <w:rPr>
          <w:sz w:val="24"/>
          <w:szCs w:val="24"/>
        </w:rPr>
        <w:t xml:space="preserve">и</w:t>
      </w:r>
      <w:r>
        <w:rPr>
          <w:sz w:val="24"/>
          <w:szCs w:val="24"/>
        </w:rPr>
        <w:t xml:space="preserve">тся неотъемлемой частью нашей повседневной деятельности. О</w:t>
      </w:r>
      <w:r>
        <w:rPr>
          <w:sz w:val="24"/>
          <w:szCs w:val="24"/>
        </w:rPr>
        <w:t xml:space="preserve">т п</w:t>
      </w:r>
      <w:r>
        <w:rPr>
          <w:sz w:val="24"/>
          <w:szCs w:val="24"/>
        </w:rPr>
        <w:t xml:space="preserve">ромышленных комплексов до систем автоматизации торговли — все они тесно переплетены с необходимостью эффективного обмена информацией.</w:t>
      </w:r>
      <w:r>
        <w:rPr>
          <w:sz w:val="24"/>
          <w:szCs w:val="24"/>
        </w:rPr>
      </w:r>
    </w:p>
    <w:p>
      <w:pPr>
        <w:pStyle w:val="956"/>
        <w:pBdr/>
        <w:spacing w:line="360" w:lineRule="auto"/>
        <w:ind w:firstLine="709" w:left="0"/>
        <w:rPr>
          <w:sz w:val="24"/>
          <w:szCs w:val="24"/>
        </w:rPr>
      </w:pPr>
      <w:r>
        <w:rPr>
          <w:sz w:val="24"/>
          <w:szCs w:val="24"/>
        </w:rPr>
        <w:t xml:space="preserve">В этом контексте использование сокетов в клиент-серверных приложениях представляет собой элегантное и востребованное реш</w:t>
      </w:r>
      <w:r>
        <w:rPr>
          <w:sz w:val="24"/>
          <w:szCs w:val="24"/>
        </w:rPr>
        <w:t xml:space="preserve">ение. Эти приложения выступают в роли моста, обеспечивающего постоянное взаимодействие между различными процессами. Сервер, выступая поставщиком услуг, готов ожидать запросов от клиентов, предоставляя им необходимые данные или решения вычислительных задач.</w:t>
      </w:r>
      <w:r>
        <w:rPr>
          <w:sz w:val="24"/>
          <w:szCs w:val="24"/>
        </w:rPr>
        <w:t xml:space="preserve"> К</w:t>
      </w:r>
      <w:r>
        <w:rPr>
          <w:sz w:val="24"/>
          <w:szCs w:val="24"/>
        </w:rPr>
        <w:t xml:space="preserve">лиент, </w:t>
      </w:r>
      <w:r>
        <w:rPr>
          <w:sz w:val="24"/>
          <w:szCs w:val="24"/>
        </w:rPr>
        <w:t xml:space="preserve">в свою очередь, </w:t>
      </w:r>
      <w:r>
        <w:rPr>
          <w:sz w:val="24"/>
          <w:szCs w:val="24"/>
        </w:rPr>
        <w:t xml:space="preserve">будучи инициатором запроса, обладает гибкостью подключаться к серверу в любой момент, повышая тем самым эффективность обмена информацией.</w:t>
      </w:r>
      <w:r>
        <w:rPr>
          <w:sz w:val="24"/>
          <w:szCs w:val="24"/>
        </w:rPr>
      </w:r>
    </w:p>
    <w:p>
      <w:pPr>
        <w:pStyle w:val="956"/>
        <w:pBdr/>
        <w:spacing w:line="360" w:lineRule="auto"/>
        <w:ind w:firstLine="709" w:left="0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Целью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данн</w:t>
      </w:r>
      <w:r>
        <w:rPr>
          <w:color w:val="000000"/>
          <w:sz w:val="24"/>
          <w:szCs w:val="24"/>
        </w:rPr>
        <w:t xml:space="preserve">ой курсовой работы является закрепление и углубление теоретических знаний в области современных операционных систем, приобретение практических навыков разработки клиент-серверных приложений, использующих стандартные механизмы межпроцессного взаимодействия.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auto"/>
        <w:spacing/>
        <w:ind/>
        <w:rPr>
          <w:sz w:val="32"/>
          <w:szCs w:val="32"/>
        </w:rPr>
      </w:pPr>
      <w:r>
        <w:rPr>
          <w:sz w:val="32"/>
          <w:szCs w:val="32"/>
        </w:rPr>
        <w:br w:type="page" w:clear="all"/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950"/>
        <w:keepNext w:val="false"/>
        <w:keepLines w:val="false"/>
        <w:numPr>
          <w:ilvl w:val="0"/>
          <w:numId w:val="34"/>
        </w:numPr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" w:name="_Toc15408929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остановка задачи</w:t>
      </w:r>
      <w:bookmarkEnd w:id="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Основной задачей данной курсовой работы является разработка многозадачного приложения, выполняющего получение, сбор и вывод системной информации в соответствии с индивидуальным вариантом задания.</w:t>
      </w:r>
      <w:r>
        <w:rPr>
          <w:sz w:val="28"/>
          <w:szCs w:val="28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Многозадачное приложение реализуется на основе технологии «клиент-сервер» средствами интегрированной среды разработки Visual Studio Code на языке программирования </w:t>
      </w:r>
      <w:r>
        <w:rPr>
          <w:sz w:val="24"/>
          <w:szCs w:val="24"/>
          <w:lang w:val="en-US"/>
        </w:rPr>
        <w:t xml:space="preserve">Python</w:t>
      </w:r>
      <w:r>
        <w:rPr>
          <w:sz w:val="24"/>
          <w:szCs w:val="24"/>
        </w:rPr>
        <w:t xml:space="preserve">3. Процессы 1 и 2 выступают как серверы приложений, третий процесс является их клиентом. Обмен данными между клиентами и серверами осуществляется при помощи сокетов</w:t>
      </w:r>
      <w:r>
        <w:rPr>
          <w:sz w:val="24"/>
          <w:szCs w:val="24"/>
        </w:rPr>
        <w:t xml:space="preserve">.</w:t>
      </w:r>
      <w:r>
        <w:rPr>
          <w:sz w:val="28"/>
          <w:szCs w:val="28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Многозадачное приложение реализуется на основе технологии «клиент</w:t>
      </w:r>
      <w:r>
        <w:rPr>
          <w:sz w:val="24"/>
          <w:szCs w:val="24"/>
        </w:rPr>
        <w:t xml:space="preserve">-сервер». Д</w:t>
      </w:r>
      <w:r>
        <w:rPr>
          <w:sz w:val="24"/>
          <w:szCs w:val="24"/>
        </w:rPr>
        <w:t xml:space="preserve">ва сервера</w:t>
      </w:r>
      <w:r>
        <w:rPr>
          <w:sz w:val="24"/>
          <w:szCs w:val="24"/>
        </w:rPr>
        <w:t xml:space="preserve"> должны поддерживать </w:t>
      </w:r>
      <w:r>
        <w:rPr>
          <w:sz w:val="24"/>
          <w:szCs w:val="24"/>
        </w:rPr>
        <w:t xml:space="preserve">многопоточность, т.е. обеспечивать</w:t>
      </w:r>
      <w:r>
        <w:rPr>
          <w:sz w:val="24"/>
          <w:szCs w:val="24"/>
        </w:rPr>
        <w:t xml:space="preserve"> одновременное подключение нескольких клиентов. Каждый сервер должен обрабатывать запросы клиентов, предоставляя системную информацию в соответствии с вариантом задания,</w:t>
      </w:r>
      <w:r>
        <w:rPr>
          <w:sz w:val="24"/>
          <w:szCs w:val="24"/>
        </w:rPr>
        <w:t xml:space="preserve"> и передавать её клиенту с указанием времени. Также необходимо разработать клиентскую часть с интерфейсом, позволяющим выбирать сервер для подключения, с возможностью раздельного получения и отображения данных по каждому из пунктов индивидуального задания.</w:t>
      </w:r>
      <w:r>
        <w:rPr>
          <w:sz w:val="28"/>
          <w:szCs w:val="28"/>
        </w:rPr>
      </w:r>
      <w:r>
        <w:rPr>
          <w:sz w:val="24"/>
          <w:szCs w:val="24"/>
        </w:rPr>
      </w:r>
    </w:p>
    <w:p>
      <w:pPr>
        <w:pBdr/>
        <w:shd w:val="nil" w:color="auto"/>
        <w:spacing/>
        <w:ind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</w:rPr>
      </w:r>
      <w:r>
        <w:rPr>
          <w:rFonts w:ascii="Times New Roman" w:hAnsi="Times New Roman" w:cs="Times New Roman"/>
          <w:b/>
          <w:bCs/>
        </w:rPr>
      </w:r>
    </w:p>
    <w:p>
      <w:pPr>
        <w:pStyle w:val="950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highlight w:val="none"/>
        </w:rPr>
      </w:pPr>
      <w:r/>
      <w:bookmarkStart w:id="2" w:name="_Toc1540893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еоретические основы разрабатываемой темы</w:t>
      </w:r>
      <w:bookmarkEnd w:id="2"/>
      <w:r>
        <w:rPr>
          <w:rFonts w:ascii="Times New Roman" w:hAnsi="Times New Roman" w:cs="Times New Roman"/>
          <w:b/>
          <w:bCs/>
          <w:highlight w:val="none"/>
        </w:rPr>
      </w:r>
      <w:r>
        <w:rPr>
          <w:rFonts w:ascii="Times New Roman" w:hAnsi="Times New Roman" w:cs="Times New Roman"/>
          <w:b/>
          <w:bCs/>
          <w:highlight w:val="none"/>
        </w:rPr>
      </w:r>
    </w:p>
    <w:p>
      <w:pPr>
        <w:pStyle w:val="956"/>
        <w:numPr>
          <w:ilvl w:val="0"/>
          <w:numId w:val="3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Архитектура «клиент-сервер»: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Архитектура «клиент-сервер» - это модель взаимодействия компьютерных сетей, при которой на одном конце соединения находится клиент, а на другом - сервер. Сервер предоставляет услуги или ре</w:t>
      </w:r>
      <w:r>
        <w:rPr>
          <w:sz w:val="24"/>
          <w:szCs w:val="24"/>
        </w:rPr>
        <w:t xml:space="preserve">сурсы, а клиент их запрашивает.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Плюсы: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956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Эффективность</w:t>
      </w:r>
      <w:r>
        <w:rPr>
          <w:sz w:val="24"/>
          <w:szCs w:val="24"/>
        </w:rPr>
        <w:t xml:space="preserve">: архитектура «клиент-сервер» позволяет эффективно использовать ресурсы сервера, так как клиент может быть бездействующим, пока сервер обрабатыв</w:t>
      </w:r>
      <w:r>
        <w:rPr>
          <w:sz w:val="24"/>
          <w:szCs w:val="24"/>
        </w:rPr>
        <w:t xml:space="preserve">ает запрос.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Масштабируемость</w:t>
      </w:r>
      <w:r>
        <w:rPr>
          <w:sz w:val="24"/>
          <w:szCs w:val="24"/>
        </w:rPr>
        <w:t xml:space="preserve">: архитектура «клиент-сервер» легко масштабируется, так как можно добавить больше серверов для обработки запро</w:t>
      </w:r>
      <w:r>
        <w:rPr>
          <w:sz w:val="24"/>
          <w:szCs w:val="24"/>
        </w:rPr>
        <w:t xml:space="preserve">сов от большего числа клиентов.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Гибкость</w:t>
      </w:r>
      <w:r>
        <w:rPr>
          <w:sz w:val="24"/>
          <w:szCs w:val="24"/>
        </w:rPr>
        <w:t xml:space="preserve">: архитектура «клиент-сервер» позволяет использовать различные протоколы и технологии для обмена данными между клиентом и сервером, что делает ее гибкой для различных приложений.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Минусы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25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Надежность</w:t>
      </w:r>
      <w:r>
        <w:rPr>
          <w:sz w:val="24"/>
          <w:szCs w:val="24"/>
        </w:rPr>
        <w:t xml:space="preserve">: если сервер не работает, все клиенты не смогут получить доступ к ресурсам или услугам</w:t>
      </w:r>
      <w:r>
        <w:rPr>
          <w:sz w:val="24"/>
          <w:szCs w:val="24"/>
        </w:rPr>
        <w:t xml:space="preserve">, которые предоставляет сервер.</w:t>
      </w:r>
      <w:r>
        <w:rPr>
          <w:sz w:val="24"/>
          <w:szCs w:val="24"/>
        </w:rPr>
        <w:t xml:space="preserve"> В случае отказа основного сервера, необходимо наличие резервного сервера.</w:t>
      </w:r>
      <w:r>
        <w:rPr>
          <w:sz w:val="24"/>
          <w:szCs w:val="24"/>
        </w:rPr>
      </w:r>
    </w:p>
    <w:p>
      <w:pPr>
        <w:pStyle w:val="956"/>
        <w:numPr>
          <w:ilvl w:val="0"/>
          <w:numId w:val="25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Безопасность</w:t>
      </w:r>
      <w:r>
        <w:rPr>
          <w:sz w:val="24"/>
          <w:szCs w:val="24"/>
        </w:rPr>
        <w:t xml:space="preserve">: архитектура «клиент-сервер» может быть уязвима для атак, так как клиент может отправлять запросы на сервер, которые могут содержать вредоносный код или попытки взлома.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z w:val="24"/>
          <w:szCs w:val="24"/>
        </w:rPr>
        <w:t xml:space="preserve">Системные средства коммуникации и синхрониза</w:t>
      </w:r>
      <w:r>
        <w:rPr>
          <w:sz w:val="24"/>
          <w:szCs w:val="24"/>
        </w:rPr>
        <w:t xml:space="preserve">ции процессов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27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Сокеты.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Сокет — это средство связи, п</w:t>
      </w:r>
      <w:r>
        <w:rPr>
          <w:sz w:val="24"/>
          <w:szCs w:val="24"/>
        </w:rPr>
        <w:t xml:space="preserve">озволяющее разрабатывать «клиент-сервер»</w:t>
      </w:r>
      <w:r>
        <w:rPr>
          <w:sz w:val="24"/>
          <w:szCs w:val="24"/>
        </w:rPr>
        <w:t xml:space="preserve"> системы для локального или сетевого использования.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27"/>
        </w:numPr>
        <w:pBdr/>
        <w:spacing w:after="0" w:line="360" w:lineRule="auto"/>
        <w:ind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Многопоточность</w:t>
      </w:r>
      <w:r>
        <w:rPr>
          <w:bCs/>
          <w:sz w:val="24"/>
          <w:szCs w:val="24"/>
        </w:rPr>
        <w:t xml:space="preserve">: архитектура </w:t>
      </w:r>
      <w:r>
        <w:rPr>
          <w:sz w:val="24"/>
          <w:szCs w:val="24"/>
        </w:rPr>
        <w:t xml:space="preserve">«клиент-сервер»</w:t>
      </w:r>
      <w:r>
        <w:rPr>
          <w:bCs/>
          <w:sz w:val="24"/>
          <w:szCs w:val="24"/>
        </w:rPr>
        <w:t xml:space="preserve"> позволяет обрабатывать несколько клиентских запросов одновременно, используя отдельные потоки на сервере.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956"/>
        <w:numPr>
          <w:ilvl w:val="0"/>
          <w:numId w:val="27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Протоколы передачи данных</w:t>
      </w:r>
      <w:r>
        <w:rPr>
          <w:bCs/>
          <w:sz w:val="24"/>
          <w:szCs w:val="24"/>
        </w:rPr>
        <w:t xml:space="preserve">: для обмена данными между клиентом и сервером используются протоколы TCP/IP, которые обеспечивают надежность и управление соединением (TCP) и маршрутизацию и доставку пакетов данных (IP).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50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3" w:name="_Toc1540893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Разработка и описание алгоритма работы приложения</w:t>
      </w:r>
      <w:bookmarkEnd w:id="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«Клиент-сервер» система состоит из 5 файлов расширением .</w:t>
      </w:r>
      <w:r>
        <w:rPr>
          <w:color w:val="000000"/>
          <w:sz w:val="24"/>
          <w:szCs w:val="24"/>
          <w:lang w:val="en-US"/>
        </w:rPr>
        <w:t xml:space="preserve">py</w:t>
      </w:r>
      <w:r>
        <w:rPr>
          <w:color w:val="000000"/>
          <w:sz w:val="24"/>
          <w:szCs w:val="24"/>
        </w:rPr>
        <w:t xml:space="preserve">: первый сервер (server</w:t>
      </w:r>
      <w:r>
        <w:rPr>
          <w:color w:val="000000"/>
          <w:sz w:val="24"/>
          <w:szCs w:val="24"/>
          <w:lang w:val="en-US"/>
        </w:rPr>
        <w:t xml:space="preserve">_1</w:t>
      </w:r>
      <w:r>
        <w:rPr>
          <w:color w:val="000000"/>
          <w:sz w:val="24"/>
          <w:szCs w:val="24"/>
        </w:rPr>
        <w:t xml:space="preserve">), второй сервер (</w:t>
      </w:r>
      <w:r>
        <w:rPr>
          <w:color w:val="000000"/>
          <w:sz w:val="24"/>
          <w:szCs w:val="24"/>
        </w:rPr>
        <w:t xml:space="preserve">server_2), </w:t>
      </w:r>
      <w:r>
        <w:rPr>
          <w:color w:val="000000"/>
          <w:sz w:val="24"/>
          <w:szCs w:val="24"/>
        </w:rPr>
        <w:t xml:space="preserve">клиент (clien</w:t>
      </w:r>
      <w:r>
        <w:rPr>
          <w:color w:val="000000"/>
          <w:sz w:val="24"/>
          <w:szCs w:val="24"/>
          <w:lang w:val="en-US"/>
        </w:rPr>
        <w:t xml:space="preserve">t</w:t>
      </w:r>
      <w:r>
        <w:rPr>
          <w:color w:val="000000"/>
          <w:sz w:val="24"/>
          <w:szCs w:val="24"/>
        </w:rPr>
        <w:t xml:space="preserve">)</w:t>
      </w:r>
      <w:r>
        <w:rPr>
          <w:color w:val="000000"/>
          <w:sz w:val="24"/>
          <w:szCs w:val="24"/>
        </w:rPr>
        <w:t xml:space="preserve">, файл</w:t>
      </w:r>
      <w:r>
        <w:rPr>
          <w:color w:val="000000"/>
          <w:sz w:val="24"/>
          <w:szCs w:val="24"/>
        </w:rPr>
        <w:t xml:space="preserve">ы</w:t>
      </w:r>
      <w:r>
        <w:rPr>
          <w:color w:val="000000"/>
          <w:sz w:val="24"/>
          <w:szCs w:val="24"/>
        </w:rPr>
        <w:t xml:space="preserve"> для графического изображения серверов (</w:t>
      </w:r>
      <w:r>
        <w:rPr>
          <w:color w:val="000000"/>
          <w:sz w:val="24"/>
          <w:szCs w:val="24"/>
          <w:lang w:val="en-US"/>
        </w:rPr>
        <w:t xml:space="preserve">server</w:t>
      </w:r>
      <w:r>
        <w:rPr>
          <w:color w:val="000000"/>
          <w:sz w:val="24"/>
          <w:szCs w:val="24"/>
        </w:rPr>
        <w:t xml:space="preserve">_</w:t>
      </w:r>
      <w:r>
        <w:rPr>
          <w:color w:val="000000"/>
          <w:sz w:val="24"/>
          <w:szCs w:val="24"/>
          <w:lang w:val="en-US"/>
        </w:rPr>
        <w:t xml:space="preserve">design</w:t>
      </w:r>
      <w:r>
        <w:rPr>
          <w:color w:val="000000"/>
          <w:sz w:val="24"/>
          <w:szCs w:val="24"/>
        </w:rPr>
        <w:t xml:space="preserve">) и для клиента</w:t>
      </w:r>
      <w:r>
        <w:rPr>
          <w:color w:val="000000"/>
          <w:sz w:val="24"/>
          <w:szCs w:val="24"/>
        </w:rPr>
        <w:t xml:space="preserve"> (</w:t>
      </w:r>
      <w:r>
        <w:rPr>
          <w:color w:val="000000"/>
          <w:sz w:val="24"/>
          <w:szCs w:val="24"/>
          <w:lang w:val="en-US"/>
        </w:rPr>
        <w:t xml:space="preserve">client</w:t>
      </w:r>
      <w:r>
        <w:rPr>
          <w:color w:val="000000"/>
          <w:sz w:val="24"/>
          <w:szCs w:val="24"/>
        </w:rPr>
        <w:t xml:space="preserve">_desing</w:t>
      </w:r>
      <w:r>
        <w:rPr>
          <w:color w:val="000000"/>
          <w:sz w:val="24"/>
          <w:szCs w:val="24"/>
        </w:rPr>
        <w:t xml:space="preserve">)</w:t>
      </w:r>
      <w:r>
        <w:rPr>
          <w:color w:val="000000"/>
          <w:sz w:val="24"/>
          <w:szCs w:val="24"/>
        </w:rPr>
        <w:t xml:space="preserve">. Первый и второй серверы </w:t>
      </w:r>
      <w:r>
        <w:rPr>
          <w:color w:val="000000"/>
          <w:sz w:val="24"/>
          <w:szCs w:val="24"/>
        </w:rPr>
        <w:t xml:space="preserve">имеют один и тот же HOST = "192.168.1.7", но разные порты (для сервера 1 PORT = 2233, для сервера 2 </w:t>
      </w:r>
      <w:r>
        <w:rPr>
          <w:color w:val="000000"/>
          <w:sz w:val="24"/>
          <w:szCs w:val="24"/>
        </w:rPr>
        <w:t xml:space="preserve">PORT = 2234). После запуска серверов, они ожидают входящее соединение.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После установления соединения клиент выбирает сервер, к которому он хочет подключиться и при этом клиент, отправляя запрос на выбранный сервер с помощью сокетов, возвращает на экран данные от выбранного сервера.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Рассмотрим теперь запросы, которые может пользователь запросить</w:t>
      </w:r>
      <w:r>
        <w:rPr>
          <w:color w:val="000000"/>
          <w:sz w:val="24"/>
          <w:szCs w:val="24"/>
        </w:rPr>
        <w:t xml:space="preserve"> от каждого сервера</w:t>
      </w:r>
      <w:r>
        <w:rPr>
          <w:color w:val="000000"/>
          <w:sz w:val="24"/>
          <w:szCs w:val="24"/>
        </w:rPr>
        <w:t xml:space="preserve">: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Сервер 1:</w:t>
      </w:r>
      <w:r>
        <w:rPr>
          <w:color w:val="000000"/>
          <w:sz w:val="24"/>
          <w:szCs w:val="24"/>
          <w:u w:val="single"/>
        </w:rPr>
      </w:r>
      <w:r>
        <w:rPr>
          <w:color w:val="000000"/>
          <w:sz w:val="24"/>
          <w:szCs w:val="24"/>
          <w:u w:val="single"/>
        </w:rPr>
      </w:r>
    </w:p>
    <w:p>
      <w:pPr>
        <w:pStyle w:val="956"/>
        <w:numPr>
          <w:ilvl w:val="0"/>
          <w:numId w:val="29"/>
        </w:numPr>
        <w:pBdr/>
        <w:spacing w:after="0" w:line="360" w:lineRule="auto"/>
        <w:ind/>
        <w:rPr>
          <w:b/>
          <w:bCs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Вывод </w:t>
      </w:r>
      <w:r>
        <w:rPr>
          <w:b/>
          <w:color w:val="000000"/>
          <w:sz w:val="24"/>
          <w:szCs w:val="24"/>
        </w:rPr>
        <w:t xml:space="preserve">название используемого видеоадаптера</w:t>
      </w:r>
      <w:r>
        <w:rPr>
          <w:b/>
          <w:color w:val="000000"/>
          <w:sz w:val="24"/>
          <w:szCs w:val="24"/>
        </w:rPr>
        <w:t xml:space="preserve">:</w:t>
      </w:r>
      <w:r>
        <w:rPr>
          <w:b/>
          <w:bCs/>
          <w:color w:val="000000"/>
          <w:sz w:val="24"/>
          <w:szCs w:val="24"/>
        </w:rPr>
      </w:r>
      <w:r>
        <w:rPr>
          <w:b/>
          <w:bCs/>
          <w:color w:val="000000"/>
          <w:sz w:val="24"/>
          <w:szCs w:val="24"/>
        </w:rPr>
      </w:r>
    </w:p>
    <w:p>
      <w:pPr>
        <w:pBdr/>
        <w:spacing w:after="0" w:line="360" w:lineRule="auto"/>
        <w:ind w:firstLine="0" w:left="1428"/>
        <w:rPr>
          <w:b/>
          <w:bCs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</w:r>
      <w:r>
        <w:rPr>
          <w:color w:val="000000"/>
          <w:sz w:val="24"/>
          <w:szCs w:val="24"/>
        </w:rPr>
        <w:t xml:space="preserve">Клиент, подключившись к первому серверу</w:t>
      </w:r>
      <w:r>
        <w:rPr>
          <w:color w:val="000000"/>
          <w:sz w:val="24"/>
          <w:szCs w:val="24"/>
        </w:rPr>
        <w:t xml:space="preserve">, передаёт названия видеокарт</w:t>
      </w:r>
      <w:r>
        <w:rPr>
          <w:color w:val="000000"/>
          <w:sz w:val="24"/>
          <w:szCs w:val="24"/>
        </w:rPr>
        <w:t xml:space="preserve">.</w:t>
      </w:r>
      <w:r>
        <w:rPr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</w:r>
      <w:r>
        <w:rPr>
          <w:b/>
          <w:bCs/>
          <w:color w:val="000000"/>
          <w:sz w:val="24"/>
          <w:szCs w:val="24"/>
        </w:rPr>
      </w:r>
    </w:p>
    <w:p>
      <w:pPr>
        <w:pStyle w:val="956"/>
        <w:numPr>
          <w:ilvl w:val="0"/>
          <w:numId w:val="29"/>
        </w:numPr>
        <w:pBdr/>
        <w:spacing w:after="0" w:line="360" w:lineRule="auto"/>
        <w:ind/>
        <w:rPr/>
      </w:pPr>
      <w:r>
        <w:rPr>
          <w:b/>
          <w:sz w:val="24"/>
          <w:szCs w:val="24"/>
        </w:rPr>
        <w:t xml:space="preserve">Размер клиентской области: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Клиент, подключившись к первому серверу, передаёт размер клиентской области</w:t>
      </w:r>
      <w:r>
        <w:rPr>
          <w:color w:val="000000"/>
          <w:sz w:val="24"/>
          <w:szCs w:val="24"/>
        </w:rPr>
        <w:t xml:space="preserve">.</w:t>
      </w:r>
      <w:r>
        <w:rPr>
          <w:b/>
          <w:sz w:val="24"/>
          <w:szCs w:val="24"/>
        </w:rPr>
      </w:r>
      <w:r/>
    </w:p>
    <w:p>
      <w:pPr>
        <w:pBdr/>
        <w:spacing w:after="0" w:line="360" w:lineRule="auto"/>
        <w:ind w:firstLine="708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Сервер 2:</w:t>
      </w:r>
      <w:r>
        <w:rPr>
          <w:color w:val="000000"/>
          <w:sz w:val="24"/>
          <w:szCs w:val="24"/>
          <w:u w:val="single"/>
        </w:rPr>
      </w:r>
      <w:r>
        <w:rPr>
          <w:color w:val="000000"/>
          <w:sz w:val="24"/>
          <w:szCs w:val="24"/>
          <w:u w:val="single"/>
        </w:rPr>
      </w:r>
    </w:p>
    <w:p>
      <w:pPr>
        <w:pStyle w:val="956"/>
        <w:numPr>
          <w:ilvl w:val="0"/>
          <w:numId w:val="29"/>
        </w:numPr>
        <w:pBdr/>
        <w:spacing w:after="0" w:line="360" w:lineRule="auto"/>
        <w:ind/>
        <w:rPr/>
      </w:pPr>
      <w:r>
        <w:rPr>
          <w:b/>
          <w:color w:val="000000"/>
          <w:sz w:val="24"/>
          <w:szCs w:val="24"/>
        </w:rPr>
        <w:t xml:space="preserve">Количество свободных байтов файла подкачки</w:t>
      </w:r>
      <w:r>
        <w:rPr>
          <w:b/>
          <w:color w:val="000000"/>
          <w:sz w:val="24"/>
          <w:szCs w:val="24"/>
        </w:rPr>
        <w:t xml:space="preserve">:</w:t>
      </w:r>
      <w:r>
        <w:rPr>
          <w:color w:val="000000"/>
          <w:sz w:val="24"/>
          <w:szCs w:val="24"/>
        </w:rPr>
        <w:t xml:space="preserve"> Клиент, подключившись к</w:t>
      </w:r>
      <w:r>
        <w:rPr>
          <w:color w:val="000000"/>
          <w:sz w:val="24"/>
          <w:szCs w:val="24"/>
        </w:rPr>
        <w:t xml:space="preserve">о второму </w:t>
      </w:r>
      <w:r>
        <w:rPr>
          <w:color w:val="000000"/>
          <w:sz w:val="24"/>
          <w:szCs w:val="24"/>
        </w:rPr>
        <w:t xml:space="preserve">серверу, получает информацию</w:t>
      </w:r>
      <w:r>
        <w:rPr>
          <w:color w:val="000000"/>
          <w:sz w:val="24"/>
          <w:szCs w:val="24"/>
        </w:rPr>
        <w:t xml:space="preserve"> о </w:t>
      </w:r>
      <w:r>
        <w:rPr>
          <w:color w:val="000000"/>
          <w:sz w:val="24"/>
          <w:szCs w:val="24"/>
        </w:rPr>
        <w:t xml:space="preserve">количестве свободных байтов файла подкачки сервера. </w:t>
      </w:r>
      <w:r>
        <w:rPr>
          <w:b/>
          <w:color w:val="000000"/>
          <w:sz w:val="24"/>
          <w:szCs w:val="24"/>
        </w:rPr>
      </w:r>
      <w:r/>
    </w:p>
    <w:p>
      <w:pPr>
        <w:pStyle w:val="956"/>
        <w:numPr>
          <w:ilvl w:val="0"/>
          <w:numId w:val="29"/>
        </w:numPr>
        <w:pBdr/>
        <w:spacing w:after="0" w:line="360" w:lineRule="auto"/>
        <w:ind/>
        <w:rPr/>
      </w:pPr>
      <w:r>
        <w:rPr>
          <w:b/>
          <w:color w:val="000000"/>
          <w:sz w:val="24"/>
          <w:szCs w:val="24"/>
        </w:rPr>
        <w:t xml:space="preserve">объем используемой физической памяти в единицах, переданных клиентом (в байтах, мегабайтах, гигабайтах по выбору пользователя):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Клиент, подключившись ко второму серверу, получает информацию об  </w:t>
      </w:r>
      <w:r>
        <w:rPr>
          <w:color w:val="000000"/>
          <w:sz w:val="24"/>
          <w:szCs w:val="24"/>
        </w:rPr>
        <w:t xml:space="preserve">объеме используемой физической памяти сервера в единицах, которые пользователь выбирает из списка в графическом окне.</w:t>
      </w:r>
      <w:r>
        <w:rPr>
          <w:b/>
          <w:color w:val="000000"/>
          <w:sz w:val="24"/>
          <w:szCs w:val="24"/>
        </w:rPr>
      </w:r>
      <w:r/>
    </w:p>
    <w:p>
      <w:pPr>
        <w:pBdr/>
        <w:spacing w:after="0" w:line="360" w:lineRule="auto"/>
        <w:ind w:firstLine="0" w:left="0"/>
        <w:rPr>
          <w:b/>
          <w:bCs/>
          <w:color w:val="000000"/>
          <w:sz w:val="24"/>
          <w:szCs w:val="24"/>
        </w:rPr>
      </w:pPr>
      <w:r>
        <w:rPr>
          <w:color w:val="000000"/>
          <w:highlight w:val="none"/>
          <w:u w:val="single"/>
        </w:rPr>
      </w:r>
      <w:r>
        <w:rPr>
          <w:b/>
          <w:bCs/>
          <w:color w:val="000000"/>
          <w:sz w:val="24"/>
          <w:szCs w:val="24"/>
        </w:rPr>
      </w:r>
      <w:r>
        <w:rPr>
          <w:b/>
          <w:bCs/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  <w:highlight w:val="none"/>
        </w:rPr>
      </w:pPr>
      <w:r>
        <w:rPr>
          <w:color w:val="000000"/>
          <w:sz w:val="24"/>
          <w:szCs w:val="24"/>
        </w:rPr>
        <w:t xml:space="preserve">Рассмотрим теперь модули, функции и классы, которые были использованы при разработке серверов и клиентов:</w:t>
      </w:r>
      <w:r>
        <w:rPr>
          <w:color w:val="000000"/>
          <w:sz w:val="24"/>
          <w:szCs w:val="24"/>
          <w:highlight w:val="none"/>
        </w:rPr>
      </w:r>
      <w:r>
        <w:rPr>
          <w:color w:val="000000"/>
          <w:sz w:val="24"/>
          <w:szCs w:val="24"/>
          <w:highlight w:val="none"/>
        </w:rPr>
      </w:r>
    </w:p>
    <w:p>
      <w:pPr>
        <w:pBdr/>
        <w:shd w:val="nil" w:color="auto"/>
        <w:spacing/>
        <w:ind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 w:clear="all"/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Модули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 xml:space="preserve">Для сервера 1</w:t>
      </w:r>
      <w:r>
        <w:rPr>
          <w:sz w:val="24"/>
          <w:szCs w:val="24"/>
          <w:u w:val="single"/>
        </w:rPr>
        <w:t xml:space="preserve"> и 2</w:t>
      </w:r>
      <w:r>
        <w:rPr>
          <w:sz w:val="24"/>
          <w:szCs w:val="24"/>
          <w:u w:val="single"/>
          <w:lang w:val="en-US"/>
        </w:rPr>
        <w:t xml:space="preserve">:</w:t>
      </w:r>
      <w:r>
        <w:rPr>
          <w:sz w:val="24"/>
          <w:szCs w:val="24"/>
          <w:u w:val="single"/>
          <w:lang w:val="en-US"/>
        </w:rPr>
      </w:r>
      <w:r>
        <w:rPr>
          <w:sz w:val="24"/>
          <w:szCs w:val="24"/>
          <w:u w:val="single"/>
          <w:lang w:val="en-US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socket</w:t>
      </w:r>
      <w:r>
        <w:rPr>
          <w:sz w:val="24"/>
          <w:szCs w:val="24"/>
        </w:rPr>
        <w:t xml:space="preserve"> – используется для создания сетевого соединения и обмена данными между клиентами и сервером;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threading</w:t>
      </w:r>
      <w:r>
        <w:rPr>
          <w:sz w:val="24"/>
          <w:szCs w:val="24"/>
        </w:rPr>
        <w:t xml:space="preserve"> – применяется для организации многозадачности и обработки каждого клиента в отдельном потоке;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sys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позволяет управлять системными ресурсами, работать с аргументами командной строки и другими компонентами, связанными с выполнением программы;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os</w:t>
      </w:r>
      <w:r>
        <w:rPr>
          <w:sz w:val="24"/>
          <w:szCs w:val="24"/>
        </w:rPr>
        <w:t xml:space="preserve"> – предоставляет функционал для взаимодействия с операционной системой, например, определения приоритета процесса.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datetime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 позволяет выполнять операции с датами и временными интервалами, форматировать дату и время, извлекать информацию о текущей дате и времени.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PyQt5.QtCore</w:t>
      </w:r>
      <w:r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PyQt5.QtWidgets, </w:t>
      </w:r>
      <w:r>
        <w:rPr>
          <w:b/>
          <w:sz w:val="24"/>
          <w:szCs w:val="24"/>
        </w:rPr>
        <w:t xml:space="preserve">PyQt5.</w:t>
      </w:r>
      <w:r>
        <w:rPr>
          <w:b/>
          <w:sz w:val="24"/>
          <w:szCs w:val="24"/>
        </w:rPr>
        <w:t xml:space="preserve">QtGui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</w:t>
      </w:r>
      <w:r>
        <w:rPr>
          <w:sz w:val="24"/>
          <w:szCs w:val="24"/>
        </w:rPr>
        <w:t xml:space="preserve"> модули являются частью фреймворка PyQt5, который предоставляет возможности для создания графического пользовательског</w:t>
      </w:r>
      <w:r>
        <w:rPr>
          <w:sz w:val="24"/>
          <w:szCs w:val="24"/>
        </w:rPr>
        <w:t xml:space="preserve">о интерфейса (GUI) в приложениях Python. PyQt5.QtCore содержит основные классы и функции для работы с событиями, таймерами и потоками. PyQt5.QtWidgets предоставляет готовые виджеты для построения UI, такие как кнопки, текстовые поля, окна и диалоги. PyQt5.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server_desing </w:t>
      </w:r>
      <w:r>
        <w:rPr>
          <w:sz w:val="24"/>
          <w:szCs w:val="24"/>
        </w:rPr>
        <w:t xml:space="preserve">- пользовательский модуль </w:t>
      </w:r>
      <w:r>
        <w:rPr>
          <w:sz w:val="24"/>
          <w:szCs w:val="24"/>
        </w:rPr>
        <w:t xml:space="preserve">содержит класс Ui_MainWindow, который определяет графический интерфейс главного окна сервера приложения.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 xml:space="preserve">Для </w:t>
      </w:r>
      <w:r>
        <w:rPr>
          <w:sz w:val="24"/>
          <w:szCs w:val="24"/>
          <w:u w:val="single"/>
        </w:rPr>
        <w:t xml:space="preserve">клиента</w:t>
      </w:r>
      <w:r>
        <w:rPr>
          <w:sz w:val="24"/>
          <w:szCs w:val="24"/>
          <w:u w:val="single"/>
          <w:lang w:val="en-US"/>
        </w:rPr>
        <w:t xml:space="preserve">:</w:t>
      </w:r>
      <w:r>
        <w:rPr>
          <w:sz w:val="24"/>
          <w:szCs w:val="24"/>
          <w:u w:val="single"/>
          <w:lang w:val="en-US"/>
        </w:rPr>
      </w:r>
      <w:r>
        <w:rPr>
          <w:sz w:val="24"/>
          <w:szCs w:val="24"/>
          <w:u w:val="single"/>
          <w:lang w:val="en-US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socket</w:t>
      </w:r>
      <w:r>
        <w:rPr>
          <w:sz w:val="24"/>
          <w:szCs w:val="24"/>
        </w:rPr>
        <w:t xml:space="preserve"> – используется для создания сетевого соединения и обмена данными между клиентами и сервером;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threading</w:t>
      </w:r>
      <w:r>
        <w:rPr>
          <w:sz w:val="24"/>
          <w:szCs w:val="24"/>
        </w:rPr>
        <w:t xml:space="preserve"> – применяется для организации многозадачности и обработки каждого клиента в отдельном потоке;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sys</w:t>
      </w:r>
      <w:r>
        <w:rPr>
          <w:sz w:val="24"/>
          <w:szCs w:val="24"/>
        </w:rPr>
        <w:t xml:space="preserve"> – позволяет управлять системными ресурсами, работать с аргументами командной строки и другими компонентами, связанными с выполнением программы;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time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 позволяет выполнять операции с датами и временными интервалами, форматировать дату и время, извлекать информацию о текущей дате и времени.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PyQt5.QtWidgets </w:t>
      </w: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модуль являе</w:t>
      </w:r>
      <w:r>
        <w:rPr>
          <w:sz w:val="24"/>
          <w:szCs w:val="24"/>
        </w:rPr>
        <w:t xml:space="preserve">тся частью </w:t>
      </w:r>
      <w:r>
        <w:rPr>
          <w:sz w:val="24"/>
          <w:szCs w:val="24"/>
        </w:rPr>
        <w:t xml:space="preserve">фреймворка PyQt5, который предоставляет возможности для создания графического пользовательского интерфейса (GUI) в приложениях Python. PyQt5.QtWidgets предоставляет готовые виджеты для построения UI, такие как кнопки, текстовые поля, окна и диалоги. PyQt5.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client_desing</w:t>
      </w:r>
      <w:r>
        <w:rPr>
          <w:sz w:val="24"/>
          <w:szCs w:val="24"/>
        </w:rPr>
        <w:t xml:space="preserve"> - пользовательский модуль содержит класс Ui_MainWindow, который определяет графический интерфейс главного окна сервера приложения</w:t>
      </w:r>
      <w:r>
        <w:rPr>
          <w:u w:val="single"/>
        </w:rPr>
        <w:t xml:space="preserve"> 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b/>
          <w:bCs/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enum - </w:t>
      </w:r>
      <w:r>
        <w:rPr>
          <w:b w:val="0"/>
          <w:bCs w:val="0"/>
          <w:sz w:val="24"/>
          <w:szCs w:val="24"/>
          <w:highlight w:val="none"/>
        </w:rPr>
        <w:t xml:space="preserve">Модуль enum содержит в себе тип для перечисления значений с возможностью итерирования и сравнения</w:t>
      </w:r>
      <w:r>
        <w:rPr>
          <w:b/>
          <w:bCs/>
          <w:sz w:val="24"/>
          <w:szCs w:val="24"/>
          <w:highlight w:val="none"/>
        </w:rPr>
        <w:t xml:space="preserve">.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br w:type="page" w:clear="all"/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Функции: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highlight w:val="none"/>
          <w:u w:val="single"/>
          <w:lang w:val="en-US"/>
        </w:rPr>
      </w:pPr>
      <w:r>
        <w:rPr>
          <w:sz w:val="24"/>
          <w:szCs w:val="24"/>
          <w:u w:val="single"/>
        </w:rPr>
        <w:t xml:space="preserve">Для</w:t>
      </w:r>
      <w:r>
        <w:rPr>
          <w:sz w:val="24"/>
          <w:szCs w:val="24"/>
          <w:u w:val="single"/>
          <w:lang w:val="en-US"/>
        </w:rPr>
        <w:t xml:space="preserve"> </w:t>
      </w:r>
      <w:r>
        <w:rPr>
          <w:sz w:val="24"/>
          <w:szCs w:val="24"/>
          <w:u w:val="single"/>
        </w:rPr>
        <w:t xml:space="preserve">сервера</w:t>
      </w:r>
      <w:r>
        <w:rPr>
          <w:sz w:val="24"/>
          <w:szCs w:val="24"/>
          <w:u w:val="single"/>
          <w:lang w:val="en-US"/>
        </w:rPr>
        <w:t xml:space="preserve"> 1 </w:t>
      </w:r>
      <w:r>
        <w:rPr>
          <w:sz w:val="24"/>
          <w:szCs w:val="24"/>
          <w:u w:val="single"/>
        </w:rPr>
        <w:t xml:space="preserve">и</w:t>
      </w:r>
      <w:r>
        <w:rPr>
          <w:sz w:val="24"/>
          <w:szCs w:val="24"/>
          <w:u w:val="single"/>
          <w:lang w:val="en-US"/>
        </w:rPr>
        <w:t xml:space="preserve"> 2:</w:t>
      </w:r>
      <w:r>
        <w:rPr>
          <w:sz w:val="24"/>
          <w:szCs w:val="24"/>
          <w:highlight w:val="none"/>
          <w:u w:val="single"/>
          <w:lang w:val="en-US"/>
        </w:rPr>
      </w:r>
      <w:r>
        <w:rPr>
          <w:sz w:val="24"/>
          <w:szCs w:val="24"/>
          <w:highlight w:val="none"/>
          <w:u w:val="single"/>
          <w:lang w:val="en-US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ServerThread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</w:rPr>
        <w:t xml:space="preserve">это класс-поток, который расширяет функциональность базового класса Thread. Он служит для создания отдельного потока, в котором будет выполняться серверная логика.</w:t>
      </w:r>
      <w:r>
        <w:rPr>
          <w:sz w:val="24"/>
          <w:szCs w:val="24"/>
        </w:rPr>
      </w:r>
      <w:r>
        <w:rPr>
          <w:sz w:val="24"/>
          <w:szCs w:val="24"/>
          <w14:ligatures w14:val="none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__init__(self, window)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</w:rPr>
        <w:t xml:space="preserve"> конструктор класса, принимающий окно (window) в качестве параметра.</w:t>
      </w:r>
      <w:r>
        <w:rPr>
          <w:sz w:val="24"/>
          <w:szCs w:val="24"/>
        </w:rPr>
      </w:r>
      <w:r>
        <w:rPr>
          <w:sz w:val="24"/>
          <w:szCs w:val="24"/>
          <w14:ligatures w14:val="none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run() содержит основную логику сервера.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Устанавливается соединение через сокет, привязывается к определенному хосту и порту, </w:t>
      </w:r>
      <w:r>
        <w:rPr>
          <w:sz w:val="24"/>
          <w:szCs w:val="24"/>
        </w:rPr>
        <w:t xml:space="preserve">ожидает подключения клиентов с помощью accept() и </w:t>
      </w:r>
      <w:r>
        <w:rPr>
          <w:sz w:val="24"/>
          <w:szCs w:val="24"/>
        </w:rPr>
        <w:t xml:space="preserve">при каждом новом подключении создается экземпляр потока (Thread) для обработки этого подключения функцией handle_connection.</w:t>
      </w:r>
      <w:r>
        <w:rPr>
          <w:sz w:val="24"/>
          <w:szCs w:val="24"/>
        </w:rPr>
      </w:r>
      <w:r>
        <w:rPr>
          <w:sz w:val="24"/>
          <w:szCs w:val="24"/>
          <w14:ligatures w14:val="none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handle_connection(sock, addr, window)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</w:rPr>
        <w:t xml:space="preserve">это функция, обрабатывающая подключение клиента, </w:t>
      </w:r>
      <w:r>
        <w:rPr>
          <w:sz w:val="24"/>
          <w:szCs w:val="24"/>
        </w:rPr>
        <w:t xml:space="preserve">sock - сокет, связанный с клиентом, </w:t>
      </w:r>
      <w:r>
        <w:rPr>
          <w:sz w:val="24"/>
          <w:szCs w:val="24"/>
        </w:rPr>
        <w:t xml:space="preserve">addr - адрес клиента, </w:t>
      </w:r>
      <w:r>
        <w:rPr>
          <w:sz w:val="24"/>
          <w:szCs w:val="24"/>
        </w:rPr>
        <w:t xml:space="preserve">window - окно GUI, используемое для отображения информации.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Эта функция также обеспечивает обработку входящих данных от клиента, отправку ответа клиенту и управление ими через сокет.</w:t>
      </w:r>
      <w:r>
        <w:rPr>
          <w:sz w:val="24"/>
          <w:szCs w:val="24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  <w:t xml:space="preserve">ServerThread.run()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Создает серверный сокет, привязывается к определенному хосту и порту. </w:t>
      </w:r>
      <w:r>
        <w:rPr>
          <w:sz w:val="24"/>
          <w:szCs w:val="24"/>
          <w:highlight w:val="none"/>
        </w:rPr>
        <w:t xml:space="preserve">Ожидает подключения клиентов и запускает обработку подключения в отдельных потоках. </w:t>
      </w:r>
      <w:r>
        <w:rPr>
          <w:sz w:val="24"/>
          <w:szCs w:val="24"/>
          <w:highlight w:val="none"/>
        </w:rPr>
        <w:t xml:space="preserve">Обрабатывает исключение KeyboardInterrupt для остановки сервера. </w:t>
      </w:r>
      <w:r>
        <w:rPr>
          <w:sz w:val="24"/>
          <w:szCs w:val="24"/>
          <w:highlight w:val="none"/>
        </w:rPr>
        <w:t xml:space="preserve">Закрывает серверный сокет по завершении.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mywindow.__init__()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Инициализирует главное окно QMainWindow. </w:t>
      </w:r>
      <w:r>
        <w:rPr>
          <w:sz w:val="24"/>
          <w:szCs w:val="24"/>
          <w:highlight w:val="none"/>
        </w:rPr>
        <w:t xml:space="preserve">Настраивает пользовательский интерфейс из файла server_design. </w:t>
      </w:r>
      <w:r>
        <w:rPr>
          <w:sz w:val="24"/>
          <w:szCs w:val="24"/>
          <w:highlight w:val="none"/>
        </w:rPr>
        <w:t xml:space="preserve">Устанавливает заголовок окна.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mywindow.addItem(str, data)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Добавляет новый элемент в QListWidget.</w:t>
      </w:r>
      <w:r>
        <w:rPr>
          <w:sz w:val="24"/>
          <w:szCs w:val="24"/>
          <w:highlight w:val="none"/>
        </w:rPr>
        <w:t xml:space="preserve">Объединяет текст str и data и добавляет это в QListWidget. Функция предназначена для отображения информации в списке виджета (QListWidget), позволяя добавлять элементы из других частей программы.</w:t>
      </w:r>
      <w:r>
        <w:rPr>
          <w:sz w:val="24"/>
          <w:szCs w:val="24"/>
          <w:highlight w:val="none"/>
        </w:rPr>
      </w:r>
      <w:r>
        <w:rPr>
          <w:sz w:val="24"/>
          <w:szCs w:val="24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</w:rPr>
      </w:pP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u w:val="single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highlight w:val="none"/>
          <w:u w:val="single"/>
        </w:rPr>
      </w:pPr>
      <w:r>
        <w:rPr>
          <w:sz w:val="24"/>
          <w:szCs w:val="24"/>
          <w:u w:val="single"/>
        </w:rPr>
        <w:t xml:space="preserve">Для </w:t>
      </w:r>
      <w:r>
        <w:rPr>
          <w:sz w:val="24"/>
          <w:szCs w:val="24"/>
          <w:u w:val="single"/>
        </w:rPr>
        <w:t xml:space="preserve">клиента</w:t>
      </w:r>
      <w:r>
        <w:rPr>
          <w:sz w:val="24"/>
          <w:szCs w:val="24"/>
          <w:u w:val="single"/>
        </w:rPr>
        <w:t xml:space="preserve">:</w:t>
      </w: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highlight w:val="none"/>
          <w:u w:val="single"/>
        </w:rPr>
      </w:r>
    </w:p>
    <w:p>
      <w:pPr>
        <w:pBdr/>
        <w:shd w:val="nil" w:color="auto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checkUpdateTimer()</w:t>
      </w:r>
      <w:r>
        <w:rPr>
          <w:sz w:val="24"/>
          <w:szCs w:val="24"/>
          <w:highlight w:val="none"/>
        </w:rPr>
        <w:t xml:space="preserve"> 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Запускает бесконечный цикл, который проверяет статус соединения с сервером. </w:t>
      </w:r>
      <w:r>
        <w:rPr>
          <w:sz w:val="24"/>
          <w:szCs w:val="24"/>
          <w:highlight w:val="none"/>
        </w:rPr>
        <w:t xml:space="preserve">Если таймер обновления не выключен и соединение с сервером активно, то вызывает соответствующий метод server_1_Btn_click() или  server_2_Btn_click() для обновления информации с се</w:t>
      </w:r>
      <w:r>
        <w:rPr>
          <w:sz w:val="24"/>
          <w:szCs w:val="24"/>
          <w:highlight w:val="none"/>
        </w:rPr>
        <w:t xml:space="preserve">рвера.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  <w:t xml:space="preserve">check_server(ip, port)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Проверяет доступность сервера, пытаясь установить соединение с заданным IP-адресом и портом. </w:t>
      </w:r>
      <w:r>
        <w:rPr>
          <w:sz w:val="24"/>
          <w:szCs w:val="24"/>
          <w:highlight w:val="none"/>
        </w:rPr>
        <w:t xml:space="preserve">Создает сокет, который пытается установить соединение с сервером. 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ClientThread.__init__(self, window, serverType)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конструктор класса, принимающий объект окна (window) и тип сервера (serverType), с которым устанавливается соединение.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Сохраняет переданные параметры для последующего использования внутри экземпляра класса.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ClientThread.run()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Метод запускается при вызове start() для потока. </w:t>
      </w:r>
      <w:r>
        <w:rPr>
          <w:sz w:val="24"/>
          <w:szCs w:val="24"/>
          <w:highlight w:val="none"/>
        </w:rPr>
        <w:t xml:space="preserve">Инициализирует соединение с сервером по указанным HOST и PORT для указанного типа сервера. </w:t>
      </w:r>
      <w:r>
        <w:rPr>
          <w:sz w:val="24"/>
          <w:szCs w:val="24"/>
          <w:highlight w:val="none"/>
        </w:rPr>
        <w:t xml:space="preserve">Устанавливает sockStatus в 1 для указанного сервера, чтобы указать, что соединение установлено. </w:t>
      </w:r>
      <w:r>
        <w:rPr>
          <w:sz w:val="24"/>
          <w:szCs w:val="24"/>
          <w:highlight w:val="none"/>
        </w:rPr>
        <w:t xml:space="preserve">Вызывает метод receiveFunc() для получения данных от сервера. </w:t>
      </w:r>
      <w:r>
        <w:rPr>
          <w:sz w:val="24"/>
          <w:szCs w:val="24"/>
          <w:highlight w:val="none"/>
        </w:rPr>
        <w:t xml:space="preserve">Обрабатывает исключение KeyboardInterrupt для корректного завершения работы при прерывании пользователем. </w:t>
      </w:r>
      <w:r>
        <w:rPr>
          <w:sz w:val="24"/>
          <w:szCs w:val="24"/>
          <w:highlight w:val="none"/>
        </w:rPr>
        <w:t xml:space="preserve">По завершении, закрывает сокет.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  <w:t xml:space="preserve">receiveFunc()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Метод</w:t>
      </w:r>
      <w:r>
        <w:rPr>
          <w:sz w:val="24"/>
          <w:szCs w:val="24"/>
          <w:highlight w:val="none"/>
        </w:rPr>
        <w:t xml:space="preserve"> является частью класса ClientThread, отвечающий за прием данных от сервера в текущем потоке. Он предназначен для непрерывного приема и обработки данных, пока соединение с сервером открыто и данные поступают.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  <w:t xml:space="preserve">mywindow – класс, который включает обработчики событий для графического интерфейса приложения, представленного с помощью Ui_MainWindow, и управляет взаимодействием пользователя с клиентской частью программы.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__init__(self)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Инициализирует окно приложения на основе файла client_design. </w:t>
      </w:r>
      <w:r>
        <w:rPr>
          <w:sz w:val="24"/>
          <w:szCs w:val="24"/>
          <w:highlight w:val="none"/>
        </w:rPr>
        <w:t xml:space="preserve">Назначает обработчики событий кнопок и элементов интерфейса для отправки запросов на серверы и установки таймера обновления.</w:t>
      </w:r>
      <w:r>
        <w:rPr>
          <w:sz w:val="24"/>
          <w:szCs w:val="24"/>
          <w:highlight w:val="none"/>
        </w:rPr>
      </w:r>
      <w:r/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Методы server_1_Btn_click, server_2_Btn_click, server_3_Btn_click, server_4_Btn_click - </w:t>
      </w:r>
      <w:r>
        <w:rPr>
          <w:sz w:val="24"/>
          <w:szCs w:val="24"/>
          <w:highlight w:val="none"/>
        </w:rPr>
        <w:t xml:space="preserve">отправляют соответствующие запросы на серверы при нажатии кнопок.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При отсутствии подключения пытаются установить его и повторно отправить запрос. </w:t>
      </w:r>
      <w:r>
        <w:rPr>
          <w:sz w:val="24"/>
          <w:szCs w:val="24"/>
          <w:highlight w:val="none"/>
        </w:rPr>
        <w:t xml:space="preserve">Выводят информацию о статусе отправки в графический интерфейс.</w:t>
      </w:r>
      <w:r>
        <w:rPr>
          <w:sz w:val="24"/>
          <w:szCs w:val="24"/>
          <w:highlight w:val="none"/>
        </w:rPr>
      </w:r>
      <w:r/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Метод on_combobox_changed – обработчик выпадающего списка с вариантами выбора единиц измерения данных для задания 2. </w:t>
      </w:r>
      <w:r>
        <w:rPr>
          <w:sz w:val="24"/>
          <w:szCs w:val="24"/>
          <w:highlight w:val="none"/>
        </w:rPr>
        <w:t xml:space="preserve">Вызывается при изменении выбранного элемента в QComboBox, </w:t>
      </w:r>
      <w:r>
        <w:rPr>
          <w:sz w:val="24"/>
          <w:szCs w:val="24"/>
          <w:highlight w:val="none"/>
        </w:rPr>
        <w:t xml:space="preserve">возвращает выбранный текст из QComboBox.</w:t>
      </w:r>
      <w:r>
        <w:rPr>
          <w:sz w:val="24"/>
          <w:szCs w:val="24"/>
          <w:highlight w:val="none"/>
        </w:rPr>
      </w:r>
      <w:r/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Метод addItem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добавляет элементы в соответствующие списки (listWidget, listWidget_2) графического интерфейса с указанием их происхождения (сервер 1 или сервер 2). </w:t>
      </w:r>
      <w:r>
        <w:rPr>
          <w:sz w:val="24"/>
          <w:szCs w:val="24"/>
          <w:highlight w:val="none"/>
        </w:rPr>
        <w:t xml:space="preserve">Выводит информацию в консоль для отслеживания.</w:t>
      </w:r>
      <w:r>
        <w:rPr>
          <w:sz w:val="24"/>
          <w:szCs w:val="24"/>
          <w:highlight w:val="none"/>
        </w:rPr>
      </w:r>
      <w:r/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Методы onAction_1_Clicked, onAction_2_Clicked, onAction_3_Clicked, onAction_4_Clicked, onAction_5_Clicked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устанавливают таймер обновления на разные временные интервалы при выборе соответствующих опций в меню.</w:t>
      </w:r>
      <w:r>
        <w:rPr>
          <w:sz w:val="24"/>
          <w:szCs w:val="24"/>
          <w:highlight w:val="none"/>
        </w:rPr>
      </w:r>
      <w:r/>
    </w:p>
    <w:p>
      <w:pPr>
        <w:pBdr/>
        <w:shd w:val="nil" w:color="auto"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</w:p>
    <w:p>
      <w:pPr>
        <w:pStyle w:val="950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pPr>
      <w:r/>
      <w:bookmarkStart w:id="4" w:name="_Toc15408930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Результат работы программы</w:t>
      </w:r>
      <w:bookmarkEnd w:id="4"/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Результаты работы приложения представлены на рисунках 1-9: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клиент в терминале </w:t>
      </w:r>
      <w:r>
        <w:rPr>
          <w:color w:val="000000"/>
          <w:sz w:val="24"/>
          <w:szCs w:val="24"/>
          <w:lang w:val="en-US"/>
        </w:rPr>
        <w:t xml:space="preserve">VSC</w:t>
      </w:r>
      <w:r>
        <w:rPr>
          <w:color w:val="000000"/>
          <w:sz w:val="24"/>
          <w:szCs w:val="24"/>
        </w:rPr>
        <w:t xml:space="preserve">. Результат представлен на рисунке 1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Style w:val="956"/>
        <w:pBdr/>
        <w:spacing w:after="0" w:line="360" w:lineRule="auto"/>
        <w:ind w:left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6205" cy="41814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0804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5567" t="5636" r="5445" b="7700"/>
                        <a:stretch/>
                      </pic:blipFill>
                      <pic:spPr bwMode="auto">
                        <a:xfrm flipH="0" flipV="0">
                          <a:off x="0" y="0"/>
                          <a:ext cx="5286204" cy="4181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6.24pt;height:329.2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  <w:sz w:val="24"/>
          <w:szCs w:val="24"/>
        </w:rPr>
      </w:r>
      <w:r/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</w:t>
      </w:r>
      <w:r>
        <w:rPr>
          <w:sz w:val="24"/>
          <w:szCs w:val="24"/>
        </w:rPr>
        <w:t xml:space="preserve"> 1 – Запуск клиента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сервер 1 </w:t>
      </w:r>
      <w:r>
        <w:rPr>
          <w:color w:val="000000"/>
          <w:sz w:val="24"/>
          <w:szCs w:val="24"/>
        </w:rPr>
        <w:t xml:space="preserve">и выводим информацию о</w:t>
      </w:r>
      <w:r>
        <w:rPr>
          <w:color w:val="000000"/>
          <w:sz w:val="24"/>
          <w:szCs w:val="24"/>
        </w:rPr>
        <w:t xml:space="preserve">б используемых видеоадаптерах</w:t>
      </w:r>
      <w:r>
        <w:rPr>
          <w:color w:val="000000"/>
          <w:sz w:val="24"/>
          <w:szCs w:val="24"/>
        </w:rPr>
      </w:r>
    </w:p>
    <w:p>
      <w:pPr>
        <w:pStyle w:val="956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958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96981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119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45.6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 w:after="0"/>
        <w:ind/>
        <w:jc w:val="center"/>
        <w:rPr>
          <w:rFonts w:ascii="Arial" w:hAnsi="Arial" w:cs="Arial"/>
          <w:color w:val="000000"/>
        </w:rPr>
      </w:pPr>
      <w:r>
        <w:t xml:space="preserve">Рисунок 2</w:t>
      </w:r>
      <w:r>
        <w:t xml:space="preserve"> – Запуск сервера 1 и </w:t>
      </w:r>
      <w:r>
        <w:t xml:space="preserve">вывод необходимой информации </w:t>
      </w:r>
      <w:r>
        <w:rPr>
          <w:rFonts w:ascii="Arial" w:hAnsi="Arial" w:cs="Arial"/>
          <w:color w:val="000000"/>
        </w:rPr>
      </w:r>
      <w:r>
        <w:rPr>
          <w:rFonts w:ascii="Arial" w:hAnsi="Arial" w:cs="Arial"/>
          <w:color w:val="000000"/>
        </w:rPr>
      </w:r>
    </w:p>
    <w:p>
      <w:pPr>
        <w:pStyle w:val="956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Передадим информацию о размере клиентской области</w:t>
      </w:r>
      <w:r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Style w:val="956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5083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24634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950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32.3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 – </w:t>
      </w:r>
      <w:r>
        <w:rPr>
          <w:color w:val="000000"/>
          <w:sz w:val="24"/>
          <w:szCs w:val="24"/>
        </w:rPr>
        <w:t xml:space="preserve">информацию о размере клиентской области</w:t>
      </w:r>
      <w:r/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pBdr/>
        <w:spacing w:line="360" w:lineRule="auto"/>
        <w:ind w:firstLine="709" w:left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сервер 2 и </w:t>
      </w:r>
      <w:r>
        <w:rPr>
          <w:color w:val="000000"/>
          <w:sz w:val="24"/>
          <w:szCs w:val="24"/>
        </w:rPr>
        <w:t xml:space="preserve">в</w:t>
      </w:r>
      <w:r>
        <w:rPr>
          <w:color w:val="000000"/>
          <w:sz w:val="24"/>
          <w:szCs w:val="24"/>
        </w:rPr>
        <w:t xml:space="preserve">ыводим информацию о количестве свободных байтов файла подкачки.</w:t>
      </w:r>
      <w:r>
        <w:rPr>
          <w:color w:val="000000"/>
          <w:sz w:val="24"/>
          <w:szCs w:val="24"/>
        </w:rPr>
      </w:r>
    </w:p>
    <w:p>
      <w:pPr>
        <w:pStyle w:val="956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5120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610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851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24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</w:t>
      </w:r>
      <w:r>
        <w:rPr>
          <w:sz w:val="24"/>
          <w:szCs w:val="24"/>
        </w:rPr>
        <w:t xml:space="preserve"> – Запуск сервера 2 и</w:t>
      </w:r>
      <w:r>
        <w:rPr>
          <w:sz w:val="24"/>
          <w:szCs w:val="24"/>
        </w:rPr>
        <w:t xml:space="preserve"> вывод </w:t>
      </w:r>
      <w:r>
        <w:rPr>
          <w:color w:val="000000"/>
          <w:sz w:val="24"/>
          <w:szCs w:val="24"/>
        </w:rPr>
        <w:t xml:space="preserve">свободных байтов файла подкачки.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pBdr/>
        <w:spacing w:after="0" w:line="360" w:lineRule="auto"/>
        <w:ind w:firstLine="709" w:left="0"/>
        <w:jc w:val="both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highlight w:val="none"/>
        </w:rPr>
      </w:r>
      <w:r>
        <w:rPr>
          <w:color w:val="000000"/>
          <w:sz w:val="24"/>
          <w:szCs w:val="24"/>
          <w:highlight w:val="none"/>
        </w:rPr>
      </w:r>
    </w:p>
    <w:p>
      <w:pPr>
        <w:pStyle w:val="956"/>
        <w:pBdr/>
        <w:spacing w:after="0" w:line="360" w:lineRule="auto"/>
        <w:ind w:firstLine="709" w:left="0"/>
        <w:jc w:val="both"/>
        <w:rPr>
          <w:color w:val="000000"/>
          <w:sz w:val="24"/>
          <w:szCs w:val="24"/>
          <w:highlight w:val="none"/>
        </w:rPr>
      </w:pPr>
      <w:r>
        <w:rPr>
          <w:color w:val="000000"/>
          <w:sz w:val="24"/>
          <w:szCs w:val="24"/>
        </w:rPr>
        <w:t xml:space="preserve">Запускаем сервер 2 и выводим информацию об объёме используемой физической памяти сервера. Меняем единицы измерения и смотрим на результат.</w:t>
      </w:r>
      <w:r>
        <w:rPr>
          <w:color w:val="000000"/>
          <w:sz w:val="24"/>
          <w:szCs w:val="24"/>
          <w:highlight w:val="none"/>
        </w:rPr>
      </w:r>
    </w:p>
    <w:p>
      <w:pPr>
        <w:pBdr/>
        <w:spacing w:after="0" w:line="360" w:lineRule="auto"/>
        <w:ind/>
        <w:jc w:val="center"/>
        <w:rPr>
          <w:b/>
          <w:bCs/>
          <w:lang w:eastAsia="en-US"/>
        </w:rPr>
      </w:pPr>
      <w:r>
        <w:rPr>
          <w:b/>
          <w:bCs/>
          <w:lang w:eastAsia="en-US"/>
        </w:rPr>
      </w:r>
      <w:r>
        <w:rPr>
          <w:b/>
          <w:bCs/>
          <w:lang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5120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246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851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24.5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/>
          <w:bCs/>
          <w:lang w:eastAsia="en-US"/>
        </w:rPr>
      </w:r>
      <w:r>
        <w:rPr>
          <w:b/>
          <w:bCs/>
          <w:lang w:eastAsia="en-US"/>
        </w:rPr>
      </w:r>
    </w:p>
    <w:p>
      <w:pPr>
        <w:pBdr/>
        <w:spacing w:after="0"/>
        <w:ind/>
        <w:jc w:val="center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Рисунок 5</w:t>
      </w:r>
      <w:r>
        <w:rPr>
          <w:sz w:val="24"/>
          <w:szCs w:val="24"/>
        </w:rPr>
        <w:t xml:space="preserve"> – В</w:t>
      </w:r>
      <w:r>
        <w:rPr>
          <w:sz w:val="24"/>
          <w:szCs w:val="24"/>
        </w:rPr>
        <w:t xml:space="preserve">ывод использования </w:t>
      </w:r>
      <w:r>
        <w:rPr>
          <w:sz w:val="24"/>
          <w:szCs w:val="24"/>
        </w:rPr>
        <w:t xml:space="preserve">физической памяти в байтах</w:t>
      </w:r>
      <w:r>
        <w:rPr>
          <w:sz w:val="24"/>
          <w:szCs w:val="24"/>
          <w:highlight w:val="none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auto"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745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7388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087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43.1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 w:after="0"/>
        <w:ind/>
        <w:jc w:val="center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Рисунок 6</w:t>
      </w:r>
      <w:r>
        <w:rPr>
          <w:sz w:val="24"/>
          <w:szCs w:val="24"/>
        </w:rPr>
        <w:t xml:space="preserve"> – В</w:t>
      </w:r>
      <w:r>
        <w:rPr>
          <w:sz w:val="24"/>
          <w:szCs w:val="24"/>
        </w:rPr>
        <w:t xml:space="preserve">ывод использования </w:t>
      </w:r>
      <w:r>
        <w:rPr>
          <w:sz w:val="24"/>
          <w:szCs w:val="24"/>
        </w:rPr>
        <w:t xml:space="preserve">физической памяти в мегабайтах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 w:after="0"/>
        <w:ind/>
        <w:jc w:val="center"/>
        <w:rPr>
          <w:sz w:val="24"/>
          <w:szCs w:val="24"/>
          <w:highlight w:val="none"/>
        </w:rPr>
      </w:pPr>
      <w:r>
        <w:rPr>
          <w:sz w:val="24"/>
          <w:szCs w:val="24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745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7321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087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43.1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 w:after="0"/>
        <w:ind/>
        <w:jc w:val="center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Рисунок 7</w:t>
      </w:r>
      <w:r>
        <w:rPr>
          <w:sz w:val="24"/>
          <w:szCs w:val="24"/>
        </w:rPr>
        <w:t xml:space="preserve"> – В</w:t>
      </w:r>
      <w:r>
        <w:rPr>
          <w:sz w:val="24"/>
          <w:szCs w:val="24"/>
        </w:rPr>
        <w:t xml:space="preserve">ывод использования </w:t>
      </w:r>
      <w:r>
        <w:rPr>
          <w:sz w:val="24"/>
          <w:szCs w:val="24"/>
        </w:rPr>
        <w:t xml:space="preserve">физической памяти в гигабайтах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/>
      </w:pPr>
      <w:r/>
      <w:r>
        <w:br w:type="page" w:clear="all"/>
      </w:r>
      <w:r/>
      <w:r/>
    </w:p>
    <w:p>
      <w:pPr>
        <w:pStyle w:val="950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/>
      <w:bookmarkStart w:id="5" w:name="_Toc15408930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Заключение</w:t>
      </w:r>
      <w:bookmarkEnd w:id="5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</w:p>
    <w:p>
      <w:pPr>
        <w:pBdr/>
        <w:spacing w:after="0" w:line="360" w:lineRule="auto"/>
        <w:ind w:firstLine="348"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результате выполнения данной курсовой работы было разработано клиент-</w:t>
      </w:r>
      <w:r>
        <w:rPr>
          <w:sz w:val="24"/>
          <w:szCs w:val="24"/>
        </w:rPr>
        <w:t xml:space="preserve">сервер</w:t>
      </w:r>
      <w:r>
        <w:rPr>
          <w:sz w:val="24"/>
          <w:szCs w:val="24"/>
        </w:rPr>
        <w:t xml:space="preserve">ное приложение, выполняющее получение, сбор и вывод системной информации» в соответствии с индивидуальным вариантом задания. В ходе работы также были закреплены и углублены теоретические знания в области со</w:t>
      </w:r>
      <w:r>
        <w:rPr>
          <w:sz w:val="24"/>
          <w:szCs w:val="24"/>
        </w:rPr>
        <w:t xml:space="preserve">временных операционных систем, </w:t>
      </w:r>
      <w:r>
        <w:rPr>
          <w:sz w:val="24"/>
          <w:szCs w:val="24"/>
        </w:rPr>
        <w:t xml:space="preserve">приобретены практические навыки разработки клиент-серверных приложений, использующих стандартные механизмы</w:t>
      </w:r>
      <w:r>
        <w:rPr>
          <w:sz w:val="24"/>
          <w:szCs w:val="24"/>
        </w:rPr>
        <w:t xml:space="preserve"> межпроцессного взаимодействия.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0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/>
      <w:bookmarkStart w:id="6" w:name="_Toc15408930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Список использованных источников</w:t>
      </w:r>
      <w:bookmarkEnd w:id="6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</w:p>
    <w:p>
      <w:pPr>
        <w:pStyle w:val="96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Э.Таненбаум. Современные операционные системы. 3-изд. – СПб.: Питер, 2011</w:t>
      </w:r>
      <w:r>
        <w:rPr>
          <w:color w:val="000000"/>
        </w:rPr>
      </w:r>
      <w:r>
        <w:rPr>
          <w:color w:val="000000"/>
        </w:rPr>
      </w:r>
    </w:p>
    <w:p>
      <w:pPr>
        <w:pStyle w:val="96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Э.Таненбаум, Х.Бос. Современные операционные системы. 4-изд. – СПб.: Питер, 2015</w:t>
      </w:r>
      <w:r>
        <w:rPr>
          <w:color w:val="000000"/>
        </w:rPr>
      </w:r>
      <w:r>
        <w:rPr>
          <w:color w:val="000000"/>
        </w:rPr>
      </w:r>
    </w:p>
    <w:p>
      <w:pPr>
        <w:pStyle w:val="96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В.Г.Олифер, Н.А.Олифер. Сетевые операционные системы. – СПб.: Питер, 2009</w:t>
      </w:r>
      <w:r>
        <w:rPr>
          <w:color w:val="000000"/>
        </w:rPr>
      </w:r>
      <w:r>
        <w:rPr>
          <w:color w:val="000000"/>
        </w:rPr>
      </w:r>
    </w:p>
    <w:p>
      <w:pPr>
        <w:pStyle w:val="96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С.В. Назаров, А.И. Широков. «Современные операционные системы». — М., Бином, 2013</w:t>
      </w:r>
      <w:r>
        <w:rPr>
          <w:color w:val="000000"/>
        </w:rPr>
      </w:r>
      <w:r>
        <w:rPr>
          <w:color w:val="000000"/>
        </w:rPr>
      </w:r>
    </w:p>
    <w:p>
      <w:pPr>
        <w:pStyle w:val="96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Марк Руссинович, Дэвид Соломон, Алекс Ионеску, Павел Йосифович. Внутреннее устройство Windows.7-е </w:t>
      </w:r>
      <w:r>
        <w:rPr>
          <w:color w:val="000000"/>
        </w:rPr>
        <w:t xml:space="preserve">издание .</w:t>
      </w:r>
      <w:r>
        <w:rPr>
          <w:color w:val="000000"/>
        </w:rPr>
        <w:t xml:space="preserve"> - СПб.: Питер, 2018</w:t>
      </w:r>
      <w:r>
        <w:rPr>
          <w:color w:val="000000"/>
        </w:rPr>
      </w:r>
      <w:r>
        <w:rPr>
          <w:color w:val="000000"/>
        </w:rPr>
      </w:r>
    </w:p>
    <w:p>
      <w:pPr>
        <w:pStyle w:val="96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  <w:sz w:val="28"/>
          <w:szCs w:val="28"/>
        </w:rPr>
      </w:pPr>
      <w:r>
        <w:rPr>
          <w:color w:val="000000"/>
        </w:rPr>
        <w:t xml:space="preserve">Аллан Фарингтон</w:t>
      </w:r>
      <w:r>
        <w:rPr>
          <w:color w:val="000000"/>
        </w:rPr>
        <w:t xml:space="preserve"> «</w:t>
      </w:r>
      <w:r>
        <w:rPr>
          <w:color w:val="000000"/>
        </w:rPr>
        <w:t xml:space="preserve">Windows 11: полное руководство пользователя новой операционной системы</w:t>
      </w:r>
      <w:r>
        <w:rPr>
          <w:color w:val="000000"/>
        </w:rPr>
        <w:t xml:space="preserve">». — Издательский отдел факультета ВМиК МГУ, 2008</w:t>
      </w:r>
      <w:r>
        <w:rPr>
          <w:color w:val="000000"/>
          <w:sz w:val="28"/>
          <w:szCs w:val="28"/>
        </w:rPr>
        <w:br w:type="page" w:clear="all"/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50"/>
        <w:pBdr/>
        <w:spacing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7" w:name="_Toc15408930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П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р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иложения</w:t>
      </w:r>
      <w:bookmarkEnd w:id="7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Ниже представлен код клиента(client.py):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#!/usr/bin/env python3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sys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time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from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PyQt5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QtWidgets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from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client_design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Ui_MainWindow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# импорт сгенерированного файла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from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threading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Thread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Lock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from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enum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Enum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GPUtil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get_gpu_info</w:t>
      </w:r>
      <w:r>
        <w:rPr>
          <w:sz w:val="24"/>
          <w:szCs w:val="24"/>
        </w:rPr>
        <w:t xml:space="preserve">() 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try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# Получение списка доступных устройств GPU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gpus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GPUtil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getGPUs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gpu_info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[]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for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gpu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gpus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gpu_info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append</w:t>
      </w:r>
      <w:r>
        <w:rPr>
          <w:sz w:val="24"/>
          <w:szCs w:val="24"/>
        </w:rPr>
        <w:t xml:space="preserve">({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'ID'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gpu</w:t>
      </w:r>
      <w:r>
        <w:rPr>
          <w:sz w:val="24"/>
          <w:szCs w:val="24"/>
        </w:rPr>
        <w:t xml:space="preserve">.id,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'Name'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gpu</w:t>
      </w:r>
      <w:r>
        <w:rPr>
          <w:sz w:val="24"/>
          <w:szCs w:val="24"/>
        </w:rPr>
        <w:t xml:space="preserve">.name,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'Driver'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gpu</w:t>
      </w:r>
      <w:r>
        <w:rPr>
          <w:sz w:val="24"/>
          <w:szCs w:val="24"/>
        </w:rPr>
        <w:t xml:space="preserve">.driver,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'Memory Total'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gpu</w:t>
      </w:r>
      <w:r>
        <w:rPr>
          <w:sz w:val="24"/>
          <w:szCs w:val="24"/>
        </w:rPr>
        <w:t xml:space="preserve">.memoryTotal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 MB"</w:t>
      </w:r>
      <w:r>
        <w:rPr>
          <w:sz w:val="24"/>
          <w:szCs w:val="24"/>
        </w:rPr>
        <w:t xml:space="preserve">,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'Memory Used'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gpu</w:t>
      </w:r>
      <w:r>
        <w:rPr>
          <w:sz w:val="24"/>
          <w:szCs w:val="24"/>
        </w:rPr>
        <w:t xml:space="preserve">.memoryUsed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 MB"</w:t>
      </w:r>
      <w:r>
        <w:rPr>
          <w:sz w:val="24"/>
          <w:szCs w:val="24"/>
        </w:rPr>
        <w:t xml:space="preserve">,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'Memory Free'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gpu</w:t>
      </w:r>
      <w:r>
        <w:rPr>
          <w:sz w:val="24"/>
          <w:szCs w:val="24"/>
        </w:rPr>
        <w:t xml:space="preserve">.memoryFree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 MB"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})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return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gpu_info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except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Exception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"Ошибка при получении информации о GPU: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e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return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None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  <w:br/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class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UpdatePeriod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Enum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OFF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ONE_MIN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FIVE_MIN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5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FIFETEEN_MIN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15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ONE_HOUR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60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HOST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"192.168.1.7"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[</w:t>
      </w:r>
      <w:r>
        <w:rPr>
          <w:sz w:val="24"/>
          <w:szCs w:val="24"/>
        </w:rPr>
        <w:t xml:space="preserve">2233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2234</w:t>
      </w:r>
      <w:r>
        <w:rPr>
          <w:sz w:val="24"/>
          <w:szCs w:val="24"/>
        </w:rPr>
        <w:t xml:space="preserve">]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BUF_SIZE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1024</w:t>
      </w:r>
      <w:r>
        <w:rPr>
          <w:sz w:val="24"/>
          <w:szCs w:val="24"/>
        </w:rPr>
        <w:t xml:space="preserve">                             </w:t>
      </w:r>
      <w:r>
        <w:rPr>
          <w:sz w:val="24"/>
          <w:szCs w:val="24"/>
        </w:rPr>
        <w:t xml:space="preserve"># Размер буфера для получения сообшения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[</w:t>
      </w:r>
      <w:r>
        <w:rPr>
          <w:sz w:val="24"/>
          <w:szCs w:val="24"/>
        </w:rPr>
        <w:t xml:space="preserve">None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None</w:t>
      </w:r>
      <w:r>
        <w:rPr>
          <w:sz w:val="24"/>
          <w:szCs w:val="24"/>
        </w:rPr>
        <w:t xml:space="preserve">]                         </w:t>
      </w:r>
      <w:r>
        <w:rPr>
          <w:sz w:val="24"/>
          <w:szCs w:val="24"/>
        </w:rPr>
        <w:t xml:space="preserve"># Сокеты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                         </w:t>
      </w:r>
      <w:r>
        <w:rPr>
          <w:sz w:val="24"/>
          <w:szCs w:val="24"/>
        </w:rPr>
        <w:t xml:space="preserve"># Статусы подключения к серверам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IS_RECONNECT_ENABLED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False</w:t>
      </w: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# Флаг для переподключения при падении клиента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UpdatePeriod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OFF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value</w:t>
      </w: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# Таймер обновления информации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class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mywindow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QtWidgets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QMainWindow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__init__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super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mywindow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).</w:t>
      </w:r>
      <w:r>
        <w:rPr>
          <w:sz w:val="24"/>
          <w:szCs w:val="24"/>
        </w:rPr>
        <w:t xml:space="preserve">__init__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Ui_MainWindow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setupUi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# Обработка нажатий кнопок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sendToServer_1</w:t>
      </w:r>
      <w:r>
        <w:rPr>
          <w:sz w:val="24"/>
          <w:szCs w:val="24"/>
        </w:rPr>
        <w:t xml:space="preserve">.clicked.connect(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server_1_Btn_click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sendToServer_2</w:t>
      </w:r>
      <w:r>
        <w:rPr>
          <w:sz w:val="24"/>
          <w:szCs w:val="24"/>
        </w:rPr>
        <w:t xml:space="preserve">.clicked.connect(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server_2_Btn_click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sendToServer_3</w:t>
      </w:r>
      <w:r>
        <w:rPr>
          <w:sz w:val="24"/>
          <w:szCs w:val="24"/>
        </w:rPr>
        <w:t xml:space="preserve">.clicked.connect(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server_3_Btn_click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sendToServer_4</w:t>
      </w:r>
      <w:r>
        <w:rPr>
          <w:sz w:val="24"/>
          <w:szCs w:val="24"/>
        </w:rPr>
        <w:t xml:space="preserve">.clicked.connect(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server_4_Btn_click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# Обработка нажатий меню выбора таймера обновления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action_1</w:t>
      </w:r>
      <w:r>
        <w:rPr>
          <w:sz w:val="24"/>
          <w:szCs w:val="24"/>
        </w:rPr>
        <w:t xml:space="preserve">.triggered.connect(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onAction_1_Clicked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action_2</w:t>
      </w:r>
      <w:r>
        <w:rPr>
          <w:sz w:val="24"/>
          <w:szCs w:val="24"/>
        </w:rPr>
        <w:t xml:space="preserve">.triggered.connect(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onAction_2_Clicked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action_3</w:t>
      </w:r>
      <w:r>
        <w:rPr>
          <w:sz w:val="24"/>
          <w:szCs w:val="24"/>
        </w:rPr>
        <w:t xml:space="preserve">.triggered.connect(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onAction_3_Clicked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action_4</w:t>
      </w:r>
      <w:r>
        <w:rPr>
          <w:sz w:val="24"/>
          <w:szCs w:val="24"/>
        </w:rPr>
        <w:t xml:space="preserve">.triggered.connect(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onAction_4_Clicked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action_5</w:t>
      </w:r>
      <w:r>
        <w:rPr>
          <w:sz w:val="24"/>
          <w:szCs w:val="24"/>
        </w:rPr>
        <w:t xml:space="preserve">.triggered.connect(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onAction_5_Clicked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combo_box</w:t>
      </w:r>
      <w:r>
        <w:rPr>
          <w:sz w:val="24"/>
          <w:szCs w:val="24"/>
        </w:rPr>
        <w:t xml:space="preserve">.currentIndexChanged.connect(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on_combobox_changed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Отправка на сервер 1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server_1_Btn_click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"GPU: "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 xml:space="preserve"># Получение информации о видеоадаптере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gpu_info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get_gpu_info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gpu_info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for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gpu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gpu_info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gpu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'Name'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";"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 xml:space="preserve"># Если сервер уже подключен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!=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try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# Отправка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].sendall(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encode</w:t>
      </w:r>
      <w:r>
        <w:rPr>
          <w:sz w:val="24"/>
          <w:szCs w:val="24"/>
        </w:rPr>
        <w:t xml:space="preserve">())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'Клиент: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except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OSError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'Ошибка! Сервер 1 не подключен!'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'Клиент: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# Если сервер еще не подключен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else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Пробуем подключиться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check_server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HOST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]) </w:t>
      </w:r>
      <w:r>
        <w:rPr>
          <w:sz w:val="24"/>
          <w:szCs w:val="24"/>
        </w:rPr>
        <w:t xml:space="preserve">==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True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start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time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sleep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0.5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server_1_Btn_click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Если не удалось подключиться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else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'Ошибка! Сервер 1 не подключен!'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# Вывод в графический интерфейс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'Клиент: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server_3_Btn_click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получение ширины и высоты окна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str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</w:t>
      </w:r>
      <w:r>
        <w:rPr>
          <w:sz w:val="24"/>
          <w:szCs w:val="24"/>
        </w:rPr>
        <w:t xml:space="preserve">.geometry().width())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'x'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str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</w:t>
      </w:r>
      <w:r>
        <w:rPr>
          <w:sz w:val="24"/>
          <w:szCs w:val="24"/>
        </w:rPr>
        <w:t xml:space="preserve">.geometry().height())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Если сервер уже подключен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!=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try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# Отправка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].sendall(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encode</w:t>
      </w:r>
      <w:r>
        <w:rPr>
          <w:sz w:val="24"/>
          <w:szCs w:val="24"/>
        </w:rPr>
        <w:t xml:space="preserve">())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'Клиент: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except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OSError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'Ошибка! Сервер 1 не подключен!'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'Клиент: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Если сервер еще не подключен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else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# Пробуем подключиться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check_server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HOST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]) </w:t>
      </w:r>
      <w:r>
        <w:rPr>
          <w:sz w:val="24"/>
          <w:szCs w:val="24"/>
        </w:rPr>
        <w:t xml:space="preserve">==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True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start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time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sleep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0.5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server_3_Btn_click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# Если не удалось подключиться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else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'Ошибка! Сервер 1 не подключен!'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# Вывод в графический интерфейс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'Клиент: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Отправка на сервер 2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server_2_Btn_click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'swap_free'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# Если сервер уже подключен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!=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try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# Отправка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].sendall(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encode</w:t>
      </w:r>
      <w:r>
        <w:rPr>
          <w:sz w:val="24"/>
          <w:szCs w:val="24"/>
        </w:rPr>
        <w:t xml:space="preserve">())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listWidget_2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'Клиент: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except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OSError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'Ошибка! Сервер 2 не подключен!'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listWidget_2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'Клиент: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# Если сервер еще не подключен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else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Пробуем подключиться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check_server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HOST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]) </w:t>
      </w:r>
      <w:r>
        <w:rPr>
          <w:sz w:val="24"/>
          <w:szCs w:val="24"/>
        </w:rPr>
        <w:t xml:space="preserve">==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True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start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time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sleep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0.5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server_2_Btn_click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Если не удалось подключиться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else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'Ошибка! Сервер 2 не подключен!'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# Вывод в графический интерфейс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listWidget_2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'Клиент: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свободная память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server_4_Btn_click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on_combobox_changed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# Если сервер уже подключен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!=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try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# Отправка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].sendall(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.encode())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listWidget_2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'Клиент: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except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OSError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'Ошибка! Сервер 2 не подключен!'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listWidget_2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'Клиент: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# Если сервер еще не подключен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else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Пробуем подключиться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check_server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HOST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]) </w:t>
      </w:r>
      <w:r>
        <w:rPr>
          <w:sz w:val="24"/>
          <w:szCs w:val="24"/>
        </w:rPr>
        <w:t xml:space="preserve">==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True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start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time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sleep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0.5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server_4_Btn_click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Если не удалось подключиться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else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'Ошибка! Сервер 2 не подключен!'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# Вывод в графический интерфейс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listWidget_2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'Клиент: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on_combobox_changed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# Этот метод вызывается при изменении выбранного элемента в QComboBox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selected_text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combo_box</w:t>
      </w:r>
      <w:r>
        <w:rPr>
          <w:sz w:val="24"/>
          <w:szCs w:val="24"/>
        </w:rPr>
        <w:t xml:space="preserve">.currentText()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return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selected_text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Вывод текста в графический интерфейс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addItem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'Сервер: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else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listWidget_2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'Сервер: '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Выключить таймер обновления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onAction_1_Clicked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UpdatePeriod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OFF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"Таймер обнавления: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name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UpdatePeriod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OFF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value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Установить таймер обновления на 1 мин.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onAction_2_Clicked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UpdatePeriod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ONE_MIN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"Таймер обнавления: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name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Установить таймер обновления на 5 мин.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onAction_3_Clicked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UpdatePeriod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FIVE_MIN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"Таймер обнавления: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name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Установить таймер обновления на 15 мин.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onAction_4_Clicked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UpdatePeriod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FIFETEEN_MIN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"Таймер обнавления: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name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Установить таймер обновления на 1 ч.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onAction_5_Clicked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UpdatePeriod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ONE_HOUR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"Таймер обнавления: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name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class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Thread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__init__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):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Thread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__init__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run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HOST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is_started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False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while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IS_RECONNECT_ENABLED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is_started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is_started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True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\n</w:t>
      </w:r>
      <w:r>
        <w:rPr>
          <w:sz w:val="24"/>
          <w:szCs w:val="24"/>
        </w:rPr>
        <w:t xml:space="preserve">Клиент создан"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with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AF_INET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SOCK_STREAM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as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]: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].connect((</w:t>
      </w:r>
      <w:r>
        <w:rPr>
          <w:sz w:val="24"/>
          <w:szCs w:val="24"/>
        </w:rPr>
        <w:t xml:space="preserve">HOST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]))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"Сервер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 подключен"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try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receiveFunc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except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KeyboardInterrupt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"Сервер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 отключен"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finally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].close()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receiveFunc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while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True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Получение ответа от сервера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data_bytes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].recv(</w:t>
      </w:r>
      <w:r>
        <w:rPr>
          <w:sz w:val="24"/>
          <w:szCs w:val="24"/>
        </w:rPr>
        <w:t xml:space="preserve">BUF_SIZE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data_bytes</w:t>
      </w:r>
      <w:r>
        <w:rPr>
          <w:sz w:val="24"/>
          <w:szCs w:val="24"/>
        </w:rPr>
        <w:t xml:space="preserve">.decode()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"Сервер закрыл соединение"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break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serverType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# Проверка автообновления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checkUpdateTimer</w:t>
      </w:r>
      <w:r>
        <w:rPr>
          <w:sz w:val="24"/>
          <w:szCs w:val="24"/>
        </w:rPr>
        <w:t xml:space="preserve">():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while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True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!=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UpdatePeriod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OFF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value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==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server_1_Btn_click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sockStatus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==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server_2_Btn_click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time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sleep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updateTimer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value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*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60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# Проверка доступности сервера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check_server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ip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AF_INET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SOCK_STREAM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try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connect</w:t>
      </w:r>
      <w:r>
        <w:rPr>
          <w:sz w:val="24"/>
          <w:szCs w:val="24"/>
        </w:rPr>
        <w:t xml:space="preserve">((</w:t>
      </w:r>
      <w:r>
        <w:rPr>
          <w:sz w:val="24"/>
          <w:szCs w:val="24"/>
        </w:rPr>
        <w:t xml:space="preserve">ip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shutdown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SHUT_RDWR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return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True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except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return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False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finally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close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__name__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"__main__"</w:t>
      </w:r>
      <w:r>
        <w:rPr>
          <w:sz w:val="24"/>
          <w:szCs w:val="24"/>
        </w:rPr>
        <w:t xml:space="preserve">: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app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QtWidgets.QApplication(</w:t>
      </w:r>
      <w:r>
        <w:rPr>
          <w:sz w:val="24"/>
          <w:szCs w:val="24"/>
        </w:rPr>
        <w:t xml:space="preserve">sys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argv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mywindow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Подключение к серверу 1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check_server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HOST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]) </w:t>
      </w:r>
      <w:r>
        <w:rPr>
          <w:sz w:val="24"/>
          <w:szCs w:val="24"/>
        </w:rPr>
        <w:t xml:space="preserve">==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True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start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Подключение к серверу 2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check_server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HOST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]) </w:t>
      </w:r>
      <w:r>
        <w:rPr>
          <w:sz w:val="24"/>
          <w:szCs w:val="24"/>
        </w:rPr>
        <w:t xml:space="preserve">==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True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clientThread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start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Отправка периодических запросов к серверу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time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sleep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0.5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Thread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target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checkUpdateTimer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start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.show()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sys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exit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app</w:t>
      </w:r>
      <w:r>
        <w:rPr>
          <w:sz w:val="24"/>
          <w:szCs w:val="24"/>
        </w:rPr>
        <w:t xml:space="preserve">.exec_())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highlight w:val="none"/>
          <w14:ligatures w14:val="none"/>
        </w:rPr>
      </w:pPr>
      <w:r>
        <w:t xml:space="preserve">    </w:t>
      </w:r>
      <w:r/>
    </w:p>
    <w:p>
      <w:pPr>
        <w:pBdr/>
        <w:shd w:val="nil" w:color="000000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  <w:t xml:space="preserve">Ниже представлен код графического интерфейса клиента:</w:t>
        <w:br/>
      </w:r>
      <w:r>
        <w:rPr>
          <w:sz w:val="24"/>
          <w:szCs w:val="24"/>
          <w14:ligatures w14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from PyQt5 import QtCore, QtGui, QtWidgets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class Ui_MainWindow(object):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def setupUi(self, MainWindow):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MainWindow.setObjectName("MainWindow")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MainWindow.resize(800, 600)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self.centralwidget = QtWidgets.QWidget(MainWindow)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self.centralwidget.setObjectName("centralwidget")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self.horizontalLayoutWidget = QtWidgets.QWidget(self.centralwidget)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self.horizontalLayoutWidget.setGeometry(QtCore.QRect(0, 0, 799, 539))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self.horizontalLayoutWidget.setObjectName("horizontalLayoutWidget")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self.horizontalLayout = QtWidgets.QHBoxLayout(self.horizontalLayoutWidget)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self.horizontalLayout.setContentsMargins(0, 0, 0, 0)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self.horizontalLayout.setObjectName("horizontalLayout")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self.verticalLayout_1 = QtWidgets.QVBoxLayout()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self.verticalLayout_1.setObjectName("verticalLayout_1")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self.label = QtWidgets.QLabel(self.horizontalLayoutWidget)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font = QtGui.QFont()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font.setPointSize(16)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font.setBold(True)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font.setUnderline(True)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font.setWeight(75)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self.label.setFont(font)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self.label.setAlignment(QtCore.Qt.AlignCenter)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self.label.setObjectName("label")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self.verticalLayout_1.addWidget(self.label)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self.listWidget = QtWidgets.QListWidget(self.horizontalLayoutWidget)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self.listWidget.setWordWrap(True)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self.listWidget.setObjectName("listWidget")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self.verticalLayout_1.addWidget(self.listWidget)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self.sendToServer_1 = QtWidgets.QPushButton(self.horizontalLayoutWidget)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self.sendToServer_1.setObjectName("sendToServer_1")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self.sendToServer_3 = QtWidgets.QPushButton(self.horizontalLayoutWidget)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self.sendToServer_3.setObjectName(u"sendToServer_3")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self.verticalLayout_1.addWidget(self.sendToServer_1)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self.verticalLayout_1.addWidget(self.sendToServer_3)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self.horizontalLayout.addLayout(self.verticalLayout_1)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self.line = QtWidgets.QFrame(self.horizontalLayoutWidget)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self.line.setFrameShape(QtWidgets.QFrame.VLine)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self.line.setFrameShadow(QtWidgets.QFrame.Sunken)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self.line.setObjectName("line")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self.horizontalLayout.addWidget(self.line)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self.verticalLayout_2 = QtWidgets.QVBoxLayout()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self.verticalLayout_2.setObjectName("verticalLayout_2")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self.label_2 = QtWidgets.QLabel(self.horizontalLayoutWidget)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font = QtGui.QFont()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font.setPointSize(16)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font.setBold(True)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font.setUnderline(True)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font.setWeight(75)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self.label_2.setFont(font)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self.label_2.setAlignment(QtCore.Qt.AlignCenter)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self.label_2.setObjectName("label_2")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self.verticalLayout_2.addWidget(self.label_2)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self.listWidget_2 = QtWidgets.QListWidget(self.horizontalLayoutWidget)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self.listWidget_2.setProperty("isWrapping", False)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self.listWidget_2.setWordWrap(True)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self.listWidget_2.setObjectName("listWidget_2")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self.verticalLayout_2.addWidget(self.listWidget_2)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self.sendToServer_2 = QtWidgets.QPushButton(self.horizontalLayoutWidget)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self.sendToServer_2.setObjectName("sendToServer_2")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self.verticalLayout_2.addWidget(self.sendToServer_2)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self.horizontalLayout.addLayout(self.verticalLayout_2)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MainWindow.setCentralWidget(self.centralwidget)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self.menubar = QtWidgets.QMenuBar(MainWindow)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self.menubar.setGeometry(QtCore.QRect(0, 0, 800, 37))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self.menubar.setObjectName("menubar")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 = QtWidgets.QMenu(self.menubar)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self.menu.setObjectName("menu")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MainWindow.setMenuBar(self.menubar)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self.statusbar = QtWidgets.QStatusBar(MainWindow)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self.statusbar.setObjectName("statusbar")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MainWindow.setStatusBar(self.statusbar)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 = QtWidgets.QAction(MainWindow)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self.action.setObjectName("action")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self.action_1 = QtWidgets.QAction(MainWindow)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self.action_1.setObjectName("action_1")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self.action_2 = QtWidgets.QAction(MainWindow)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self.action_2.setObjectName("action_2")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self.action_3 = QtWidgets.QAction(MainWindow)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self.action_3.setObjectName("action_3")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self.action_4 = QtWidgets.QAction(MainWindow)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self.action_4.setObjectName("action_4")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self.action_5 = QtWidgets.QAction(MainWindow)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self.action_5.setObjectName("action_5")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self.menu.addAction(self.action_1)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self.menu.addAction(self.action_2)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self.menu.addAction(self.action_3)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self.menu.addAction(self.action_4)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self.menu.addAction(self.action_5)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self.menubar.addAction(self.menu.menuAction())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self.combo_box = QtWidgets.QComboBox(self.horizontalLayoutWidget)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self.combo_box.addItems(["Байты", "Килобайты", "Мегабайты", "Гигабайты"])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self.sendToServer_4 = QtWidgets.QPushButton(self.horizontalLayoutWidget)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self.sendToServer_4.setObjectName("sendToServer_4")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self.verticalLayout_2.addWidget(self.sendToServer_4)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self.verticalLayout_2.addWidget(self.combo_box)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self.retranslateUi(MainWindow)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QtCore.QMetaObject.connectSlotsByName(MainWindow)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def retranslateUi(self, MainWindow):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_translate = QtCore.QCoreApplication.translate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MainWindow.setWindowTitle(_translate("MainWindow", "Клиент"))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self.label.setText(_translate("MainWindow", "Сервер 1"))        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self.sendToServer_1.setText(_translate("MainWindow", "Отправить GPU на сервер"))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self.label_2.setText(_translate("MainWindow", "Сервер 2"))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self.sendToServer_3.setText(_translate("MainWindow", "Отправить размер клиентской области на сервер"))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self.sendToServer_2.setText(_translate("MainWindow", "Получить количество свободных байтов файла подкачки"))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self.menu.setTitle(_translate("MainWindow", "Таймер обновления"))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self.action.setText(_translate("MainWindow", "Таймер обновления"))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self.action_1.setText(_translate("MainWindow", "По запросу"))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self.action_2.setText(_translate("MainWindow", "1 мин."))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self.action_3.setText(_translate("MainWindow", "5 мин."))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self.action_4.setText(_translate("MainWindow", "15 мин."))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self.action_5.setText(_translate("MainWindow", "1 ч."))</w:t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        self.sendToServer_4.setText("Получить объем используемой физической памяти")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/>
        <w:spacing/>
        <w:ind/>
        <w:rPr>
          <w14:ligatures w14:val="none"/>
        </w:rPr>
      </w:pPr>
      <w:r>
        <w:br/>
      </w:r>
      <w:r/>
    </w:p>
    <w:p>
      <w:pPr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Ниже представлен код графического интерфейса серверов:</w:t>
        <w:br/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from PyQt5 import QtCore, QtGui, QtWidgets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class Ui_MainWindow(object):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def setupUi(self, MainWindow):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MainWindow.setObjectName("MainWindow")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MainWindow.resize(400, 600)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self.centralwidget = QtWidgets.QWidget(MainWindow)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self.centralwidget.setObjectName("centralwidget")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self.verticalLayoutWidget = QtWidgets.QWidget(self.centralwidget)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self.verticalLayoutWidget.setGeometry(QtCore.QRect(0, 0, 401, 561))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self.verticalLayoutWidget.setObjectName("verticalLayoutWidget")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 = QtWidgets.QVBoxLayout(self.verticalLayoutWidget)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self.verticalLayout.setContentsMargins(0, 0, 0, 0)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self.verticalLayout.setObjectName("verticalLayout")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self.listWidget = QtWidgets.QListWidget(self.verticalLayoutWidget)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self.listWidget.setWordWrap(True)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self.listWidget.setObjectName("listWidget")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self.verticalLayout.addWidget(self.listWidget)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MainWindow.setCentralWidget(self.centralwidget)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self.menubar = QtWidgets.QMenuBar(MainWindow)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self.menubar.setGeometry(QtCore.QRect(0, 0, 400, 37))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self.menubar.setObjectName("menubar")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MainWindow.setMenuBar(self.menubar)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self.statusbar = QtWidgets.QStatusBar(MainWindow)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self.statusbar.setObjectName("statusbar")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MainWindow.setStatusBar(self.statusbar)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self.retranslateUi(MainWindow)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QtCore.QMetaObject.connectSlotsByName(MainWindow)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def retranslateUi(self, MainWindow):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_translate = QtCore.QCoreApplication.translate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        MainWindow.setWindowTitle(_translate("MainWindow", "Server"))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Ниже представлен код первого сервера:</w:t>
      </w:r>
      <w:r>
        <w:rPr>
          <w:sz w:val="24"/>
          <w:szCs w:val="24"/>
          <w:highlight w:val="none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#!/usr/bin/env python3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sys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datetime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from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threading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Thread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from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PyQt5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uic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from</w:t>
      </w:r>
      <w:r>
        <w:rPr>
          <w:sz w:val="24"/>
          <w:szCs w:val="24"/>
        </w:rPr>
        <w:t xml:space="preserve"> PyQt5.QtCore </w:t>
      </w: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*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from</w:t>
      </w:r>
      <w:r>
        <w:rPr>
          <w:sz w:val="24"/>
          <w:szCs w:val="24"/>
        </w:rPr>
        <w:t xml:space="preserve"> PyQt5.QtWidgets </w:t>
      </w: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*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from</w:t>
      </w:r>
      <w:r>
        <w:rPr>
          <w:sz w:val="24"/>
          <w:szCs w:val="24"/>
        </w:rPr>
        <w:t xml:space="preserve"> PyQt5.QtGui </w:t>
      </w: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*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from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server_design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import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Ui_MainWindow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# импорт сгенерированного файла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stop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False</w:t>
      </w: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# Флаг остановки дочерних потоков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None</w:t>
      </w: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 xml:space="preserve"># Сокет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BUF_SIZE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1024</w:t>
      </w: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 xml:space="preserve"># Размер буфера для получения сообшения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title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''</w:t>
      </w:r>
      <w:r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 xml:space="preserve"># Заголовок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oldAnswer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[]                  </w:t>
      </w:r>
      <w:r>
        <w:rPr>
          <w:sz w:val="24"/>
          <w:szCs w:val="24"/>
        </w:rPr>
        <w:t xml:space="preserve"># Хранилище информации о последнем запросе информации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# Обработка полученного сообщения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handle_connection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addr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oldAnswer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isChanged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False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curr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[]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Получение предыдущей информации для конкретно этого клиента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for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item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oldAnswer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item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 </w:t>
      </w:r>
      <w:r>
        <w:rPr>
          <w:sz w:val="24"/>
          <w:szCs w:val="24"/>
        </w:rPr>
        <w:t xml:space="preserve">==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addr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curr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item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break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with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'Клиент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addr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 подключен'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'Сервер: '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while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stop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"curr: "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curr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Получение сообщения от Клиента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try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.recv(</w:t>
      </w:r>
      <w:r>
        <w:rPr>
          <w:sz w:val="24"/>
          <w:szCs w:val="24"/>
        </w:rPr>
        <w:t xml:space="preserve">BUF_SIZE</w:t>
      </w:r>
      <w:r>
        <w:rPr>
          <w:sz w:val="24"/>
          <w:szCs w:val="24"/>
        </w:rPr>
        <w:t xml:space="preserve">).decode()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except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ConnectionError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"Ошибка! Клиент отключился во время передачи сообщения!"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break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"Получено: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 от: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addr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break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Добавление времени в ответное сообщение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now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datetime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datetime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now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now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strftime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%d</w:t>
      </w:r>
      <w:r>
        <w:rPr>
          <w:sz w:val="24"/>
          <w:szCs w:val="24"/>
        </w:rPr>
        <w:t xml:space="preserve">-%m-%Y %H:%M:%S"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# Если пришёл GPU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.find(</w:t>
      </w:r>
      <w:r>
        <w:rPr>
          <w:sz w:val="24"/>
          <w:szCs w:val="24"/>
        </w:rPr>
        <w:t xml:space="preserve">"GPU:"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!=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" Получено "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# Отправка ответа Клиенту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"Отправлено: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 кому: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addr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try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.sendall(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.encode())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'Сервер: '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except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ConnectionError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"Ошибка! Клиент отключился во время передачи сообщения!"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break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# Если размер области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.find(</w:t>
      </w:r>
      <w:r>
        <w:rPr>
          <w:sz w:val="24"/>
          <w:szCs w:val="24"/>
        </w:rPr>
        <w:t xml:space="preserve">"x"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!=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.split(</w:t>
      </w:r>
      <w:r>
        <w:rPr>
          <w:sz w:val="24"/>
          <w:szCs w:val="24"/>
        </w:rPr>
        <w:t xml:space="preserve">"x"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 Ширина и высота окна получены, ширина: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, высота: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[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]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 "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"Отправлено: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 кому: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addr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try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.sendall(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encode</w:t>
      </w:r>
      <w:r>
        <w:rPr>
          <w:sz w:val="24"/>
          <w:szCs w:val="24"/>
        </w:rPr>
        <w:t xml:space="preserve">())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'Сервер: '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except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ConnectionError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"Ошибка! Клиент отключился во время передачи сообщения!"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break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</w:t>
      </w:r>
      <w:r>
        <w:rPr>
          <w:sz w:val="24"/>
          <w:szCs w:val="24"/>
        </w:rPr>
        <w:t xml:space="preserve">'Клиент </w:t>
      </w:r>
      <w:r>
        <w:rPr>
          <w:sz w:val="24"/>
          <w:szCs w:val="24"/>
        </w:rPr>
        <w:t xml:space="preserve">{</w:t>
      </w:r>
      <w:r>
        <w:rPr>
          <w:sz w:val="24"/>
          <w:szCs w:val="24"/>
        </w:rPr>
        <w:t xml:space="preserve">addr</w:t>
      </w:r>
      <w:r>
        <w:rPr>
          <w:sz w:val="24"/>
          <w:szCs w:val="24"/>
        </w:rPr>
        <w:t xml:space="preserve">}</w:t>
      </w:r>
      <w:r>
        <w:rPr>
          <w:sz w:val="24"/>
          <w:szCs w:val="24"/>
        </w:rPr>
        <w:t xml:space="preserve"> отключился'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'Сервер: '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answer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# Пользовательский интерфейс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class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mywindow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QMainWindow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__init__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super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mywindow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).</w:t>
      </w:r>
      <w:r>
        <w:rPr>
          <w:sz w:val="24"/>
          <w:szCs w:val="24"/>
        </w:rPr>
        <w:t xml:space="preserve">__init__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Ui_MainWindow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setupUi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.setWindowTitle(</w:t>
      </w:r>
      <w:r>
        <w:rPr>
          <w:sz w:val="24"/>
          <w:szCs w:val="24"/>
        </w:rPr>
        <w:t xml:space="preserve">"Сервер 1"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addItem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str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ui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listWidget</w:t>
      </w:r>
      <w:r>
        <w:rPr>
          <w:sz w:val="24"/>
          <w:szCs w:val="24"/>
        </w:rPr>
        <w:t xml:space="preserve">.addItem(</w:t>
      </w:r>
      <w:r>
        <w:rPr>
          <w:sz w:val="24"/>
          <w:szCs w:val="24"/>
        </w:rPr>
        <w:t xml:space="preserve">str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# Класс создания сокета подключения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class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ServerThread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Thread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__init__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):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Thread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__init__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def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run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self</w:t>
      </w:r>
      <w:r>
        <w:rPr>
          <w:sz w:val="24"/>
          <w:szCs w:val="24"/>
        </w:rPr>
        <w:t xml:space="preserve">):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HOST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"192.168.1.7"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2233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with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AF_INET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SOCK_STREAM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as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serv_sock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serv_sock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setsockopt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SOL_SOCKET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socket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SO_REUSEADDR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serv_sock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bind</w:t>
      </w:r>
      <w:r>
        <w:rPr>
          <w:sz w:val="24"/>
          <w:szCs w:val="24"/>
        </w:rPr>
        <w:t xml:space="preserve">((</w:t>
      </w:r>
      <w:r>
        <w:rPr>
          <w:sz w:val="24"/>
          <w:szCs w:val="24"/>
        </w:rPr>
        <w:t xml:space="preserve">HOST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PORT</w:t>
      </w:r>
      <w:r>
        <w:rPr>
          <w:sz w:val="24"/>
          <w:szCs w:val="24"/>
        </w:rPr>
        <w:t xml:space="preserve">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serv_sock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listen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"Сервер запущен"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try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while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True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global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"Ожидает подключения..."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addr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serv_sock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accept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oldAnswer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append</w:t>
      </w:r>
      <w:r>
        <w:rPr>
          <w:sz w:val="24"/>
          <w:szCs w:val="24"/>
        </w:rPr>
        <w:t xml:space="preserve">([</w:t>
      </w:r>
      <w:r>
        <w:rPr>
          <w:sz w:val="24"/>
          <w:szCs w:val="24"/>
        </w:rPr>
        <w:t xml:space="preserve">addr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0</w:t>
      </w:r>
      <w:r>
        <w:rPr>
          <w:sz w:val="24"/>
          <w:szCs w:val="24"/>
        </w:rPr>
        <w:t xml:space="preserve">])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Thread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target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handle_connection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args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sock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addr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t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start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except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KeyboardInterrupt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"Сервер остановлен!"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finally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stop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True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serv_sock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close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__name__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'__main__'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# Проверка на запушенный экземпляр приложения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lockfile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QLockFile(QDir.tempPath() </w:t>
      </w:r>
      <w:r>
        <w:rPr>
          <w:sz w:val="24"/>
          <w:szCs w:val="24"/>
        </w:rPr>
        <w:t xml:space="preserve">+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'/server_1.lock'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if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lockfile</w:t>
      </w:r>
      <w:r>
        <w:rPr>
          <w:sz w:val="24"/>
          <w:szCs w:val="24"/>
        </w:rPr>
        <w:t xml:space="preserve">.tryLock(</w:t>
      </w:r>
      <w:r>
        <w:rPr>
          <w:sz w:val="24"/>
          <w:szCs w:val="24"/>
        </w:rPr>
        <w:t xml:space="preserve">100</w:t>
      </w:r>
      <w:r>
        <w:rPr>
          <w:sz w:val="24"/>
          <w:szCs w:val="24"/>
        </w:rPr>
        <w:t xml:space="preserve">):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app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QApplication(</w:t>
      </w:r>
      <w:r>
        <w:rPr>
          <w:sz w:val="24"/>
          <w:szCs w:val="24"/>
        </w:rPr>
        <w:t xml:space="preserve">sys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argv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mywindow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serverThread</w:t>
      </w:r>
      <w:r>
        <w:rPr>
          <w:sz w:val="24"/>
          <w:szCs w:val="24"/>
        </w:rPr>
        <w:t xml:space="preserve">=</w:t>
      </w:r>
      <w:r>
        <w:rPr>
          <w:sz w:val="24"/>
          <w:szCs w:val="24"/>
        </w:rPr>
        <w:t xml:space="preserve">ServerThread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serverThread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start</w:t>
      </w:r>
      <w:r>
        <w:rPr>
          <w:sz w:val="24"/>
          <w:szCs w:val="24"/>
        </w:rPr>
        <w:t xml:space="preserve">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window</w:t>
      </w:r>
      <w:r>
        <w:rPr>
          <w:sz w:val="24"/>
          <w:szCs w:val="24"/>
        </w:rPr>
        <w:t xml:space="preserve">.show()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sys</w:t>
      </w:r>
      <w:r>
        <w:rPr>
          <w:sz w:val="24"/>
          <w:szCs w:val="24"/>
        </w:rPr>
        <w:t xml:space="preserve">.</w:t>
      </w:r>
      <w:r>
        <w:rPr>
          <w:sz w:val="24"/>
          <w:szCs w:val="24"/>
        </w:rPr>
        <w:t xml:space="preserve">exit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app</w:t>
      </w:r>
      <w:r>
        <w:rPr>
          <w:sz w:val="24"/>
          <w:szCs w:val="24"/>
        </w:rPr>
        <w:t xml:space="preserve">.exec_())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else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</w:p>
    <w:p>
      <w:pPr>
        <w:pBdr/>
        <w:shd w:val="nil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print</w:t>
      </w:r>
      <w:r>
        <w:rPr>
          <w:sz w:val="24"/>
          <w:szCs w:val="24"/>
        </w:rPr>
        <w:t xml:space="preserve">(</w:t>
      </w:r>
      <w:r>
        <w:rPr>
          <w:sz w:val="24"/>
          <w:szCs w:val="24"/>
        </w:rPr>
        <w:t xml:space="preserve">"Сервер 1 уже запущен!"</w:t>
      </w:r>
      <w:r>
        <w:rPr>
          <w:sz w:val="24"/>
          <w:szCs w:val="24"/>
        </w:rPr>
        <w:t xml:space="preserve">)</w:t>
      </w:r>
      <w:r>
        <w:rPr>
          <w:sz w:val="24"/>
          <w:szCs w:val="24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Ниже представлен код второго сервера: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#!/usr/bin/env python3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import sys, socket, datetime, psutil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from threading import Thread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from PyQt5 import uic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from PyQt5.QtCore import *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from PyQt5.QtWidgets import *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from PyQt5.QtGui import *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from server_design import Ui_MainWindow  # импорт сгенерированного файла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stop = False            # Флаг остановки дочерних потоков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sock = None             # Сокет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BUF_SIZE = 1024         # Размер буфера для получения сообшения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oldAnswer = []          # Хранилище информации о последнем запросе информации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# Обработка полученного сообщения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def handle_connection(sock, addr, window):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global oldAnswer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curr = []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# Получение предыдущей информации для конкретно этого клиента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for item in oldAnswer: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if (item[0] == addr):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curr = item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break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with sock: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answer = f'Клиент {addr} подключен'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print(answer)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window.addItem('Сервер: ', answer)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while not stop: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print("curr: ", curr)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# Получение сообщения от Клиента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try: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data = sock.recv(BUF_SIZE).decode()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except ConnectionError: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print("Ошибка! Клиент отключился во время передачи сообщения!")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break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print(f"Получено: {data} от: {addr}")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if not data: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break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# Добавление времени в ответное сообщение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now = datetime.datetime.now()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answer = now.strftime("%d-%m-%Y %H:%M:%S")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# Проверка изменений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if( data.find("swap_free") != -1 ):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# Сбор информации о файле подкачки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swap_free = psutil.swap_memory().free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answer += ' свободно: ' + str(swap_free) + ' Б.'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try: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# Отправка ответа Клиенту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sock.sendall(answer.encode())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print(f"Отправлено: {answer} кому: {addr}")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window.addItem('Сервер: ', answer)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except ConnectionError: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print("Ошибка! Клиент отключился во время передачи сообщения!")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break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else: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# используемое место  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match data: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case "Байты": answer+= " " + str(psutil.virtual_memory().used) + " Байтов"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case "Килобайты": answer+= " " + str(psutil.virtual_memory().used / 1024) + " Килобайтов"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case "Мегабайты": answer+= " " + str(round(psutil.virtual_memory().used / 1048576)) + " Мегабайтов"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case "Гигабайты": answer+= " " + str(round(psutil.virtual_memory().used / 1073741824)) + " Гигабайтов"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try: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# Отправка ответа Клиенту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sock.sendall(answer.encode())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print(f"Отправлено: {answer} кому: {addr}")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window.addItem('Сервер: ', answer)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except ConnectionError: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print("Ошибка! Клиент отключился во время передачи сообщения!")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break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answer = f'Клиент {addr} отключился'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print(answer)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window.addItem('Сервер: ', answer)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# Пользовательский интерфейс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class mywindow(QMainWindow):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def __init__(self):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super(mywindow, self).__init__()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self.ui = Ui_MainWindow()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self.ui.setupUi(self)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self.setWindowTitle("Сервер 2")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def addItem(self, str, data):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self.ui.listWidget.addItem(str + data)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# Класс создания сокета подключения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class ServerThread(Thread):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def __init__(self, window):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Thread.__init__(self)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self.window = window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def run(self):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HOST = "192.168.1.7"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PORT = 2234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with socket.socket(socket.AF_INET, socket.SOCK_STREAM) as serv_sock: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serv_sock.setsockopt(socket.SOL_SOCKET, socket.SO_REUSEADDR, 1)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serv_sock.bind((HOST, PORT))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serv_sock.listen(1)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print("Сервер запущен")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try: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while True: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global sock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print("Ожидает подключения...")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sock, addr = serv_sock.accept()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oldAnswer.append([addr, 0, 0])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t = Thread(target=handle_connection, args=(sock, addr, window))  # New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    t.start()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except KeyboardInterrupt: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print("Сервер остановлен!")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finally: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stop = True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        serv_sock.close()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if __name__ == '__main__':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# Проверка на запушенный экземпляр приложения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lockfile = QLockFile(QDir.tempPath() + '/server_2.lock')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if lockfile.tryLock(100):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app = QApplication(sys.argv)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window = mywindow()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serverThread=ServerThread(window)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serverThread.start()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window.show()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    sys.exit(app.exec_())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sz w:val="24"/>
          <w:szCs w:val="24"/>
          <w:highlight w:val="none"/>
        </w:rPr>
        <w:t xml:space="preserve">    else:</w:t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highlight w:val="none"/>
        </w:rPr>
        <w:t xml:space="preserve">        print("Сервер 2 уже запущен!")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480536402"/>
      <w:docPartObj>
        <w:docPartGallery w:val="Page Numbers (Bottom of Page)"/>
        <w:docPartUnique w:val="true"/>
      </w:docPartObj>
      <w:rPr/>
    </w:sdtPr>
    <w:sdtContent>
      <w:p>
        <w:pPr>
          <w:pStyle w:val="962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20</w:t>
        </w:r>
        <w:r>
          <w:fldChar w:fldCharType="end"/>
        </w:r>
        <w:r/>
      </w:p>
    </w:sdtContent>
  </w:sdt>
  <w:p>
    <w:pPr>
      <w:pStyle w:val="962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2629"/>
      </w:pPr>
      <w:rPr>
        <w:rFonts w:hint="default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360" w:left="360"/>
      </w:pPr>
      <w:rPr>
        <w:rFonts w:hint="default"/>
        <w:b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720"/>
      </w:pPr>
      <w:rPr>
        <w:rFonts w:hint="default"/>
        <w:b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720" w:left="720"/>
      </w:pPr>
      <w:rPr>
        <w:rFonts w:hint="default"/>
        <w:b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  <w:b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080" w:left="1080"/>
      </w:pPr>
      <w:rPr>
        <w:rFonts w:hint="default"/>
        <w:b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440" w:left="1440"/>
      </w:pPr>
      <w:rPr>
        <w:rFonts w:hint="default"/>
        <w:b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440"/>
      </w:pPr>
      <w:rPr>
        <w:rFonts w:hint="default"/>
        <w:b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1800"/>
      </w:pPr>
      <w:rPr>
        <w:rFonts w:hint="default"/>
        <w:b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360" w:left="720"/>
      </w:pPr>
      <w:rPr>
        <w:rFonts w:hint="default"/>
        <w:b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2160"/>
      </w:pPr>
      <w:rPr>
        <w:rFonts w:hint="default"/>
        <w:b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360" w:left="720"/>
      </w:pPr>
      <w:rPr>
        <w:rFonts w:hint="default"/>
        <w:b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2160"/>
      </w:pPr>
      <w:rPr>
        <w:rFonts w:hint="default"/>
        <w:b/>
      </w:rPr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8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1429"/>
      </w:pPr>
      <w:rPr>
        <w:b w:val="0"/>
        <w:bCs w:val="0"/>
      </w:rPr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2149"/>
      </w:pPr>
      <w:rPr>
        <w:rFonts w:hint="default"/>
        <w:b w:val="0"/>
        <w:bCs w:val="0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7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  <w:color w:val="000000" w:themeColor="text1"/>
      </w:rPr>
      <w:start w:val="5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1066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8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50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22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4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66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38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0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82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2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tab"/>
    </w:lvl>
  </w:abstractNum>
  <w:abstractNum w:abstractNumId="4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d1d5db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d1d5db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d1d5db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d1d5db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d1d5db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d1d5db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d1d5db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d1d5db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d1d5db"/>
      </w:rPr>
      <w:start w:val="1"/>
      <w:suff w:val="tab"/>
    </w:lvl>
  </w:abstractNum>
  <w:abstractNum w:abstractNumId="4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d1d5db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d1d5db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d1d5db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d1d5db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d1d5db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d1d5db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d1d5db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d1d5db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d1d5db"/>
      </w:rPr>
      <w:start w:val="1"/>
      <w:suff w:val="tab"/>
    </w:lvl>
  </w:abstractNum>
  <w:abstractNum w:abstractNumId="5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4"/>
  </w:num>
  <w:num w:numId="5">
    <w:abstractNumId w:val="7"/>
  </w:num>
  <w:num w:numId="6">
    <w:abstractNumId w:val="32"/>
  </w:num>
  <w:num w:numId="7">
    <w:abstractNumId w:val="16"/>
  </w:num>
  <w:num w:numId="8">
    <w:abstractNumId w:val="9"/>
  </w:num>
  <w:num w:numId="9">
    <w:abstractNumId w:val="23"/>
  </w:num>
  <w:num w:numId="10">
    <w:abstractNumId w:val="20"/>
  </w:num>
  <w:num w:numId="11">
    <w:abstractNumId w:val="13"/>
  </w:num>
  <w:num w:numId="12">
    <w:abstractNumId w:val="19"/>
  </w:num>
  <w:num w:numId="13">
    <w:abstractNumId w:val="15"/>
  </w:num>
  <w:num w:numId="14">
    <w:abstractNumId w:val="17"/>
  </w:num>
  <w:num w:numId="15">
    <w:abstractNumId w:val="8"/>
  </w:num>
  <w:num w:numId="16">
    <w:abstractNumId w:val="31"/>
  </w:num>
  <w:num w:numId="17">
    <w:abstractNumId w:val="29"/>
  </w:num>
  <w:num w:numId="18">
    <w:abstractNumId w:val="28"/>
  </w:num>
  <w:num w:numId="19">
    <w:abstractNumId w:val="26"/>
  </w:num>
  <w:num w:numId="20">
    <w:abstractNumId w:val="18"/>
  </w:num>
  <w:num w:numId="21">
    <w:abstractNumId w:val="6"/>
  </w:num>
  <w:num w:numId="22">
    <w:abstractNumId w:val="22"/>
  </w:num>
  <w:num w:numId="23">
    <w:abstractNumId w:val="12"/>
  </w:num>
  <w:num w:numId="24">
    <w:abstractNumId w:val="10"/>
  </w:num>
  <w:num w:numId="25">
    <w:abstractNumId w:val="21"/>
  </w:num>
  <w:num w:numId="26">
    <w:abstractNumId w:val="0"/>
  </w:num>
  <w:num w:numId="27">
    <w:abstractNumId w:val="27"/>
  </w:num>
  <w:num w:numId="28">
    <w:abstractNumId w:val="5"/>
  </w:num>
  <w:num w:numId="29">
    <w:abstractNumId w:val="30"/>
  </w:num>
  <w:num w:numId="30">
    <w:abstractNumId w:val="2"/>
  </w:num>
  <w:num w:numId="31">
    <w:abstractNumId w:val="14"/>
  </w:num>
  <w:num w:numId="32">
    <w:abstractNumId w:val="11"/>
  </w:num>
  <w:num w:numId="33">
    <w:abstractNumId w:val="33"/>
  </w:num>
  <w:num w:numId="34">
    <w:abstractNumId w:val="25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80">
    <w:name w:val="Heading 1 Char"/>
    <w:basedOn w:val="951"/>
    <w:link w:val="95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81">
    <w:name w:val="Heading 2"/>
    <w:basedOn w:val="949"/>
    <w:next w:val="949"/>
    <w:link w:val="78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82">
    <w:name w:val="Heading 2 Char"/>
    <w:basedOn w:val="951"/>
    <w:link w:val="78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83">
    <w:name w:val="Heading 3"/>
    <w:basedOn w:val="949"/>
    <w:next w:val="949"/>
    <w:link w:val="78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84">
    <w:name w:val="Heading 3 Char"/>
    <w:basedOn w:val="951"/>
    <w:link w:val="78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85">
    <w:name w:val="Heading 4"/>
    <w:basedOn w:val="949"/>
    <w:next w:val="949"/>
    <w:link w:val="78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6">
    <w:name w:val="Heading 4 Char"/>
    <w:basedOn w:val="951"/>
    <w:link w:val="78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87">
    <w:name w:val="Heading 5"/>
    <w:basedOn w:val="949"/>
    <w:next w:val="949"/>
    <w:link w:val="78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8">
    <w:name w:val="Heading 5 Char"/>
    <w:basedOn w:val="951"/>
    <w:link w:val="78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89">
    <w:name w:val="Heading 6"/>
    <w:basedOn w:val="949"/>
    <w:next w:val="949"/>
    <w:link w:val="79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90">
    <w:name w:val="Heading 6 Char"/>
    <w:basedOn w:val="951"/>
    <w:link w:val="78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91">
    <w:name w:val="Heading 7"/>
    <w:basedOn w:val="949"/>
    <w:next w:val="949"/>
    <w:link w:val="79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2">
    <w:name w:val="Heading 7 Char"/>
    <w:basedOn w:val="951"/>
    <w:link w:val="79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93">
    <w:name w:val="Heading 8"/>
    <w:basedOn w:val="949"/>
    <w:next w:val="949"/>
    <w:link w:val="79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4">
    <w:name w:val="Heading 8 Char"/>
    <w:basedOn w:val="951"/>
    <w:link w:val="79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95">
    <w:name w:val="Heading 9"/>
    <w:basedOn w:val="949"/>
    <w:next w:val="949"/>
    <w:link w:val="79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6">
    <w:name w:val="Heading 9 Char"/>
    <w:basedOn w:val="951"/>
    <w:link w:val="79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97">
    <w:name w:val="Title"/>
    <w:basedOn w:val="949"/>
    <w:next w:val="949"/>
    <w:link w:val="798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98">
    <w:name w:val="Title Char"/>
    <w:basedOn w:val="951"/>
    <w:link w:val="797"/>
    <w:uiPriority w:val="10"/>
    <w:pPr>
      <w:pBdr/>
      <w:spacing/>
      <w:ind/>
    </w:pPr>
    <w:rPr>
      <w:sz w:val="48"/>
      <w:szCs w:val="48"/>
    </w:rPr>
  </w:style>
  <w:style w:type="paragraph" w:styleId="799">
    <w:name w:val="Subtitle"/>
    <w:basedOn w:val="949"/>
    <w:next w:val="949"/>
    <w:link w:val="800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00">
    <w:name w:val="Subtitle Char"/>
    <w:basedOn w:val="951"/>
    <w:link w:val="799"/>
    <w:uiPriority w:val="11"/>
    <w:pPr>
      <w:pBdr/>
      <w:spacing/>
      <w:ind/>
    </w:pPr>
    <w:rPr>
      <w:sz w:val="24"/>
      <w:szCs w:val="24"/>
    </w:rPr>
  </w:style>
  <w:style w:type="paragraph" w:styleId="801">
    <w:name w:val="Quote"/>
    <w:basedOn w:val="949"/>
    <w:next w:val="949"/>
    <w:link w:val="802"/>
    <w:uiPriority w:val="29"/>
    <w:qFormat/>
    <w:pPr>
      <w:pBdr/>
      <w:spacing/>
      <w:ind w:right="720" w:left="720"/>
    </w:pPr>
    <w:rPr>
      <w:i/>
    </w:rPr>
  </w:style>
  <w:style w:type="character" w:styleId="802">
    <w:name w:val="Quote Char"/>
    <w:link w:val="801"/>
    <w:uiPriority w:val="29"/>
    <w:pPr>
      <w:pBdr/>
      <w:spacing/>
      <w:ind/>
    </w:pPr>
    <w:rPr>
      <w:i/>
    </w:rPr>
  </w:style>
  <w:style w:type="paragraph" w:styleId="803">
    <w:name w:val="Intense Quote"/>
    <w:basedOn w:val="949"/>
    <w:next w:val="949"/>
    <w:link w:val="804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804">
    <w:name w:val="Intense Quote Char"/>
    <w:link w:val="803"/>
    <w:uiPriority w:val="30"/>
    <w:pPr>
      <w:pBdr/>
      <w:spacing/>
      <w:ind/>
    </w:pPr>
    <w:rPr>
      <w:i/>
    </w:rPr>
  </w:style>
  <w:style w:type="character" w:styleId="805">
    <w:name w:val="Header Char"/>
    <w:basedOn w:val="951"/>
    <w:link w:val="960"/>
    <w:uiPriority w:val="99"/>
    <w:pPr>
      <w:pBdr/>
      <w:spacing/>
      <w:ind/>
    </w:pPr>
  </w:style>
  <w:style w:type="character" w:styleId="806">
    <w:name w:val="Footer Char"/>
    <w:basedOn w:val="951"/>
    <w:link w:val="962"/>
    <w:uiPriority w:val="99"/>
    <w:pPr>
      <w:pBdr/>
      <w:spacing/>
      <w:ind/>
    </w:pPr>
  </w:style>
  <w:style w:type="paragraph" w:styleId="807">
    <w:name w:val="Caption"/>
    <w:basedOn w:val="949"/>
    <w:next w:val="949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08">
    <w:name w:val="Caption Char"/>
    <w:basedOn w:val="807"/>
    <w:link w:val="962"/>
    <w:uiPriority w:val="99"/>
    <w:pPr>
      <w:pBdr/>
      <w:spacing/>
      <w:ind/>
    </w:pPr>
  </w:style>
  <w:style w:type="table" w:styleId="809">
    <w:name w:val="Table Grid Light"/>
    <w:basedOn w:val="95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1"/>
    <w:basedOn w:val="95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Plain Table 2"/>
    <w:basedOn w:val="95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Plain Table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Plain Table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Plain Table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1 Light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1 Light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1 Light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1 Light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1 Light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1 Light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1 Light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2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2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2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2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2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2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3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3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3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3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3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3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4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4 - Accent 1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4 - Accent 2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4 - Accent 3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4 - Accent 4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4 - Accent 5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4 - Accent 6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5 Dark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5 Dark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5 Dark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5 Dark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5 Dark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5 Dark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5 Dark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6 Colorful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6 Colorful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6 Colorful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6 Colorful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6 Colorful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6 Colorful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6 Colorful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7 Colorful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7 Colorful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7 Colorful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7 Colorful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7 Colorful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1 Light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1 Light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1 Light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1 Light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1 Light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2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2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2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2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3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3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3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3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4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4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4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4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5 Dark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5 Dark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5 Dark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5 Dark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5 Dark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5 Dark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5 Dark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6 Colorful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6 Colorful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6 Colorful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6 Colorful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6 Colorful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6 Colorful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6 Colorful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7 Colorful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7 Colorful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7 Colorful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7 Colorful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7 Colorful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7 Colorful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7 Colorful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ned - Accent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ned - Accent 1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ned - Accent 2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ned - Accent 3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ned - Accent 4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ned - Accent 5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ned - Accent 6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&amp; Lined - Accent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&amp; Lined - Accent 1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&amp; Lined - Accent 2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Bordered &amp; Lined - Accent 3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&amp; Lined - Accent 4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&amp; Lined - Accent 5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&amp; Lined - Accent 6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4">
    <w:name w:val="footnote text"/>
    <w:basedOn w:val="949"/>
    <w:link w:val="935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35">
    <w:name w:val="Footnote Text Char"/>
    <w:link w:val="934"/>
    <w:uiPriority w:val="99"/>
    <w:pPr>
      <w:pBdr/>
      <w:spacing/>
      <w:ind/>
    </w:pPr>
    <w:rPr>
      <w:sz w:val="18"/>
    </w:rPr>
  </w:style>
  <w:style w:type="character" w:styleId="936">
    <w:name w:val="footnote reference"/>
    <w:basedOn w:val="951"/>
    <w:uiPriority w:val="99"/>
    <w:unhideWhenUsed/>
    <w:pPr>
      <w:pBdr/>
      <w:spacing/>
      <w:ind/>
    </w:pPr>
    <w:rPr>
      <w:vertAlign w:val="superscript"/>
    </w:rPr>
  </w:style>
  <w:style w:type="paragraph" w:styleId="937">
    <w:name w:val="endnote text"/>
    <w:basedOn w:val="949"/>
    <w:link w:val="938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38">
    <w:name w:val="Endnote Text Char"/>
    <w:link w:val="937"/>
    <w:uiPriority w:val="99"/>
    <w:pPr>
      <w:pBdr/>
      <w:spacing/>
      <w:ind/>
    </w:pPr>
    <w:rPr>
      <w:sz w:val="20"/>
    </w:rPr>
  </w:style>
  <w:style w:type="character" w:styleId="939">
    <w:name w:val="endnote reference"/>
    <w:basedOn w:val="951"/>
    <w:uiPriority w:val="99"/>
    <w:semiHidden/>
    <w:unhideWhenUsed/>
    <w:pPr>
      <w:pBdr/>
      <w:spacing/>
      <w:ind/>
    </w:pPr>
    <w:rPr>
      <w:vertAlign w:val="superscript"/>
    </w:rPr>
  </w:style>
  <w:style w:type="paragraph" w:styleId="940">
    <w:name w:val="toc 2"/>
    <w:basedOn w:val="949"/>
    <w:next w:val="949"/>
    <w:uiPriority w:val="39"/>
    <w:unhideWhenUsed/>
    <w:pPr>
      <w:pBdr/>
      <w:spacing w:after="57"/>
      <w:ind w:right="0" w:firstLine="0" w:left="283"/>
    </w:pPr>
  </w:style>
  <w:style w:type="paragraph" w:styleId="941">
    <w:name w:val="toc 3"/>
    <w:basedOn w:val="949"/>
    <w:next w:val="949"/>
    <w:uiPriority w:val="39"/>
    <w:unhideWhenUsed/>
    <w:pPr>
      <w:pBdr/>
      <w:spacing w:after="57"/>
      <w:ind w:right="0" w:firstLine="0" w:left="567"/>
    </w:pPr>
  </w:style>
  <w:style w:type="paragraph" w:styleId="942">
    <w:name w:val="toc 4"/>
    <w:basedOn w:val="949"/>
    <w:next w:val="949"/>
    <w:uiPriority w:val="39"/>
    <w:unhideWhenUsed/>
    <w:pPr>
      <w:pBdr/>
      <w:spacing w:after="57"/>
      <w:ind w:right="0" w:firstLine="0" w:left="850"/>
    </w:pPr>
  </w:style>
  <w:style w:type="paragraph" w:styleId="943">
    <w:name w:val="toc 5"/>
    <w:basedOn w:val="949"/>
    <w:next w:val="949"/>
    <w:uiPriority w:val="39"/>
    <w:unhideWhenUsed/>
    <w:pPr>
      <w:pBdr/>
      <w:spacing w:after="57"/>
      <w:ind w:right="0" w:firstLine="0" w:left="1134"/>
    </w:pPr>
  </w:style>
  <w:style w:type="paragraph" w:styleId="944">
    <w:name w:val="toc 6"/>
    <w:basedOn w:val="949"/>
    <w:next w:val="949"/>
    <w:uiPriority w:val="39"/>
    <w:unhideWhenUsed/>
    <w:pPr>
      <w:pBdr/>
      <w:spacing w:after="57"/>
      <w:ind w:right="0" w:firstLine="0" w:left="1417"/>
    </w:pPr>
  </w:style>
  <w:style w:type="paragraph" w:styleId="945">
    <w:name w:val="toc 7"/>
    <w:basedOn w:val="949"/>
    <w:next w:val="949"/>
    <w:uiPriority w:val="39"/>
    <w:unhideWhenUsed/>
    <w:pPr>
      <w:pBdr/>
      <w:spacing w:after="57"/>
      <w:ind w:right="0" w:firstLine="0" w:left="1701"/>
    </w:pPr>
  </w:style>
  <w:style w:type="paragraph" w:styleId="946">
    <w:name w:val="toc 8"/>
    <w:basedOn w:val="949"/>
    <w:next w:val="949"/>
    <w:uiPriority w:val="39"/>
    <w:unhideWhenUsed/>
    <w:pPr>
      <w:pBdr/>
      <w:spacing w:after="57"/>
      <w:ind w:right="0" w:firstLine="0" w:left="1984"/>
    </w:pPr>
  </w:style>
  <w:style w:type="paragraph" w:styleId="947">
    <w:name w:val="toc 9"/>
    <w:basedOn w:val="949"/>
    <w:next w:val="949"/>
    <w:uiPriority w:val="39"/>
    <w:unhideWhenUsed/>
    <w:pPr>
      <w:pBdr/>
      <w:spacing w:after="57"/>
      <w:ind w:right="0" w:firstLine="0" w:left="2268"/>
    </w:pPr>
  </w:style>
  <w:style w:type="paragraph" w:styleId="948">
    <w:name w:val="table of figures"/>
    <w:basedOn w:val="949"/>
    <w:next w:val="949"/>
    <w:uiPriority w:val="99"/>
    <w:unhideWhenUsed/>
    <w:pPr>
      <w:pBdr/>
      <w:spacing w:after="0" w:afterAutospacing="0"/>
      <w:ind/>
    </w:pPr>
  </w:style>
  <w:style w:type="paragraph" w:styleId="949" w:default="1">
    <w:name w:val="Normal"/>
    <w:qFormat/>
    <w:pPr>
      <w:pBdr/>
      <w:spacing w:after="200" w:line="276" w:lineRule="auto"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50">
    <w:name w:val="Heading 1"/>
    <w:basedOn w:val="949"/>
    <w:next w:val="949"/>
    <w:link w:val="954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951" w:default="1">
    <w:name w:val="Default Paragraph Font"/>
    <w:uiPriority w:val="1"/>
    <w:semiHidden/>
    <w:unhideWhenUsed/>
    <w:pPr>
      <w:pBdr/>
      <w:spacing/>
      <w:ind/>
    </w:pPr>
  </w:style>
  <w:style w:type="table" w:styleId="95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53" w:default="1">
    <w:name w:val="No List"/>
    <w:uiPriority w:val="99"/>
    <w:semiHidden/>
    <w:unhideWhenUsed/>
    <w:pPr>
      <w:pBdr/>
      <w:spacing/>
      <w:ind/>
    </w:pPr>
  </w:style>
  <w:style w:type="character" w:styleId="954" w:customStyle="1">
    <w:name w:val="Заголовок 1 Знак"/>
    <w:basedOn w:val="951"/>
    <w:link w:val="950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ru-RU"/>
    </w:rPr>
  </w:style>
  <w:style w:type="table" w:styleId="955">
    <w:name w:val="Table Grid"/>
    <w:basedOn w:val="952"/>
    <w:uiPriority w:val="39"/>
    <w:pPr>
      <w:pBdr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56">
    <w:name w:val="List Paragraph"/>
    <w:basedOn w:val="949"/>
    <w:uiPriority w:val="34"/>
    <w:qFormat/>
    <w:pPr>
      <w:pBdr/>
      <w:spacing/>
      <w:ind w:left="720"/>
      <w:contextualSpacing w:val="true"/>
    </w:pPr>
  </w:style>
  <w:style w:type="paragraph" w:styleId="957">
    <w:name w:val="TOC Heading"/>
    <w:basedOn w:val="950"/>
    <w:next w:val="949"/>
    <w:uiPriority w:val="39"/>
    <w:unhideWhenUsed/>
    <w:qFormat/>
    <w:pPr>
      <w:pBdr/>
      <w:spacing w:line="259" w:lineRule="auto"/>
      <w:ind/>
      <w:outlineLvl w:val="9"/>
    </w:pPr>
  </w:style>
  <w:style w:type="paragraph" w:styleId="958">
    <w:name w:val="toc 1"/>
    <w:basedOn w:val="949"/>
    <w:next w:val="949"/>
    <w:uiPriority w:val="39"/>
    <w:unhideWhenUsed/>
    <w:pPr>
      <w:pBdr/>
      <w:spacing w:after="100"/>
      <w:ind/>
    </w:pPr>
  </w:style>
  <w:style w:type="character" w:styleId="959">
    <w:name w:val="Hyperlink"/>
    <w:basedOn w:val="951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60">
    <w:name w:val="Header"/>
    <w:basedOn w:val="949"/>
    <w:link w:val="961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61" w:customStyle="1">
    <w:name w:val="Верхний колонтитул Знак"/>
    <w:basedOn w:val="951"/>
    <w:link w:val="960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62">
    <w:name w:val="Footer"/>
    <w:basedOn w:val="949"/>
    <w:link w:val="963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63" w:customStyle="1">
    <w:name w:val="Нижний колонтитул Знак"/>
    <w:basedOn w:val="951"/>
    <w:link w:val="962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64" w:customStyle="1">
    <w:name w:val="msonormalbullet1gifbullet1.gif"/>
    <w:basedOn w:val="949"/>
    <w:pPr>
      <w:pBdr/>
      <w:spacing w:after="100" w:afterAutospacing="1" w:before="100" w:beforeAutospacing="1" w:line="240" w:lineRule="auto"/>
      <w:ind/>
    </w:pPr>
    <w:rPr>
      <w:sz w:val="24"/>
      <w:szCs w:val="24"/>
    </w:rPr>
  </w:style>
  <w:style w:type="paragraph" w:styleId="965">
    <w:name w:val="Normal (Web)"/>
    <w:basedOn w:val="949"/>
    <w:uiPriority w:val="99"/>
    <w:unhideWhenUsed/>
    <w:pPr>
      <w:pBdr/>
      <w:spacing w:after="100" w:afterAutospacing="1" w:before="100" w:beforeAutospacing="1" w:line="240" w:lineRule="auto"/>
      <w:ind/>
    </w:pPr>
    <w:rPr>
      <w:sz w:val="24"/>
      <w:szCs w:val="24"/>
    </w:rPr>
  </w:style>
  <w:style w:type="table" w:styleId="966">
    <w:name w:val="Grid Table Light"/>
    <w:basedOn w:val="952"/>
    <w:uiPriority w:val="40"/>
    <w:pPr>
      <w:pBdr/>
      <w:spacing w:after="0" w:line="240" w:lineRule="auto"/>
      <w:ind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7">
    <w:name w:val="No Spacing"/>
    <w:uiPriority w:val="1"/>
    <w:qFormat/>
    <w:pPr>
      <w:pBdr/>
      <w:spacing w:after="0" w:line="240" w:lineRule="auto"/>
      <w:ind/>
    </w:pPr>
    <w:rPr>
      <w:rFonts w:ascii="Times New Roman" w:hAnsi="Times New Roman" w:eastAsia="Times New Roman" w:cs="Times New Roman"/>
      <w:sz w:val="28"/>
      <w:szCs w:val="28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Мажукин Иван</dc:creator>
  <cp:keywords/>
  <dc:description/>
  <cp:revision>98</cp:revision>
  <dcterms:created xsi:type="dcterms:W3CDTF">2023-12-21T11:15:00Z</dcterms:created>
  <dcterms:modified xsi:type="dcterms:W3CDTF">2023-12-22T13:48:58Z</dcterms:modified>
</cp:coreProperties>
</file>