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C59D7" w:rsidRPr="007E2DB7" w:rsidRDefault="00EC59D7" w:rsidP="00DA7CEE">
      <w:pPr>
        <w:rPr>
          <w:b/>
          <w:sz w:val="24"/>
          <w:lang w:val="uk-UA"/>
        </w:rPr>
      </w:pPr>
      <w:r w:rsidRPr="007E2DB7">
        <w:rPr>
          <w:b/>
          <w:sz w:val="24"/>
          <w:lang w:val="uk-UA"/>
        </w:rPr>
        <w:t>Домашня робота №5</w:t>
      </w:r>
      <w:r w:rsidR="00984172" w:rsidRPr="007E2DB7">
        <w:rPr>
          <w:b/>
          <w:sz w:val="24"/>
          <w:lang w:val="uk-UA"/>
        </w:rPr>
        <w:t>1</w:t>
      </w:r>
      <w:r w:rsidRPr="007E2DB7">
        <w:rPr>
          <w:b/>
          <w:sz w:val="24"/>
          <w:lang w:val="uk-UA"/>
        </w:rPr>
        <w:t xml:space="preserve"> ООП. Створення класів.</w:t>
      </w:r>
    </w:p>
    <w:p w:rsidR="00984172" w:rsidRPr="00F775F0" w:rsidRDefault="00984172" w:rsidP="0098417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E2DB7">
        <w:rPr>
          <w:rFonts w:ascii="Times New Roman" w:hAnsi="Times New Roman" w:cs="Times New Roman"/>
          <w:b/>
          <w:sz w:val="24"/>
          <w:szCs w:val="24"/>
          <w:lang w:val="uk-UA"/>
        </w:rPr>
        <w:t>Завдання</w:t>
      </w:r>
      <w:r w:rsidR="00DA7CEE" w:rsidRPr="007E2DB7">
        <w:rPr>
          <w:rFonts w:ascii="Times New Roman" w:hAnsi="Times New Roman" w:cs="Times New Roman"/>
          <w:b/>
          <w:sz w:val="24"/>
          <w:szCs w:val="24"/>
          <w:lang w:val="uk-UA"/>
        </w:rPr>
        <w:t xml:space="preserve">.  </w:t>
      </w:r>
      <w:r w:rsidRPr="007E2DB7">
        <w:rPr>
          <w:rFonts w:ascii="Times New Roman" w:hAnsi="Times New Roman" w:cs="Times New Roman"/>
          <w:b/>
          <w:sz w:val="24"/>
          <w:szCs w:val="24"/>
          <w:lang w:val="uk-UA"/>
        </w:rPr>
        <w:t>«Банківський рахунок»</w:t>
      </w:r>
    </w:p>
    <w:p w:rsidR="00984172" w:rsidRDefault="00984172" w:rsidP="00304AAE">
      <w:pPr>
        <w:pStyle w:val="a4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</w:pPr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Створіть клас </w:t>
      </w:r>
      <w:proofErr w:type="spellStart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BankAccount</w:t>
      </w:r>
      <w:proofErr w:type="spellEnd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, який має атрибути "номер рахунку" </w:t>
      </w:r>
      <w:proofErr w:type="spellStart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account_number</w:t>
      </w:r>
      <w:proofErr w:type="spellEnd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 і "баланс" </w:t>
      </w:r>
      <w:proofErr w:type="spellStart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balance</w:t>
      </w:r>
      <w:proofErr w:type="spellEnd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.</w:t>
      </w:r>
      <w:r w:rsidRPr="00C06AE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Реалізуйте методи __</w:t>
      </w:r>
      <w:proofErr w:type="spellStart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init</w:t>
      </w:r>
      <w:proofErr w:type="spellEnd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__ та __</w:t>
      </w:r>
      <w:proofErr w:type="spellStart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str</w:t>
      </w:r>
      <w:proofErr w:type="spellEnd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__. Протестуйте: </w:t>
      </w:r>
      <w:proofErr w:type="spellStart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ініціалізуйте</w:t>
      </w:r>
      <w:proofErr w:type="spellEnd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 деякий об'єкт  зі номером рахунку та початковим балансом. Протестуйте __</w:t>
      </w:r>
      <w:proofErr w:type="spellStart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str</w:t>
      </w:r>
      <w:proofErr w:type="spellEnd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__.</w:t>
      </w:r>
    </w:p>
    <w:p w:rsidR="00F775F0" w:rsidRPr="00C06AEF" w:rsidRDefault="00F775F0" w:rsidP="00F775F0">
      <w:pPr>
        <w:pStyle w:val="a4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</w:pPr>
      <w:r w:rsidRPr="00F775F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drawing>
          <wp:inline distT="0" distB="0" distL="0" distR="0" wp14:anchorId="75F0F9E0" wp14:editId="6995C609">
            <wp:extent cx="5221743" cy="5437162"/>
            <wp:effectExtent l="0" t="0" r="0" b="0"/>
            <wp:docPr id="279699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991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9398" cy="544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172" w:rsidRDefault="00984172" w:rsidP="003D6355">
      <w:pPr>
        <w:pStyle w:val="a4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</w:pPr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Реалізуйте і додайте до класу методи для додавання грошей на рахунок </w:t>
      </w:r>
      <w:proofErr w:type="spellStart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deposit</w:t>
      </w:r>
      <w:proofErr w:type="spellEnd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і зняття грошей з рахунку </w:t>
      </w:r>
      <w:proofErr w:type="spellStart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withdraw</w:t>
      </w:r>
      <w:proofErr w:type="spellEnd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для об’єкту.  Створіть кілька об'єктів класу  і виконайте операції з ними, щоб перевірити їх працездатність: використайте методи `</w:t>
      </w:r>
      <w:proofErr w:type="spellStart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deposit</w:t>
      </w:r>
      <w:proofErr w:type="spellEnd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` та `</w:t>
      </w:r>
      <w:proofErr w:type="spellStart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withdraw</w:t>
      </w:r>
      <w:proofErr w:type="spellEnd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` для здійснення операцій з балансом.</w:t>
      </w:r>
    </w:p>
    <w:p w:rsidR="00463571" w:rsidRPr="00C06AEF" w:rsidRDefault="00463571" w:rsidP="00463571">
      <w:pPr>
        <w:pStyle w:val="a4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</w:pPr>
      <w:r w:rsidRPr="0046357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lastRenderedPageBreak/>
        <w:drawing>
          <wp:inline distT="0" distB="0" distL="0" distR="0" wp14:anchorId="3D2B5ADE" wp14:editId="76407E26">
            <wp:extent cx="4278744" cy="6754935"/>
            <wp:effectExtent l="0" t="0" r="1270" b="1905"/>
            <wp:docPr id="22833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32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5103" cy="676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172" w:rsidRPr="000165EE" w:rsidRDefault="00984172" w:rsidP="00F63018">
      <w:pPr>
        <w:pStyle w:val="a4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val="uk-UA" w:eastAsia="ru-RU"/>
        </w:rPr>
      </w:pPr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Розширимо клас "</w:t>
      </w:r>
      <w:proofErr w:type="spellStart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BankAccount</w:t>
      </w:r>
      <w:proofErr w:type="spellEnd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" додатковими полями і методами. </w:t>
      </w:r>
      <w:proofErr w:type="spellStart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Додамо</w:t>
      </w:r>
      <w:proofErr w:type="spellEnd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нове поле "</w:t>
      </w:r>
      <w:proofErr w:type="spellStart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owner_name</w:t>
      </w:r>
      <w:proofErr w:type="spellEnd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" для зберігання імені власника рахунку та метод "</w:t>
      </w:r>
      <w:proofErr w:type="spellStart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change_owner_name</w:t>
      </w:r>
      <w:proofErr w:type="spellEnd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" для зміни цього поля. </w:t>
      </w:r>
      <w:proofErr w:type="spellStart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Додамо</w:t>
      </w:r>
      <w:proofErr w:type="spellEnd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також метод "</w:t>
      </w:r>
      <w:proofErr w:type="spellStart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display_account_info</w:t>
      </w:r>
      <w:proofErr w:type="spellEnd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", який виводитиме повну інформацію про рахунок.</w:t>
      </w:r>
      <w:r w:rsidR="00F63018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Протестуйте виконання даного функціоналу.</w:t>
      </w:r>
    </w:p>
    <w:p w:rsidR="000165EE" w:rsidRDefault="000165EE" w:rsidP="000165EE">
      <w:pPr>
        <w:pStyle w:val="a4"/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spacing w:val="-2"/>
          <w:sz w:val="24"/>
          <w:szCs w:val="24"/>
          <w:lang w:val="uk-UA" w:eastAsia="ru-RU"/>
        </w:rPr>
        <w:lastRenderedPageBreak/>
        <w:drawing>
          <wp:inline distT="0" distB="0" distL="0" distR="0">
            <wp:extent cx="3971686" cy="4454671"/>
            <wp:effectExtent l="0" t="0" r="3810" b="3175"/>
            <wp:docPr id="1531201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01222" name="Рисунок 15312012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771" cy="445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EE" w:rsidRPr="00C06AEF" w:rsidRDefault="000165EE" w:rsidP="000165EE">
      <w:pPr>
        <w:pStyle w:val="a4"/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spacing w:val="-2"/>
          <w:sz w:val="24"/>
          <w:szCs w:val="24"/>
          <w:lang w:val="uk-UA" w:eastAsia="ru-RU"/>
        </w:rPr>
        <w:drawing>
          <wp:inline distT="0" distB="0" distL="0" distR="0">
            <wp:extent cx="4709991" cy="3958608"/>
            <wp:effectExtent l="0" t="0" r="1905" b="3810"/>
            <wp:docPr id="182901979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19791" name="Рисунок 18290197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156" cy="396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018" w:rsidRPr="00BB5681" w:rsidRDefault="00984172" w:rsidP="00F63018">
      <w:pPr>
        <w:pStyle w:val="a4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pacing w:val="-2"/>
          <w:sz w:val="24"/>
          <w:szCs w:val="24"/>
          <w:lang w:val="uk-UA" w:eastAsia="ru-RU"/>
        </w:rPr>
      </w:pPr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Для реалізації взаємодії між двома рахунками, </w:t>
      </w:r>
      <w:proofErr w:type="spellStart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додамо</w:t>
      </w:r>
      <w:proofErr w:type="spellEnd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до класу "</w:t>
      </w:r>
      <w:proofErr w:type="spellStart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BankAccount</w:t>
      </w:r>
      <w:proofErr w:type="spellEnd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" новий </w:t>
      </w:r>
      <w:r w:rsidR="00F63018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(</w:t>
      </w:r>
      <w:proofErr w:type="spellStart"/>
      <w:r w:rsidR="00F63018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instance</w:t>
      </w:r>
      <w:proofErr w:type="spellEnd"/>
      <w:r w:rsidR="00F63018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) </w:t>
      </w:r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метод "</w:t>
      </w:r>
      <w:proofErr w:type="spellStart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transfer</w:t>
      </w:r>
      <w:proofErr w:type="spellEnd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", який дозволить переказувати </w:t>
      </w:r>
      <w:r w:rsidR="00F63018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кошти з одного рахунку на інший, при цьому передбачити зняття коштів у поточного об’єкта і зарахування на інший рахунок. Обробити виняткові ситуації, які можуть трапитись (наприклад, від’ємний переказ, </w:t>
      </w:r>
      <w:r w:rsidR="00F63018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lastRenderedPageBreak/>
        <w:t>некоректна передача в аргументи отримувача тощо). Протестувати виконання і перевірити поточний баланс перед переказом і після переказу між двома банківськими рахунками.</w:t>
      </w:r>
    </w:p>
    <w:p w:rsidR="00BB5681" w:rsidRDefault="00BB5681" w:rsidP="00BB5681">
      <w:pPr>
        <w:spacing w:after="0" w:line="240" w:lineRule="auto"/>
        <w:ind w:left="360"/>
        <w:rPr>
          <w:rFonts w:ascii="Times New Roman" w:eastAsia="Times New Roman" w:hAnsi="Times New Roman" w:cs="Times New Roman"/>
          <w:spacing w:val="-2"/>
          <w:sz w:val="24"/>
          <w:szCs w:val="24"/>
          <w:lang w:val="uk-UA" w:eastAsia="ru-RU"/>
        </w:rPr>
      </w:pPr>
      <w:r w:rsidRPr="00BB5681">
        <w:rPr>
          <w:lang w:val="uk-UA" w:eastAsia="ru-RU"/>
        </w:rPr>
        <w:drawing>
          <wp:inline distT="0" distB="0" distL="0" distR="0" wp14:anchorId="63785A76" wp14:editId="7A8019B6">
            <wp:extent cx="6480175" cy="5934075"/>
            <wp:effectExtent l="0" t="0" r="0" b="0"/>
            <wp:docPr id="1597597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976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681" w:rsidRPr="00BB5681" w:rsidRDefault="00BB5681" w:rsidP="00BB5681">
      <w:pPr>
        <w:spacing w:after="0" w:line="240" w:lineRule="auto"/>
        <w:ind w:left="360"/>
        <w:rPr>
          <w:rFonts w:ascii="Times New Roman" w:eastAsia="Times New Roman" w:hAnsi="Times New Roman" w:cs="Times New Roman"/>
          <w:spacing w:val="-2"/>
          <w:sz w:val="24"/>
          <w:szCs w:val="24"/>
          <w:lang w:val="uk-UA" w:eastAsia="ru-RU"/>
        </w:rPr>
      </w:pPr>
      <w:r w:rsidRPr="00BB5681">
        <w:rPr>
          <w:rFonts w:ascii="Times New Roman" w:eastAsia="Times New Roman" w:hAnsi="Times New Roman" w:cs="Times New Roman"/>
          <w:spacing w:val="-2"/>
          <w:sz w:val="24"/>
          <w:szCs w:val="24"/>
          <w:lang w:val="uk-UA" w:eastAsia="ru-RU"/>
        </w:rPr>
        <w:lastRenderedPageBreak/>
        <w:drawing>
          <wp:inline distT="0" distB="0" distL="0" distR="0" wp14:anchorId="537E74C7" wp14:editId="5A374F30">
            <wp:extent cx="6480175" cy="4855845"/>
            <wp:effectExtent l="0" t="0" r="0" b="0"/>
            <wp:docPr id="206038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83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172" w:rsidRPr="00AD4D55" w:rsidRDefault="00F63018" w:rsidP="00F63018">
      <w:pPr>
        <w:pStyle w:val="a4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pacing w:val="-2"/>
          <w:sz w:val="24"/>
          <w:szCs w:val="24"/>
          <w:lang w:val="uk-UA" w:eastAsia="ru-RU"/>
        </w:rPr>
      </w:pPr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Додати</w:t>
      </w:r>
      <w:r w:rsidR="00984172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статичний метод </w:t>
      </w:r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"</w:t>
      </w:r>
      <w:proofErr w:type="spellStart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check_account_number</w:t>
      </w:r>
      <w:proofErr w:type="spellEnd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" </w:t>
      </w:r>
      <w:r w:rsidR="00984172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до класу "</w:t>
      </w:r>
      <w:proofErr w:type="spellStart"/>
      <w:r w:rsidR="00984172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BankAccount</w:t>
      </w:r>
      <w:proofErr w:type="spellEnd"/>
      <w:r w:rsidR="00984172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"</w:t>
      </w:r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, </w:t>
      </w:r>
      <w:r w:rsidR="00984172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який перевіряє, чи є вказаний номер рахунку </w:t>
      </w:r>
      <w:proofErr w:type="spellStart"/>
      <w:r w:rsidR="00984172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валідним</w:t>
      </w:r>
      <w:proofErr w:type="spellEnd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(наприклад, вважаємо, що </w:t>
      </w:r>
      <w:proofErr w:type="spellStart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account_number</w:t>
      </w:r>
      <w:proofErr w:type="spellEnd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 складається рівно із 5 цифр)</w:t>
      </w:r>
      <w:r w:rsidR="00984172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.</w:t>
      </w:r>
      <w:r w:rsidR="006D6928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Протестувати виконання статичного методу на самому класі і на деякому з його екземплярі.</w:t>
      </w:r>
    </w:p>
    <w:p w:rsidR="00AD4D55" w:rsidRPr="00AD4D55" w:rsidRDefault="00AD4D55" w:rsidP="00AD4D55">
      <w:pPr>
        <w:spacing w:after="0" w:line="240" w:lineRule="auto"/>
        <w:ind w:left="360"/>
        <w:rPr>
          <w:rFonts w:ascii="Times New Roman" w:eastAsia="Times New Roman" w:hAnsi="Times New Roman" w:cs="Times New Roman"/>
          <w:spacing w:val="-2"/>
          <w:sz w:val="24"/>
          <w:szCs w:val="24"/>
          <w:lang w:val="uk-UA" w:eastAsia="ru-RU"/>
        </w:rPr>
      </w:pPr>
      <w:r w:rsidRPr="00AD4D55">
        <w:rPr>
          <w:lang w:val="uk-UA" w:eastAsia="ru-RU"/>
        </w:rPr>
        <w:lastRenderedPageBreak/>
        <w:drawing>
          <wp:inline distT="0" distB="0" distL="0" distR="0" wp14:anchorId="6F114EB4" wp14:editId="6C6D5018">
            <wp:extent cx="5594156" cy="6143430"/>
            <wp:effectExtent l="0" t="0" r="0" b="3810"/>
            <wp:docPr id="9884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3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8772" cy="61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7B7" w:rsidRDefault="00984172" w:rsidP="00984172">
      <w:pPr>
        <w:pStyle w:val="a4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</w:pPr>
      <w:proofErr w:type="spellStart"/>
      <w:r w:rsidRPr="00C06AEF">
        <w:rPr>
          <w:rFonts w:ascii="Times New Roman" w:hAnsi="Times New Roman" w:cs="Times New Roman"/>
          <w:sz w:val="24"/>
          <w:szCs w:val="24"/>
          <w:lang w:val="uk-UA"/>
        </w:rPr>
        <w:t>Захистіть</w:t>
      </w:r>
      <w:proofErr w:type="spellEnd"/>
      <w:r w:rsidRPr="00C06AE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6F07B7" w:rsidRPr="00C06AEF">
        <w:rPr>
          <w:rFonts w:ascii="Times New Roman" w:hAnsi="Times New Roman" w:cs="Times New Roman"/>
          <w:sz w:val="24"/>
          <w:szCs w:val="24"/>
          <w:lang w:val="uk-UA"/>
        </w:rPr>
        <w:t xml:space="preserve"> атрибути </w:t>
      </w:r>
      <w:proofErr w:type="spellStart"/>
      <w:r w:rsidR="006F07B7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balance</w:t>
      </w:r>
      <w:proofErr w:type="spellEnd"/>
      <w:r w:rsidR="006F07B7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і </w:t>
      </w:r>
      <w:proofErr w:type="spellStart"/>
      <w:r w:rsidR="006F07B7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account_number</w:t>
      </w:r>
      <w:proofErr w:type="spellEnd"/>
      <w:r w:rsidR="006F07B7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</w:t>
      </w:r>
      <w:r w:rsidRPr="00C06AEF">
        <w:rPr>
          <w:rFonts w:ascii="Times New Roman" w:hAnsi="Times New Roman" w:cs="Times New Roman"/>
          <w:sz w:val="24"/>
          <w:szCs w:val="24"/>
          <w:lang w:val="uk-UA"/>
        </w:rPr>
        <w:t xml:space="preserve">у даному класі, щоб </w:t>
      </w:r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доступ до нього </w:t>
      </w:r>
      <w:r w:rsidR="006F07B7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як до атрибуту </w:t>
      </w:r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ззовні класу </w:t>
      </w:r>
      <w:r w:rsidR="006F07B7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був захищений (</w:t>
      </w:r>
      <w:proofErr w:type="spellStart"/>
      <w:r w:rsidR="006F07B7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protected</w:t>
      </w:r>
      <w:proofErr w:type="spellEnd"/>
      <w:r w:rsidR="006F07B7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) і приватний (</w:t>
      </w:r>
      <w:proofErr w:type="spellStart"/>
      <w:r w:rsidR="006F07B7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private</w:t>
      </w:r>
      <w:proofErr w:type="spellEnd"/>
      <w:r w:rsidR="006F07B7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) відповідно</w:t>
      </w:r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. </w:t>
      </w:r>
    </w:p>
    <w:p w:rsidR="0051538E" w:rsidRPr="0051538E" w:rsidRDefault="0051538E" w:rsidP="0051538E">
      <w:pPr>
        <w:pStyle w:val="a4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51538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drawing>
          <wp:inline distT="0" distB="0" distL="0" distR="0" wp14:anchorId="40E898F4" wp14:editId="5B6ADD0C">
            <wp:extent cx="6480175" cy="2743200"/>
            <wp:effectExtent l="0" t="0" r="0" b="0"/>
            <wp:docPr id="1789760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606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172" w:rsidRPr="00C06AEF" w:rsidRDefault="006F07B7" w:rsidP="00984172">
      <w:pPr>
        <w:pStyle w:val="a4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</w:pPr>
      <w:r w:rsidRPr="00C06AEF">
        <w:rPr>
          <w:rFonts w:ascii="Times New Roman" w:hAnsi="Times New Roman" w:cs="Times New Roman"/>
          <w:sz w:val="24"/>
          <w:szCs w:val="24"/>
          <w:lang w:val="uk-UA"/>
        </w:rPr>
        <w:lastRenderedPageBreak/>
        <w:t>О</w:t>
      </w:r>
      <w:r w:rsidR="00984172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тримайте поточний </w:t>
      </w:r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номер</w:t>
      </w:r>
      <w:r w:rsidR="00984172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</w:t>
      </w:r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об’єкта </w:t>
      </w:r>
      <w:r w:rsidR="00984172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за допомогою методу `</w:t>
      </w:r>
      <w:proofErr w:type="spellStart"/>
      <w:r w:rsidR="00984172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get</w:t>
      </w:r>
      <w:proofErr w:type="spellEnd"/>
      <w:r w:rsidR="00984172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_</w:t>
      </w:r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</w:t>
      </w:r>
      <w:proofErr w:type="spellStart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account_number</w:t>
      </w:r>
      <w:proofErr w:type="spellEnd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</w:t>
      </w:r>
      <w:r w:rsidR="00984172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` та виведіть його</w:t>
      </w:r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(</w:t>
      </w:r>
      <w:proofErr w:type="spellStart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getter</w:t>
      </w:r>
      <w:proofErr w:type="spellEnd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)</w:t>
      </w:r>
    </w:p>
    <w:p w:rsidR="00984172" w:rsidRPr="003F2127" w:rsidRDefault="006F07B7" w:rsidP="006F07B7">
      <w:pPr>
        <w:pStyle w:val="a4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pacing w:val="-2"/>
          <w:sz w:val="24"/>
          <w:szCs w:val="24"/>
          <w:lang w:val="uk-UA" w:eastAsia="ru-RU"/>
        </w:rPr>
      </w:pPr>
      <w:r w:rsidRPr="00C06AEF">
        <w:rPr>
          <w:rFonts w:ascii="Times New Roman" w:eastAsia="Times New Roman" w:hAnsi="Times New Roman" w:cs="Times New Roman"/>
          <w:spacing w:val="-2"/>
          <w:sz w:val="24"/>
          <w:szCs w:val="24"/>
          <w:lang w:val="uk-UA" w:eastAsia="ru-RU"/>
        </w:rPr>
        <w:t xml:space="preserve">Реалізуйте зміну поточного номеру об’єкта за допомогою метода </w:t>
      </w:r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`</w:t>
      </w:r>
      <w:proofErr w:type="spellStart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set_account_number</w:t>
      </w:r>
      <w:proofErr w:type="spellEnd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` (</w:t>
      </w:r>
      <w:proofErr w:type="spellStart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setter</w:t>
      </w:r>
      <w:proofErr w:type="spellEnd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)</w:t>
      </w:r>
    </w:p>
    <w:p w:rsidR="003F2127" w:rsidRDefault="003F2127" w:rsidP="003F2127">
      <w:pPr>
        <w:pStyle w:val="a4"/>
        <w:spacing w:after="0" w:line="240" w:lineRule="auto"/>
        <w:rPr>
          <w:rFonts w:ascii="Times New Roman" w:eastAsia="Times New Roman" w:hAnsi="Times New Roman" w:cs="Times New Roman"/>
          <w:spacing w:val="-2"/>
          <w:sz w:val="24"/>
          <w:szCs w:val="24"/>
          <w:lang w:val="uk-UA" w:eastAsia="ru-RU"/>
        </w:rPr>
      </w:pPr>
      <w:r w:rsidRPr="003F2127">
        <w:rPr>
          <w:rFonts w:ascii="Times New Roman" w:eastAsia="Times New Roman" w:hAnsi="Times New Roman" w:cs="Times New Roman"/>
          <w:spacing w:val="-2"/>
          <w:sz w:val="24"/>
          <w:szCs w:val="24"/>
          <w:lang w:val="uk-UA" w:eastAsia="ru-RU"/>
        </w:rPr>
        <w:drawing>
          <wp:inline distT="0" distB="0" distL="0" distR="0" wp14:anchorId="59255B77" wp14:editId="422CAA49">
            <wp:extent cx="5143745" cy="3381111"/>
            <wp:effectExtent l="0" t="0" r="0" b="0"/>
            <wp:docPr id="76957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79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6527" cy="338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27" w:rsidRPr="00C06AEF" w:rsidRDefault="003F2127" w:rsidP="003F2127">
      <w:pPr>
        <w:pStyle w:val="a4"/>
        <w:spacing w:after="0" w:line="240" w:lineRule="auto"/>
        <w:rPr>
          <w:rFonts w:ascii="Times New Roman" w:eastAsia="Times New Roman" w:hAnsi="Times New Roman" w:cs="Times New Roman"/>
          <w:spacing w:val="-2"/>
          <w:sz w:val="24"/>
          <w:szCs w:val="24"/>
          <w:lang w:val="uk-UA" w:eastAsia="ru-RU"/>
        </w:rPr>
      </w:pPr>
      <w:r w:rsidRPr="003F2127">
        <w:rPr>
          <w:rFonts w:ascii="Times New Roman" w:eastAsia="Times New Roman" w:hAnsi="Times New Roman" w:cs="Times New Roman"/>
          <w:spacing w:val="-2"/>
          <w:sz w:val="24"/>
          <w:szCs w:val="24"/>
          <w:lang w:val="uk-UA" w:eastAsia="ru-RU"/>
        </w:rPr>
        <w:drawing>
          <wp:inline distT="0" distB="0" distL="0" distR="0" wp14:anchorId="7A6E0392" wp14:editId="26DFFEDA">
            <wp:extent cx="5178914" cy="3650868"/>
            <wp:effectExtent l="0" t="0" r="3175" b="0"/>
            <wp:docPr id="646679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79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4631" cy="365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172" w:rsidRPr="00E46D80" w:rsidRDefault="006F07B7" w:rsidP="00984172">
      <w:pPr>
        <w:pStyle w:val="a4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pacing w:val="-2"/>
          <w:sz w:val="24"/>
          <w:szCs w:val="24"/>
          <w:lang w:val="uk-UA" w:eastAsia="ru-RU"/>
        </w:rPr>
      </w:pPr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За допомогою декораторів @</w:t>
      </w:r>
      <w:r w:rsidR="003D01F5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property та @ </w:t>
      </w:r>
      <w:proofErr w:type="spellStart"/>
      <w:r w:rsidR="003D01F5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account_number.setter</w:t>
      </w:r>
      <w:proofErr w:type="spellEnd"/>
      <w:r w:rsidR="003D01F5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</w:t>
      </w:r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забезпечити </w:t>
      </w:r>
      <w:r w:rsidR="00984172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доступ до приватн</w:t>
      </w:r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ого</w:t>
      </w:r>
      <w:r w:rsidR="003D01F5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атрибуту</w:t>
      </w:r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</w:t>
      </w:r>
      <w:r w:rsidR="003D01F5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(</w:t>
      </w:r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поля</w:t>
      </w:r>
      <w:r w:rsidR="003D01F5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)</w:t>
      </w:r>
      <w:r w:rsidR="00984172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"</w:t>
      </w:r>
      <w:proofErr w:type="spellStart"/>
      <w:r w:rsidR="00984172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account_number</w:t>
      </w:r>
      <w:proofErr w:type="spellEnd"/>
      <w:r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" і </w:t>
      </w:r>
      <w:r w:rsidR="003D01F5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можливість присвоєння нових значень для цього атрибуту.</w:t>
      </w:r>
      <w:r w:rsidR="00BD4FA2" w:rsidRPr="00C06A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Протестувати виконання.</w:t>
      </w:r>
    </w:p>
    <w:p w:rsidR="00E46D80" w:rsidRPr="00E46D80" w:rsidRDefault="00E46D80" w:rsidP="00E46D80">
      <w:pPr>
        <w:spacing w:after="0" w:line="240" w:lineRule="auto"/>
        <w:ind w:left="709"/>
        <w:rPr>
          <w:rFonts w:ascii="Times New Roman" w:eastAsia="Times New Roman" w:hAnsi="Times New Roman" w:cs="Times New Roman"/>
          <w:spacing w:val="-2"/>
          <w:sz w:val="24"/>
          <w:szCs w:val="24"/>
          <w:lang w:val="uk-UA" w:eastAsia="ru-RU"/>
        </w:rPr>
      </w:pPr>
      <w:r w:rsidRPr="00E46D80">
        <w:rPr>
          <w:rFonts w:ascii="Times New Roman" w:eastAsia="Times New Roman" w:hAnsi="Times New Roman" w:cs="Times New Roman"/>
          <w:spacing w:val="-2"/>
          <w:sz w:val="24"/>
          <w:szCs w:val="24"/>
          <w:lang w:val="uk-UA" w:eastAsia="ru-RU"/>
        </w:rPr>
        <w:lastRenderedPageBreak/>
        <w:drawing>
          <wp:inline distT="0" distB="0" distL="0" distR="0" wp14:anchorId="304777D6" wp14:editId="4EBC26D1">
            <wp:extent cx="6480175" cy="5168900"/>
            <wp:effectExtent l="0" t="0" r="0" b="0"/>
            <wp:docPr id="2071229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294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B51" w:rsidRPr="007E2DB7" w:rsidRDefault="00E46D80" w:rsidP="00510B51">
      <w:pPr>
        <w:pStyle w:val="a4"/>
        <w:spacing w:after="0" w:line="240" w:lineRule="auto"/>
        <w:rPr>
          <w:rFonts w:ascii="Times New Roman" w:eastAsia="Times New Roman" w:hAnsi="Times New Roman" w:cs="Times New Roman"/>
          <w:spacing w:val="-2"/>
          <w:sz w:val="24"/>
          <w:szCs w:val="24"/>
          <w:lang w:val="uk-UA" w:eastAsia="ru-RU"/>
        </w:rPr>
      </w:pPr>
      <w:r w:rsidRPr="00E46D80">
        <w:rPr>
          <w:rFonts w:ascii="Times New Roman" w:eastAsia="Times New Roman" w:hAnsi="Times New Roman" w:cs="Times New Roman"/>
          <w:spacing w:val="-2"/>
          <w:sz w:val="24"/>
          <w:szCs w:val="24"/>
          <w:lang w:val="uk-UA" w:eastAsia="ru-RU"/>
        </w:rPr>
        <w:drawing>
          <wp:inline distT="0" distB="0" distL="0" distR="0" wp14:anchorId="409DA283" wp14:editId="424B6A2D">
            <wp:extent cx="6480175" cy="2827655"/>
            <wp:effectExtent l="0" t="0" r="0" b="4445"/>
            <wp:docPr id="734460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4608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0B51" w:rsidRPr="007E2DB7" w:rsidSect="00960079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1A4D81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0F1147D"/>
    <w:multiLevelType w:val="hybridMultilevel"/>
    <w:tmpl w:val="57F244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C6BD8"/>
    <w:multiLevelType w:val="hybridMultilevel"/>
    <w:tmpl w:val="ACCC84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5C1E6B"/>
    <w:multiLevelType w:val="hybridMultilevel"/>
    <w:tmpl w:val="5A70F1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7014D3"/>
    <w:multiLevelType w:val="hybridMultilevel"/>
    <w:tmpl w:val="3AFE74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605603"/>
    <w:multiLevelType w:val="multilevel"/>
    <w:tmpl w:val="95AC7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657B03"/>
    <w:multiLevelType w:val="hybridMultilevel"/>
    <w:tmpl w:val="F2C88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7917E6"/>
    <w:multiLevelType w:val="hybridMultilevel"/>
    <w:tmpl w:val="F2147E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7367931">
    <w:abstractNumId w:val="7"/>
  </w:num>
  <w:num w:numId="2" w16cid:durableId="1002468566">
    <w:abstractNumId w:val="6"/>
  </w:num>
  <w:num w:numId="3" w16cid:durableId="739671056">
    <w:abstractNumId w:val="5"/>
  </w:num>
  <w:num w:numId="4" w16cid:durableId="1526287733">
    <w:abstractNumId w:val="1"/>
  </w:num>
  <w:num w:numId="5" w16cid:durableId="1642463810">
    <w:abstractNumId w:val="3"/>
  </w:num>
  <w:num w:numId="6" w16cid:durableId="228004070">
    <w:abstractNumId w:val="2"/>
  </w:num>
  <w:num w:numId="7" w16cid:durableId="899363944">
    <w:abstractNumId w:val="4"/>
  </w:num>
  <w:num w:numId="8" w16cid:durableId="12831538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7CEE"/>
    <w:rsid w:val="000165EE"/>
    <w:rsid w:val="00051535"/>
    <w:rsid w:val="00053F9A"/>
    <w:rsid w:val="000A5306"/>
    <w:rsid w:val="000E4F74"/>
    <w:rsid w:val="00105464"/>
    <w:rsid w:val="00112810"/>
    <w:rsid w:val="001B6F72"/>
    <w:rsid w:val="00205417"/>
    <w:rsid w:val="00226D95"/>
    <w:rsid w:val="00232E3D"/>
    <w:rsid w:val="00261F89"/>
    <w:rsid w:val="00293F83"/>
    <w:rsid w:val="002A23E3"/>
    <w:rsid w:val="002D2FBA"/>
    <w:rsid w:val="002E2B5E"/>
    <w:rsid w:val="002F6C00"/>
    <w:rsid w:val="002F7B2F"/>
    <w:rsid w:val="00316D31"/>
    <w:rsid w:val="00375C8D"/>
    <w:rsid w:val="003A425E"/>
    <w:rsid w:val="003A7723"/>
    <w:rsid w:val="003B4EC4"/>
    <w:rsid w:val="003B6FFB"/>
    <w:rsid w:val="003D01F5"/>
    <w:rsid w:val="003F2127"/>
    <w:rsid w:val="0044391C"/>
    <w:rsid w:val="00447396"/>
    <w:rsid w:val="00463571"/>
    <w:rsid w:val="00496AC9"/>
    <w:rsid w:val="004B30A5"/>
    <w:rsid w:val="00510B51"/>
    <w:rsid w:val="0051538E"/>
    <w:rsid w:val="00565D42"/>
    <w:rsid w:val="005C122A"/>
    <w:rsid w:val="005C32FE"/>
    <w:rsid w:val="006161B3"/>
    <w:rsid w:val="0066096F"/>
    <w:rsid w:val="00686E24"/>
    <w:rsid w:val="006D6928"/>
    <w:rsid w:val="006F07B7"/>
    <w:rsid w:val="00742442"/>
    <w:rsid w:val="007E2DB7"/>
    <w:rsid w:val="0080491B"/>
    <w:rsid w:val="00847E4B"/>
    <w:rsid w:val="00984172"/>
    <w:rsid w:val="009F5F92"/>
    <w:rsid w:val="00A51E53"/>
    <w:rsid w:val="00AD4D55"/>
    <w:rsid w:val="00B14D5A"/>
    <w:rsid w:val="00B2167B"/>
    <w:rsid w:val="00BA7D6A"/>
    <w:rsid w:val="00BB5681"/>
    <w:rsid w:val="00BC7F56"/>
    <w:rsid w:val="00BD4FA2"/>
    <w:rsid w:val="00C06AEF"/>
    <w:rsid w:val="00C47400"/>
    <w:rsid w:val="00C84F9E"/>
    <w:rsid w:val="00C87D3B"/>
    <w:rsid w:val="00C95798"/>
    <w:rsid w:val="00CE2A5C"/>
    <w:rsid w:val="00D40101"/>
    <w:rsid w:val="00D60C08"/>
    <w:rsid w:val="00D80FF5"/>
    <w:rsid w:val="00DA7CEE"/>
    <w:rsid w:val="00DD0332"/>
    <w:rsid w:val="00DF73CA"/>
    <w:rsid w:val="00E46D80"/>
    <w:rsid w:val="00E54005"/>
    <w:rsid w:val="00EA03B2"/>
    <w:rsid w:val="00EC59D7"/>
    <w:rsid w:val="00EF6F19"/>
    <w:rsid w:val="00F0477C"/>
    <w:rsid w:val="00F15C13"/>
    <w:rsid w:val="00F42036"/>
    <w:rsid w:val="00F63018"/>
    <w:rsid w:val="00F775F0"/>
    <w:rsid w:val="00FA6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104D5"/>
  <w15:chartTrackingRefBased/>
  <w15:docId w15:val="{1D368532-73CD-435A-9ACE-A076F48C8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B6FFB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DA7CEE"/>
    <w:pPr>
      <w:ind w:left="720"/>
      <w:contextualSpacing/>
    </w:pPr>
  </w:style>
  <w:style w:type="paragraph" w:styleId="a5">
    <w:name w:val="Normal (Web)"/>
    <w:basedOn w:val="a0"/>
    <w:uiPriority w:val="99"/>
    <w:semiHidden/>
    <w:unhideWhenUsed/>
    <w:rsid w:val="005C32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1"/>
    <w:uiPriority w:val="99"/>
    <w:semiHidden/>
    <w:unhideWhenUsed/>
    <w:rsid w:val="005C32FE"/>
    <w:rPr>
      <w:rFonts w:ascii="Courier New" w:eastAsia="Times New Roman" w:hAnsi="Courier New" w:cs="Courier New"/>
      <w:sz w:val="20"/>
      <w:szCs w:val="20"/>
    </w:rPr>
  </w:style>
  <w:style w:type="paragraph" w:styleId="a">
    <w:name w:val="List Bullet"/>
    <w:basedOn w:val="a0"/>
    <w:uiPriority w:val="99"/>
    <w:unhideWhenUsed/>
    <w:rsid w:val="003B6FFB"/>
    <w:pPr>
      <w:numPr>
        <w:numId w:val="8"/>
      </w:numPr>
      <w:contextualSpacing/>
    </w:pPr>
  </w:style>
  <w:style w:type="character" w:styleId="a6">
    <w:name w:val="Hyperlink"/>
    <w:basedOn w:val="a1"/>
    <w:uiPriority w:val="99"/>
    <w:unhideWhenUsed/>
    <w:rsid w:val="00DF73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8</Pages>
  <Words>346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Microsoft Office User</cp:lastModifiedBy>
  <cp:revision>73</cp:revision>
  <dcterms:created xsi:type="dcterms:W3CDTF">2023-09-18T19:18:00Z</dcterms:created>
  <dcterms:modified xsi:type="dcterms:W3CDTF">2023-09-24T11:35:00Z</dcterms:modified>
</cp:coreProperties>
</file>