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sz w:val="52"/>
          <w:szCs w:val="52"/>
        </w:rPr>
      </w:pPr>
      <w:r w:rsidRPr="006B76B5">
        <w:rPr>
          <w:rFonts w:ascii="汉仪南宫体简" w:eastAsia="汉仪南宫体简" w:hint="eastAsia"/>
          <w:bCs/>
          <w:color w:val="000C0C"/>
          <w:kern w:val="24"/>
          <w:sz w:val="52"/>
          <w:szCs w:val="52"/>
        </w:rPr>
        <w:t>北京邮电大学  计算机学院</w:t>
      </w:r>
    </w:p>
    <w:p w:rsidR="00475C65" w:rsidRPr="006B76B5" w:rsidRDefault="006E2822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sz w:val="52"/>
          <w:szCs w:val="52"/>
        </w:rPr>
      </w:pPr>
      <w:r w:rsidRPr="006B76B5">
        <w:rPr>
          <w:rFonts w:ascii="汉仪南宫体简" w:eastAsia="汉仪南宫体简" w:hint="eastAsia"/>
          <w:bCs/>
          <w:color w:val="000C0C"/>
          <w:kern w:val="24"/>
          <w:sz w:val="52"/>
          <w:szCs w:val="52"/>
        </w:rPr>
        <w:t>《</w:t>
      </w:r>
      <w:r w:rsidR="00EB1314" w:rsidRPr="006B76B5">
        <w:rPr>
          <w:rFonts w:ascii="汉仪南宫体简" w:eastAsia="汉仪南宫体简" w:hint="eastAsia"/>
          <w:bCs/>
          <w:color w:val="000C0C"/>
          <w:kern w:val="24"/>
          <w:sz w:val="52"/>
          <w:szCs w:val="52"/>
        </w:rPr>
        <w:t>人工智能</w:t>
      </w:r>
      <w:r w:rsidR="00005B63" w:rsidRPr="006B76B5">
        <w:rPr>
          <w:rFonts w:ascii="汉仪南宫体简" w:eastAsia="汉仪南宫体简" w:hint="eastAsia"/>
          <w:bCs/>
          <w:color w:val="000C0C"/>
          <w:kern w:val="24"/>
          <w:sz w:val="52"/>
          <w:szCs w:val="52"/>
        </w:rPr>
        <w:t>原理</w:t>
      </w:r>
      <w:r w:rsidR="00475C65" w:rsidRPr="006B76B5">
        <w:rPr>
          <w:rFonts w:ascii="汉仪南宫体简" w:eastAsia="汉仪南宫体简" w:hint="eastAsia"/>
          <w:bCs/>
          <w:color w:val="000C0C"/>
          <w:kern w:val="24"/>
          <w:sz w:val="52"/>
          <w:szCs w:val="52"/>
        </w:rPr>
        <w:t>》</w:t>
      </w:r>
      <w:r w:rsidRPr="006B76B5">
        <w:rPr>
          <w:rFonts w:ascii="汉仪南宫体简" w:eastAsia="汉仪南宫体简" w:hint="eastAsia"/>
          <w:bCs/>
          <w:color w:val="000C0C"/>
          <w:kern w:val="24"/>
          <w:sz w:val="52"/>
          <w:szCs w:val="52"/>
        </w:rPr>
        <w:t>实验</w:t>
      </w:r>
      <w:r w:rsidR="00475C65" w:rsidRPr="006B76B5">
        <w:rPr>
          <w:rFonts w:ascii="汉仪南宫体简" w:eastAsia="汉仪南宫体简" w:hint="eastAsia"/>
          <w:bCs/>
          <w:color w:val="000C0C"/>
          <w:kern w:val="24"/>
          <w:sz w:val="52"/>
          <w:szCs w:val="52"/>
        </w:rPr>
        <w:t>报告</w:t>
      </w:r>
    </w:p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sz w:val="44"/>
          <w:szCs w:val="44"/>
        </w:rPr>
      </w:pPr>
    </w:p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sz w:val="44"/>
          <w:szCs w:val="44"/>
        </w:rPr>
      </w:pPr>
    </w:p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sz w:val="44"/>
          <w:szCs w:val="44"/>
        </w:rPr>
      </w:pPr>
    </w:p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sz w:val="44"/>
          <w:szCs w:val="44"/>
        </w:rPr>
      </w:pPr>
    </w:p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sz w:val="44"/>
          <w:szCs w:val="44"/>
        </w:rPr>
      </w:pPr>
    </w:p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sz w:val="44"/>
          <w:szCs w:val="44"/>
        </w:rPr>
      </w:pPr>
    </w:p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sz w:val="44"/>
          <w:szCs w:val="44"/>
        </w:rPr>
      </w:pPr>
    </w:p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bCs/>
          <w:color w:val="000C0C"/>
          <w:kern w:val="24"/>
          <w:sz w:val="44"/>
          <w:szCs w:val="44"/>
        </w:rPr>
      </w:pPr>
      <w:r w:rsidRPr="006B76B5">
        <w:rPr>
          <w:rFonts w:ascii="汉仪南宫体简" w:eastAsia="汉仪南宫体简" w:hint="eastAsia"/>
          <w:bCs/>
          <w:color w:val="000C0C"/>
          <w:kern w:val="24"/>
          <w:sz w:val="44"/>
          <w:szCs w:val="44"/>
        </w:rPr>
        <w:t>姓名</w:t>
      </w:r>
      <w:r w:rsidRPr="006B76B5">
        <w:rPr>
          <w:rFonts w:ascii="汉仪南宫体简" w:eastAsia="汉仪南宫体简" w:hint="eastAsia"/>
          <w:bCs/>
          <w:color w:val="000C0C"/>
          <w:kern w:val="24"/>
          <w:sz w:val="44"/>
          <w:szCs w:val="44"/>
          <w:u w:val="single"/>
        </w:rPr>
        <w:t xml:space="preserve">   王睿嘉</w:t>
      </w:r>
    </w:p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bCs/>
          <w:color w:val="000C0C"/>
          <w:kern w:val="24"/>
          <w:sz w:val="44"/>
          <w:szCs w:val="44"/>
        </w:rPr>
      </w:pPr>
      <w:r w:rsidRPr="006B76B5">
        <w:rPr>
          <w:rFonts w:ascii="汉仪南宫体简" w:eastAsia="汉仪南宫体简" w:hint="eastAsia"/>
          <w:bCs/>
          <w:color w:val="000C0C"/>
          <w:kern w:val="24"/>
          <w:sz w:val="44"/>
          <w:szCs w:val="44"/>
        </w:rPr>
        <w:t>学号</w:t>
      </w:r>
      <w:r w:rsidRPr="006B76B5">
        <w:rPr>
          <w:rFonts w:ascii="汉仪南宫体简" w:eastAsia="汉仪南宫体简" w:hint="eastAsia"/>
          <w:bCs/>
          <w:color w:val="000C0C"/>
          <w:kern w:val="24"/>
          <w:sz w:val="44"/>
          <w:szCs w:val="44"/>
          <w:u w:val="single"/>
        </w:rPr>
        <w:t>2015211906</w:t>
      </w:r>
    </w:p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cs="Arial" w:hint="eastAsia"/>
          <w:bCs/>
          <w:color w:val="000C0C"/>
          <w:kern w:val="24"/>
          <w:sz w:val="44"/>
          <w:szCs w:val="44"/>
          <w:u w:val="single"/>
        </w:rPr>
      </w:pPr>
      <w:r w:rsidRPr="006B76B5">
        <w:rPr>
          <w:rFonts w:ascii="汉仪南宫体简" w:eastAsia="汉仪南宫体简" w:hint="eastAsia"/>
          <w:bCs/>
          <w:color w:val="000C0C"/>
          <w:kern w:val="24"/>
          <w:sz w:val="44"/>
          <w:szCs w:val="44"/>
        </w:rPr>
        <w:t>班级</w:t>
      </w:r>
      <w:r w:rsidRPr="006B76B5">
        <w:rPr>
          <w:rFonts w:ascii="汉仪南宫体简" w:eastAsia="汉仪南宫体简" w:hint="eastAsia"/>
          <w:bCs/>
          <w:color w:val="000C0C"/>
          <w:kern w:val="24"/>
          <w:sz w:val="44"/>
          <w:szCs w:val="44"/>
          <w:u w:val="single"/>
        </w:rPr>
        <w:t>2015211307</w:t>
      </w:r>
    </w:p>
    <w:p w:rsidR="002A1FFA" w:rsidRPr="006B76B5" w:rsidRDefault="00475C65" w:rsidP="000A7C18">
      <w:pPr>
        <w:widowControl/>
        <w:jc w:val="center"/>
        <w:rPr>
          <w:rFonts w:ascii="汉仪南宫体简" w:eastAsia="汉仪南宫体简" w:hAnsi="微软雅黑" w:cs="宋体" w:hint="eastAsia"/>
          <w:color w:val="424242"/>
          <w:kern w:val="0"/>
          <w:sz w:val="44"/>
          <w:szCs w:val="44"/>
        </w:rPr>
      </w:pPr>
      <w:r w:rsidRPr="006B76B5">
        <w:rPr>
          <w:rFonts w:ascii="汉仪南宫体简" w:eastAsia="汉仪南宫体简" w:hAnsi="微软雅黑" w:cs="宋体" w:hint="eastAsia"/>
          <w:color w:val="424242"/>
          <w:kern w:val="0"/>
          <w:sz w:val="44"/>
          <w:szCs w:val="44"/>
        </w:rPr>
        <w:br w:type="page"/>
      </w:r>
    </w:p>
    <w:p w:rsidR="00825CC6" w:rsidRPr="006B76B5" w:rsidRDefault="000A7C18" w:rsidP="002A1FFA">
      <w:pPr>
        <w:pStyle w:val="a3"/>
        <w:numPr>
          <w:ilvl w:val="0"/>
          <w:numId w:val="3"/>
        </w:numPr>
        <w:ind w:firstLineChars="0"/>
        <w:rPr>
          <w:rFonts w:ascii="汉仪南宫体简" w:eastAsia="汉仪南宫体简" w:hint="eastAsia"/>
          <w:sz w:val="30"/>
          <w:szCs w:val="30"/>
        </w:rPr>
      </w:pPr>
      <w:r w:rsidRPr="006B76B5">
        <w:rPr>
          <w:rFonts w:ascii="汉仪南宫体简" w:eastAsia="汉仪南宫体简" w:hint="eastAsia"/>
          <w:sz w:val="30"/>
          <w:szCs w:val="30"/>
        </w:rPr>
        <w:lastRenderedPageBreak/>
        <w:t>实验要求和原理</w:t>
      </w:r>
      <w:r w:rsidR="006E2822" w:rsidRPr="006B76B5">
        <w:rPr>
          <w:rFonts w:ascii="汉仪南宫体简" w:eastAsia="汉仪南宫体简" w:hint="eastAsia"/>
          <w:sz w:val="30"/>
          <w:szCs w:val="30"/>
        </w:rPr>
        <w:t>描述</w:t>
      </w:r>
    </w:p>
    <w:p w:rsidR="002A1FFA" w:rsidRPr="006B76B5" w:rsidRDefault="000A7C18" w:rsidP="000A7C18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</w:rPr>
      </w:pPr>
      <w:r w:rsidRPr="006B76B5">
        <w:rPr>
          <w:rFonts w:ascii="汉仪南宫体简" w:eastAsia="汉仪南宫体简" w:hint="eastAsia"/>
        </w:rPr>
        <w:t>实验要求</w:t>
      </w:r>
    </w:p>
    <w:p w:rsidR="002A1FFA" w:rsidRPr="006B76B5" w:rsidRDefault="000A7C18" w:rsidP="002A1FFA">
      <w:pPr>
        <w:pStyle w:val="a8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对CLIPS进行熟悉</w:t>
      </w:r>
      <w:r w:rsidR="002A1FFA" w:rsidRPr="006B76B5">
        <w:rPr>
          <w:rFonts w:ascii="汉仪南宫体简" w:eastAsia="汉仪南宫体简" w:hint="eastAsia"/>
          <w:sz w:val="18"/>
          <w:szCs w:val="18"/>
        </w:rPr>
        <w:t xml:space="preserve">； </w:t>
      </w:r>
    </w:p>
    <w:p w:rsidR="002A1FFA" w:rsidRPr="006B76B5" w:rsidRDefault="000A7C18" w:rsidP="002A1FFA">
      <w:pPr>
        <w:pStyle w:val="a8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对Animal.clp程序进行阅读分析：</w:t>
      </w:r>
    </w:p>
    <w:p w:rsidR="00A61AEE" w:rsidRPr="006B76B5" w:rsidRDefault="000A7C18" w:rsidP="000A7C1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结合一个运行实例写出系统完成内容和具体推理的步骤，根据代码和系统的处理方法</w:t>
      </w:r>
      <w:r w:rsidR="00A61AEE" w:rsidRPr="006B76B5">
        <w:rPr>
          <w:rFonts w:ascii="汉仪南宫体简" w:eastAsia="汉仪南宫体简" w:hint="eastAsia"/>
          <w:sz w:val="18"/>
          <w:szCs w:val="18"/>
        </w:rPr>
        <w:t>分析其推理</w:t>
      </w:r>
    </w:p>
    <w:p w:rsidR="00D85EBC" w:rsidRPr="006B76B5" w:rsidRDefault="00A61AEE" w:rsidP="00A61AEE">
      <w:pPr>
        <w:pStyle w:val="a8"/>
        <w:spacing w:before="0" w:beforeAutospacing="0" w:after="0" w:afterAutospacing="0"/>
        <w:ind w:firstLine="36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求解过程和方法。</w:t>
      </w:r>
    </w:p>
    <w:p w:rsidR="00B8309D" w:rsidRDefault="00B8309D" w:rsidP="002A1FFA">
      <w:pPr>
        <w:pStyle w:val="a8"/>
        <w:spacing w:before="0" w:beforeAutospacing="0" w:after="0" w:afterAutospacing="0"/>
        <w:ind w:left="36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7F3E31" w:rsidRPr="006B76B5" w:rsidRDefault="007F3E31" w:rsidP="002A1FFA">
      <w:pPr>
        <w:pStyle w:val="a8"/>
        <w:spacing w:before="0" w:beforeAutospacing="0" w:after="0" w:afterAutospacing="0"/>
        <w:ind w:left="36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6B76B5" w:rsidRPr="006B76B5" w:rsidRDefault="006B76B5" w:rsidP="002A1FFA">
      <w:pPr>
        <w:pStyle w:val="a8"/>
        <w:spacing w:before="0" w:beforeAutospacing="0" w:after="0" w:afterAutospacing="0"/>
        <w:ind w:left="36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174FC8" w:rsidRPr="006B76B5" w:rsidRDefault="00A61AEE" w:rsidP="00174FC8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</w:rPr>
      </w:pPr>
      <w:r w:rsidRPr="006B76B5">
        <w:rPr>
          <w:rFonts w:ascii="汉仪南宫体简" w:eastAsia="汉仪南宫体简" w:hint="eastAsia"/>
        </w:rPr>
        <w:t>实验原理</w:t>
      </w:r>
    </w:p>
    <w:p w:rsidR="00A61AEE" w:rsidRPr="006B76B5" w:rsidRDefault="00A61AEE" w:rsidP="00A61AEE">
      <w:pPr>
        <w:pStyle w:val="a3"/>
        <w:numPr>
          <w:ilvl w:val="0"/>
          <w:numId w:val="24"/>
        </w:numPr>
        <w:tabs>
          <w:tab w:val="left" w:pos="6802"/>
        </w:tabs>
        <w:ind w:firstLineChars="0"/>
        <w:rPr>
          <w:rFonts w:ascii="汉仪南宫体简" w:eastAsia="汉仪南宫体简" w:hint="eastAsia"/>
          <w:vanish/>
          <w:szCs w:val="21"/>
        </w:rPr>
      </w:pPr>
    </w:p>
    <w:p w:rsidR="00A61AEE" w:rsidRPr="006B76B5" w:rsidRDefault="00A61AEE" w:rsidP="00A61AEE">
      <w:pPr>
        <w:pStyle w:val="a3"/>
        <w:numPr>
          <w:ilvl w:val="0"/>
          <w:numId w:val="24"/>
        </w:numPr>
        <w:tabs>
          <w:tab w:val="left" w:pos="6802"/>
        </w:tabs>
        <w:ind w:firstLineChars="0"/>
        <w:rPr>
          <w:rFonts w:ascii="汉仪南宫体简" w:eastAsia="汉仪南宫体简" w:hint="eastAsia"/>
          <w:vanish/>
          <w:szCs w:val="21"/>
        </w:rPr>
      </w:pPr>
    </w:p>
    <w:p w:rsidR="00A61AEE" w:rsidRPr="006B76B5" w:rsidRDefault="00A61AEE" w:rsidP="00A61AEE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汉仪南宫体简" w:eastAsia="汉仪南宫体简" w:hint="eastAsia"/>
          <w:szCs w:val="21"/>
        </w:rPr>
      </w:pPr>
      <w:r w:rsidRPr="006B76B5">
        <w:rPr>
          <w:rFonts w:ascii="汉仪南宫体简" w:eastAsia="汉仪南宫体简" w:hint="eastAsia"/>
          <w:szCs w:val="21"/>
        </w:rPr>
        <w:t>组成</w:t>
      </w:r>
    </w:p>
    <w:p w:rsidR="00A61AEE" w:rsidRPr="006B76B5" w:rsidRDefault="00A61AEE" w:rsidP="006B76B5">
      <w:pPr>
        <w:pStyle w:val="a3"/>
        <w:tabs>
          <w:tab w:val="left" w:pos="6802"/>
        </w:tabs>
        <w:ind w:left="360" w:firstLine="36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知识库和推理机是专家系统的核心。</w:t>
      </w:r>
      <w:r w:rsidR="003D797C" w:rsidRPr="006B76B5">
        <w:rPr>
          <w:rFonts w:ascii="汉仪南宫体简" w:eastAsia="汉仪南宫体简" w:hint="eastAsia"/>
          <w:sz w:val="18"/>
          <w:szCs w:val="18"/>
        </w:rPr>
        <w:t>随着系统的不断完善，形成了人机接口、知识库、推理机、解释器和全局数据库等5个部分</w:t>
      </w:r>
      <w:r w:rsidR="006B76B5" w:rsidRPr="006B76B5">
        <w:rPr>
          <w:rFonts w:ascii="汉仪南宫体简" w:eastAsia="汉仪南宫体简" w:hint="eastAsia"/>
          <w:sz w:val="18"/>
          <w:szCs w:val="18"/>
        </w:rPr>
        <w:t>，采用产生式规则作为基本的知识表示方式</w:t>
      </w:r>
      <w:r w:rsidR="003D797C" w:rsidRPr="006B76B5">
        <w:rPr>
          <w:rFonts w:ascii="汉仪南宫体简" w:eastAsia="汉仪南宫体简" w:hint="eastAsia"/>
          <w:sz w:val="18"/>
          <w:szCs w:val="18"/>
        </w:rPr>
        <w:t>。</w:t>
      </w:r>
      <w:r w:rsidR="006D6043" w:rsidRPr="006B76B5">
        <w:rPr>
          <w:rFonts w:ascii="汉仪南宫体简" w:eastAsia="汉仪南宫体简" w:hint="eastAsia"/>
          <w:sz w:val="18"/>
          <w:szCs w:val="18"/>
        </w:rPr>
        <w:t>如图所示：</w:t>
      </w:r>
    </w:p>
    <w:p w:rsidR="006D6043" w:rsidRPr="006B76B5" w:rsidRDefault="006D6043" w:rsidP="003D797C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noProof/>
          <w:sz w:val="18"/>
          <w:szCs w:val="18"/>
        </w:rPr>
        <w:drawing>
          <wp:inline distT="0" distB="0" distL="0" distR="0" wp14:anchorId="447D9187" wp14:editId="2044B4EC">
            <wp:extent cx="2402214" cy="111556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264" cy="112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43" w:rsidRPr="006B76B5" w:rsidRDefault="006D6043" w:rsidP="006B76B5">
      <w:pPr>
        <w:pStyle w:val="a3"/>
        <w:tabs>
          <w:tab w:val="left" w:pos="6802"/>
        </w:tabs>
        <w:ind w:left="360" w:firstLine="36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知识库是问题求解所需要的领域知识的集合，包括基本事实、规则和其他有关信息。知识的表示形式可以是多种多样的，包括框架、规则、语义网络等。知识库中的知识源</w:t>
      </w:r>
      <w:proofErr w:type="gramStart"/>
      <w:r w:rsidRPr="006B76B5">
        <w:rPr>
          <w:rFonts w:ascii="汉仪南宫体简" w:eastAsia="汉仪南宫体简" w:hint="eastAsia"/>
          <w:sz w:val="18"/>
          <w:szCs w:val="18"/>
        </w:rPr>
        <w:t>于领域</w:t>
      </w:r>
      <w:proofErr w:type="gramEnd"/>
      <w:r w:rsidRPr="006B76B5">
        <w:rPr>
          <w:rFonts w:ascii="汉仪南宫体简" w:eastAsia="汉仪南宫体简" w:hint="eastAsia"/>
          <w:sz w:val="18"/>
          <w:szCs w:val="18"/>
        </w:rPr>
        <w:t>专家，是决定专家系统能力的关键，即知识库中知识的质量和数量决定着专家系统的质量水平。一般来说，专家系统中的知识库与专家系统程序是相互独立的，用户可以通过改变、完善知识库中的知识内容来提高专家系统的性能。</w:t>
      </w:r>
    </w:p>
    <w:p w:rsidR="006D6043" w:rsidRPr="006B76B5" w:rsidRDefault="006D6043" w:rsidP="006B76B5">
      <w:pPr>
        <w:pStyle w:val="a3"/>
        <w:tabs>
          <w:tab w:val="left" w:pos="6802"/>
        </w:tabs>
        <w:ind w:left="360" w:firstLine="36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推理机是问题求解的核心执行机构，它实际上是对知识进行解释的程序。根据知识的语义，对按一定策略找到的知识进行解释执行，并把结果记录到动态库的适当空间中。推理机的程序与知识库的具体内容无关，即推理机和知识库是分离的，这是专家系统的重要特征。优点是，对知识库的修改无需改动推理机，但是纯粹的形式推理会降低问题求解的效率。因此，将推理机和知识库相结合也不失为一种可选方法。</w:t>
      </w:r>
    </w:p>
    <w:p w:rsidR="006D6043" w:rsidRPr="006B76B5" w:rsidRDefault="0085205E" w:rsidP="006B76B5">
      <w:pPr>
        <w:pStyle w:val="a3"/>
        <w:tabs>
          <w:tab w:val="left" w:pos="6802"/>
        </w:tabs>
        <w:ind w:left="360" w:firstLine="36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人机接口是系统与用户进行交流时的接口。通过该接口，用户输入基本信息，回答系统提出的相关问题，系统输出推理结果及相关的解释。</w:t>
      </w:r>
    </w:p>
    <w:p w:rsidR="0085205E" w:rsidRPr="006B76B5" w:rsidRDefault="0085205E" w:rsidP="006B76B5">
      <w:pPr>
        <w:pStyle w:val="a3"/>
        <w:tabs>
          <w:tab w:val="left" w:pos="6802"/>
        </w:tabs>
        <w:ind w:left="360" w:firstLine="36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全局数据库也称为动态库或工作存储器，是反映当前问题求解状态的集合，用于存放系统运行过程中所产生的所有信息，以及所需要的原始数据，包括用户输入的信息、推理的中间结果、推理过程的记录等。全局数据库中各种事实、命题和关系组成的状态，既是推理机选用知识的依据，也是解释机制获得推理路径的来源。</w:t>
      </w:r>
    </w:p>
    <w:p w:rsidR="0085205E" w:rsidRDefault="0085205E" w:rsidP="006B76B5">
      <w:pPr>
        <w:pStyle w:val="a3"/>
        <w:tabs>
          <w:tab w:val="left" w:pos="6802"/>
        </w:tabs>
        <w:ind w:left="360" w:firstLine="36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解释器用于对求解过程</w:t>
      </w:r>
      <w:proofErr w:type="gramStart"/>
      <w:r w:rsidRPr="006B76B5">
        <w:rPr>
          <w:rFonts w:ascii="汉仪南宫体简" w:eastAsia="汉仪南宫体简" w:hint="eastAsia"/>
          <w:sz w:val="18"/>
          <w:szCs w:val="18"/>
        </w:rPr>
        <w:t>作出</w:t>
      </w:r>
      <w:proofErr w:type="gramEnd"/>
      <w:r w:rsidRPr="006B76B5">
        <w:rPr>
          <w:rFonts w:ascii="汉仪南宫体简" w:eastAsia="汉仪南宫体简" w:hint="eastAsia"/>
          <w:sz w:val="18"/>
          <w:szCs w:val="18"/>
        </w:rPr>
        <w:t>说明，并回答用户的提问。两个最基本的问题是“why”和“how”。解释机制涉及程序的透明性，它让用户理解程序正在做什么和为什么这样做，向用户提供了关于系统的一个认识窗口。在很多情况下，解释机制是非常重要的。为了回答“为什么”得到某个结论的询问，系统通常需要反向跟踪动态库中保存的推理路径，并把它翻译成用户能接受的自然语言表达方式。</w:t>
      </w:r>
    </w:p>
    <w:p w:rsidR="007F3E31" w:rsidRPr="006B76B5" w:rsidRDefault="007F3E31" w:rsidP="006B76B5">
      <w:pPr>
        <w:pStyle w:val="a3"/>
        <w:tabs>
          <w:tab w:val="left" w:pos="6802"/>
        </w:tabs>
        <w:ind w:left="360" w:firstLine="360"/>
        <w:rPr>
          <w:rFonts w:ascii="汉仪南宫体简" w:eastAsia="汉仪南宫体简" w:hint="eastAsia"/>
          <w:sz w:val="18"/>
          <w:szCs w:val="18"/>
        </w:rPr>
      </w:pPr>
    </w:p>
    <w:p w:rsidR="007F3E31" w:rsidRDefault="006B76B5" w:rsidP="007F3E31">
      <w:pPr>
        <w:pStyle w:val="a3"/>
        <w:tabs>
          <w:tab w:val="left" w:pos="6802"/>
        </w:tabs>
        <w:ind w:left="360" w:firstLine="36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动物识别的专家系统，同样是由以上部分组成。</w:t>
      </w:r>
    </w:p>
    <w:p w:rsidR="007F3E31" w:rsidRPr="007F3E31" w:rsidRDefault="007F3E31" w:rsidP="007F3E31">
      <w:pPr>
        <w:pStyle w:val="a3"/>
        <w:tabs>
          <w:tab w:val="left" w:pos="6802"/>
        </w:tabs>
        <w:ind w:left="360" w:firstLine="360"/>
        <w:rPr>
          <w:rFonts w:ascii="汉仪南宫体简" w:eastAsia="汉仪南宫体简" w:hint="eastAsia"/>
          <w:sz w:val="18"/>
          <w:szCs w:val="18"/>
        </w:rPr>
      </w:pPr>
    </w:p>
    <w:p w:rsidR="00174FC8" w:rsidRPr="006B76B5" w:rsidRDefault="006B76B5" w:rsidP="00174FC8">
      <w:pPr>
        <w:pStyle w:val="a8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事实</w:t>
      </w:r>
    </w:p>
    <w:p w:rsidR="00B00506" w:rsidRDefault="006B76B5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lastRenderedPageBreak/>
        <w:t>事实由关系名（relation name）</w:t>
      </w:r>
      <w:r>
        <w:rPr>
          <w:rFonts w:ascii="汉仪南宫体简" w:eastAsia="汉仪南宫体简" w:hint="eastAsia"/>
          <w:sz w:val="18"/>
          <w:szCs w:val="18"/>
        </w:rPr>
        <w:t>后跟零或多个槽（slot）及它们的</w:t>
      </w:r>
      <w:r w:rsidR="00B00506">
        <w:rPr>
          <w:rFonts w:ascii="汉仪南宫体简" w:eastAsia="汉仪南宫体简" w:hint="eastAsia"/>
          <w:sz w:val="18"/>
          <w:szCs w:val="18"/>
        </w:rPr>
        <w:t>相关值组成，用来表示已知的</w:t>
      </w:r>
    </w:p>
    <w:p w:rsidR="00174FC8" w:rsidRDefault="00B00506" w:rsidP="00B00506">
      <w:pPr>
        <w:pStyle w:val="a8"/>
        <w:spacing w:before="0" w:beforeAutospacing="0" w:after="0" w:afterAutospacing="0"/>
        <w:ind w:firstLine="4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数据或信息，可以用自定义模板和自定义事实结构来表示事实，形如：</w:t>
      </w:r>
    </w:p>
    <w:p w:rsidR="00B00506" w:rsidRDefault="00B00506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·自定义模板</w:t>
      </w:r>
    </w:p>
    <w:p w:rsidR="00B00506" w:rsidRDefault="00B00506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noProof/>
          <w:sz w:val="18"/>
          <w:szCs w:val="18"/>
        </w:rPr>
        <w:drawing>
          <wp:inline distT="0" distB="0" distL="0" distR="0">
            <wp:extent cx="3255264" cy="504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629" cy="5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06" w:rsidRDefault="00C97326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在示例系统中，字段名后设置的是多槽（</w:t>
      </w:r>
      <w:proofErr w:type="spellStart"/>
      <w:r>
        <w:rPr>
          <w:rFonts w:ascii="汉仪南宫体简" w:eastAsia="汉仪南宫体简" w:hint="eastAsia"/>
          <w:sz w:val="18"/>
          <w:szCs w:val="18"/>
        </w:rPr>
        <w:t>multislot</w:t>
      </w:r>
      <w:proofErr w:type="spellEnd"/>
      <w:r>
        <w:rPr>
          <w:rFonts w:ascii="汉仪南宫体简" w:eastAsia="汉仪南宫体简" w:hint="eastAsia"/>
          <w:sz w:val="18"/>
          <w:szCs w:val="18"/>
        </w:rPr>
        <w:t>），槽可以使我们摆脱事实字段必须顺序输入的约束，在输入事实的时候指明所输入字段</w:t>
      </w:r>
      <w:proofErr w:type="gramStart"/>
      <w:r>
        <w:rPr>
          <w:rFonts w:ascii="汉仪南宫体简" w:eastAsia="汉仪南宫体简" w:hint="eastAsia"/>
          <w:sz w:val="18"/>
          <w:szCs w:val="18"/>
        </w:rPr>
        <w:t>的槽名即</w:t>
      </w:r>
      <w:proofErr w:type="gramEnd"/>
      <w:r>
        <w:rPr>
          <w:rFonts w:ascii="汉仪南宫体简" w:eastAsia="汉仪南宫体简" w:hint="eastAsia"/>
          <w:sz w:val="18"/>
          <w:szCs w:val="18"/>
        </w:rPr>
        <w:t>可，例如：</w:t>
      </w:r>
    </w:p>
    <w:p w:rsidR="00C97326" w:rsidRDefault="0072282A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52290" cy="29400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294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82A" w:rsidRDefault="0072282A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7F3E31" w:rsidRDefault="007F3E31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B00506" w:rsidRDefault="00C97326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·自定义事实</w:t>
      </w:r>
    </w:p>
    <w:p w:rsidR="00C97326" w:rsidRDefault="00C97326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用自定义事实关键字（</w:t>
      </w:r>
      <w:proofErr w:type="spellStart"/>
      <w:r>
        <w:rPr>
          <w:rFonts w:ascii="汉仪南宫体简" w:eastAsia="汉仪南宫体简" w:hint="eastAsia"/>
          <w:sz w:val="18"/>
          <w:szCs w:val="18"/>
        </w:rPr>
        <w:t>deffacts</w:t>
      </w:r>
      <w:proofErr w:type="spellEnd"/>
      <w:r>
        <w:rPr>
          <w:rFonts w:ascii="汉仪南宫体简" w:eastAsia="汉仪南宫体简" w:hint="eastAsia"/>
          <w:sz w:val="18"/>
          <w:szCs w:val="18"/>
        </w:rPr>
        <w:t>）来构建知识库。自定义事实的声明，必须指定一个事实名</w:t>
      </w:r>
      <w:r w:rsidR="0072282A">
        <w:rPr>
          <w:rFonts w:ascii="汉仪南宫体简" w:eastAsia="汉仪南宫体简" w:hint="eastAsia"/>
          <w:sz w:val="18"/>
          <w:szCs w:val="18"/>
        </w:rPr>
        <w:t>，如knowledge-base跟在关键字</w:t>
      </w:r>
      <w:proofErr w:type="spellStart"/>
      <w:r w:rsidR="0072282A">
        <w:rPr>
          <w:rFonts w:ascii="汉仪南宫体简" w:eastAsia="汉仪南宫体简" w:hint="eastAsia"/>
          <w:sz w:val="18"/>
          <w:szCs w:val="18"/>
        </w:rPr>
        <w:t>deffacts</w:t>
      </w:r>
      <w:proofErr w:type="spellEnd"/>
      <w:r w:rsidR="0072282A">
        <w:rPr>
          <w:rFonts w:ascii="汉仪南宫体简" w:eastAsia="汉仪南宫体简" w:hint="eastAsia"/>
          <w:sz w:val="18"/>
          <w:szCs w:val="18"/>
        </w:rPr>
        <w:t>的后面。事实名之后，便是将要被声明到事实表中的事实。</w:t>
      </w:r>
    </w:p>
    <w:p w:rsidR="0072282A" w:rsidRDefault="0072282A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noProof/>
          <w:sz w:val="18"/>
          <w:szCs w:val="18"/>
        </w:rPr>
        <w:drawing>
          <wp:inline distT="0" distB="0" distL="0" distR="0">
            <wp:extent cx="2773680" cy="42049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254" cy="42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26" w:rsidRDefault="0072282A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当CLIPS系统启动推理时，会把所有用</w:t>
      </w:r>
      <w:proofErr w:type="spellStart"/>
      <w:r>
        <w:rPr>
          <w:rFonts w:ascii="汉仪南宫体简" w:eastAsia="汉仪南宫体简" w:hint="eastAsia"/>
          <w:sz w:val="18"/>
          <w:szCs w:val="18"/>
        </w:rPr>
        <w:t>deffacts</w:t>
      </w:r>
      <w:proofErr w:type="spellEnd"/>
      <w:r>
        <w:rPr>
          <w:rFonts w:ascii="汉仪南宫体简" w:eastAsia="汉仪南宫体简" w:hint="eastAsia"/>
          <w:sz w:val="18"/>
          <w:szCs w:val="18"/>
        </w:rPr>
        <w:t>定义的事实自动添加到工作存储器中，并提供如下命令：assert，把事实添加到工作存储器中；retract，删除指定事实；modify，修改自定义模板事实的</w:t>
      </w:r>
      <w:r w:rsidR="00F54B2D">
        <w:rPr>
          <w:rFonts w:ascii="汉仪南宫体简" w:eastAsia="汉仪南宫体简" w:hint="eastAsia"/>
          <w:sz w:val="18"/>
          <w:szCs w:val="18"/>
        </w:rPr>
        <w:t>槽值；duplicate，复制事实；clear，删除所有事实。</w:t>
      </w:r>
    </w:p>
    <w:p w:rsidR="007F3E31" w:rsidRDefault="007F3E31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F54B2D" w:rsidRPr="006B76B5" w:rsidRDefault="00F54B2D" w:rsidP="00F54B2D">
      <w:pPr>
        <w:pStyle w:val="a8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规则</w:t>
      </w:r>
    </w:p>
    <w:p w:rsidR="00F54B2D" w:rsidRDefault="00F54B2D" w:rsidP="00F54B2D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为了完成一项有价值的工作，专家系统必须得有事实和规则。规则用来表示系统推理的有关知识。</w:t>
      </w:r>
    </w:p>
    <w:p w:rsidR="00C97326" w:rsidRDefault="00F54B2D" w:rsidP="00F54B2D">
      <w:pPr>
        <w:pStyle w:val="a8"/>
        <w:spacing w:before="0" w:beforeAutospacing="0" w:after="0" w:afterAutospacing="0"/>
        <w:ind w:firstLine="4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IF THEN规则可以用自然语言与计算机语言来混合表示，如下所示（伪代码）：</w:t>
      </w:r>
    </w:p>
    <w:p w:rsidR="00F54B2D" w:rsidRDefault="00F54B2D" w:rsidP="00F54B2D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noProof/>
          <w:sz w:val="18"/>
          <w:szCs w:val="18"/>
        </w:rPr>
        <w:drawing>
          <wp:inline distT="0" distB="0" distL="0" distR="0">
            <wp:extent cx="2804160" cy="2893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495" cy="2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2D" w:rsidRDefault="00F54B2D" w:rsidP="00F54B2D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采用CLIPS语法将上面的伪代码写成一个事实和一个命名为propagate-goal的规则。其中，规则</w:t>
      </w:r>
    </w:p>
    <w:p w:rsidR="00F54B2D" w:rsidRDefault="00F54B2D" w:rsidP="00F54B2D">
      <w:pPr>
        <w:pStyle w:val="a8"/>
        <w:spacing w:before="0" w:beforeAutospacing="0" w:after="0" w:afterAutospacing="0"/>
        <w:ind w:firstLine="4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名紧跟在关键字</w:t>
      </w:r>
      <w:proofErr w:type="spellStart"/>
      <w:r>
        <w:rPr>
          <w:rFonts w:ascii="汉仪南宫体简" w:eastAsia="汉仪南宫体简" w:hint="eastAsia"/>
          <w:sz w:val="18"/>
          <w:szCs w:val="18"/>
        </w:rPr>
        <w:t>defrule</w:t>
      </w:r>
      <w:proofErr w:type="spellEnd"/>
      <w:r>
        <w:rPr>
          <w:rFonts w:ascii="汉仪南宫体简" w:eastAsia="汉仪南宫体简" w:hint="eastAsia"/>
          <w:sz w:val="18"/>
          <w:szCs w:val="18"/>
        </w:rPr>
        <w:t>后面：</w:t>
      </w:r>
    </w:p>
    <w:p w:rsidR="00F54B2D" w:rsidRDefault="00F54B2D" w:rsidP="00F54B2D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noProof/>
          <w:sz w:val="18"/>
          <w:szCs w:val="18"/>
        </w:rPr>
        <w:drawing>
          <wp:inline distT="0" distB="0" distL="0" distR="0">
            <wp:extent cx="3188208" cy="8363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129" cy="8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77" w:rsidRDefault="00F54B2D" w:rsidP="00F54B2D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可以在</w:t>
      </w:r>
      <w:proofErr w:type="gramStart"/>
      <w:r>
        <w:rPr>
          <w:rFonts w:ascii="汉仪南宫体简" w:eastAsia="汉仪南宫体简" w:hint="eastAsia"/>
          <w:sz w:val="18"/>
          <w:szCs w:val="18"/>
        </w:rPr>
        <w:t>一</w:t>
      </w:r>
      <w:proofErr w:type="gramEnd"/>
      <w:r>
        <w:rPr>
          <w:rFonts w:ascii="汉仪南宫体简" w:eastAsia="汉仪南宫体简" w:hint="eastAsia"/>
          <w:sz w:val="18"/>
          <w:szCs w:val="18"/>
        </w:rPr>
        <w:t>条规则中加入多条模式或行为。重要的一点是</w:t>
      </w:r>
      <w:r w:rsidR="00B01177">
        <w:rPr>
          <w:rFonts w:ascii="汉仪南宫体简" w:eastAsia="汉仪南宫体简" w:hint="eastAsia"/>
          <w:sz w:val="18"/>
          <w:szCs w:val="18"/>
        </w:rPr>
        <w:t>，只有当规则中所有的模式都被事实表中</w:t>
      </w:r>
    </w:p>
    <w:p w:rsidR="00B00506" w:rsidRDefault="00B01177" w:rsidP="00B01177">
      <w:pPr>
        <w:pStyle w:val="a8"/>
        <w:spacing w:before="0" w:beforeAutospacing="0" w:after="0" w:afterAutospacing="0"/>
        <w:ind w:left="332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的事实满足时，规则才能被触发。这种约束类型被称为逻辑与条件元素（logical AND conditional element），是关于布尔型的“与”关系。</w:t>
      </w:r>
    </w:p>
    <w:p w:rsidR="00B01177" w:rsidRDefault="00B01177" w:rsidP="00B01177">
      <w:pPr>
        <w:pStyle w:val="a8"/>
        <w:spacing w:before="0" w:beforeAutospacing="0" w:after="0" w:afterAutospacing="0"/>
        <w:ind w:left="332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7F3E31" w:rsidRDefault="007F3E31" w:rsidP="00B01177">
      <w:pPr>
        <w:pStyle w:val="a8"/>
        <w:spacing w:before="0" w:beforeAutospacing="0" w:after="0" w:afterAutospacing="0"/>
        <w:ind w:left="332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B01177" w:rsidRPr="006B76B5" w:rsidRDefault="00B01177" w:rsidP="00B01177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汉仪南宫体简" w:eastAsia="汉仪南宫体简" w:hint="eastAsia"/>
          <w:szCs w:val="21"/>
        </w:rPr>
      </w:pPr>
      <w:r>
        <w:rPr>
          <w:rFonts w:ascii="汉仪南宫体简" w:eastAsia="汉仪南宫体简" w:hint="eastAsia"/>
          <w:szCs w:val="21"/>
        </w:rPr>
        <w:t>推理与控制机制</w:t>
      </w:r>
    </w:p>
    <w:p w:rsidR="00BF36AD" w:rsidRDefault="00BF36AD" w:rsidP="00BF36AD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产生式系统的推理循环可分为4个阶段：</w:t>
      </w:r>
    </w:p>
    <w:p w:rsidR="00BF36AD" w:rsidRDefault="00BF36AD" w:rsidP="00BF36AD">
      <w:pPr>
        <w:pStyle w:val="a8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模式匹配</w:t>
      </w:r>
    </w:p>
    <w:p w:rsidR="00BF36AD" w:rsidRDefault="00BF36AD" w:rsidP="00BF36AD">
      <w:pPr>
        <w:pStyle w:val="a8"/>
        <w:spacing w:before="0" w:beforeAutospacing="0" w:after="0" w:afterAutospacing="0"/>
        <w:ind w:left="78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从知识库中第一条规则开始，依次扫描所有规则，把规则的前提与动态存储器中的当前事实相匹</w:t>
      </w:r>
    </w:p>
    <w:p w:rsidR="00BF36AD" w:rsidRDefault="00BF36AD" w:rsidP="00BF36AD">
      <w:pPr>
        <w:pStyle w:val="a8"/>
        <w:spacing w:before="0" w:beforeAutospacing="0" w:after="0" w:afterAutospacing="0"/>
        <w:ind w:firstLine="36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配，以搜索满足条件的规则。</w:t>
      </w:r>
    </w:p>
    <w:p w:rsidR="00BF36AD" w:rsidRDefault="007A4BEA" w:rsidP="00BF36AD">
      <w:pPr>
        <w:pStyle w:val="a8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冲突消解</w:t>
      </w:r>
    </w:p>
    <w:p w:rsidR="007A4BEA" w:rsidRDefault="007A4BEA" w:rsidP="007A4BEA">
      <w:pPr>
        <w:pStyle w:val="a8"/>
        <w:spacing w:before="0" w:beforeAutospacing="0" w:after="0" w:afterAutospacing="0"/>
        <w:ind w:left="78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lastRenderedPageBreak/>
        <w:t>在发生冲突，即多条规则同时被匹配时，根据预先确定的冲突消解策略，确定触发的规则。</w:t>
      </w:r>
    </w:p>
    <w:p w:rsidR="007A4BEA" w:rsidRDefault="007A4BEA" w:rsidP="007A4BEA">
      <w:pPr>
        <w:pStyle w:val="a8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激活规则</w:t>
      </w:r>
    </w:p>
    <w:p w:rsidR="007A4BEA" w:rsidRDefault="007A4BEA" w:rsidP="007A4BEA">
      <w:pPr>
        <w:pStyle w:val="a8"/>
        <w:spacing w:before="0" w:beforeAutospacing="0" w:after="0" w:afterAutospacing="0"/>
        <w:ind w:left="78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调用匹配所触发规则的所有子目标的事实。</w:t>
      </w:r>
    </w:p>
    <w:p w:rsidR="007A4BEA" w:rsidRDefault="007A4BEA" w:rsidP="007A4BEA">
      <w:pPr>
        <w:pStyle w:val="a8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动作</w:t>
      </w:r>
    </w:p>
    <w:p w:rsidR="007A4BEA" w:rsidRDefault="003A5264" w:rsidP="007A4BEA">
      <w:pPr>
        <w:pStyle w:val="a8"/>
        <w:spacing w:before="0" w:beforeAutospacing="0" w:after="0" w:afterAutospacing="0"/>
        <w:ind w:left="78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把所触发规则的结论添加到动态存储器。</w:t>
      </w:r>
    </w:p>
    <w:p w:rsidR="00A30E2B" w:rsidRDefault="003A5264" w:rsidP="00A30E2B">
      <w:pPr>
        <w:pStyle w:val="a8"/>
        <w:spacing w:before="0" w:beforeAutospacing="0" w:after="0" w:afterAutospacing="0"/>
        <w:ind w:left="360" w:firstLineChars="200" w:firstLine="36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CLIPS推理机重复上述循环，不断地扫描规则的模式，并把和事实匹配的规则激活，放入议程（Agenda）中。议程实际上是一个堆栈，所有激活的规则按优先级别定义的次序压入堆栈。若新压入</w:t>
      </w:r>
      <w:r w:rsidR="00A30E2B">
        <w:rPr>
          <w:rFonts w:ascii="汉仪南宫体简" w:eastAsia="汉仪南宫体简" w:hint="eastAsia"/>
          <w:sz w:val="18"/>
          <w:szCs w:val="18"/>
        </w:rPr>
        <w:t>规则的优先级小于</w:t>
      </w:r>
      <w:proofErr w:type="gramStart"/>
      <w:r w:rsidR="00A30E2B">
        <w:rPr>
          <w:rFonts w:ascii="汉仪南宫体简" w:eastAsia="汉仪南宫体简" w:hint="eastAsia"/>
          <w:sz w:val="18"/>
          <w:szCs w:val="18"/>
        </w:rPr>
        <w:t>栈</w:t>
      </w:r>
      <w:proofErr w:type="gramEnd"/>
      <w:r w:rsidR="00A30E2B">
        <w:rPr>
          <w:rFonts w:ascii="汉仪南宫体简" w:eastAsia="汉仪南宫体简" w:hint="eastAsia"/>
          <w:sz w:val="18"/>
          <w:szCs w:val="18"/>
        </w:rPr>
        <w:t>顶规则的优先级，则被压入到</w:t>
      </w:r>
      <w:proofErr w:type="gramStart"/>
      <w:r w:rsidR="00A30E2B">
        <w:rPr>
          <w:rFonts w:ascii="汉仪南宫体简" w:eastAsia="汉仪南宫体简" w:hint="eastAsia"/>
          <w:sz w:val="18"/>
          <w:szCs w:val="18"/>
        </w:rPr>
        <w:t>栈</w:t>
      </w:r>
      <w:proofErr w:type="gramEnd"/>
      <w:r w:rsidR="00A30E2B">
        <w:rPr>
          <w:rFonts w:ascii="汉仪南宫体简" w:eastAsia="汉仪南宫体简" w:hint="eastAsia"/>
          <w:sz w:val="18"/>
          <w:szCs w:val="18"/>
        </w:rPr>
        <w:t>的下部，直到所有比它优先级高的规则都在此规则的上面。</w:t>
      </w:r>
    </w:p>
    <w:p w:rsidR="00A30E2B" w:rsidRDefault="00A30E2B" w:rsidP="00A30E2B">
      <w:pPr>
        <w:pStyle w:val="a8"/>
        <w:spacing w:before="0" w:beforeAutospacing="0" w:after="0" w:afterAutospacing="0"/>
        <w:ind w:left="360" w:firstLineChars="200" w:firstLine="36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CLIPS提供两种具体的技术来控制规则的执行：优先级和模块。可以在定义规则时设置规则的优先级，使议程中的多条规则按优先级大小顺序执行。对大型的具有复杂规则库的情况，可以定义不同的模块来划分知识库，通过改变模块的焦点来控制当前被执行的模块。</w:t>
      </w:r>
    </w:p>
    <w:p w:rsidR="00A30E2B" w:rsidRDefault="00A30E2B" w:rsidP="00A30E2B">
      <w:pPr>
        <w:pStyle w:val="a8"/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7F3E31" w:rsidRPr="006B76B5" w:rsidRDefault="007F3E31" w:rsidP="00A30E2B">
      <w:pPr>
        <w:pStyle w:val="a8"/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006D21" w:rsidRDefault="00A30E2B" w:rsidP="00006D21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汉仪南宫体简" w:eastAsia="汉仪南宫体简" w:hint="eastAsia"/>
          <w:szCs w:val="21"/>
        </w:rPr>
      </w:pPr>
      <w:r>
        <w:rPr>
          <w:rFonts w:ascii="汉仪南宫体简" w:eastAsia="汉仪南宫体简" w:hint="eastAsia"/>
          <w:szCs w:val="21"/>
        </w:rPr>
        <w:t>代码说明</w:t>
      </w:r>
    </w:p>
    <w:p w:rsidR="00006D21" w:rsidRDefault="00006D21" w:rsidP="00006D21">
      <w:pPr>
        <w:pStyle w:val="a3"/>
        <w:tabs>
          <w:tab w:val="left" w:pos="6802"/>
        </w:tabs>
        <w:ind w:left="720" w:firstLineChars="0" w:firstLine="0"/>
        <w:rPr>
          <w:rFonts w:ascii="汉仪南宫体简" w:eastAsia="汉仪南宫体简" w:hint="eastAsia"/>
          <w:sz w:val="18"/>
          <w:szCs w:val="18"/>
        </w:rPr>
      </w:pPr>
      <w:r w:rsidRPr="00006D21">
        <w:rPr>
          <w:rFonts w:ascii="汉仪南宫体简" w:eastAsia="汉仪南宫体简" w:hint="eastAsia"/>
          <w:sz w:val="18"/>
          <w:szCs w:val="18"/>
        </w:rPr>
        <w:t>只对推理机制的代码进行分析，如此，在之后的实例运行讲解时，可以更好地进行整体过程的说</w:t>
      </w:r>
    </w:p>
    <w:p w:rsidR="00006D21" w:rsidRPr="00006D21" w:rsidRDefault="00006D21" w:rsidP="00006D21">
      <w:pPr>
        <w:tabs>
          <w:tab w:val="left" w:pos="6802"/>
        </w:tabs>
        <w:ind w:firstLineChars="200" w:firstLine="360"/>
        <w:rPr>
          <w:rFonts w:ascii="汉仪南宫体简" w:eastAsia="汉仪南宫体简" w:hint="eastAsia"/>
          <w:szCs w:val="21"/>
        </w:rPr>
      </w:pPr>
      <w:r w:rsidRPr="00006D21">
        <w:rPr>
          <w:rFonts w:ascii="汉仪南宫体简" w:eastAsia="汉仪南宫体简" w:hint="eastAsia"/>
          <w:sz w:val="18"/>
          <w:szCs w:val="18"/>
        </w:rPr>
        <w:t>明而不用再进行具体代码细节的剖析。（每个规则的说明顺序和系统运行调用的先后顺序一致）</w:t>
      </w:r>
    </w:p>
    <w:p w:rsidR="00006D21" w:rsidRDefault="00006D21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006D21">
        <w:rPr>
          <w:rFonts w:ascii="汉仪南宫体简" w:eastAsia="汉仪南宫体简" w:hint="eastAsia"/>
          <w:sz w:val="18"/>
          <w:szCs w:val="18"/>
        </w:rPr>
        <w:t>在CLIPS专家系统中，规则语句进行的是正向推理，即将LHS</w:t>
      </w:r>
      <w:r>
        <w:rPr>
          <w:rFonts w:ascii="汉仪南宫体简" w:eastAsia="汉仪南宫体简" w:hint="eastAsia"/>
          <w:sz w:val="18"/>
          <w:szCs w:val="18"/>
        </w:rPr>
        <w:t>里的所有模式和知识库中的事实匹配，均匹配上时，=&gt;后的行动才会被执行。</w:t>
      </w:r>
    </w:p>
    <w:p w:rsidR="007F3E31" w:rsidRDefault="007F3E31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006D21" w:rsidRDefault="00006D21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noProof/>
          <w:sz w:val="18"/>
          <w:szCs w:val="18"/>
        </w:rPr>
        <w:drawing>
          <wp:inline distT="0" distB="0" distL="0" distR="0">
            <wp:extent cx="2621871" cy="852311"/>
            <wp:effectExtent l="0" t="0" r="762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202" cy="85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C8" w:rsidRDefault="00006D21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规则propagate-goal的模式1要求匹配的事实是goal is和一个单字段值，并且这个字段值会被约束到变量?goal上。</w:t>
      </w:r>
    </w:p>
    <w:p w:rsidR="00006D21" w:rsidRDefault="00006D21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模式2要求匹配的事实使用rule模板，if槽第一个</w:t>
      </w:r>
      <w:proofErr w:type="gramStart"/>
      <w:r>
        <w:rPr>
          <w:rFonts w:ascii="汉仪南宫体简" w:eastAsia="汉仪南宫体简" w:hint="eastAsia"/>
          <w:sz w:val="18"/>
          <w:szCs w:val="18"/>
        </w:rPr>
        <w:t>字段值需为</w:t>
      </w:r>
      <w:proofErr w:type="gramEnd"/>
      <w:r>
        <w:rPr>
          <w:rFonts w:ascii="汉仪南宫体简" w:eastAsia="汉仪南宫体简" w:hint="eastAsia"/>
          <w:sz w:val="18"/>
          <w:szCs w:val="18"/>
        </w:rPr>
        <w:t>变量?goal后跟零或多个字段值，then槽第一个字段</w:t>
      </w:r>
      <w:proofErr w:type="gramStart"/>
      <w:r>
        <w:rPr>
          <w:rFonts w:ascii="汉仪南宫体简" w:eastAsia="汉仪南宫体简" w:hint="eastAsia"/>
          <w:sz w:val="18"/>
          <w:szCs w:val="18"/>
        </w:rPr>
        <w:t>值必须</w:t>
      </w:r>
      <w:proofErr w:type="gramEnd"/>
      <w:r>
        <w:rPr>
          <w:rFonts w:ascii="汉仪南宫体简" w:eastAsia="汉仪南宫体简" w:hint="eastAsia"/>
          <w:sz w:val="18"/>
          <w:szCs w:val="18"/>
        </w:rPr>
        <w:t>与变量?goal相同，最后一个字段值被约束到变量?value上。</w:t>
      </w:r>
    </w:p>
    <w:p w:rsidR="00006D21" w:rsidRDefault="00D82CC8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proofErr w:type="gramStart"/>
      <w:r>
        <w:rPr>
          <w:rFonts w:ascii="汉仪南宫体简" w:eastAsia="汉仪南宫体简" w:hint="eastAsia"/>
          <w:sz w:val="18"/>
          <w:szCs w:val="18"/>
        </w:rPr>
        <w:t>当前提</w:t>
      </w:r>
      <w:proofErr w:type="gramEnd"/>
      <w:r>
        <w:rPr>
          <w:rFonts w:ascii="汉仪南宫体简" w:eastAsia="汉仪南宫体简" w:hint="eastAsia"/>
          <w:sz w:val="18"/>
          <w:szCs w:val="18"/>
        </w:rPr>
        <w:t>满足后，该规则会插入一个goal is ?variable，这里?variable是</w:t>
      </w:r>
      <w:proofErr w:type="gramStart"/>
      <w:r>
        <w:rPr>
          <w:rFonts w:ascii="汉仪南宫体简" w:eastAsia="汉仪南宫体简" w:hint="eastAsia"/>
          <w:sz w:val="18"/>
          <w:szCs w:val="18"/>
        </w:rPr>
        <w:t>指之前</w:t>
      </w:r>
      <w:proofErr w:type="gramEnd"/>
      <w:r>
        <w:rPr>
          <w:rFonts w:ascii="汉仪南宫体简" w:eastAsia="汉仪南宫体简" w:hint="eastAsia"/>
          <w:sz w:val="18"/>
          <w:szCs w:val="18"/>
        </w:rPr>
        <w:t>约束到?variable的值。</w:t>
      </w:r>
    </w:p>
    <w:p w:rsidR="00D82CC8" w:rsidRDefault="00D82CC8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 xml:space="preserve">这个规则反映的是逆向推理的过程。在综合数据库中的f-1（goal is </w:t>
      </w:r>
      <w:proofErr w:type="spellStart"/>
      <w:r>
        <w:rPr>
          <w:rFonts w:ascii="汉仪南宫体简" w:eastAsia="汉仪南宫体简" w:hint="eastAsia"/>
          <w:sz w:val="18"/>
          <w:szCs w:val="18"/>
        </w:rPr>
        <w:t>type.animal</w:t>
      </w:r>
      <w:proofErr w:type="spellEnd"/>
      <w:r>
        <w:rPr>
          <w:rFonts w:ascii="汉仪南宫体简" w:eastAsia="汉仪南宫体简" w:hint="eastAsia"/>
          <w:sz w:val="18"/>
          <w:szCs w:val="18"/>
        </w:rPr>
        <w:t>），是系统推理的目标。跟if-then语句匹配，将匹配成功的if-then中的前提提取出来作为新的目标。</w:t>
      </w:r>
    </w:p>
    <w:p w:rsidR="007F3E31" w:rsidRDefault="007F3E31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D82CC8" w:rsidRDefault="00D82CC8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noProof/>
          <w:sz w:val="18"/>
          <w:szCs w:val="18"/>
        </w:rPr>
        <w:drawing>
          <wp:inline distT="0" distB="0" distL="0" distR="0">
            <wp:extent cx="3005094" cy="2065866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849" cy="20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C8" w:rsidRDefault="00D82CC8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lastRenderedPageBreak/>
        <w:t>规则ask-question-</w:t>
      </w:r>
      <w:proofErr w:type="spellStart"/>
      <w:r>
        <w:rPr>
          <w:rFonts w:ascii="汉仪南宫体简" w:eastAsia="汉仪南宫体简" w:hint="eastAsia"/>
          <w:sz w:val="18"/>
          <w:szCs w:val="18"/>
        </w:rPr>
        <w:t>legalvalues</w:t>
      </w:r>
      <w:proofErr w:type="spellEnd"/>
      <w:r>
        <w:rPr>
          <w:rFonts w:ascii="汉仪南宫体简" w:eastAsia="汉仪南宫体简" w:hint="eastAsia"/>
          <w:sz w:val="18"/>
          <w:szCs w:val="18"/>
        </w:rPr>
        <w:t>用declare声明了该规则的</w:t>
      </w:r>
      <w:proofErr w:type="gramStart"/>
      <w:r>
        <w:rPr>
          <w:rFonts w:ascii="汉仪南宫体简" w:eastAsia="汉仪南宫体简" w:hint="eastAsia"/>
          <w:sz w:val="18"/>
          <w:szCs w:val="18"/>
        </w:rPr>
        <w:t>优先值</w:t>
      </w:r>
      <w:proofErr w:type="gramEnd"/>
      <w:r>
        <w:rPr>
          <w:rFonts w:ascii="汉仪南宫体简" w:eastAsia="汉仪南宫体简" w:hint="eastAsia"/>
          <w:sz w:val="18"/>
          <w:szCs w:val="18"/>
        </w:rPr>
        <w:t>为10，这样可以保证在与其他低</w:t>
      </w:r>
      <w:proofErr w:type="gramStart"/>
      <w:r>
        <w:rPr>
          <w:rFonts w:ascii="汉仪南宫体简" w:eastAsia="汉仪南宫体简" w:hint="eastAsia"/>
          <w:sz w:val="18"/>
          <w:szCs w:val="18"/>
        </w:rPr>
        <w:t>优先值</w:t>
      </w:r>
      <w:proofErr w:type="gramEnd"/>
      <w:r>
        <w:rPr>
          <w:rFonts w:ascii="汉仪南宫体简" w:eastAsia="汉仪南宫体简" w:hint="eastAsia"/>
          <w:sz w:val="18"/>
          <w:szCs w:val="18"/>
        </w:rPr>
        <w:t>的激活规则相比，它可以优先执行。</w:t>
      </w:r>
    </w:p>
    <w:p w:rsidR="00D82CC8" w:rsidRDefault="00D82CC8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模式1要求匹配</w:t>
      </w:r>
      <w:proofErr w:type="spellStart"/>
      <w:r>
        <w:rPr>
          <w:rFonts w:ascii="汉仪南宫体简" w:eastAsia="汉仪南宫体简" w:hint="eastAsia"/>
          <w:sz w:val="18"/>
          <w:szCs w:val="18"/>
        </w:rPr>
        <w:t>legalanswers</w:t>
      </w:r>
      <w:proofErr w:type="spellEnd"/>
      <w:r>
        <w:rPr>
          <w:rFonts w:ascii="汉仪南宫体简" w:eastAsia="汉仪南宫体简" w:hint="eastAsia"/>
          <w:sz w:val="18"/>
          <w:szCs w:val="18"/>
        </w:rPr>
        <w:t>跟着一个通配符和多字段值，并将多字段值约束到变量?answers。</w:t>
      </w:r>
    </w:p>
    <w:p w:rsidR="00D82CC8" w:rsidRDefault="00D82CC8" w:rsidP="00A5409D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模式2将匹配事实goal is ?variable的索引存入变量?f1，goal is后面的</w:t>
      </w:r>
      <w:proofErr w:type="gramStart"/>
      <w:r>
        <w:rPr>
          <w:rFonts w:ascii="汉仪南宫体简" w:eastAsia="汉仪南宫体简" w:hint="eastAsia"/>
          <w:sz w:val="18"/>
          <w:szCs w:val="18"/>
        </w:rPr>
        <w:t>单字段值约束</w:t>
      </w:r>
      <w:proofErr w:type="gramEnd"/>
      <w:r>
        <w:rPr>
          <w:rFonts w:ascii="汉仪南宫体简" w:eastAsia="汉仪南宫体简" w:hint="eastAsia"/>
          <w:sz w:val="18"/>
          <w:szCs w:val="18"/>
        </w:rPr>
        <w:t>到变量?variable。</w:t>
      </w:r>
    </w:p>
    <w:p w:rsidR="00D82CC8" w:rsidRDefault="00A5409D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模式3将匹配事实question</w:t>
      </w:r>
      <w:r w:rsidR="00894BD8">
        <w:rPr>
          <w:rFonts w:ascii="汉仪南宫体简" w:eastAsia="汉仪南宫体简" w:hint="eastAsia"/>
          <w:sz w:val="18"/>
          <w:szCs w:val="18"/>
        </w:rPr>
        <w:t xml:space="preserve"> </w:t>
      </w:r>
      <w:r>
        <w:rPr>
          <w:rFonts w:ascii="汉仪南宫体简" w:eastAsia="汉仪南宫体简" w:hint="eastAsia"/>
          <w:sz w:val="18"/>
          <w:szCs w:val="18"/>
        </w:rPr>
        <w:t>?</w:t>
      </w:r>
      <w:proofErr w:type="gramStart"/>
      <w:r>
        <w:rPr>
          <w:rFonts w:ascii="汉仪南宫体简" w:eastAsia="汉仪南宫体简" w:hint="eastAsia"/>
          <w:sz w:val="18"/>
          <w:szCs w:val="18"/>
        </w:rPr>
        <w:t>variable ?</w:t>
      </w:r>
      <w:proofErr w:type="gramEnd"/>
      <w:r>
        <w:rPr>
          <w:rFonts w:ascii="汉仪南宫体简" w:eastAsia="汉仪南宫体简" w:hint="eastAsia"/>
          <w:sz w:val="18"/>
          <w:szCs w:val="18"/>
        </w:rPr>
        <w:t xml:space="preserve"> ?text的索引存入变量?f2，?variable的字段值必须与模式2的相同。?是通配符，后面的单字段符约束到变量?text。</w:t>
      </w:r>
    </w:p>
    <w:p w:rsidR="00A5409D" w:rsidRPr="00D82CC8" w:rsidRDefault="00A5409D" w:rsidP="00A5409D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proofErr w:type="gramStart"/>
      <w:r>
        <w:rPr>
          <w:rFonts w:ascii="汉仪南宫体简" w:eastAsia="汉仪南宫体简" w:hint="eastAsia"/>
          <w:sz w:val="18"/>
          <w:szCs w:val="18"/>
        </w:rPr>
        <w:t>当前提</w:t>
      </w:r>
      <w:proofErr w:type="gramEnd"/>
      <w:r>
        <w:rPr>
          <w:rFonts w:ascii="汉仪南宫体简" w:eastAsia="汉仪南宫体简" w:hint="eastAsia"/>
          <w:sz w:val="18"/>
          <w:szCs w:val="18"/>
        </w:rPr>
        <w:t>满足后，该规则会撤销约束到?f1的事实，将?text的单字</w:t>
      </w:r>
      <w:proofErr w:type="gramStart"/>
      <w:r>
        <w:rPr>
          <w:rFonts w:ascii="汉仪南宫体简" w:eastAsia="汉仪南宫体简" w:hint="eastAsia"/>
          <w:sz w:val="18"/>
          <w:szCs w:val="18"/>
        </w:rPr>
        <w:t>段值变成</w:t>
      </w:r>
      <w:proofErr w:type="gramEnd"/>
      <w:r>
        <w:rPr>
          <w:rFonts w:ascii="汉仪南宫体简" w:eastAsia="汉仪南宫体简" w:hint="eastAsia"/>
          <w:sz w:val="18"/>
          <w:szCs w:val="18"/>
        </w:rPr>
        <w:t>字符串格式，并与约束在变量?answer上的字段值一同显示。使用关键字bind将read操作从终端输入的单字段绑定到变量?reply中。紧接着，进行条件函数推理。用member检查输入值是否为变量?answer中约束的多字段值之一。由于存在返回值，若为1，则插入事实（variable</w:t>
      </w:r>
      <w:r w:rsidR="00894BD8">
        <w:rPr>
          <w:rFonts w:ascii="汉仪南宫体简" w:eastAsia="汉仪南宫体简" w:hint="eastAsia"/>
          <w:sz w:val="18"/>
          <w:szCs w:val="18"/>
        </w:rPr>
        <w:t xml:space="preserve"> </w:t>
      </w:r>
      <w:r>
        <w:rPr>
          <w:rFonts w:ascii="汉仪南宫体简" w:eastAsia="汉仪南宫体简" w:hint="eastAsia"/>
          <w:sz w:val="18"/>
          <w:szCs w:val="18"/>
        </w:rPr>
        <w:t>?variable</w:t>
      </w:r>
      <w:r w:rsidR="00894BD8">
        <w:rPr>
          <w:rFonts w:ascii="汉仪南宫体简" w:eastAsia="汉仪南宫体简" w:hint="eastAsia"/>
          <w:sz w:val="18"/>
          <w:szCs w:val="18"/>
        </w:rPr>
        <w:t xml:space="preserve"> </w:t>
      </w:r>
      <w:r>
        <w:rPr>
          <w:rFonts w:ascii="汉仪南宫体简" w:eastAsia="汉仪南宫体简" w:hint="eastAsia"/>
          <w:sz w:val="18"/>
          <w:szCs w:val="18"/>
        </w:rPr>
        <w:t>?reply）；否则，撤销约束到?f2的事实。</w:t>
      </w:r>
    </w:p>
    <w:p w:rsidR="00006D21" w:rsidRDefault="00A5409D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该规则的推理是根据当前的目标属性进行提问，并用提问的答案和当前的目标属性生成一个事实插入综合数据库中。</w:t>
      </w:r>
    </w:p>
    <w:p w:rsidR="007F3E31" w:rsidRDefault="007F3E31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A5409D" w:rsidRDefault="004B62A8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noProof/>
          <w:sz w:val="18"/>
          <w:szCs w:val="18"/>
        </w:rPr>
        <w:drawing>
          <wp:inline distT="0" distB="0" distL="0" distR="0">
            <wp:extent cx="2938965" cy="120791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20" cy="12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A8" w:rsidRDefault="004B62A8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/>
          <w:sz w:val="18"/>
          <w:szCs w:val="18"/>
        </w:rPr>
        <w:t>规则rule</w:t>
      </w:r>
      <w:r>
        <w:rPr>
          <w:rFonts w:ascii="汉仪南宫体简" w:eastAsia="汉仪南宫体简" w:hint="eastAsia"/>
          <w:sz w:val="18"/>
          <w:szCs w:val="18"/>
        </w:rPr>
        <w:t>-</w:t>
      </w:r>
      <w:r>
        <w:rPr>
          <w:rFonts w:ascii="汉仪南宫体简" w:eastAsia="汉仪南宫体简"/>
          <w:sz w:val="18"/>
          <w:szCs w:val="18"/>
        </w:rPr>
        <w:t>satisfied用declare声明了该规则的</w:t>
      </w:r>
      <w:proofErr w:type="gramStart"/>
      <w:r>
        <w:rPr>
          <w:rFonts w:ascii="汉仪南宫体简" w:eastAsia="汉仪南宫体简"/>
          <w:sz w:val="18"/>
          <w:szCs w:val="18"/>
        </w:rPr>
        <w:t>优先值</w:t>
      </w:r>
      <w:proofErr w:type="gramEnd"/>
      <w:r>
        <w:rPr>
          <w:rFonts w:ascii="汉仪南宫体简" w:eastAsia="汉仪南宫体简"/>
          <w:sz w:val="18"/>
          <w:szCs w:val="18"/>
        </w:rPr>
        <w:t>为</w:t>
      </w:r>
      <w:r>
        <w:rPr>
          <w:rFonts w:ascii="汉仪南宫体简" w:eastAsia="汉仪南宫体简" w:hint="eastAsia"/>
          <w:sz w:val="18"/>
          <w:szCs w:val="18"/>
        </w:rPr>
        <w:t>20</w:t>
      </w:r>
      <w:r w:rsidR="00894BD8">
        <w:rPr>
          <w:rFonts w:ascii="汉仪南宫体简" w:eastAsia="汉仪南宫体简" w:hint="eastAsia"/>
          <w:sz w:val="18"/>
          <w:szCs w:val="18"/>
        </w:rPr>
        <w:t>，这样可以保证在与其他低</w:t>
      </w:r>
      <w:proofErr w:type="gramStart"/>
      <w:r w:rsidR="00894BD8">
        <w:rPr>
          <w:rFonts w:ascii="汉仪南宫体简" w:eastAsia="汉仪南宫体简" w:hint="eastAsia"/>
          <w:sz w:val="18"/>
          <w:szCs w:val="18"/>
        </w:rPr>
        <w:t>优先值</w:t>
      </w:r>
      <w:proofErr w:type="gramEnd"/>
      <w:r w:rsidR="00894BD8">
        <w:rPr>
          <w:rFonts w:ascii="汉仪南宫体简" w:eastAsia="汉仪南宫体简" w:hint="eastAsia"/>
          <w:sz w:val="18"/>
          <w:szCs w:val="18"/>
        </w:rPr>
        <w:t>的激活规则相比，它可以优先执行。</w:t>
      </w:r>
    </w:p>
    <w:p w:rsidR="00894BD8" w:rsidRDefault="00894BD8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模式1要求匹配事实（variable ?variable ?value），两个</w:t>
      </w:r>
      <w:proofErr w:type="gramStart"/>
      <w:r>
        <w:rPr>
          <w:rFonts w:ascii="汉仪南宫体简" w:eastAsia="汉仪南宫体简" w:hint="eastAsia"/>
          <w:sz w:val="18"/>
          <w:szCs w:val="18"/>
        </w:rPr>
        <w:t>单字段值分别</w:t>
      </w:r>
      <w:proofErr w:type="gramEnd"/>
      <w:r>
        <w:rPr>
          <w:rFonts w:ascii="汉仪南宫体简" w:eastAsia="汉仪南宫体简" w:hint="eastAsia"/>
          <w:sz w:val="18"/>
          <w:szCs w:val="18"/>
        </w:rPr>
        <w:t>约束到变量?variable和?value。</w:t>
      </w:r>
    </w:p>
    <w:p w:rsidR="00860E40" w:rsidRDefault="00894BD8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模式2将匹配事实（rule（if ?variable ? ?value））（then ?goal ? ?goal-value）</w:t>
      </w:r>
      <w:r w:rsidR="00860E40">
        <w:rPr>
          <w:rFonts w:ascii="汉仪南宫体简" w:eastAsia="汉仪南宫体简" w:hint="eastAsia"/>
          <w:sz w:val="18"/>
          <w:szCs w:val="18"/>
        </w:rPr>
        <w:t>的索引存入变量?f，?variable和?value的值要与模式1中的相同。</w:t>
      </w:r>
      <w:r w:rsidR="00860E40">
        <w:rPr>
          <w:rFonts w:ascii="汉仪南宫体简" w:eastAsia="汉仪南宫体简"/>
          <w:sz w:val="18"/>
          <w:szCs w:val="18"/>
        </w:rPr>
        <w:t>T</w:t>
      </w:r>
      <w:r w:rsidR="00860E40">
        <w:rPr>
          <w:rFonts w:ascii="汉仪南宫体简" w:eastAsia="汉仪南宫体简" w:hint="eastAsia"/>
          <w:sz w:val="18"/>
          <w:szCs w:val="18"/>
        </w:rPr>
        <w:t>hen的</w:t>
      </w:r>
      <w:proofErr w:type="gramStart"/>
      <w:r w:rsidR="00860E40">
        <w:rPr>
          <w:rFonts w:ascii="汉仪南宫体简" w:eastAsia="汉仪南宫体简" w:hint="eastAsia"/>
          <w:sz w:val="18"/>
          <w:szCs w:val="18"/>
        </w:rPr>
        <w:t>两个槽值分别</w:t>
      </w:r>
      <w:proofErr w:type="gramEnd"/>
      <w:r w:rsidR="00860E40">
        <w:rPr>
          <w:rFonts w:ascii="汉仪南宫体简" w:eastAsia="汉仪南宫体简" w:hint="eastAsia"/>
          <w:sz w:val="18"/>
          <w:szCs w:val="18"/>
        </w:rPr>
        <w:t>被约束到变量?goal和?</w:t>
      </w:r>
      <w:proofErr w:type="gramStart"/>
      <w:r w:rsidR="00860E40">
        <w:rPr>
          <w:rFonts w:ascii="汉仪南宫体简" w:eastAsia="汉仪南宫体简" w:hint="eastAsia"/>
          <w:sz w:val="18"/>
          <w:szCs w:val="18"/>
        </w:rPr>
        <w:t>goal</w:t>
      </w:r>
      <w:proofErr w:type="gramEnd"/>
    </w:p>
    <w:p w:rsidR="00894BD8" w:rsidRDefault="00860E40" w:rsidP="00860E40">
      <w:pPr>
        <w:pStyle w:val="a8"/>
        <w:spacing w:before="0" w:beforeAutospacing="0" w:after="0" w:afterAutospacing="0"/>
        <w:ind w:firstLine="4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-value。</w:t>
      </w:r>
    </w:p>
    <w:p w:rsidR="00006D21" w:rsidRDefault="00860E40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proofErr w:type="gramStart"/>
      <w:r>
        <w:rPr>
          <w:rFonts w:ascii="汉仪南宫体简" w:eastAsia="汉仪南宫体简" w:hint="eastAsia"/>
          <w:sz w:val="18"/>
          <w:szCs w:val="18"/>
        </w:rPr>
        <w:t>当前提</w:t>
      </w:r>
      <w:proofErr w:type="gramEnd"/>
      <w:r>
        <w:rPr>
          <w:rFonts w:ascii="汉仪南宫体简" w:eastAsia="汉仪南宫体简" w:hint="eastAsia"/>
          <w:sz w:val="18"/>
          <w:szCs w:val="18"/>
        </w:rPr>
        <w:t>满足后，该规则会撤销约束到?f的事实，并插入新的事实（variable ?goal ?goal-value）。</w:t>
      </w:r>
    </w:p>
    <w:p w:rsidR="00860E40" w:rsidRDefault="00860E40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该规则的推理过程是，当得到确切的一个动物属性值（通常是在ask-question-</w:t>
      </w:r>
      <w:proofErr w:type="spellStart"/>
      <w:r>
        <w:rPr>
          <w:rFonts w:ascii="汉仪南宫体简" w:eastAsia="汉仪南宫体简" w:hint="eastAsia"/>
          <w:sz w:val="18"/>
          <w:szCs w:val="18"/>
        </w:rPr>
        <w:t>legalvalues</w:t>
      </w:r>
      <w:proofErr w:type="spellEnd"/>
      <w:r>
        <w:rPr>
          <w:rFonts w:ascii="汉仪南宫体简" w:eastAsia="汉仪南宫体简" w:hint="eastAsia"/>
          <w:sz w:val="18"/>
          <w:szCs w:val="18"/>
        </w:rPr>
        <w:t>规则后进行）时，将它加入综合数据库中。</w:t>
      </w:r>
    </w:p>
    <w:p w:rsidR="007F3E31" w:rsidRDefault="007F3E31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006D21" w:rsidRDefault="00645851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noProof/>
          <w:sz w:val="18"/>
          <w:szCs w:val="18"/>
        </w:rPr>
        <w:drawing>
          <wp:inline distT="0" distB="0" distL="0" distR="0">
            <wp:extent cx="3584222" cy="86261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704" cy="86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51" w:rsidRDefault="00645851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规则remove-rule-no-match用declare声明了该规则的</w:t>
      </w:r>
      <w:proofErr w:type="gramStart"/>
      <w:r>
        <w:rPr>
          <w:rFonts w:ascii="汉仪南宫体简" w:eastAsia="汉仪南宫体简" w:hint="eastAsia"/>
          <w:sz w:val="18"/>
          <w:szCs w:val="18"/>
        </w:rPr>
        <w:t>优先值</w:t>
      </w:r>
      <w:proofErr w:type="gramEnd"/>
      <w:r>
        <w:rPr>
          <w:rFonts w:ascii="汉仪南宫体简" w:eastAsia="汉仪南宫体简" w:hint="eastAsia"/>
          <w:sz w:val="18"/>
          <w:szCs w:val="18"/>
        </w:rPr>
        <w:t>为20，这样可以保证在与其他低</w:t>
      </w:r>
      <w:proofErr w:type="gramStart"/>
      <w:r>
        <w:rPr>
          <w:rFonts w:ascii="汉仪南宫体简" w:eastAsia="汉仪南宫体简" w:hint="eastAsia"/>
          <w:sz w:val="18"/>
          <w:szCs w:val="18"/>
        </w:rPr>
        <w:t>优先值</w:t>
      </w:r>
      <w:proofErr w:type="gramEnd"/>
      <w:r>
        <w:rPr>
          <w:rFonts w:ascii="汉仪南宫体简" w:eastAsia="汉仪南宫体简" w:hint="eastAsia"/>
          <w:sz w:val="18"/>
          <w:szCs w:val="18"/>
        </w:rPr>
        <w:t>的激活规则相比，它可以优先执行。</w:t>
      </w:r>
    </w:p>
    <w:p w:rsidR="00645851" w:rsidRDefault="00353BA7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模式1要求匹配事实（variable ?variable ?value），两个</w:t>
      </w:r>
      <w:proofErr w:type="gramStart"/>
      <w:r>
        <w:rPr>
          <w:rFonts w:ascii="汉仪南宫体简" w:eastAsia="汉仪南宫体简" w:hint="eastAsia"/>
          <w:sz w:val="18"/>
          <w:szCs w:val="18"/>
        </w:rPr>
        <w:t>单字段值分别</w:t>
      </w:r>
      <w:proofErr w:type="gramEnd"/>
      <w:r>
        <w:rPr>
          <w:rFonts w:ascii="汉仪南宫体简" w:eastAsia="汉仪南宫体简" w:hint="eastAsia"/>
          <w:sz w:val="18"/>
          <w:szCs w:val="18"/>
        </w:rPr>
        <w:t>约束到变量?variable和?value。</w:t>
      </w:r>
    </w:p>
    <w:p w:rsidR="00353BA7" w:rsidRDefault="00353BA7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模式2将匹配事实rule（if ?variable ? ~?value $?）的索引存入变量?f。其中，?variable的值要与模式1的相同。</w:t>
      </w:r>
      <w:proofErr w:type="gramStart"/>
      <w:r>
        <w:rPr>
          <w:rFonts w:ascii="汉仪南宫体简" w:eastAsia="汉仪南宫体简" w:hint="eastAsia"/>
          <w:sz w:val="18"/>
          <w:szCs w:val="18"/>
        </w:rPr>
        <w:t>~?value表示约束的字段值不能等于模式1中</w:t>
      </w:r>
      <w:proofErr w:type="gramEnd"/>
      <w:r>
        <w:rPr>
          <w:rFonts w:ascii="汉仪南宫体简" w:eastAsia="汉仪南宫体简" w:hint="eastAsia"/>
          <w:sz w:val="18"/>
          <w:szCs w:val="18"/>
        </w:rPr>
        <w:t>?value的值，$?表示可以有零或多个字段值。</w:t>
      </w:r>
    </w:p>
    <w:p w:rsidR="00353BA7" w:rsidRDefault="00353BA7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proofErr w:type="gramStart"/>
      <w:r>
        <w:rPr>
          <w:rFonts w:ascii="汉仪南宫体简" w:eastAsia="汉仪南宫体简" w:hint="eastAsia"/>
          <w:sz w:val="18"/>
          <w:szCs w:val="18"/>
        </w:rPr>
        <w:t>当前提</w:t>
      </w:r>
      <w:proofErr w:type="gramEnd"/>
      <w:r>
        <w:rPr>
          <w:rFonts w:ascii="汉仪南宫体简" w:eastAsia="汉仪南宫体简" w:hint="eastAsia"/>
          <w:sz w:val="18"/>
          <w:szCs w:val="18"/>
        </w:rPr>
        <w:t>满足后，该规则会撤销约束到?f的事实。</w:t>
      </w:r>
    </w:p>
    <w:p w:rsidR="00353BA7" w:rsidRDefault="00353BA7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lastRenderedPageBreak/>
        <w:t>该规则体现的推理过程是，当得到确切的一个动物属性值（通常是在ask-question-</w:t>
      </w:r>
      <w:proofErr w:type="spellStart"/>
      <w:r>
        <w:rPr>
          <w:rFonts w:ascii="汉仪南宫体简" w:eastAsia="汉仪南宫体简" w:hint="eastAsia"/>
          <w:sz w:val="18"/>
          <w:szCs w:val="18"/>
        </w:rPr>
        <w:t>legalvalues</w:t>
      </w:r>
      <w:proofErr w:type="spellEnd"/>
      <w:r>
        <w:rPr>
          <w:rFonts w:ascii="汉仪南宫体简" w:eastAsia="汉仪南宫体简" w:hint="eastAsia"/>
          <w:sz w:val="18"/>
          <w:szCs w:val="18"/>
        </w:rPr>
        <w:t>规则后进行）时，将那些和这个属性不匹配的事实从综合数据库中移除，这样可以减轻系统做规则匹配的工作量，提高效率。</w:t>
      </w:r>
    </w:p>
    <w:p w:rsidR="007F3E31" w:rsidRDefault="007F3E31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353BA7" w:rsidRDefault="00353BA7" w:rsidP="00F47334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noProof/>
          <w:sz w:val="18"/>
          <w:szCs w:val="18"/>
        </w:rPr>
        <w:drawing>
          <wp:inline distT="0" distB="0" distL="0" distR="0" wp14:anchorId="6C56E340" wp14:editId="5C59089B">
            <wp:extent cx="3499054" cy="8636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374" cy="8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A7" w:rsidRDefault="00353BA7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规则modify-rule-match用declare声明了该规则的</w:t>
      </w:r>
      <w:proofErr w:type="gramStart"/>
      <w:r>
        <w:rPr>
          <w:rFonts w:ascii="汉仪南宫体简" w:eastAsia="汉仪南宫体简" w:hint="eastAsia"/>
          <w:sz w:val="18"/>
          <w:szCs w:val="18"/>
        </w:rPr>
        <w:t>优先值</w:t>
      </w:r>
      <w:proofErr w:type="gramEnd"/>
      <w:r>
        <w:rPr>
          <w:rFonts w:ascii="汉仪南宫体简" w:eastAsia="汉仪南宫体简" w:hint="eastAsia"/>
          <w:sz w:val="18"/>
          <w:szCs w:val="18"/>
        </w:rPr>
        <w:t>为20，这样可以保证在与其他低</w:t>
      </w:r>
      <w:proofErr w:type="gramStart"/>
      <w:r>
        <w:rPr>
          <w:rFonts w:ascii="汉仪南宫体简" w:eastAsia="汉仪南宫体简" w:hint="eastAsia"/>
          <w:sz w:val="18"/>
          <w:szCs w:val="18"/>
        </w:rPr>
        <w:t>优先值</w:t>
      </w:r>
      <w:proofErr w:type="gramEnd"/>
      <w:r>
        <w:rPr>
          <w:rFonts w:ascii="汉仪南宫体简" w:eastAsia="汉仪南宫体简" w:hint="eastAsia"/>
          <w:sz w:val="18"/>
          <w:szCs w:val="18"/>
        </w:rPr>
        <w:t>的激活规则相比，它可以优先执行。</w:t>
      </w:r>
    </w:p>
    <w:p w:rsidR="00353BA7" w:rsidRDefault="007F4E67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模式1要求匹配事实（variable ?variable ?value），两个</w:t>
      </w:r>
      <w:proofErr w:type="gramStart"/>
      <w:r>
        <w:rPr>
          <w:rFonts w:ascii="汉仪南宫体简" w:eastAsia="汉仪南宫体简" w:hint="eastAsia"/>
          <w:sz w:val="18"/>
          <w:szCs w:val="18"/>
        </w:rPr>
        <w:t>单字段值分别</w:t>
      </w:r>
      <w:proofErr w:type="gramEnd"/>
      <w:r>
        <w:rPr>
          <w:rFonts w:ascii="汉仪南宫体简" w:eastAsia="汉仪南宫体简" w:hint="eastAsia"/>
          <w:sz w:val="18"/>
          <w:szCs w:val="18"/>
        </w:rPr>
        <w:t>约束到变量?variable和?value。</w:t>
      </w:r>
    </w:p>
    <w:p w:rsidR="007F4E67" w:rsidRDefault="007F4E67" w:rsidP="007F4E67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模式2将匹配事实rule（if ?variable ? ?value and $?rest）的索引存入变量?f。其中，?variable和?value的值要与模式1中的相同，and后的多字段值被约束到变量?rest。</w:t>
      </w:r>
    </w:p>
    <w:p w:rsidR="007F4E67" w:rsidRDefault="007F4E67" w:rsidP="007F4E67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proofErr w:type="gramStart"/>
      <w:r>
        <w:rPr>
          <w:rFonts w:ascii="汉仪南宫体简" w:eastAsia="汉仪南宫体简" w:hint="eastAsia"/>
          <w:sz w:val="18"/>
          <w:szCs w:val="18"/>
        </w:rPr>
        <w:t>当前提</w:t>
      </w:r>
      <w:proofErr w:type="gramEnd"/>
      <w:r>
        <w:rPr>
          <w:rFonts w:ascii="汉仪南宫体简" w:eastAsia="汉仪南宫体简" w:hint="eastAsia"/>
          <w:sz w:val="18"/>
          <w:szCs w:val="18"/>
        </w:rPr>
        <w:t>满足后，该规则修改?f中if的槽值，将其替换成?rest的值，从而作为新的事实被添加到综合数据库中，撤销约束到?f的事实索引。</w:t>
      </w:r>
    </w:p>
    <w:p w:rsidR="007F4E67" w:rsidRDefault="007F4E67" w:rsidP="007F4E67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该规则体现的推理过程是，当得到确切的一个动物属性值（通常是在ask-question-</w:t>
      </w:r>
      <w:proofErr w:type="spellStart"/>
      <w:r>
        <w:rPr>
          <w:rFonts w:ascii="汉仪南宫体简" w:eastAsia="汉仪南宫体简" w:hint="eastAsia"/>
          <w:sz w:val="18"/>
          <w:szCs w:val="18"/>
        </w:rPr>
        <w:t>legalvalues</w:t>
      </w:r>
      <w:proofErr w:type="spellEnd"/>
      <w:r>
        <w:rPr>
          <w:rFonts w:ascii="汉仪南宫体简" w:eastAsia="汉仪南宫体简" w:hint="eastAsia"/>
          <w:sz w:val="18"/>
          <w:szCs w:val="18"/>
        </w:rPr>
        <w:t>规则后进行）时，对那些需要同这个属性一起</w:t>
      </w:r>
      <w:proofErr w:type="gramStart"/>
      <w:r>
        <w:rPr>
          <w:rFonts w:ascii="汉仪南宫体简" w:eastAsia="汉仪南宫体简" w:hint="eastAsia"/>
          <w:sz w:val="18"/>
          <w:szCs w:val="18"/>
        </w:rPr>
        <w:t>做条件</w:t>
      </w:r>
      <w:proofErr w:type="gramEnd"/>
      <w:r>
        <w:rPr>
          <w:rFonts w:ascii="汉仪南宫体简" w:eastAsia="汉仪南宫体简" w:hint="eastAsia"/>
          <w:sz w:val="18"/>
          <w:szCs w:val="18"/>
        </w:rPr>
        <w:t>的其他属性的事实进行相应修改，去除有关这个属性的条件语句。</w:t>
      </w:r>
    </w:p>
    <w:p w:rsidR="007F3E31" w:rsidRDefault="007F3E31" w:rsidP="007F4E67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7F4E67" w:rsidRDefault="007F4E67" w:rsidP="007F4E67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noProof/>
          <w:sz w:val="18"/>
          <w:szCs w:val="18"/>
        </w:rPr>
        <w:drawing>
          <wp:inline distT="0" distB="0" distL="0" distR="0" wp14:anchorId="1D12F3B0" wp14:editId="7B1B72E9">
            <wp:extent cx="3443111" cy="1161522"/>
            <wp:effectExtent l="0" t="0" r="508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70" cy="116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67" w:rsidRDefault="007F4E67" w:rsidP="007F4E67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规则goal-satisfied用declare声明了该规则的</w:t>
      </w:r>
      <w:proofErr w:type="gramStart"/>
      <w:r>
        <w:rPr>
          <w:rFonts w:ascii="汉仪南宫体简" w:eastAsia="汉仪南宫体简" w:hint="eastAsia"/>
          <w:sz w:val="18"/>
          <w:szCs w:val="18"/>
        </w:rPr>
        <w:t>优先值</w:t>
      </w:r>
      <w:proofErr w:type="gramEnd"/>
      <w:r>
        <w:rPr>
          <w:rFonts w:ascii="汉仪南宫体简" w:eastAsia="汉仪南宫体简" w:hint="eastAsia"/>
          <w:sz w:val="18"/>
          <w:szCs w:val="18"/>
        </w:rPr>
        <w:t>为20，这样可以保证在与其他低</w:t>
      </w:r>
      <w:proofErr w:type="gramStart"/>
      <w:r>
        <w:rPr>
          <w:rFonts w:ascii="汉仪南宫体简" w:eastAsia="汉仪南宫体简" w:hint="eastAsia"/>
          <w:sz w:val="18"/>
          <w:szCs w:val="18"/>
        </w:rPr>
        <w:t>优先值</w:t>
      </w:r>
      <w:proofErr w:type="gramEnd"/>
      <w:r>
        <w:rPr>
          <w:rFonts w:ascii="汉仪南宫体简" w:eastAsia="汉仪南宫体简" w:hint="eastAsia"/>
          <w:sz w:val="18"/>
          <w:szCs w:val="18"/>
        </w:rPr>
        <w:t>的激活规则相比，它可以优先执行。</w:t>
      </w:r>
    </w:p>
    <w:p w:rsidR="007F4E67" w:rsidRDefault="007F4E67" w:rsidP="007F4E67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模式1要求匹配goal is和一个单字段值，且该字段值会被约束到变量?goal上，相应索引存入变量?f中。</w:t>
      </w:r>
    </w:p>
    <w:p w:rsidR="007F4E67" w:rsidRDefault="007F4E67" w:rsidP="007F4E67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模式2要求匹配事实（variable ?goal ?value</w:t>
      </w:r>
      <w:r w:rsidR="007F3E31">
        <w:rPr>
          <w:rFonts w:ascii="汉仪南宫体简" w:eastAsia="汉仪南宫体简" w:hint="eastAsia"/>
          <w:sz w:val="18"/>
          <w:szCs w:val="18"/>
        </w:rPr>
        <w:t>）。variable后的两个字段值分别约束到变量?goal和?value。其中，?goal的值要与模式1中的相同。</w:t>
      </w:r>
    </w:p>
    <w:p w:rsidR="007F3E31" w:rsidRDefault="007F3E31" w:rsidP="007F4E67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模式3要求匹配事实（answer ? ?text ?goal）。？是通配符，后面的</w:t>
      </w:r>
      <w:proofErr w:type="gramStart"/>
      <w:r>
        <w:rPr>
          <w:rFonts w:ascii="汉仪南宫体简" w:eastAsia="汉仪南宫体简" w:hint="eastAsia"/>
          <w:sz w:val="18"/>
          <w:szCs w:val="18"/>
        </w:rPr>
        <w:t>单字段值约束</w:t>
      </w:r>
      <w:proofErr w:type="gramEnd"/>
      <w:r>
        <w:rPr>
          <w:rFonts w:ascii="汉仪南宫体简" w:eastAsia="汉仪南宫体简" w:hint="eastAsia"/>
          <w:sz w:val="18"/>
          <w:szCs w:val="18"/>
        </w:rPr>
        <w:t>到变量?text。其中，?goal的值要与模式1中的相同。</w:t>
      </w:r>
    </w:p>
    <w:p w:rsidR="007F3E31" w:rsidRDefault="007F3E31" w:rsidP="007F4E67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proofErr w:type="gramStart"/>
      <w:r>
        <w:rPr>
          <w:rFonts w:ascii="汉仪南宫体简" w:eastAsia="汉仪南宫体简" w:hint="eastAsia"/>
          <w:sz w:val="18"/>
          <w:szCs w:val="18"/>
        </w:rPr>
        <w:t>当前提</w:t>
      </w:r>
      <w:proofErr w:type="gramEnd"/>
      <w:r>
        <w:rPr>
          <w:rFonts w:ascii="汉仪南宫体简" w:eastAsia="汉仪南宫体简" w:hint="eastAsia"/>
          <w:sz w:val="18"/>
          <w:szCs w:val="18"/>
        </w:rPr>
        <w:t>满足后，该规则会撤销约束到?f的事实，并将?text和?value的</w:t>
      </w:r>
      <w:proofErr w:type="gramStart"/>
      <w:r>
        <w:rPr>
          <w:rFonts w:ascii="汉仪南宫体简" w:eastAsia="汉仪南宫体简" w:hint="eastAsia"/>
          <w:sz w:val="18"/>
          <w:szCs w:val="18"/>
        </w:rPr>
        <w:t>单字段值以</w:t>
      </w:r>
      <w:proofErr w:type="gramEnd"/>
      <w:r>
        <w:rPr>
          <w:rFonts w:ascii="汉仪南宫体简" w:eastAsia="汉仪南宫体简" w:hint="eastAsia"/>
          <w:sz w:val="18"/>
          <w:szCs w:val="18"/>
        </w:rPr>
        <w:t>字符串格式显示在屏幕上。</w:t>
      </w:r>
    </w:p>
    <w:p w:rsidR="007F3E31" w:rsidRDefault="007F3E31" w:rsidP="007F4E67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该规则体现的推理过程是，用户通过回答问题，系统推理到最终目标时，将其显示到终端上。</w:t>
      </w:r>
    </w:p>
    <w:p w:rsidR="007F3E31" w:rsidRDefault="007F3E31" w:rsidP="007F4E67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7F3E31" w:rsidRDefault="007F3E31" w:rsidP="007F4E67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规则ask-question-no-</w:t>
      </w:r>
      <w:proofErr w:type="spellStart"/>
      <w:r>
        <w:rPr>
          <w:rFonts w:ascii="汉仪南宫体简" w:eastAsia="汉仪南宫体简" w:hint="eastAsia"/>
          <w:sz w:val="18"/>
          <w:szCs w:val="18"/>
        </w:rPr>
        <w:t>legalvalues</w:t>
      </w:r>
      <w:proofErr w:type="spellEnd"/>
      <w:r>
        <w:rPr>
          <w:rFonts w:ascii="汉仪南宫体简" w:eastAsia="汉仪南宫体简" w:hint="eastAsia"/>
          <w:sz w:val="18"/>
          <w:szCs w:val="18"/>
        </w:rPr>
        <w:t>不做解释，因为在实例执行中没有使用。</w:t>
      </w:r>
    </w:p>
    <w:p w:rsidR="00006D21" w:rsidRDefault="00006D21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C1254F" w:rsidRDefault="00C1254F" w:rsidP="00A30E2B">
      <w:pPr>
        <w:tabs>
          <w:tab w:val="left" w:pos="6802"/>
        </w:tabs>
        <w:rPr>
          <w:rFonts w:ascii="汉仪南宫体简" w:eastAsia="汉仪南宫体简" w:hAnsi="宋体" w:cs="宋体" w:hint="eastAsia"/>
          <w:kern w:val="0"/>
          <w:sz w:val="18"/>
          <w:szCs w:val="18"/>
        </w:rPr>
      </w:pPr>
    </w:p>
    <w:p w:rsidR="007F3E31" w:rsidRDefault="007F3E31" w:rsidP="00A30E2B">
      <w:pPr>
        <w:tabs>
          <w:tab w:val="left" w:pos="6802"/>
        </w:tabs>
        <w:rPr>
          <w:rFonts w:ascii="汉仪南宫体简" w:eastAsia="汉仪南宫体简" w:hAnsi="宋体" w:cs="宋体" w:hint="eastAsia"/>
          <w:kern w:val="0"/>
          <w:sz w:val="18"/>
          <w:szCs w:val="18"/>
        </w:rPr>
      </w:pPr>
    </w:p>
    <w:p w:rsidR="007F3E31" w:rsidRPr="006B76B5" w:rsidRDefault="007F3E31" w:rsidP="00A30E2B">
      <w:pPr>
        <w:tabs>
          <w:tab w:val="left" w:pos="6802"/>
        </w:tabs>
        <w:rPr>
          <w:rFonts w:ascii="汉仪南宫体简" w:eastAsia="汉仪南宫体简" w:hint="eastAsia"/>
          <w:sz w:val="18"/>
          <w:szCs w:val="18"/>
        </w:rPr>
      </w:pPr>
    </w:p>
    <w:p w:rsidR="000E5AB6" w:rsidRPr="006B76B5" w:rsidRDefault="000E5AB6" w:rsidP="000E5AB6">
      <w:pPr>
        <w:pStyle w:val="a3"/>
        <w:numPr>
          <w:ilvl w:val="0"/>
          <w:numId w:val="3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30"/>
          <w:szCs w:val="30"/>
        </w:rPr>
      </w:pPr>
      <w:r w:rsidRPr="006B76B5">
        <w:rPr>
          <w:rFonts w:ascii="汉仪南宫体简" w:eastAsia="汉仪南宫体简" w:hint="eastAsia"/>
          <w:sz w:val="30"/>
          <w:szCs w:val="30"/>
        </w:rPr>
        <w:t>实验</w:t>
      </w:r>
      <w:r w:rsidR="00FB361D">
        <w:rPr>
          <w:rFonts w:ascii="汉仪南宫体简" w:eastAsia="汉仪南宫体简" w:hint="eastAsia"/>
          <w:sz w:val="30"/>
          <w:szCs w:val="30"/>
        </w:rPr>
        <w:t>内容</w:t>
      </w:r>
      <w:r w:rsidR="00E1490C" w:rsidRPr="006B76B5">
        <w:rPr>
          <w:rFonts w:ascii="汉仪南宫体简" w:eastAsia="汉仪南宫体简" w:hint="eastAsia"/>
          <w:sz w:val="30"/>
          <w:szCs w:val="30"/>
        </w:rPr>
        <w:t>和心得</w:t>
      </w:r>
    </w:p>
    <w:p w:rsidR="000E5AB6" w:rsidRPr="006B76B5" w:rsidRDefault="00FB361D" w:rsidP="000E5AB6">
      <w:pPr>
        <w:pStyle w:val="a3"/>
        <w:numPr>
          <w:ilvl w:val="0"/>
          <w:numId w:val="9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24"/>
          <w:szCs w:val="24"/>
        </w:rPr>
      </w:pPr>
      <w:r>
        <w:rPr>
          <w:rFonts w:ascii="汉仪南宫体简" w:eastAsia="汉仪南宫体简" w:hint="eastAsia"/>
          <w:sz w:val="24"/>
          <w:szCs w:val="24"/>
        </w:rPr>
        <w:lastRenderedPageBreak/>
        <w:t>实验内容</w:t>
      </w:r>
    </w:p>
    <w:p w:rsidR="00353A5E" w:rsidRPr="006B76B5" w:rsidRDefault="00F47334" w:rsidP="00F47334">
      <w:pPr>
        <w:pStyle w:val="a3"/>
        <w:numPr>
          <w:ilvl w:val="1"/>
          <w:numId w:val="33"/>
        </w:numPr>
        <w:tabs>
          <w:tab w:val="left" w:pos="6802"/>
        </w:tabs>
        <w:ind w:firstLineChars="0"/>
        <w:rPr>
          <w:rFonts w:ascii="汉仪南宫体简" w:eastAsia="汉仪南宫体简" w:hint="eastAsia"/>
          <w:szCs w:val="21"/>
        </w:rPr>
      </w:pPr>
      <w:r>
        <w:rPr>
          <w:rFonts w:ascii="汉仪南宫体简" w:eastAsia="汉仪南宫体简" w:hint="eastAsia"/>
          <w:szCs w:val="21"/>
        </w:rPr>
        <w:t>加载</w:t>
      </w:r>
    </w:p>
    <w:p w:rsidR="00353A5E" w:rsidRDefault="00F47334" w:rsidP="00F47334">
      <w:pPr>
        <w:pStyle w:val="a3"/>
        <w:tabs>
          <w:tab w:val="left" w:pos="6802"/>
        </w:tabs>
        <w:ind w:left="360" w:firstLine="360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加载后，编译程序界面如下：</w:t>
      </w:r>
    </w:p>
    <w:p w:rsidR="00F47334" w:rsidRPr="00F47334" w:rsidRDefault="00F47334" w:rsidP="00F47334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noProof/>
          <w:sz w:val="18"/>
          <w:szCs w:val="18"/>
        </w:rPr>
        <w:drawing>
          <wp:inline distT="0" distB="0" distL="0" distR="0">
            <wp:extent cx="4458709" cy="2414016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28" cy="24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34" w:rsidRPr="00F47334" w:rsidRDefault="00F47334" w:rsidP="00F47334">
      <w:pPr>
        <w:pStyle w:val="a3"/>
        <w:tabs>
          <w:tab w:val="left" w:pos="6802"/>
        </w:tabs>
        <w:ind w:left="360" w:firstLine="360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此步骤中，CLIPS加载了一个自定义模板，包含7个自定义规则和1个自定义事实。其中，knowledge-base作为动物识别的综合数据库提供了所有的事实。当专家系统进行推理的时候会将规则LHS中的模式与综合数据库中的事实做匹配。</w:t>
      </w:r>
    </w:p>
    <w:p w:rsidR="00F47334" w:rsidRPr="00F47334" w:rsidRDefault="00F47334" w:rsidP="00F47334">
      <w:pPr>
        <w:tabs>
          <w:tab w:val="left" w:pos="6802"/>
        </w:tabs>
        <w:rPr>
          <w:rFonts w:ascii="汉仪南宫体简" w:eastAsia="汉仪南宫体简" w:hint="eastAsia"/>
          <w:sz w:val="18"/>
          <w:szCs w:val="18"/>
        </w:rPr>
      </w:pPr>
    </w:p>
    <w:p w:rsidR="00F47334" w:rsidRPr="00F47334" w:rsidRDefault="00F47334" w:rsidP="00F47334">
      <w:pPr>
        <w:tabs>
          <w:tab w:val="left" w:pos="6802"/>
        </w:tabs>
        <w:rPr>
          <w:rFonts w:ascii="汉仪南宫体简" w:eastAsia="汉仪南宫体简" w:hint="eastAsia"/>
          <w:sz w:val="18"/>
          <w:szCs w:val="18"/>
        </w:rPr>
      </w:pPr>
    </w:p>
    <w:p w:rsidR="00353A5E" w:rsidRPr="006B76B5" w:rsidRDefault="00F47334" w:rsidP="00F47334">
      <w:pPr>
        <w:pStyle w:val="a3"/>
        <w:numPr>
          <w:ilvl w:val="1"/>
          <w:numId w:val="33"/>
        </w:numPr>
        <w:tabs>
          <w:tab w:val="left" w:pos="6802"/>
        </w:tabs>
        <w:ind w:firstLineChars="0"/>
        <w:rPr>
          <w:rFonts w:ascii="汉仪南宫体简" w:eastAsia="汉仪南宫体简" w:hint="eastAsia"/>
          <w:szCs w:val="21"/>
        </w:rPr>
      </w:pPr>
      <w:r>
        <w:rPr>
          <w:rFonts w:ascii="汉仪南宫体简" w:eastAsia="汉仪南宫体简"/>
          <w:szCs w:val="21"/>
        </w:rPr>
        <w:t>R</w:t>
      </w:r>
      <w:r>
        <w:rPr>
          <w:rFonts w:ascii="汉仪南宫体简" w:eastAsia="汉仪南宫体简" w:hint="eastAsia"/>
          <w:szCs w:val="21"/>
        </w:rPr>
        <w:t>eset</w:t>
      </w:r>
    </w:p>
    <w:p w:rsidR="00B8309D" w:rsidRDefault="00AB56A4" w:rsidP="00AB56A4">
      <w:pPr>
        <w:pStyle w:val="a3"/>
        <w:tabs>
          <w:tab w:val="left" w:pos="6802"/>
        </w:tabs>
        <w:ind w:left="360" w:firstLine="360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有3个动作，如下：</w:t>
      </w:r>
    </w:p>
    <w:p w:rsidR="00AB56A4" w:rsidRDefault="00AB56A4" w:rsidP="00AB56A4">
      <w:pPr>
        <w:pStyle w:val="a3"/>
        <w:numPr>
          <w:ilvl w:val="0"/>
          <w:numId w:val="34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自动focus MAIN；</w:t>
      </w:r>
    </w:p>
    <w:p w:rsidR="00AB56A4" w:rsidRDefault="00AB56A4" w:rsidP="00AB56A4">
      <w:pPr>
        <w:pStyle w:val="a3"/>
        <w:numPr>
          <w:ilvl w:val="0"/>
          <w:numId w:val="34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预定</w:t>
      </w:r>
      <w:proofErr w:type="gramStart"/>
      <w:r>
        <w:rPr>
          <w:rFonts w:ascii="汉仪南宫体简" w:eastAsia="汉仪南宫体简" w:hint="eastAsia"/>
          <w:sz w:val="18"/>
          <w:szCs w:val="18"/>
        </w:rPr>
        <w:t>义事实</w:t>
      </w:r>
      <w:proofErr w:type="gramEnd"/>
      <w:r>
        <w:rPr>
          <w:rFonts w:ascii="汉仪南宫体简" w:eastAsia="汉仪南宫体简" w:hint="eastAsia"/>
          <w:sz w:val="18"/>
          <w:szCs w:val="18"/>
        </w:rPr>
        <w:t>添加到MAIN模块的FACTS中。共有130条事实，包括</w:t>
      </w:r>
      <w:proofErr w:type="spellStart"/>
      <w:r>
        <w:rPr>
          <w:rFonts w:ascii="汉仪南宫体简" w:eastAsia="汉仪南宫体简" w:hint="eastAsia"/>
          <w:sz w:val="18"/>
          <w:szCs w:val="18"/>
        </w:rPr>
        <w:t>intial</w:t>
      </w:r>
      <w:proofErr w:type="spellEnd"/>
      <w:r>
        <w:rPr>
          <w:rFonts w:ascii="汉仪南宫体简" w:eastAsia="汉仪南宫体简" w:hint="eastAsia"/>
          <w:sz w:val="18"/>
          <w:szCs w:val="18"/>
        </w:rPr>
        <w:t>-fact f-0。</w:t>
      </w:r>
    </w:p>
    <w:p w:rsidR="00AB56A4" w:rsidRDefault="00AB56A4" w:rsidP="00AB56A4">
      <w:pPr>
        <w:tabs>
          <w:tab w:val="left" w:pos="6802"/>
        </w:tabs>
        <w:ind w:left="720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事实列表会在报告最后以附录的形式说明，在这里简要列举下：</w:t>
      </w:r>
    </w:p>
    <w:p w:rsidR="00AB56A4" w:rsidRDefault="00AB56A4" w:rsidP="00AB56A4">
      <w:pPr>
        <w:tabs>
          <w:tab w:val="left" w:pos="6802"/>
        </w:tabs>
        <w:ind w:firstLineChars="400" w:firstLine="720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f-0             （initial-fact）</w:t>
      </w:r>
    </w:p>
    <w:p w:rsidR="00AB56A4" w:rsidRDefault="00AB56A4" w:rsidP="00AB56A4">
      <w:pPr>
        <w:tabs>
          <w:tab w:val="left" w:pos="6802"/>
        </w:tabs>
        <w:ind w:firstLineChars="400" w:firstLine="720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 xml:space="preserve">f-1             （goal is </w:t>
      </w:r>
      <w:proofErr w:type="spellStart"/>
      <w:r>
        <w:rPr>
          <w:rFonts w:ascii="汉仪南宫体简" w:eastAsia="汉仪南宫体简" w:hint="eastAsia"/>
          <w:sz w:val="18"/>
          <w:szCs w:val="18"/>
        </w:rPr>
        <w:t>type.animal</w:t>
      </w:r>
      <w:proofErr w:type="spellEnd"/>
      <w:r>
        <w:rPr>
          <w:rFonts w:ascii="汉仪南宫体简" w:eastAsia="汉仪南宫体简" w:hint="eastAsia"/>
          <w:sz w:val="18"/>
          <w:szCs w:val="18"/>
        </w:rPr>
        <w:t>）</w:t>
      </w:r>
    </w:p>
    <w:p w:rsidR="00AB56A4" w:rsidRPr="00AB56A4" w:rsidRDefault="00AB56A4" w:rsidP="00AB56A4">
      <w:pPr>
        <w:tabs>
          <w:tab w:val="left" w:pos="6802"/>
        </w:tabs>
        <w:ind w:firstLineChars="400" w:firstLine="720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f-2             （</w:t>
      </w:r>
      <w:proofErr w:type="spellStart"/>
      <w:r>
        <w:rPr>
          <w:rFonts w:ascii="汉仪南宫体简" w:eastAsia="汉仪南宫体简" w:hint="eastAsia"/>
          <w:sz w:val="18"/>
          <w:szCs w:val="18"/>
        </w:rPr>
        <w:t>legalanswers</w:t>
      </w:r>
      <w:proofErr w:type="spellEnd"/>
      <w:r>
        <w:rPr>
          <w:rFonts w:ascii="汉仪南宫体简" w:eastAsia="汉仪南宫体简" w:hint="eastAsia"/>
          <w:sz w:val="18"/>
          <w:szCs w:val="18"/>
        </w:rPr>
        <w:t xml:space="preserve"> are yes no）</w:t>
      </w:r>
    </w:p>
    <w:p w:rsidR="00AB56A4" w:rsidRPr="00AB56A4" w:rsidRDefault="00AB56A4" w:rsidP="00AB56A4">
      <w:pPr>
        <w:tabs>
          <w:tab w:val="left" w:pos="6802"/>
        </w:tabs>
        <w:ind w:firstLineChars="400" w:firstLine="720"/>
        <w:rPr>
          <w:rFonts w:ascii="汉仪南宫体简" w:eastAsia="汉仪南宫体简" w:hint="eastAsia"/>
          <w:sz w:val="18"/>
          <w:szCs w:val="18"/>
        </w:rPr>
      </w:pPr>
      <w:proofErr w:type="gramStart"/>
      <w:r>
        <w:rPr>
          <w:rFonts w:ascii="汉仪南宫体简" w:eastAsia="汉仪南宫体简" w:hint="eastAsia"/>
          <w:sz w:val="18"/>
          <w:szCs w:val="18"/>
        </w:rPr>
        <w:t>f-3~</w:t>
      </w:r>
      <w:proofErr w:type="gramEnd"/>
      <w:r>
        <w:rPr>
          <w:rFonts w:ascii="汉仪南宫体简" w:eastAsia="汉仪南宫体简" w:hint="eastAsia"/>
          <w:sz w:val="18"/>
          <w:szCs w:val="18"/>
        </w:rPr>
        <w:t>f-128        rule or question</w:t>
      </w:r>
    </w:p>
    <w:p w:rsidR="00AB56A4" w:rsidRPr="00865CE3" w:rsidRDefault="00AB56A4" w:rsidP="00865CE3">
      <w:pPr>
        <w:tabs>
          <w:tab w:val="left" w:pos="6802"/>
        </w:tabs>
        <w:ind w:firstLineChars="400" w:firstLine="720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f-129           （</w:t>
      </w:r>
      <w:r w:rsidRPr="00AB56A4">
        <w:rPr>
          <w:rFonts w:ascii="汉仪南宫体简" w:eastAsia="汉仪南宫体简"/>
          <w:sz w:val="18"/>
          <w:szCs w:val="18"/>
        </w:rPr>
        <w:t xml:space="preserve">answer is "I think your animal is a " </w:t>
      </w:r>
      <w:proofErr w:type="spellStart"/>
      <w:r w:rsidRPr="00AB56A4">
        <w:rPr>
          <w:rFonts w:ascii="汉仪南宫体简" w:eastAsia="汉仪南宫体简"/>
          <w:sz w:val="18"/>
          <w:szCs w:val="18"/>
        </w:rPr>
        <w:t>type.animal</w:t>
      </w:r>
      <w:proofErr w:type="spellEnd"/>
      <w:r>
        <w:rPr>
          <w:rFonts w:ascii="汉仪南宫体简" w:eastAsia="汉仪南宫体简" w:hint="eastAsia"/>
          <w:sz w:val="18"/>
          <w:szCs w:val="18"/>
        </w:rPr>
        <w:t>）</w:t>
      </w:r>
    </w:p>
    <w:p w:rsidR="00AB56A4" w:rsidRDefault="00AB56A4" w:rsidP="00AB56A4">
      <w:pPr>
        <w:pStyle w:val="a3"/>
        <w:numPr>
          <w:ilvl w:val="0"/>
          <w:numId w:val="34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/>
          <w:sz w:val="18"/>
          <w:szCs w:val="18"/>
        </w:rPr>
        <w:t>A</w:t>
      </w:r>
      <w:r>
        <w:rPr>
          <w:rFonts w:ascii="汉仪南宫体简" w:eastAsia="汉仪南宫体简" w:hint="eastAsia"/>
          <w:sz w:val="18"/>
          <w:szCs w:val="18"/>
        </w:rPr>
        <w:t>genda中出现</w:t>
      </w:r>
      <w:r w:rsidR="00865CE3">
        <w:rPr>
          <w:rFonts w:ascii="汉仪南宫体简" w:eastAsia="汉仪南宫体简" w:hint="eastAsia"/>
          <w:sz w:val="18"/>
          <w:szCs w:val="18"/>
        </w:rPr>
        <w:t>42条被激发的规则：</w:t>
      </w:r>
    </w:p>
    <w:p w:rsidR="00865CE3" w:rsidRPr="00865CE3" w:rsidRDefault="00865CE3" w:rsidP="00865CE3">
      <w:pPr>
        <w:tabs>
          <w:tab w:val="left" w:pos="6802"/>
        </w:tabs>
        <w:ind w:left="360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noProof/>
          <w:sz w:val="18"/>
          <w:szCs w:val="18"/>
        </w:rPr>
        <w:drawing>
          <wp:inline distT="0" distB="0" distL="0" distR="0" wp14:anchorId="509B96F7" wp14:editId="7BFB5592">
            <wp:extent cx="4456176" cy="2412645"/>
            <wp:effectExtent l="0" t="0" r="190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08" cy="241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E3" w:rsidRDefault="00865CE3" w:rsidP="00865CE3">
      <w:pPr>
        <w:pStyle w:val="a3"/>
        <w:tabs>
          <w:tab w:val="left" w:pos="6802"/>
        </w:tabs>
        <w:ind w:left="720" w:firstLineChars="0" w:firstLine="0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lastRenderedPageBreak/>
        <w:t>当事实被加载到综合数据库后，CLIPS系统会</w:t>
      </w:r>
      <w:proofErr w:type="gramStart"/>
      <w:r>
        <w:rPr>
          <w:rFonts w:ascii="汉仪南宫体简" w:eastAsia="汉仪南宫体简" w:hint="eastAsia"/>
          <w:sz w:val="18"/>
          <w:szCs w:val="18"/>
        </w:rPr>
        <w:t>用之前</w:t>
      </w:r>
      <w:proofErr w:type="gramEnd"/>
      <w:r>
        <w:rPr>
          <w:rFonts w:ascii="汉仪南宫体简" w:eastAsia="汉仪南宫体简" w:hint="eastAsia"/>
          <w:sz w:val="18"/>
          <w:szCs w:val="18"/>
        </w:rPr>
        <w:t>的规则和事实进行匹配，将满足条件的规</w:t>
      </w:r>
      <w:r w:rsidRPr="00865CE3">
        <w:rPr>
          <w:rFonts w:ascii="汉仪南宫体简" w:eastAsia="汉仪南宫体简" w:hint="eastAsia"/>
          <w:sz w:val="18"/>
          <w:szCs w:val="18"/>
        </w:rPr>
        <w:t>则</w:t>
      </w:r>
    </w:p>
    <w:p w:rsidR="00865CE3" w:rsidRPr="00865CE3" w:rsidRDefault="00865CE3" w:rsidP="00865CE3">
      <w:pPr>
        <w:tabs>
          <w:tab w:val="left" w:pos="6802"/>
        </w:tabs>
        <w:ind w:firstLineChars="200" w:firstLine="360"/>
        <w:rPr>
          <w:rFonts w:ascii="汉仪南宫体简" w:eastAsia="汉仪南宫体简" w:hint="eastAsia"/>
          <w:sz w:val="18"/>
          <w:szCs w:val="18"/>
        </w:rPr>
      </w:pPr>
      <w:r w:rsidRPr="00865CE3">
        <w:rPr>
          <w:rFonts w:ascii="汉仪南宫体简" w:eastAsia="汉仪南宫体简" w:hint="eastAsia"/>
          <w:sz w:val="18"/>
          <w:szCs w:val="18"/>
        </w:rPr>
        <w:t>激发</w:t>
      </w:r>
      <w:r>
        <w:rPr>
          <w:rFonts w:ascii="汉仪南宫体简" w:eastAsia="汉仪南宫体简" w:hint="eastAsia"/>
          <w:sz w:val="18"/>
          <w:szCs w:val="18"/>
        </w:rPr>
        <w:t>并</w:t>
      </w:r>
      <w:r w:rsidRPr="00865CE3">
        <w:rPr>
          <w:rFonts w:ascii="汉仪南宫体简" w:eastAsia="汉仪南宫体简" w:hint="eastAsia"/>
          <w:sz w:val="18"/>
          <w:szCs w:val="18"/>
        </w:rPr>
        <w:t>加入议程</w:t>
      </w:r>
      <w:r>
        <w:rPr>
          <w:rFonts w:ascii="汉仪南宫体简" w:eastAsia="汉仪南宫体简" w:hint="eastAsia"/>
          <w:sz w:val="18"/>
          <w:szCs w:val="18"/>
        </w:rPr>
        <w:t>。因为被激发的规则较多，会在报告最后以附录的形式列举，在这里仅简要截图。</w:t>
      </w:r>
    </w:p>
    <w:p w:rsidR="00865CE3" w:rsidRDefault="00865CE3" w:rsidP="00865CE3">
      <w:pPr>
        <w:pStyle w:val="a3"/>
        <w:tabs>
          <w:tab w:val="left" w:pos="6802"/>
        </w:tabs>
        <w:ind w:left="720" w:firstLineChars="0" w:firstLine="0"/>
        <w:rPr>
          <w:rFonts w:ascii="汉仪南宫体简" w:eastAsia="汉仪南宫体简" w:hint="eastAsia"/>
          <w:sz w:val="18"/>
          <w:szCs w:val="18"/>
        </w:rPr>
      </w:pPr>
    </w:p>
    <w:p w:rsidR="00865CE3" w:rsidRDefault="00865CE3" w:rsidP="00865CE3">
      <w:pPr>
        <w:pStyle w:val="a3"/>
        <w:tabs>
          <w:tab w:val="left" w:pos="6802"/>
        </w:tabs>
        <w:ind w:left="720" w:firstLineChars="0" w:firstLine="0"/>
        <w:rPr>
          <w:rFonts w:ascii="汉仪南宫体简" w:eastAsia="汉仪南宫体简" w:hint="eastAsia"/>
          <w:sz w:val="18"/>
          <w:szCs w:val="18"/>
        </w:rPr>
      </w:pPr>
    </w:p>
    <w:p w:rsidR="00865CE3" w:rsidRPr="006B76B5" w:rsidRDefault="00865CE3" w:rsidP="00865CE3">
      <w:pPr>
        <w:pStyle w:val="a3"/>
        <w:numPr>
          <w:ilvl w:val="1"/>
          <w:numId w:val="33"/>
        </w:numPr>
        <w:tabs>
          <w:tab w:val="left" w:pos="6802"/>
        </w:tabs>
        <w:ind w:firstLineChars="0"/>
        <w:rPr>
          <w:rFonts w:ascii="汉仪南宫体简" w:eastAsia="汉仪南宫体简" w:hint="eastAsia"/>
          <w:szCs w:val="21"/>
        </w:rPr>
      </w:pPr>
      <w:r>
        <w:rPr>
          <w:rFonts w:ascii="汉仪南宫体简" w:eastAsia="汉仪南宫体简"/>
          <w:szCs w:val="21"/>
        </w:rPr>
        <w:t>Run</w:t>
      </w:r>
    </w:p>
    <w:p w:rsidR="0034392D" w:rsidRDefault="00865CE3" w:rsidP="0034392D">
      <w:pPr>
        <w:pStyle w:val="a3"/>
        <w:tabs>
          <w:tab w:val="left" w:pos="6802"/>
        </w:tabs>
        <w:ind w:left="360" w:firstLine="360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CLIPS系统按顺序开始执行议程中被激活的规则（注意：此时所有被激活的都是propagate-goal规则，因而优先级相同，</w:t>
      </w:r>
      <w:r w:rsidR="004D0FBA">
        <w:rPr>
          <w:rFonts w:ascii="汉仪南宫体简" w:eastAsia="汉仪南宫体简" w:hint="eastAsia"/>
          <w:sz w:val="18"/>
          <w:szCs w:val="18"/>
        </w:rPr>
        <w:t>系统顺序执行规则</w:t>
      </w:r>
      <w:r>
        <w:rPr>
          <w:rFonts w:ascii="汉仪南宫体简" w:eastAsia="汉仪南宫体简" w:hint="eastAsia"/>
          <w:sz w:val="18"/>
          <w:szCs w:val="18"/>
        </w:rPr>
        <w:t>）</w:t>
      </w:r>
      <w:r w:rsidR="004D0FBA">
        <w:rPr>
          <w:rFonts w:ascii="汉仪南宫体简" w:eastAsia="汉仪南宫体简" w:hint="eastAsia"/>
          <w:sz w:val="18"/>
          <w:szCs w:val="18"/>
        </w:rPr>
        <w:t>。接下来，对重点的运行步骤进行讲解：</w:t>
      </w:r>
      <w:bookmarkStart w:id="0" w:name="_GoBack"/>
      <w:bookmarkEnd w:id="0"/>
    </w:p>
    <w:p w:rsidR="0034392D" w:rsidRDefault="0034392D" w:rsidP="0034392D">
      <w:pPr>
        <w:tabs>
          <w:tab w:val="left" w:pos="6802"/>
        </w:tabs>
        <w:ind w:firstLineChars="200" w:firstLine="360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noProof/>
          <w:sz w:val="18"/>
          <w:szCs w:val="18"/>
        </w:rPr>
        <w:drawing>
          <wp:inline distT="0" distB="0" distL="0" distR="0">
            <wp:extent cx="5274310" cy="28219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2D" w:rsidRDefault="0034392D" w:rsidP="0034392D">
      <w:pPr>
        <w:tabs>
          <w:tab w:val="left" w:pos="6802"/>
        </w:tabs>
        <w:rPr>
          <w:rFonts w:ascii="汉仪南宫体简" w:eastAsia="汉仪南宫体简" w:hint="eastAsia"/>
          <w:sz w:val="18"/>
          <w:szCs w:val="18"/>
        </w:rPr>
      </w:pPr>
    </w:p>
    <w:p w:rsidR="0034392D" w:rsidRDefault="0034392D" w:rsidP="0034392D">
      <w:pPr>
        <w:tabs>
          <w:tab w:val="left" w:pos="6802"/>
        </w:tabs>
        <w:rPr>
          <w:rFonts w:ascii="汉仪南宫体简" w:eastAsia="汉仪南宫体简" w:hint="eastAsia"/>
          <w:sz w:val="18"/>
          <w:szCs w:val="18"/>
        </w:rPr>
      </w:pPr>
    </w:p>
    <w:p w:rsidR="0034392D" w:rsidRDefault="0034392D" w:rsidP="0034392D">
      <w:pPr>
        <w:tabs>
          <w:tab w:val="left" w:pos="6802"/>
        </w:tabs>
        <w:rPr>
          <w:rFonts w:ascii="汉仪南宫体简" w:eastAsia="汉仪南宫体简" w:hint="eastAsia"/>
          <w:sz w:val="18"/>
          <w:szCs w:val="18"/>
        </w:rPr>
      </w:pPr>
    </w:p>
    <w:p w:rsidR="0034392D" w:rsidRDefault="0034392D" w:rsidP="0034392D">
      <w:pPr>
        <w:tabs>
          <w:tab w:val="left" w:pos="6802"/>
        </w:tabs>
        <w:rPr>
          <w:rFonts w:ascii="汉仪南宫体简" w:eastAsia="汉仪南宫体简" w:hint="eastAsia"/>
          <w:sz w:val="18"/>
          <w:szCs w:val="18"/>
        </w:rPr>
      </w:pPr>
    </w:p>
    <w:p w:rsidR="0034392D" w:rsidRDefault="0034392D" w:rsidP="0034392D">
      <w:pPr>
        <w:tabs>
          <w:tab w:val="left" w:pos="6802"/>
        </w:tabs>
        <w:rPr>
          <w:rFonts w:ascii="汉仪南宫体简" w:eastAsia="汉仪南宫体简" w:hint="eastAsia"/>
          <w:sz w:val="18"/>
          <w:szCs w:val="18"/>
        </w:rPr>
      </w:pPr>
    </w:p>
    <w:p w:rsidR="0034392D" w:rsidRDefault="0034392D" w:rsidP="0034392D">
      <w:pPr>
        <w:tabs>
          <w:tab w:val="left" w:pos="6802"/>
        </w:tabs>
        <w:rPr>
          <w:rFonts w:ascii="汉仪南宫体简" w:eastAsia="汉仪南宫体简" w:hint="eastAsia"/>
          <w:sz w:val="18"/>
          <w:szCs w:val="18"/>
        </w:rPr>
      </w:pPr>
    </w:p>
    <w:p w:rsidR="0034392D" w:rsidRDefault="0034392D" w:rsidP="0034392D">
      <w:pPr>
        <w:tabs>
          <w:tab w:val="left" w:pos="6802"/>
        </w:tabs>
        <w:rPr>
          <w:rFonts w:ascii="汉仪南宫体简" w:eastAsia="汉仪南宫体简" w:hint="eastAsia"/>
          <w:sz w:val="18"/>
          <w:szCs w:val="18"/>
        </w:rPr>
      </w:pPr>
    </w:p>
    <w:p w:rsidR="0034392D" w:rsidRDefault="0034392D" w:rsidP="0034392D">
      <w:pPr>
        <w:tabs>
          <w:tab w:val="left" w:pos="6802"/>
        </w:tabs>
        <w:rPr>
          <w:rFonts w:ascii="汉仪南宫体简" w:eastAsia="汉仪南宫体简" w:hint="eastAsia"/>
          <w:sz w:val="18"/>
          <w:szCs w:val="18"/>
        </w:rPr>
      </w:pPr>
    </w:p>
    <w:p w:rsidR="0034392D" w:rsidRDefault="0034392D" w:rsidP="0034392D">
      <w:pPr>
        <w:tabs>
          <w:tab w:val="left" w:pos="6802"/>
        </w:tabs>
        <w:rPr>
          <w:rFonts w:ascii="汉仪南宫体简" w:eastAsia="汉仪南宫体简" w:hint="eastAsia"/>
          <w:sz w:val="18"/>
          <w:szCs w:val="18"/>
        </w:rPr>
      </w:pPr>
    </w:p>
    <w:p w:rsidR="0034392D" w:rsidRDefault="0034392D" w:rsidP="0034392D">
      <w:pPr>
        <w:tabs>
          <w:tab w:val="left" w:pos="6802"/>
        </w:tabs>
        <w:rPr>
          <w:rFonts w:ascii="汉仪南宫体简" w:eastAsia="汉仪南宫体简" w:hint="eastAsia"/>
          <w:sz w:val="18"/>
          <w:szCs w:val="18"/>
        </w:rPr>
      </w:pPr>
    </w:p>
    <w:p w:rsidR="0034392D" w:rsidRDefault="0034392D" w:rsidP="0034392D">
      <w:pPr>
        <w:tabs>
          <w:tab w:val="left" w:pos="6802"/>
        </w:tabs>
        <w:rPr>
          <w:rFonts w:ascii="汉仪南宫体简" w:eastAsia="汉仪南宫体简" w:hint="eastAsia"/>
          <w:sz w:val="18"/>
          <w:szCs w:val="18"/>
        </w:rPr>
      </w:pPr>
    </w:p>
    <w:p w:rsidR="0034392D" w:rsidRDefault="0034392D" w:rsidP="0034392D">
      <w:pPr>
        <w:tabs>
          <w:tab w:val="left" w:pos="6802"/>
        </w:tabs>
        <w:rPr>
          <w:rFonts w:ascii="汉仪南宫体简" w:eastAsia="汉仪南宫体简" w:hint="eastAsia"/>
          <w:sz w:val="18"/>
          <w:szCs w:val="18"/>
        </w:rPr>
      </w:pPr>
    </w:p>
    <w:p w:rsidR="0034392D" w:rsidRPr="0034392D" w:rsidRDefault="0034392D" w:rsidP="0034392D">
      <w:pPr>
        <w:tabs>
          <w:tab w:val="left" w:pos="6802"/>
        </w:tabs>
        <w:rPr>
          <w:rFonts w:ascii="汉仪南宫体简" w:eastAsia="汉仪南宫体简" w:hint="eastAsia"/>
          <w:sz w:val="18"/>
          <w:szCs w:val="18"/>
        </w:rPr>
      </w:pPr>
    </w:p>
    <w:p w:rsidR="00865CE3" w:rsidRDefault="00865CE3" w:rsidP="00865CE3">
      <w:pPr>
        <w:pStyle w:val="a3"/>
        <w:tabs>
          <w:tab w:val="left" w:pos="6802"/>
        </w:tabs>
        <w:ind w:left="720" w:firstLineChars="0" w:firstLine="0"/>
        <w:rPr>
          <w:rFonts w:ascii="汉仪南宫体简" w:eastAsia="汉仪南宫体简" w:hint="eastAsia"/>
          <w:sz w:val="18"/>
          <w:szCs w:val="18"/>
        </w:rPr>
      </w:pPr>
    </w:p>
    <w:p w:rsidR="00865CE3" w:rsidRDefault="00865CE3" w:rsidP="00865CE3">
      <w:pPr>
        <w:pStyle w:val="a3"/>
        <w:tabs>
          <w:tab w:val="left" w:pos="6802"/>
        </w:tabs>
        <w:ind w:left="720" w:firstLineChars="0" w:firstLine="0"/>
        <w:rPr>
          <w:rFonts w:ascii="汉仪南宫体简" w:eastAsia="汉仪南宫体简" w:hint="eastAsia"/>
          <w:sz w:val="18"/>
          <w:szCs w:val="18"/>
        </w:rPr>
      </w:pPr>
    </w:p>
    <w:p w:rsidR="00865CE3" w:rsidRDefault="00865CE3" w:rsidP="00865CE3">
      <w:pPr>
        <w:pStyle w:val="a3"/>
        <w:tabs>
          <w:tab w:val="left" w:pos="6802"/>
        </w:tabs>
        <w:ind w:left="720" w:firstLineChars="0" w:firstLine="0"/>
        <w:rPr>
          <w:rFonts w:ascii="汉仪南宫体简" w:eastAsia="汉仪南宫体简" w:hint="eastAsia"/>
          <w:sz w:val="18"/>
          <w:szCs w:val="18"/>
        </w:rPr>
      </w:pPr>
    </w:p>
    <w:p w:rsidR="00865CE3" w:rsidRDefault="00865CE3" w:rsidP="00865CE3">
      <w:pPr>
        <w:pStyle w:val="a3"/>
        <w:tabs>
          <w:tab w:val="left" w:pos="6802"/>
        </w:tabs>
        <w:ind w:left="720" w:firstLineChars="0" w:firstLine="0"/>
        <w:rPr>
          <w:rFonts w:ascii="汉仪南宫体简" w:eastAsia="汉仪南宫体简" w:hint="eastAsia"/>
          <w:sz w:val="18"/>
          <w:szCs w:val="18"/>
        </w:rPr>
      </w:pPr>
    </w:p>
    <w:p w:rsidR="00865CE3" w:rsidRPr="00AB56A4" w:rsidRDefault="00865CE3" w:rsidP="00865CE3">
      <w:pPr>
        <w:pStyle w:val="a3"/>
        <w:tabs>
          <w:tab w:val="left" w:pos="6802"/>
        </w:tabs>
        <w:ind w:left="720" w:firstLineChars="0" w:firstLine="0"/>
        <w:rPr>
          <w:rFonts w:ascii="汉仪南宫体简" w:eastAsia="汉仪南宫体简" w:hint="eastAsia"/>
          <w:sz w:val="18"/>
          <w:szCs w:val="18"/>
        </w:rPr>
      </w:pPr>
    </w:p>
    <w:p w:rsidR="00AB56A4" w:rsidRPr="00AB56A4" w:rsidRDefault="00AB56A4" w:rsidP="00AB56A4">
      <w:pPr>
        <w:tabs>
          <w:tab w:val="left" w:pos="6802"/>
        </w:tabs>
        <w:ind w:left="360" w:firstLineChars="200" w:firstLine="360"/>
        <w:rPr>
          <w:rFonts w:ascii="汉仪南宫体简" w:eastAsia="汉仪南宫体简" w:hint="eastAsia"/>
          <w:sz w:val="18"/>
          <w:szCs w:val="18"/>
        </w:rPr>
      </w:pPr>
    </w:p>
    <w:p w:rsidR="00AB56A4" w:rsidRDefault="00AB56A4" w:rsidP="00353A5E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</w:p>
    <w:p w:rsidR="00AB56A4" w:rsidRDefault="00AB56A4" w:rsidP="00353A5E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</w:p>
    <w:p w:rsidR="00AB56A4" w:rsidRDefault="00AB56A4" w:rsidP="00353A5E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</w:p>
    <w:p w:rsidR="00AB56A4" w:rsidRPr="006B76B5" w:rsidRDefault="00AB56A4" w:rsidP="00353A5E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</w:p>
    <w:p w:rsidR="00A903E9" w:rsidRPr="006B76B5" w:rsidRDefault="00A903E9" w:rsidP="00F47334">
      <w:pPr>
        <w:pStyle w:val="a3"/>
        <w:numPr>
          <w:ilvl w:val="1"/>
          <w:numId w:val="33"/>
        </w:numPr>
        <w:tabs>
          <w:tab w:val="left" w:pos="6802"/>
        </w:tabs>
        <w:ind w:firstLineChars="0"/>
        <w:rPr>
          <w:rFonts w:ascii="汉仪南宫体简" w:eastAsia="汉仪南宫体简" w:hint="eastAsia"/>
          <w:szCs w:val="21"/>
        </w:rPr>
      </w:pPr>
      <w:r w:rsidRPr="006B76B5">
        <w:rPr>
          <w:rFonts w:ascii="汉仪南宫体简" w:eastAsia="汉仪南宫体简" w:hint="eastAsia"/>
          <w:szCs w:val="21"/>
        </w:rPr>
        <w:t>数据库属性和参数的查询及修改</w:t>
      </w:r>
    </w:p>
    <w:p w:rsidR="00E1490C" w:rsidRPr="006B76B5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b/>
          <w:sz w:val="18"/>
          <w:szCs w:val="18"/>
        </w:rPr>
      </w:pPr>
      <w:r w:rsidRPr="006B76B5">
        <w:rPr>
          <w:rFonts w:ascii="汉仪南宫体简" w:eastAsia="汉仪南宫体简" w:hint="eastAsia"/>
          <w:b/>
          <w:sz w:val="18"/>
          <w:szCs w:val="18"/>
        </w:rPr>
        <w:t>最大连接数</w:t>
      </w:r>
    </w:p>
    <w:p w:rsidR="00A903E9" w:rsidRPr="006B76B5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使用show variables like ‘%</w:t>
      </w:r>
      <w:proofErr w:type="spellStart"/>
      <w:r w:rsidRPr="006B76B5">
        <w:rPr>
          <w:rFonts w:ascii="汉仪南宫体简" w:eastAsia="汉仪南宫体简" w:hint="eastAsia"/>
          <w:sz w:val="18"/>
          <w:szCs w:val="18"/>
        </w:rPr>
        <w:t>max_connections</w:t>
      </w:r>
      <w:proofErr w:type="spellEnd"/>
      <w:r w:rsidRPr="006B76B5">
        <w:rPr>
          <w:rFonts w:ascii="汉仪南宫体简" w:eastAsia="汉仪南宫体简" w:hint="eastAsia"/>
          <w:sz w:val="18"/>
          <w:szCs w:val="18"/>
        </w:rPr>
        <w:t>%’命令，进行最大连接数的查询，结果为151；</w:t>
      </w:r>
    </w:p>
    <w:p w:rsidR="00A903E9" w:rsidRPr="006B76B5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 xml:space="preserve">使用set global </w:t>
      </w:r>
      <w:proofErr w:type="spellStart"/>
      <w:r w:rsidRPr="006B76B5">
        <w:rPr>
          <w:rFonts w:ascii="汉仪南宫体简" w:eastAsia="汉仪南宫体简" w:hint="eastAsia"/>
          <w:sz w:val="18"/>
          <w:szCs w:val="18"/>
        </w:rPr>
        <w:t>max_connections</w:t>
      </w:r>
      <w:proofErr w:type="spellEnd"/>
      <w:r w:rsidRPr="006B76B5">
        <w:rPr>
          <w:rFonts w:ascii="汉仪南宫体简" w:eastAsia="汉仪南宫体简" w:hint="eastAsia"/>
          <w:sz w:val="18"/>
          <w:szCs w:val="18"/>
        </w:rPr>
        <w:t xml:space="preserve"> = 最大连接数 命令，进行最大连接数的修改。</w:t>
      </w:r>
    </w:p>
    <w:p w:rsidR="00A903E9" w:rsidRPr="006B76B5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b/>
          <w:sz w:val="18"/>
          <w:szCs w:val="18"/>
        </w:rPr>
      </w:pPr>
      <w:r w:rsidRPr="006B76B5">
        <w:rPr>
          <w:rFonts w:ascii="汉仪南宫体简" w:eastAsia="汉仪南宫体简" w:hint="eastAsia"/>
          <w:b/>
          <w:sz w:val="18"/>
          <w:szCs w:val="18"/>
        </w:rPr>
        <w:t>服务器端口</w:t>
      </w:r>
    </w:p>
    <w:p w:rsidR="00A903E9" w:rsidRPr="006B76B5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使用show variables like ‘</w:t>
      </w:r>
      <w:r w:rsidR="00B8309D" w:rsidRPr="006B76B5">
        <w:rPr>
          <w:rFonts w:ascii="汉仪南宫体简" w:eastAsia="汉仪南宫体简" w:hint="eastAsia"/>
          <w:sz w:val="18"/>
          <w:szCs w:val="18"/>
        </w:rPr>
        <w:t>%</w:t>
      </w:r>
      <w:r w:rsidRPr="006B76B5">
        <w:rPr>
          <w:rFonts w:ascii="汉仪南宫体简" w:eastAsia="汉仪南宫体简" w:hint="eastAsia"/>
          <w:sz w:val="18"/>
          <w:szCs w:val="18"/>
        </w:rPr>
        <w:t>port</w:t>
      </w:r>
      <w:r w:rsidR="00B8309D" w:rsidRPr="006B76B5">
        <w:rPr>
          <w:rFonts w:ascii="汉仪南宫体简" w:eastAsia="汉仪南宫体简" w:hint="eastAsia"/>
          <w:sz w:val="18"/>
          <w:szCs w:val="18"/>
        </w:rPr>
        <w:t>%</w:t>
      </w:r>
      <w:r w:rsidRPr="006B76B5">
        <w:rPr>
          <w:rFonts w:ascii="汉仪南宫体简" w:eastAsia="汉仪南宫体简" w:hint="eastAsia"/>
          <w:sz w:val="18"/>
          <w:szCs w:val="18"/>
        </w:rPr>
        <w:t>’命令，进行服务器端口的查询，结果为3306；</w:t>
      </w:r>
    </w:p>
    <w:p w:rsidR="00A903E9" w:rsidRPr="006B76B5" w:rsidRDefault="00B8309D" w:rsidP="00A903E9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服务器端口的修改，需</w:t>
      </w:r>
      <w:r w:rsidR="00A903E9" w:rsidRPr="006B76B5">
        <w:rPr>
          <w:rFonts w:ascii="汉仪南宫体简" w:eastAsia="汉仪南宫体简" w:hint="eastAsia"/>
          <w:sz w:val="18"/>
          <w:szCs w:val="18"/>
        </w:rPr>
        <w:t>更改配置文件。</w:t>
      </w:r>
    </w:p>
    <w:p w:rsidR="00A903E9" w:rsidRPr="006B76B5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b/>
          <w:sz w:val="18"/>
          <w:szCs w:val="18"/>
        </w:rPr>
      </w:pPr>
      <w:r w:rsidRPr="006B76B5">
        <w:rPr>
          <w:rFonts w:ascii="汉仪南宫体简" w:eastAsia="汉仪南宫体简" w:hint="eastAsia"/>
          <w:b/>
          <w:sz w:val="18"/>
          <w:szCs w:val="18"/>
        </w:rPr>
        <w:t>共享缓存数</w:t>
      </w:r>
    </w:p>
    <w:p w:rsidR="00A903E9" w:rsidRPr="006B76B5" w:rsidRDefault="00B90579" w:rsidP="00A903E9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使用show variables like ‘%</w:t>
      </w:r>
      <w:proofErr w:type="spellStart"/>
      <w:r w:rsidRPr="006B76B5">
        <w:rPr>
          <w:rFonts w:ascii="汉仪南宫体简" w:eastAsia="汉仪南宫体简" w:hint="eastAsia"/>
          <w:sz w:val="18"/>
          <w:szCs w:val="18"/>
        </w:rPr>
        <w:t>query_cache</w:t>
      </w:r>
      <w:proofErr w:type="spellEnd"/>
      <w:r w:rsidRPr="006B76B5">
        <w:rPr>
          <w:rFonts w:ascii="汉仪南宫体简" w:eastAsia="汉仪南宫体简" w:hint="eastAsia"/>
          <w:sz w:val="18"/>
          <w:szCs w:val="18"/>
        </w:rPr>
        <w:t>%’命令，进行共享缓存数的查询。其中，</w:t>
      </w:r>
      <w:proofErr w:type="spellStart"/>
      <w:r w:rsidRPr="006B76B5">
        <w:rPr>
          <w:rFonts w:ascii="汉仪南宫体简" w:eastAsia="汉仪南宫体简" w:hint="eastAsia"/>
          <w:sz w:val="18"/>
          <w:szCs w:val="18"/>
        </w:rPr>
        <w:t>have_query_cache</w:t>
      </w:r>
      <w:proofErr w:type="spellEnd"/>
      <w:r w:rsidRPr="006B76B5">
        <w:rPr>
          <w:rFonts w:ascii="汉仪南宫体简" w:eastAsia="汉仪南宫体简" w:hint="eastAsia"/>
          <w:sz w:val="18"/>
          <w:szCs w:val="18"/>
        </w:rPr>
        <w:t>代表是否开启，结果为YES，</w:t>
      </w:r>
      <w:proofErr w:type="spellStart"/>
      <w:r w:rsidRPr="006B76B5">
        <w:rPr>
          <w:rFonts w:ascii="汉仪南宫体简" w:eastAsia="汉仪南宫体简" w:hint="eastAsia"/>
          <w:sz w:val="18"/>
          <w:szCs w:val="18"/>
        </w:rPr>
        <w:t>query_cache_limit</w:t>
      </w:r>
      <w:proofErr w:type="spellEnd"/>
      <w:r w:rsidRPr="006B76B5">
        <w:rPr>
          <w:rFonts w:ascii="汉仪南宫体简" w:eastAsia="汉仪南宫体简" w:hint="eastAsia"/>
          <w:sz w:val="18"/>
          <w:szCs w:val="18"/>
        </w:rPr>
        <w:t>代表单个查询能够使用的缓存区大小，结果为1M，</w:t>
      </w:r>
      <w:proofErr w:type="spellStart"/>
      <w:r w:rsidRPr="006B76B5">
        <w:rPr>
          <w:rFonts w:ascii="汉仪南宫体简" w:eastAsia="汉仪南宫体简" w:hint="eastAsia"/>
          <w:sz w:val="18"/>
          <w:szCs w:val="18"/>
        </w:rPr>
        <w:t>query_cache_min_res_unit</w:t>
      </w:r>
      <w:proofErr w:type="spellEnd"/>
      <w:r w:rsidRPr="006B76B5">
        <w:rPr>
          <w:rFonts w:ascii="汉仪南宫体简" w:eastAsia="汉仪南宫体简" w:hint="eastAsia"/>
          <w:sz w:val="18"/>
          <w:szCs w:val="18"/>
        </w:rPr>
        <w:t>代表为系统分配的最小缓存块大小，结果为4KB，</w:t>
      </w:r>
      <w:proofErr w:type="spellStart"/>
      <w:r w:rsidRPr="006B76B5">
        <w:rPr>
          <w:rFonts w:ascii="汉仪南宫体简" w:eastAsia="汉仪南宫体简" w:hint="eastAsia"/>
          <w:sz w:val="18"/>
          <w:szCs w:val="18"/>
        </w:rPr>
        <w:t>query_cache_size</w:t>
      </w:r>
      <w:proofErr w:type="spellEnd"/>
      <w:r w:rsidRPr="006B76B5">
        <w:rPr>
          <w:rFonts w:ascii="汉仪南宫体简" w:eastAsia="汉仪南宫体简" w:hint="eastAsia"/>
          <w:sz w:val="18"/>
          <w:szCs w:val="18"/>
        </w:rPr>
        <w:t>代表缓存大小，结果为1M；</w:t>
      </w:r>
    </w:p>
    <w:p w:rsidR="00B90579" w:rsidRPr="006B76B5" w:rsidRDefault="00B8309D" w:rsidP="00A903E9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共享缓存数的修改，需</w:t>
      </w:r>
      <w:r w:rsidR="00B90579" w:rsidRPr="006B76B5">
        <w:rPr>
          <w:rFonts w:ascii="汉仪南宫体简" w:eastAsia="汉仪南宫体简" w:hint="eastAsia"/>
          <w:sz w:val="18"/>
          <w:szCs w:val="18"/>
        </w:rPr>
        <w:t>更改配置文件。</w:t>
      </w:r>
    </w:p>
    <w:p w:rsidR="00B8309D" w:rsidRPr="006B76B5" w:rsidRDefault="00B8309D" w:rsidP="00A903E9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</w:p>
    <w:p w:rsidR="0049180E" w:rsidRPr="006B76B5" w:rsidRDefault="0049180E" w:rsidP="00F47334">
      <w:pPr>
        <w:pStyle w:val="a3"/>
        <w:numPr>
          <w:ilvl w:val="1"/>
          <w:numId w:val="33"/>
        </w:numPr>
        <w:tabs>
          <w:tab w:val="left" w:pos="6802"/>
        </w:tabs>
        <w:ind w:firstLineChars="0"/>
        <w:rPr>
          <w:rFonts w:ascii="汉仪南宫体简" w:eastAsia="汉仪南宫体简" w:hint="eastAsia"/>
          <w:szCs w:val="21"/>
        </w:rPr>
      </w:pPr>
      <w:r w:rsidRPr="006B76B5">
        <w:rPr>
          <w:rFonts w:ascii="汉仪南宫体简" w:eastAsia="汉仪南宫体简" w:hint="eastAsia"/>
          <w:szCs w:val="21"/>
        </w:rPr>
        <w:t>数据库的删除</w:t>
      </w:r>
    </w:p>
    <w:p w:rsidR="0049180E" w:rsidRPr="006B76B5" w:rsidRDefault="0049180E" w:rsidP="0049180E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 xml:space="preserve">使用drop database 数据库名 </w:t>
      </w:r>
      <w:r w:rsidR="00270054" w:rsidRPr="006B76B5">
        <w:rPr>
          <w:rFonts w:ascii="汉仪南宫体简" w:eastAsia="汉仪南宫体简" w:hint="eastAsia"/>
          <w:sz w:val="18"/>
          <w:szCs w:val="18"/>
        </w:rPr>
        <w:t>命令，进行数据库的删除，且需使用反引号；</w:t>
      </w:r>
    </w:p>
    <w:p w:rsidR="0049180E" w:rsidRPr="006B76B5" w:rsidRDefault="0049180E" w:rsidP="0049180E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在本实验中，具体命令为drop database `Student Registration System`。</w:t>
      </w:r>
    </w:p>
    <w:p w:rsidR="0049180E" w:rsidRPr="006B76B5" w:rsidRDefault="0049180E" w:rsidP="0049180E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</w:p>
    <w:p w:rsidR="00B8309D" w:rsidRPr="006B76B5" w:rsidRDefault="00B8309D" w:rsidP="0049180E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</w:p>
    <w:p w:rsidR="00E1490C" w:rsidRPr="006B76B5" w:rsidRDefault="00E1490C" w:rsidP="00E1490C">
      <w:pPr>
        <w:pStyle w:val="a3"/>
        <w:numPr>
          <w:ilvl w:val="0"/>
          <w:numId w:val="9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24"/>
          <w:szCs w:val="24"/>
        </w:rPr>
      </w:pPr>
      <w:r w:rsidRPr="006B76B5">
        <w:rPr>
          <w:rFonts w:ascii="汉仪南宫体简" w:eastAsia="汉仪南宫体简" w:hint="eastAsia"/>
          <w:sz w:val="24"/>
          <w:szCs w:val="24"/>
        </w:rPr>
        <w:t>实验心得</w:t>
      </w:r>
    </w:p>
    <w:p w:rsidR="00E1490C" w:rsidRPr="006B76B5" w:rsidRDefault="00E1490C" w:rsidP="00DF38AB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在本次实验中，遇到的</w:t>
      </w:r>
      <w:r w:rsidR="00EC14A9" w:rsidRPr="006B76B5">
        <w:rPr>
          <w:rFonts w:ascii="汉仪南宫体简" w:eastAsia="汉仪南宫体简" w:hint="eastAsia"/>
          <w:sz w:val="18"/>
          <w:szCs w:val="18"/>
        </w:rPr>
        <w:t>主要问题</w:t>
      </w:r>
      <w:r w:rsidRPr="006B76B5">
        <w:rPr>
          <w:rFonts w:ascii="汉仪南宫体简" w:eastAsia="汉仪南宫体简" w:hint="eastAsia"/>
          <w:sz w:val="18"/>
          <w:szCs w:val="18"/>
        </w:rPr>
        <w:t>有以下</w:t>
      </w:r>
      <w:r w:rsidR="00AF7BA1" w:rsidRPr="006B76B5">
        <w:rPr>
          <w:rFonts w:ascii="汉仪南宫体简" w:eastAsia="汉仪南宫体简" w:hint="eastAsia"/>
          <w:sz w:val="18"/>
          <w:szCs w:val="18"/>
        </w:rPr>
        <w:t>五</w:t>
      </w:r>
      <w:r w:rsidRPr="006B76B5">
        <w:rPr>
          <w:rFonts w:ascii="汉仪南宫体简" w:eastAsia="汉仪南宫体简" w:hint="eastAsia"/>
          <w:sz w:val="18"/>
          <w:szCs w:val="18"/>
        </w:rPr>
        <w:t>点：</w:t>
      </w:r>
    </w:p>
    <w:p w:rsidR="00E1490C" w:rsidRPr="006B76B5" w:rsidRDefault="00EC14A9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根据实验指导书，先进行IP协议的抓包与分析。但在使用远程地址为</w:t>
      </w:r>
      <w:hyperlink r:id="rId24" w:history="1">
        <w:r w:rsidRPr="006B76B5">
          <w:rPr>
            <w:rStyle w:val="a9"/>
            <w:rFonts w:ascii="汉仪南宫体简" w:eastAsia="汉仪南宫体简" w:hint="eastAsia"/>
            <w:sz w:val="18"/>
            <w:szCs w:val="18"/>
          </w:rPr>
          <w:t>www.baidu.com</w:t>
        </w:r>
      </w:hyperlink>
      <w:r w:rsidRPr="006B76B5">
        <w:rPr>
          <w:rFonts w:ascii="汉仪南宫体简" w:eastAsia="汉仪南宫体简" w:hint="eastAsia"/>
          <w:sz w:val="18"/>
          <w:szCs w:val="18"/>
        </w:rPr>
        <w:t xml:space="preserve"> 的ping命令时，所产生的IP数据包均传输在IPV6协议下</w:t>
      </w:r>
      <w:r w:rsidR="00AF7BA1" w:rsidRPr="006B76B5">
        <w:rPr>
          <w:rFonts w:ascii="汉仪南宫体简" w:eastAsia="汉仪南宫体简" w:hint="eastAsia"/>
          <w:sz w:val="18"/>
          <w:szCs w:val="18"/>
        </w:rPr>
        <w:t>。</w:t>
      </w:r>
      <w:r w:rsidRPr="006B76B5">
        <w:rPr>
          <w:rFonts w:ascii="汉仪南宫体简" w:eastAsia="汉仪南宫体简" w:hint="eastAsia"/>
          <w:sz w:val="18"/>
          <w:szCs w:val="18"/>
        </w:rPr>
        <w:t>然而对IPV6协议仅为了解，无需细致掌握，便困惑如何才能捕获到IPV4数据包。带着疑问，先进行了DHCP协议的分析，在此过程中发现将数据发送至DHCP中继代理路由器，所产生的IP数据包</w:t>
      </w:r>
      <w:r w:rsidR="0089425B" w:rsidRPr="006B76B5">
        <w:rPr>
          <w:rFonts w:ascii="汉仪南宫体简" w:eastAsia="汉仪南宫体简" w:hint="eastAsia"/>
          <w:sz w:val="18"/>
          <w:szCs w:val="18"/>
        </w:rPr>
        <w:t>为IPV4数据包，该问题得到解决；</w:t>
      </w:r>
    </w:p>
    <w:p w:rsidR="0089425B" w:rsidRPr="006B76B5" w:rsidRDefault="0089425B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IP</w:t>
      </w:r>
      <w:proofErr w:type="gramStart"/>
      <w:r w:rsidRPr="006B76B5">
        <w:rPr>
          <w:rFonts w:ascii="汉仪南宫体简" w:eastAsia="汉仪南宫体简" w:hint="eastAsia"/>
          <w:sz w:val="18"/>
          <w:szCs w:val="18"/>
        </w:rPr>
        <w:t>协议抓包结束</w:t>
      </w:r>
      <w:proofErr w:type="gramEnd"/>
      <w:r w:rsidRPr="006B76B5">
        <w:rPr>
          <w:rFonts w:ascii="汉仪南宫体简" w:eastAsia="汉仪南宫体简" w:hint="eastAsia"/>
          <w:sz w:val="18"/>
          <w:szCs w:val="18"/>
        </w:rPr>
        <w:t>后，擅自将结果以协议为关键字进行了排序，导致始终找不到最后一个分段数据包。随后，又按照正常的时间顺序查看结果，发现最后一个数据包为ICMP包，该问题得到解决；</w:t>
      </w:r>
    </w:p>
    <w:p w:rsidR="00AF7BA1" w:rsidRPr="006B76B5" w:rsidRDefault="00AF7BA1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验证IP分段原理时，对于最后一个ICMP包，遗忘了其封装在IP包中，还存在20字节的IP包头，导致各段数据相加非8000字节，与同学讨论后发现该问题，得到解决；</w:t>
      </w:r>
    </w:p>
    <w:p w:rsidR="0089425B" w:rsidRPr="006B76B5" w:rsidRDefault="0089425B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TCP协议的抓包过程耗费较长时间。起初所选网址不当，导致未出现清晰的两端口数据传输，后更换网址，该问题得到解决；</w:t>
      </w:r>
    </w:p>
    <w:p w:rsidR="0089425B" w:rsidRPr="006B76B5" w:rsidRDefault="00EC5FCB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TCP</w:t>
      </w:r>
      <w:r w:rsidR="003833C9" w:rsidRPr="006B76B5">
        <w:rPr>
          <w:rFonts w:ascii="汉仪南宫体简" w:eastAsia="汉仪南宫体简" w:hint="eastAsia"/>
          <w:sz w:val="18"/>
          <w:szCs w:val="18"/>
        </w:rPr>
        <w:t>实际</w:t>
      </w:r>
      <w:r w:rsidRPr="006B76B5">
        <w:rPr>
          <w:rFonts w:ascii="汉仪南宫体简" w:eastAsia="汉仪南宫体简" w:hint="eastAsia"/>
          <w:sz w:val="18"/>
          <w:szCs w:val="18"/>
        </w:rPr>
        <w:t>的连接释放过程与课本上所讲解的有出入。</w:t>
      </w:r>
      <w:r w:rsidR="003833C9" w:rsidRPr="006B76B5">
        <w:rPr>
          <w:rFonts w:ascii="汉仪南宫体简" w:eastAsia="汉仪南宫体简" w:hint="eastAsia"/>
          <w:sz w:val="18"/>
          <w:szCs w:val="18"/>
        </w:rPr>
        <w:t>书</w:t>
      </w:r>
      <w:r w:rsidRPr="006B76B5">
        <w:rPr>
          <w:rFonts w:ascii="汉仪南宫体简" w:eastAsia="汉仪南宫体简" w:hint="eastAsia"/>
          <w:sz w:val="18"/>
          <w:szCs w:val="18"/>
        </w:rPr>
        <w:t>本上的</w:t>
      </w:r>
      <w:r w:rsidR="003833C9" w:rsidRPr="006B76B5">
        <w:rPr>
          <w:rFonts w:ascii="汉仪南宫体简" w:eastAsia="汉仪南宫体简" w:hint="eastAsia"/>
          <w:sz w:val="18"/>
          <w:szCs w:val="18"/>
        </w:rPr>
        <w:t>释放过程</w:t>
      </w:r>
      <w:r w:rsidRPr="006B76B5">
        <w:rPr>
          <w:rFonts w:ascii="汉仪南宫体简" w:eastAsia="汉仪南宫体简" w:hint="eastAsia"/>
          <w:sz w:val="18"/>
          <w:szCs w:val="18"/>
        </w:rPr>
        <w:t>大致同连接建立过程，经3次握手完成释放，然而，抓</w:t>
      </w:r>
      <w:proofErr w:type="gramStart"/>
      <w:r w:rsidRPr="006B76B5">
        <w:rPr>
          <w:rFonts w:ascii="汉仪南宫体简" w:eastAsia="汉仪南宫体简" w:hint="eastAsia"/>
          <w:sz w:val="18"/>
          <w:szCs w:val="18"/>
        </w:rPr>
        <w:t>包结果</w:t>
      </w:r>
      <w:proofErr w:type="gramEnd"/>
      <w:r w:rsidRPr="006B76B5">
        <w:rPr>
          <w:rFonts w:ascii="汉仪南宫体简" w:eastAsia="汉仪南宫体简" w:hint="eastAsia"/>
          <w:sz w:val="18"/>
          <w:szCs w:val="18"/>
        </w:rPr>
        <w:t>通常是</w:t>
      </w:r>
      <w:r w:rsidR="003833C9" w:rsidRPr="006B76B5">
        <w:rPr>
          <w:rFonts w:ascii="汉仪南宫体简" w:eastAsia="汉仪南宫体简" w:hint="eastAsia"/>
          <w:sz w:val="18"/>
          <w:szCs w:val="18"/>
        </w:rPr>
        <w:t>经</w:t>
      </w:r>
      <w:r w:rsidRPr="006B76B5">
        <w:rPr>
          <w:rFonts w:ascii="汉仪南宫体简" w:eastAsia="汉仪南宫体简" w:hint="eastAsia"/>
          <w:sz w:val="18"/>
          <w:szCs w:val="18"/>
        </w:rPr>
        <w:t>4次握手</w:t>
      </w:r>
      <w:r w:rsidR="003833C9" w:rsidRPr="006B76B5">
        <w:rPr>
          <w:rFonts w:ascii="汉仪南宫体简" w:eastAsia="汉仪南宫体简" w:hint="eastAsia"/>
          <w:sz w:val="18"/>
          <w:szCs w:val="18"/>
        </w:rPr>
        <w:t>，</w:t>
      </w:r>
      <w:r w:rsidRPr="006B76B5">
        <w:rPr>
          <w:rFonts w:ascii="汉仪南宫体简" w:eastAsia="汉仪南宫体简" w:hint="eastAsia"/>
          <w:sz w:val="18"/>
          <w:szCs w:val="18"/>
        </w:rPr>
        <w:t>两个传输方向分别释放。</w:t>
      </w:r>
    </w:p>
    <w:p w:rsidR="002269F7" w:rsidRPr="006B76B5" w:rsidRDefault="002269F7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实践出真知，本次协议数据的捕获和解析实验是对课堂和书本所学知识的补充。网络中的实际情形与已了解到的原理大体一致，但又复杂许多。通过自己动手、亲力亲为捕获数据包，并对16</w:t>
      </w:r>
      <w:r w:rsidR="003833C9" w:rsidRPr="006B76B5">
        <w:rPr>
          <w:rFonts w:ascii="汉仪南宫体简" w:eastAsia="汉仪南宫体简" w:hint="eastAsia"/>
          <w:sz w:val="18"/>
          <w:szCs w:val="18"/>
        </w:rPr>
        <w:t>进</w:t>
      </w:r>
      <w:proofErr w:type="gramStart"/>
      <w:r w:rsidR="003833C9" w:rsidRPr="006B76B5">
        <w:rPr>
          <w:rFonts w:ascii="汉仪南宫体简" w:eastAsia="汉仪南宫体简" w:hint="eastAsia"/>
          <w:sz w:val="18"/>
          <w:szCs w:val="18"/>
        </w:rPr>
        <w:t>制</w:t>
      </w:r>
      <w:r w:rsidRPr="006B76B5">
        <w:rPr>
          <w:rFonts w:ascii="汉仪南宫体简" w:eastAsia="汉仪南宫体简" w:hint="eastAsia"/>
          <w:sz w:val="18"/>
          <w:szCs w:val="18"/>
        </w:rPr>
        <w:t>数据</w:t>
      </w:r>
      <w:proofErr w:type="gramEnd"/>
      <w:r w:rsidRPr="006B76B5">
        <w:rPr>
          <w:rFonts w:ascii="汉仪南宫体简" w:eastAsia="汉仪南宫体简" w:hint="eastAsia"/>
          <w:sz w:val="18"/>
          <w:szCs w:val="18"/>
        </w:rPr>
        <w:t>进行分析，</w:t>
      </w:r>
      <w:r w:rsidR="00E127E7" w:rsidRPr="006B76B5">
        <w:rPr>
          <w:rFonts w:ascii="汉仪南宫体简" w:eastAsia="汉仪南宫体简" w:hint="eastAsia"/>
          <w:sz w:val="18"/>
          <w:szCs w:val="18"/>
        </w:rPr>
        <w:t>加深了对包头各字段功能的理解和记忆，收获颇丰。</w:t>
      </w: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F47334" w:rsidRPr="006B76B5" w:rsidRDefault="00F47334" w:rsidP="00F47334">
      <w:pPr>
        <w:pStyle w:val="a3"/>
        <w:numPr>
          <w:ilvl w:val="0"/>
          <w:numId w:val="3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30"/>
          <w:szCs w:val="30"/>
        </w:rPr>
      </w:pPr>
      <w:r>
        <w:rPr>
          <w:rFonts w:ascii="汉仪南宫体简" w:eastAsia="汉仪南宫体简" w:hint="eastAsia"/>
          <w:sz w:val="30"/>
          <w:szCs w:val="30"/>
        </w:rPr>
        <w:t xml:space="preserve">附录 </w:t>
      </w:r>
    </w:p>
    <w:p w:rsidR="00F47334" w:rsidRPr="006B76B5" w:rsidRDefault="00F47334" w:rsidP="00F47334">
      <w:pPr>
        <w:pStyle w:val="a3"/>
        <w:numPr>
          <w:ilvl w:val="0"/>
          <w:numId w:val="32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24"/>
          <w:szCs w:val="24"/>
        </w:rPr>
      </w:pPr>
      <w:r>
        <w:rPr>
          <w:rFonts w:ascii="汉仪南宫体简" w:eastAsia="汉仪南宫体简" w:hint="eastAsia"/>
          <w:sz w:val="24"/>
          <w:szCs w:val="24"/>
        </w:rPr>
        <w:t>实验内容</w:t>
      </w:r>
    </w:p>
    <w:p w:rsidR="006F12D3" w:rsidRPr="006B76B5" w:rsidRDefault="00F47334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出真知，本次协议数据的捕获和解析实验是对课堂和书本所学知识的补充。网络中的实际情形与已了解到的原理大体一致，但又复杂许多。通过自己动手、亲力亲为捕获数据包，并对16进</w:t>
      </w:r>
      <w:proofErr w:type="gramStart"/>
      <w:r w:rsidRPr="006B76B5">
        <w:rPr>
          <w:rFonts w:ascii="汉仪南宫体简" w:eastAsia="汉仪南宫体简" w:hint="eastAsia"/>
          <w:sz w:val="18"/>
          <w:szCs w:val="18"/>
        </w:rPr>
        <w:t>制数据</w:t>
      </w:r>
      <w:proofErr w:type="gramEnd"/>
      <w:r w:rsidRPr="006B76B5">
        <w:rPr>
          <w:rFonts w:ascii="汉仪南宫体简" w:eastAsia="汉仪南宫体简" w:hint="eastAsia"/>
          <w:sz w:val="18"/>
          <w:szCs w:val="18"/>
        </w:rPr>
        <w:t>进行分析，加深了对包</w:t>
      </w: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sectPr w:rsidR="006F12D3" w:rsidRPr="006B76B5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C69" w:rsidRDefault="00770C69" w:rsidP="00475C65">
      <w:r>
        <w:separator/>
      </w:r>
    </w:p>
  </w:endnote>
  <w:endnote w:type="continuationSeparator" w:id="0">
    <w:p w:rsidR="00770C69" w:rsidRDefault="00770C69" w:rsidP="0047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汉仪南宫体简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C69" w:rsidRDefault="00770C69" w:rsidP="00475C65">
      <w:r>
        <w:separator/>
      </w:r>
    </w:p>
  </w:footnote>
  <w:footnote w:type="continuationSeparator" w:id="0">
    <w:p w:rsidR="00770C69" w:rsidRDefault="00770C69" w:rsidP="00475C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Content>
      <w:p w:rsidR="007F4E67" w:rsidRDefault="007F4E67">
        <w:pPr>
          <w:pStyle w:val="a5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4392D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4392D">
          <w:rPr>
            <w:b/>
            <w:bCs/>
            <w:noProof/>
          </w:rPr>
          <w:t>10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F4E67" w:rsidRDefault="007F4E6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29C2"/>
    <w:multiLevelType w:val="multilevel"/>
    <w:tmpl w:val="4210D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D924294"/>
    <w:multiLevelType w:val="hybridMultilevel"/>
    <w:tmpl w:val="D19A89D6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7C5D95"/>
    <w:multiLevelType w:val="hybridMultilevel"/>
    <w:tmpl w:val="D4289D0C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403AEF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61967DA"/>
    <w:multiLevelType w:val="hybridMultilevel"/>
    <w:tmpl w:val="1214EE12"/>
    <w:lvl w:ilvl="0" w:tplc="E54294B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C1BCF65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961A05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E0B358D"/>
    <w:multiLevelType w:val="hybridMultilevel"/>
    <w:tmpl w:val="C174099A"/>
    <w:lvl w:ilvl="0" w:tplc="8704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2212BA"/>
    <w:multiLevelType w:val="multilevel"/>
    <w:tmpl w:val="4CD86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1FE67CD4"/>
    <w:multiLevelType w:val="multilevel"/>
    <w:tmpl w:val="744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077306D"/>
    <w:multiLevelType w:val="multilevel"/>
    <w:tmpl w:val="4CD86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23C91E46"/>
    <w:multiLevelType w:val="hybridMultilevel"/>
    <w:tmpl w:val="F92EE490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9D5550"/>
    <w:multiLevelType w:val="hybridMultilevel"/>
    <w:tmpl w:val="885CDD08"/>
    <w:lvl w:ilvl="0" w:tplc="ADBA4556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51D0116"/>
    <w:multiLevelType w:val="hybridMultilevel"/>
    <w:tmpl w:val="DF1CD540"/>
    <w:lvl w:ilvl="0" w:tplc="34343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5C7C95"/>
    <w:multiLevelType w:val="hybridMultilevel"/>
    <w:tmpl w:val="614E7E5E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76D4125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79008A0"/>
    <w:multiLevelType w:val="hybridMultilevel"/>
    <w:tmpl w:val="3D868D62"/>
    <w:lvl w:ilvl="0" w:tplc="B8CC1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4444640">
      <w:start w:val="1"/>
      <w:numFmt w:val="decimal"/>
      <w:lvlText w:val="%2）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8352CA2"/>
    <w:multiLevelType w:val="hybridMultilevel"/>
    <w:tmpl w:val="993C3BD6"/>
    <w:lvl w:ilvl="0" w:tplc="A12CBC76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0277513"/>
    <w:multiLevelType w:val="hybridMultilevel"/>
    <w:tmpl w:val="215E9252"/>
    <w:lvl w:ilvl="0" w:tplc="A26A5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546417"/>
    <w:multiLevelType w:val="hybridMultilevel"/>
    <w:tmpl w:val="380ECD76"/>
    <w:lvl w:ilvl="0" w:tplc="71CAE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A73B50"/>
    <w:multiLevelType w:val="hybridMultilevel"/>
    <w:tmpl w:val="BFB04614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DA4912"/>
    <w:multiLevelType w:val="hybridMultilevel"/>
    <w:tmpl w:val="C174099A"/>
    <w:lvl w:ilvl="0" w:tplc="8704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17411F"/>
    <w:multiLevelType w:val="multilevel"/>
    <w:tmpl w:val="744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CD64AC3"/>
    <w:multiLevelType w:val="hybridMultilevel"/>
    <w:tmpl w:val="4F2CB8C0"/>
    <w:lvl w:ilvl="0" w:tplc="AC94160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C82334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D123FDD"/>
    <w:multiLevelType w:val="hybridMultilevel"/>
    <w:tmpl w:val="7C1256B4"/>
    <w:lvl w:ilvl="0" w:tplc="3E6E80E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13A423C"/>
    <w:multiLevelType w:val="multilevel"/>
    <w:tmpl w:val="4CD86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5">
    <w:nsid w:val="61AA1462"/>
    <w:multiLevelType w:val="hybridMultilevel"/>
    <w:tmpl w:val="712AF93A"/>
    <w:lvl w:ilvl="0" w:tplc="D72E86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641A73EB"/>
    <w:multiLevelType w:val="hybridMultilevel"/>
    <w:tmpl w:val="78606BD8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4A44485"/>
    <w:multiLevelType w:val="hybridMultilevel"/>
    <w:tmpl w:val="05444C26"/>
    <w:lvl w:ilvl="0" w:tplc="AC94160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C82334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6E75BF"/>
    <w:multiLevelType w:val="hybridMultilevel"/>
    <w:tmpl w:val="C974ED5C"/>
    <w:lvl w:ilvl="0" w:tplc="A444464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C18286B"/>
    <w:multiLevelType w:val="hybridMultilevel"/>
    <w:tmpl w:val="614E7E5E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0E1270B"/>
    <w:multiLevelType w:val="hybridMultilevel"/>
    <w:tmpl w:val="253A780A"/>
    <w:lvl w:ilvl="0" w:tplc="A444464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D6A31BA"/>
    <w:multiLevelType w:val="hybridMultilevel"/>
    <w:tmpl w:val="CF7A34EA"/>
    <w:lvl w:ilvl="0" w:tplc="7B5E6B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D6B5700"/>
    <w:multiLevelType w:val="hybridMultilevel"/>
    <w:tmpl w:val="C174099A"/>
    <w:lvl w:ilvl="0" w:tplc="8704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E000BFB"/>
    <w:multiLevelType w:val="hybridMultilevel"/>
    <w:tmpl w:val="19949F6A"/>
    <w:lvl w:ilvl="0" w:tplc="D8CE0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2"/>
  </w:num>
  <w:num w:numId="2">
    <w:abstractNumId w:val="31"/>
  </w:num>
  <w:num w:numId="3">
    <w:abstractNumId w:val="27"/>
  </w:num>
  <w:num w:numId="4">
    <w:abstractNumId w:val="33"/>
  </w:num>
  <w:num w:numId="5">
    <w:abstractNumId w:val="4"/>
  </w:num>
  <w:num w:numId="6">
    <w:abstractNumId w:val="11"/>
  </w:num>
  <w:num w:numId="7">
    <w:abstractNumId w:val="8"/>
  </w:num>
  <w:num w:numId="8">
    <w:abstractNumId w:val="15"/>
  </w:num>
  <w:num w:numId="9">
    <w:abstractNumId w:val="32"/>
  </w:num>
  <w:num w:numId="10">
    <w:abstractNumId w:val="18"/>
  </w:num>
  <w:num w:numId="11">
    <w:abstractNumId w:val="17"/>
  </w:num>
  <w:num w:numId="12">
    <w:abstractNumId w:val="14"/>
  </w:num>
  <w:num w:numId="13">
    <w:abstractNumId w:val="25"/>
  </w:num>
  <w:num w:numId="14">
    <w:abstractNumId w:val="30"/>
  </w:num>
  <w:num w:numId="15">
    <w:abstractNumId w:val="28"/>
  </w:num>
  <w:num w:numId="16">
    <w:abstractNumId w:val="10"/>
  </w:num>
  <w:num w:numId="17">
    <w:abstractNumId w:val="19"/>
  </w:num>
  <w:num w:numId="18">
    <w:abstractNumId w:val="1"/>
  </w:num>
  <w:num w:numId="19">
    <w:abstractNumId w:val="22"/>
  </w:num>
  <w:num w:numId="20">
    <w:abstractNumId w:val="21"/>
  </w:num>
  <w:num w:numId="21">
    <w:abstractNumId w:val="3"/>
  </w:num>
  <w:num w:numId="22">
    <w:abstractNumId w:val="5"/>
  </w:num>
  <w:num w:numId="23">
    <w:abstractNumId w:val="13"/>
  </w:num>
  <w:num w:numId="24">
    <w:abstractNumId w:val="7"/>
  </w:num>
  <w:num w:numId="25">
    <w:abstractNumId w:val="6"/>
  </w:num>
  <w:num w:numId="26">
    <w:abstractNumId w:val="0"/>
  </w:num>
  <w:num w:numId="27">
    <w:abstractNumId w:val="2"/>
  </w:num>
  <w:num w:numId="28">
    <w:abstractNumId w:val="26"/>
  </w:num>
  <w:num w:numId="29">
    <w:abstractNumId w:val="29"/>
  </w:num>
  <w:num w:numId="30">
    <w:abstractNumId w:val="9"/>
  </w:num>
  <w:num w:numId="31">
    <w:abstractNumId w:val="23"/>
  </w:num>
  <w:num w:numId="32">
    <w:abstractNumId w:val="20"/>
  </w:num>
  <w:num w:numId="33">
    <w:abstractNumId w:val="24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4E"/>
    <w:rsid w:val="00005B63"/>
    <w:rsid w:val="00006D21"/>
    <w:rsid w:val="00013C30"/>
    <w:rsid w:val="0002732C"/>
    <w:rsid w:val="000339F8"/>
    <w:rsid w:val="000421DD"/>
    <w:rsid w:val="000520B0"/>
    <w:rsid w:val="00080FCA"/>
    <w:rsid w:val="00093CAE"/>
    <w:rsid w:val="00097CDF"/>
    <w:rsid w:val="000A7C18"/>
    <w:rsid w:val="000C0D84"/>
    <w:rsid w:val="000C31F2"/>
    <w:rsid w:val="000E1CF1"/>
    <w:rsid w:val="000E39B6"/>
    <w:rsid w:val="000E51FC"/>
    <w:rsid w:val="000E5AB6"/>
    <w:rsid w:val="00100D0F"/>
    <w:rsid w:val="00102F05"/>
    <w:rsid w:val="0010316C"/>
    <w:rsid w:val="00114DBE"/>
    <w:rsid w:val="00145302"/>
    <w:rsid w:val="00156784"/>
    <w:rsid w:val="00157E37"/>
    <w:rsid w:val="001745B6"/>
    <w:rsid w:val="00174FC8"/>
    <w:rsid w:val="00187FB9"/>
    <w:rsid w:val="001E22EC"/>
    <w:rsid w:val="001E5158"/>
    <w:rsid w:val="001F527D"/>
    <w:rsid w:val="002034A2"/>
    <w:rsid w:val="00205C41"/>
    <w:rsid w:val="0022509C"/>
    <w:rsid w:val="002269F7"/>
    <w:rsid w:val="002360F6"/>
    <w:rsid w:val="002550B0"/>
    <w:rsid w:val="00263947"/>
    <w:rsid w:val="00270054"/>
    <w:rsid w:val="00280011"/>
    <w:rsid w:val="002A1FFA"/>
    <w:rsid w:val="002C1398"/>
    <w:rsid w:val="002C38CA"/>
    <w:rsid w:val="002D49CC"/>
    <w:rsid w:val="002D4FEB"/>
    <w:rsid w:val="0030715F"/>
    <w:rsid w:val="00315AD3"/>
    <w:rsid w:val="00337721"/>
    <w:rsid w:val="0034392D"/>
    <w:rsid w:val="00346E14"/>
    <w:rsid w:val="00347FBB"/>
    <w:rsid w:val="00353A5E"/>
    <w:rsid w:val="00353BA7"/>
    <w:rsid w:val="00356E97"/>
    <w:rsid w:val="0036051F"/>
    <w:rsid w:val="00365C0E"/>
    <w:rsid w:val="003833C9"/>
    <w:rsid w:val="00391592"/>
    <w:rsid w:val="003A1634"/>
    <w:rsid w:val="003A3C04"/>
    <w:rsid w:val="003A5264"/>
    <w:rsid w:val="003A65FE"/>
    <w:rsid w:val="003C08AE"/>
    <w:rsid w:val="003D797C"/>
    <w:rsid w:val="003E741C"/>
    <w:rsid w:val="00405E36"/>
    <w:rsid w:val="00411866"/>
    <w:rsid w:val="004148FA"/>
    <w:rsid w:val="00414BFA"/>
    <w:rsid w:val="0041784E"/>
    <w:rsid w:val="004213C9"/>
    <w:rsid w:val="00443195"/>
    <w:rsid w:val="00447CA0"/>
    <w:rsid w:val="00475C65"/>
    <w:rsid w:val="0049180E"/>
    <w:rsid w:val="004B358A"/>
    <w:rsid w:val="004B4F75"/>
    <w:rsid w:val="004B5C85"/>
    <w:rsid w:val="004B62A8"/>
    <w:rsid w:val="004C1D02"/>
    <w:rsid w:val="004C3E3B"/>
    <w:rsid w:val="004D0FBA"/>
    <w:rsid w:val="004F4693"/>
    <w:rsid w:val="00522384"/>
    <w:rsid w:val="00530F1F"/>
    <w:rsid w:val="005727C3"/>
    <w:rsid w:val="00591219"/>
    <w:rsid w:val="00593CC9"/>
    <w:rsid w:val="005A2232"/>
    <w:rsid w:val="005A41BB"/>
    <w:rsid w:val="005C4477"/>
    <w:rsid w:val="005D2CDC"/>
    <w:rsid w:val="005E56AC"/>
    <w:rsid w:val="005F129E"/>
    <w:rsid w:val="006061D6"/>
    <w:rsid w:val="00626E7F"/>
    <w:rsid w:val="006270A7"/>
    <w:rsid w:val="0063206A"/>
    <w:rsid w:val="00645851"/>
    <w:rsid w:val="00652CD2"/>
    <w:rsid w:val="006535DD"/>
    <w:rsid w:val="00656552"/>
    <w:rsid w:val="0067767B"/>
    <w:rsid w:val="00681AC4"/>
    <w:rsid w:val="00682FFD"/>
    <w:rsid w:val="006951AB"/>
    <w:rsid w:val="006B76B5"/>
    <w:rsid w:val="006D3423"/>
    <w:rsid w:val="006D6043"/>
    <w:rsid w:val="006D6301"/>
    <w:rsid w:val="006E2822"/>
    <w:rsid w:val="006F12D3"/>
    <w:rsid w:val="0072221E"/>
    <w:rsid w:val="0072282A"/>
    <w:rsid w:val="007257A7"/>
    <w:rsid w:val="00747578"/>
    <w:rsid w:val="00760B3A"/>
    <w:rsid w:val="00770C69"/>
    <w:rsid w:val="00773332"/>
    <w:rsid w:val="007A4BEA"/>
    <w:rsid w:val="007B490B"/>
    <w:rsid w:val="007C426C"/>
    <w:rsid w:val="007C5ABC"/>
    <w:rsid w:val="007C6884"/>
    <w:rsid w:val="007F3E31"/>
    <w:rsid w:val="007F47ED"/>
    <w:rsid w:val="007F4E67"/>
    <w:rsid w:val="00806C32"/>
    <w:rsid w:val="00825CC6"/>
    <w:rsid w:val="008301C3"/>
    <w:rsid w:val="00831E8A"/>
    <w:rsid w:val="008434B7"/>
    <w:rsid w:val="0085205E"/>
    <w:rsid w:val="00860E40"/>
    <w:rsid w:val="00865322"/>
    <w:rsid w:val="00865CE3"/>
    <w:rsid w:val="00876C7F"/>
    <w:rsid w:val="0089425B"/>
    <w:rsid w:val="00894BD8"/>
    <w:rsid w:val="008A695E"/>
    <w:rsid w:val="008B032D"/>
    <w:rsid w:val="008B5025"/>
    <w:rsid w:val="008C234F"/>
    <w:rsid w:val="008D786F"/>
    <w:rsid w:val="008E37BF"/>
    <w:rsid w:val="0090309E"/>
    <w:rsid w:val="009047B8"/>
    <w:rsid w:val="0090788B"/>
    <w:rsid w:val="0091272A"/>
    <w:rsid w:val="00953F63"/>
    <w:rsid w:val="009543B3"/>
    <w:rsid w:val="00954B56"/>
    <w:rsid w:val="00956B5F"/>
    <w:rsid w:val="00961A81"/>
    <w:rsid w:val="00962117"/>
    <w:rsid w:val="00991208"/>
    <w:rsid w:val="00991464"/>
    <w:rsid w:val="00991D5A"/>
    <w:rsid w:val="009A0EA7"/>
    <w:rsid w:val="009E2BFB"/>
    <w:rsid w:val="00A05ADF"/>
    <w:rsid w:val="00A30E2B"/>
    <w:rsid w:val="00A3566F"/>
    <w:rsid w:val="00A3626F"/>
    <w:rsid w:val="00A45685"/>
    <w:rsid w:val="00A5409D"/>
    <w:rsid w:val="00A55522"/>
    <w:rsid w:val="00A615A8"/>
    <w:rsid w:val="00A61AEE"/>
    <w:rsid w:val="00A657D6"/>
    <w:rsid w:val="00A67E20"/>
    <w:rsid w:val="00A86F49"/>
    <w:rsid w:val="00A903E9"/>
    <w:rsid w:val="00A94831"/>
    <w:rsid w:val="00AA1A45"/>
    <w:rsid w:val="00AA3A1D"/>
    <w:rsid w:val="00AB28EC"/>
    <w:rsid w:val="00AB56A4"/>
    <w:rsid w:val="00AC36BC"/>
    <w:rsid w:val="00AC4101"/>
    <w:rsid w:val="00AC7045"/>
    <w:rsid w:val="00AD1AF4"/>
    <w:rsid w:val="00AD775E"/>
    <w:rsid w:val="00AE1DEF"/>
    <w:rsid w:val="00AE36ED"/>
    <w:rsid w:val="00AE6C21"/>
    <w:rsid w:val="00AE7C03"/>
    <w:rsid w:val="00AF489C"/>
    <w:rsid w:val="00AF7BA1"/>
    <w:rsid w:val="00B00506"/>
    <w:rsid w:val="00B01177"/>
    <w:rsid w:val="00B43E16"/>
    <w:rsid w:val="00B70084"/>
    <w:rsid w:val="00B82386"/>
    <w:rsid w:val="00B8309D"/>
    <w:rsid w:val="00B90579"/>
    <w:rsid w:val="00BB063B"/>
    <w:rsid w:val="00BB1ED9"/>
    <w:rsid w:val="00BC2598"/>
    <w:rsid w:val="00BD1741"/>
    <w:rsid w:val="00BD61CB"/>
    <w:rsid w:val="00BE186B"/>
    <w:rsid w:val="00BF36AD"/>
    <w:rsid w:val="00BF572C"/>
    <w:rsid w:val="00C03960"/>
    <w:rsid w:val="00C11AB2"/>
    <w:rsid w:val="00C1254F"/>
    <w:rsid w:val="00C2526D"/>
    <w:rsid w:val="00C3362E"/>
    <w:rsid w:val="00C3427D"/>
    <w:rsid w:val="00C528F7"/>
    <w:rsid w:val="00C5772E"/>
    <w:rsid w:val="00C626E6"/>
    <w:rsid w:val="00C67DAC"/>
    <w:rsid w:val="00C97326"/>
    <w:rsid w:val="00CB6A19"/>
    <w:rsid w:val="00CF5DDC"/>
    <w:rsid w:val="00D05CBD"/>
    <w:rsid w:val="00D44211"/>
    <w:rsid w:val="00D82CC8"/>
    <w:rsid w:val="00D85EBC"/>
    <w:rsid w:val="00D91C74"/>
    <w:rsid w:val="00DB7E48"/>
    <w:rsid w:val="00DC039D"/>
    <w:rsid w:val="00DC43CC"/>
    <w:rsid w:val="00DD263E"/>
    <w:rsid w:val="00DD42AC"/>
    <w:rsid w:val="00DE00D0"/>
    <w:rsid w:val="00DF38AB"/>
    <w:rsid w:val="00E127E7"/>
    <w:rsid w:val="00E1490C"/>
    <w:rsid w:val="00E21EDE"/>
    <w:rsid w:val="00E40241"/>
    <w:rsid w:val="00E53833"/>
    <w:rsid w:val="00E62B3C"/>
    <w:rsid w:val="00E74BE8"/>
    <w:rsid w:val="00E80FFA"/>
    <w:rsid w:val="00E8356F"/>
    <w:rsid w:val="00EB1314"/>
    <w:rsid w:val="00EC14A9"/>
    <w:rsid w:val="00EC5FCB"/>
    <w:rsid w:val="00ED4F4C"/>
    <w:rsid w:val="00EE0808"/>
    <w:rsid w:val="00EE1194"/>
    <w:rsid w:val="00EE356D"/>
    <w:rsid w:val="00EF3244"/>
    <w:rsid w:val="00F13427"/>
    <w:rsid w:val="00F34795"/>
    <w:rsid w:val="00F423DE"/>
    <w:rsid w:val="00F47334"/>
    <w:rsid w:val="00F477E1"/>
    <w:rsid w:val="00F5402F"/>
    <w:rsid w:val="00F54B2D"/>
    <w:rsid w:val="00F622EC"/>
    <w:rsid w:val="00F76491"/>
    <w:rsid w:val="00FB361D"/>
    <w:rsid w:val="00FC284F"/>
    <w:rsid w:val="00F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1D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1D5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ext-muted">
    <w:name w:val="text-muted"/>
    <w:basedOn w:val="a"/>
    <w:rsid w:val="00991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91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23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38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C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C65"/>
    <w:rPr>
      <w:sz w:val="18"/>
      <w:szCs w:val="18"/>
    </w:rPr>
  </w:style>
  <w:style w:type="paragraph" w:styleId="a7">
    <w:name w:val="No Spacing"/>
    <w:link w:val="Char2"/>
    <w:uiPriority w:val="1"/>
    <w:qFormat/>
    <w:rsid w:val="00475C6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75C65"/>
    <w:rPr>
      <w:kern w:val="0"/>
      <w:sz w:val="22"/>
    </w:rPr>
  </w:style>
  <w:style w:type="paragraph" w:styleId="a8">
    <w:name w:val="Normal (Web)"/>
    <w:basedOn w:val="a"/>
    <w:uiPriority w:val="99"/>
    <w:unhideWhenUsed/>
    <w:rsid w:val="00475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0E51FC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0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rsid w:val="00205C4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Light Shading"/>
    <w:basedOn w:val="a1"/>
    <w:uiPriority w:val="60"/>
    <w:rsid w:val="006776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6776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2">
    <w:name w:val="Medium Shading 2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9621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Shading Accent 2"/>
    <w:basedOn w:val="a1"/>
    <w:uiPriority w:val="60"/>
    <w:rsid w:val="00365C0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">
    <w:name w:val="Medium Shading 1"/>
    <w:basedOn w:val="a1"/>
    <w:uiPriority w:val="63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365C0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Grid 1"/>
    <w:basedOn w:val="a1"/>
    <w:uiPriority w:val="67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1D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1D5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ext-muted">
    <w:name w:val="text-muted"/>
    <w:basedOn w:val="a"/>
    <w:rsid w:val="00991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91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23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38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C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C65"/>
    <w:rPr>
      <w:sz w:val="18"/>
      <w:szCs w:val="18"/>
    </w:rPr>
  </w:style>
  <w:style w:type="paragraph" w:styleId="a7">
    <w:name w:val="No Spacing"/>
    <w:link w:val="Char2"/>
    <w:uiPriority w:val="1"/>
    <w:qFormat/>
    <w:rsid w:val="00475C6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75C65"/>
    <w:rPr>
      <w:kern w:val="0"/>
      <w:sz w:val="22"/>
    </w:rPr>
  </w:style>
  <w:style w:type="paragraph" w:styleId="a8">
    <w:name w:val="Normal (Web)"/>
    <w:basedOn w:val="a"/>
    <w:uiPriority w:val="99"/>
    <w:unhideWhenUsed/>
    <w:rsid w:val="00475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0E51FC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0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rsid w:val="00205C4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Light Shading"/>
    <w:basedOn w:val="a1"/>
    <w:uiPriority w:val="60"/>
    <w:rsid w:val="006776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6776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2">
    <w:name w:val="Medium Shading 2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9621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Shading Accent 2"/>
    <w:basedOn w:val="a1"/>
    <w:uiPriority w:val="60"/>
    <w:rsid w:val="00365C0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">
    <w:name w:val="Medium Shading 1"/>
    <w:basedOn w:val="a1"/>
    <w:uiPriority w:val="63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365C0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Grid 1"/>
    <w:basedOn w:val="a1"/>
    <w:uiPriority w:val="67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64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www.baidu.com&#30340;pi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E9091-F100-4F71-A2F0-4DD8C7A0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3771</TotalTime>
  <Pages>10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73</cp:revision>
  <dcterms:created xsi:type="dcterms:W3CDTF">2017-04-06T11:32:00Z</dcterms:created>
  <dcterms:modified xsi:type="dcterms:W3CDTF">2018-06-08T13:31:00Z</dcterms:modified>
</cp:coreProperties>
</file>