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651C" w14:textId="20761968" w:rsidR="006B1460" w:rsidRPr="00F67A6B" w:rsidRDefault="006B1460">
      <w:pPr>
        <w:rPr>
          <w:rFonts w:ascii="Georgia" w:hAnsi="Georgia"/>
          <w:b/>
          <w:bCs/>
          <w:sz w:val="40"/>
          <w:szCs w:val="40"/>
        </w:rPr>
      </w:pPr>
      <w:proofErr w:type="gramStart"/>
      <w:r w:rsidRPr="00F67A6B">
        <w:rPr>
          <w:rFonts w:ascii="Georgia" w:hAnsi="Georgia"/>
          <w:b/>
          <w:bCs/>
          <w:sz w:val="40"/>
          <w:szCs w:val="40"/>
        </w:rPr>
        <w:t>Set:-</w:t>
      </w:r>
      <w:proofErr w:type="gramEnd"/>
    </w:p>
    <w:p w14:paraId="6DB96346" w14:textId="24769A26" w:rsidR="000E54C8" w:rsidRDefault="000E54C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 set is an </w:t>
      </w:r>
      <w:proofErr w:type="gramStart"/>
      <w:r>
        <w:rPr>
          <w:rFonts w:ascii="Georgia" w:hAnsi="Georgia"/>
          <w:sz w:val="28"/>
          <w:szCs w:val="28"/>
        </w:rPr>
        <w:t>unordered ,</w:t>
      </w:r>
      <w:proofErr w:type="gramEnd"/>
      <w:r>
        <w:rPr>
          <w:rFonts w:ascii="Georgia" w:hAnsi="Georgia"/>
          <w:sz w:val="28"/>
          <w:szCs w:val="28"/>
        </w:rPr>
        <w:t xml:space="preserve"> collection of datatype that is </w:t>
      </w:r>
      <w:proofErr w:type="spellStart"/>
      <w:r>
        <w:rPr>
          <w:rFonts w:ascii="Georgia" w:hAnsi="Georgia"/>
          <w:sz w:val="28"/>
          <w:szCs w:val="28"/>
        </w:rPr>
        <w:t>iterable</w:t>
      </w:r>
      <w:proofErr w:type="spellEnd"/>
      <w:r>
        <w:rPr>
          <w:rFonts w:ascii="Georgia" w:hAnsi="Georgia"/>
          <w:sz w:val="28"/>
          <w:szCs w:val="28"/>
        </w:rPr>
        <w:t xml:space="preserve"> , mutable and has no duplicate values</w:t>
      </w:r>
      <w:r w:rsidR="001857D1">
        <w:rPr>
          <w:rFonts w:ascii="Georgia" w:hAnsi="Georgia"/>
          <w:sz w:val="28"/>
          <w:szCs w:val="28"/>
        </w:rPr>
        <w:t>.</w:t>
      </w:r>
    </w:p>
    <w:p w14:paraId="750479E5" w14:textId="1629D8FE" w:rsidR="001857D1" w:rsidRDefault="001857D1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Note:-</w:t>
      </w:r>
      <w:proofErr w:type="gramEnd"/>
      <w:r>
        <w:rPr>
          <w:rFonts w:ascii="Georgia" w:hAnsi="Georgia"/>
          <w:sz w:val="28"/>
          <w:szCs w:val="28"/>
        </w:rPr>
        <w:t xml:space="preserve"> set items are unchangeable , but you can remove items and add new items.</w:t>
      </w:r>
    </w:p>
    <w:p w14:paraId="5E763F58" w14:textId="5BC6B6CD" w:rsidR="001857D1" w:rsidRDefault="001857D1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Note:-</w:t>
      </w:r>
      <w:proofErr w:type="gramEnd"/>
      <w:r>
        <w:rPr>
          <w:rFonts w:ascii="Georgia" w:hAnsi="Georgia"/>
          <w:sz w:val="28"/>
          <w:szCs w:val="28"/>
        </w:rPr>
        <w:t xml:space="preserve"> sets are unordered , so you cannot be sure in which order the items will appear.</w:t>
      </w:r>
    </w:p>
    <w:p w14:paraId="7ECFED14" w14:textId="09C71BEB" w:rsidR="000E54C8" w:rsidRDefault="000E54C8">
      <w:pPr>
        <w:rPr>
          <w:rFonts w:ascii="Georgia" w:hAnsi="Georgia"/>
          <w:sz w:val="28"/>
          <w:szCs w:val="28"/>
        </w:rPr>
      </w:pPr>
    </w:p>
    <w:p w14:paraId="048EBA38" w14:textId="025C941F" w:rsidR="000E54C8" w:rsidRDefault="000E54C8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Creating a </w:t>
      </w:r>
      <w:proofErr w:type="gramStart"/>
      <w:r>
        <w:rPr>
          <w:rFonts w:ascii="Georgia" w:hAnsi="Georgia"/>
          <w:b/>
          <w:bCs/>
          <w:sz w:val="28"/>
          <w:szCs w:val="28"/>
        </w:rPr>
        <w:t>set:-</w:t>
      </w:r>
      <w:proofErr w:type="gramEnd"/>
    </w:p>
    <w:p w14:paraId="547141F3" w14:textId="62B6C971" w:rsidR="000E54C8" w:rsidRDefault="000E54C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A set is created by placing all the element inside curly bracket {}, separated by comma or by using the built-in function </w:t>
      </w:r>
      <w:proofErr w:type="gramStart"/>
      <w:r>
        <w:rPr>
          <w:rFonts w:ascii="Georgia" w:hAnsi="Georgia"/>
          <w:sz w:val="28"/>
          <w:szCs w:val="28"/>
        </w:rPr>
        <w:t>set(</w:t>
      </w:r>
      <w:proofErr w:type="gramEnd"/>
      <w:r>
        <w:rPr>
          <w:rFonts w:ascii="Georgia" w:hAnsi="Georgia"/>
          <w:sz w:val="28"/>
          <w:szCs w:val="28"/>
        </w:rPr>
        <w:t>).</w:t>
      </w:r>
    </w:p>
    <w:p w14:paraId="195AE92B" w14:textId="454AF29C" w:rsidR="000E54C8" w:rsidRDefault="000E54C8">
      <w:pPr>
        <w:rPr>
          <w:rFonts w:ascii="Georgia" w:hAnsi="Georgia"/>
          <w:b/>
          <w:bCs/>
          <w:sz w:val="28"/>
          <w:szCs w:val="28"/>
        </w:rPr>
      </w:pPr>
      <w:proofErr w:type="gramStart"/>
      <w:r>
        <w:rPr>
          <w:rFonts w:ascii="Georgia" w:hAnsi="Georgia"/>
          <w:b/>
          <w:bCs/>
          <w:sz w:val="28"/>
          <w:szCs w:val="28"/>
        </w:rPr>
        <w:t>Syntax:-</w:t>
      </w:r>
      <w:proofErr w:type="gramEnd"/>
    </w:p>
    <w:p w14:paraId="674A1200" w14:textId="40FDAA90" w:rsidR="000E54C8" w:rsidRDefault="000E54C8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Set_variable</w:t>
      </w:r>
      <w:proofErr w:type="spellEnd"/>
      <w:r>
        <w:rPr>
          <w:rFonts w:ascii="Georgia" w:hAnsi="Georgia"/>
          <w:sz w:val="28"/>
          <w:szCs w:val="28"/>
        </w:rPr>
        <w:t xml:space="preserve"> ={val</w:t>
      </w:r>
      <w:proofErr w:type="gramStart"/>
      <w:r>
        <w:rPr>
          <w:rFonts w:ascii="Georgia" w:hAnsi="Georgia"/>
          <w:sz w:val="28"/>
          <w:szCs w:val="28"/>
        </w:rPr>
        <w:t>1,val</w:t>
      </w:r>
      <w:proofErr w:type="gramEnd"/>
      <w:r>
        <w:rPr>
          <w:rFonts w:ascii="Georgia" w:hAnsi="Georgia"/>
          <w:sz w:val="28"/>
          <w:szCs w:val="28"/>
        </w:rPr>
        <w:t>2,….}</w:t>
      </w:r>
    </w:p>
    <w:p w14:paraId="5E853565" w14:textId="286FD428" w:rsidR="000E54C8" w:rsidRDefault="000E54C8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Example:-</w:t>
      </w:r>
      <w:proofErr w:type="gramEnd"/>
    </w:p>
    <w:p w14:paraId="652AC717" w14:textId="4BE01565" w:rsidR="000E54C8" w:rsidRDefault="00A60027">
      <w:pPr>
        <w:rPr>
          <w:rFonts w:ascii="Georgia" w:hAnsi="Georgia"/>
          <w:sz w:val="28"/>
          <w:szCs w:val="28"/>
        </w:rPr>
      </w:pPr>
      <w:r w:rsidRPr="00A60027">
        <w:rPr>
          <w:rFonts w:ascii="Georgia" w:hAnsi="Georgia"/>
          <w:sz w:val="28"/>
          <w:szCs w:val="28"/>
        </w:rPr>
        <w:drawing>
          <wp:inline distT="0" distB="0" distL="0" distR="0" wp14:anchorId="7A307D99" wp14:editId="314F5797">
            <wp:extent cx="3200677" cy="238526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9FDA" w14:textId="497E5812" w:rsidR="00A60027" w:rsidRDefault="00A60027">
      <w:pPr>
        <w:rPr>
          <w:rFonts w:ascii="Georgia" w:hAnsi="Georgia"/>
          <w:sz w:val="28"/>
          <w:szCs w:val="28"/>
        </w:rPr>
      </w:pPr>
    </w:p>
    <w:p w14:paraId="0F057758" w14:textId="7F883695" w:rsidR="00A60027" w:rsidRDefault="00A60027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Programming </w:t>
      </w:r>
      <w:proofErr w:type="gramStart"/>
      <w:r>
        <w:rPr>
          <w:rFonts w:ascii="Georgia" w:hAnsi="Georgia"/>
          <w:b/>
          <w:bCs/>
          <w:sz w:val="28"/>
          <w:szCs w:val="28"/>
        </w:rPr>
        <w:t>tip:-</w:t>
      </w:r>
      <w:proofErr w:type="gramEnd"/>
    </w:p>
    <w:p w14:paraId="27A2F75A" w14:textId="04E204BB" w:rsidR="00A60027" w:rsidRDefault="00A6002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If we add the same element multiple times in a set, they are removed because a set cannot have duplicate values.</w:t>
      </w:r>
    </w:p>
    <w:p w14:paraId="6DDC3294" w14:textId="6627A2AB" w:rsidR="00A60027" w:rsidRDefault="00A6002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Note:-</w:t>
      </w:r>
      <w:proofErr w:type="gramEnd"/>
    </w:p>
    <w:p w14:paraId="72D33F4E" w14:textId="0DF410C8" w:rsidR="00A60027" w:rsidRDefault="00A60027" w:rsidP="00A6002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A60027">
        <w:rPr>
          <w:rFonts w:ascii="Georgia" w:hAnsi="Georgia"/>
          <w:sz w:val="28"/>
          <w:szCs w:val="28"/>
        </w:rPr>
        <w:t xml:space="preserve">List is </w:t>
      </w:r>
      <w:proofErr w:type="spellStart"/>
      <w:r w:rsidRPr="00A60027">
        <w:rPr>
          <w:rFonts w:ascii="Georgia" w:hAnsi="Georgia"/>
          <w:sz w:val="28"/>
          <w:szCs w:val="28"/>
        </w:rPr>
        <w:t>coverted</w:t>
      </w:r>
      <w:proofErr w:type="spellEnd"/>
      <w:r w:rsidRPr="00A60027">
        <w:rPr>
          <w:rFonts w:ascii="Georgia" w:hAnsi="Georgia"/>
          <w:sz w:val="28"/>
          <w:szCs w:val="28"/>
        </w:rPr>
        <w:t xml:space="preserve"> into a set</w:t>
      </w:r>
    </w:p>
    <w:p w14:paraId="03FCF224" w14:textId="030F0187" w:rsidR="00A60027" w:rsidRDefault="00A60027" w:rsidP="00A6002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Tuple is converted into a set</w:t>
      </w:r>
    </w:p>
    <w:p w14:paraId="71BA48E5" w14:textId="30084474" w:rsidR="00A60027" w:rsidRDefault="00A60027" w:rsidP="00A60027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String is converted into a set</w:t>
      </w:r>
    </w:p>
    <w:p w14:paraId="2195BE9E" w14:textId="56BB4FA8" w:rsidR="002A7229" w:rsidRDefault="002A7229" w:rsidP="002A722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Set </w:t>
      </w:r>
      <w:proofErr w:type="gramStart"/>
      <w:r>
        <w:rPr>
          <w:rFonts w:ascii="Georgia" w:hAnsi="Georgia"/>
          <w:sz w:val="28"/>
          <w:szCs w:val="28"/>
        </w:rPr>
        <w:t>operations:-</w:t>
      </w:r>
      <w:proofErr w:type="gramEnd"/>
    </w:p>
    <w:p w14:paraId="6AEBC7A8" w14:textId="0E6156CF" w:rsidR="002A7229" w:rsidRPr="002A7229" w:rsidRDefault="002A7229" w:rsidP="002A7229">
      <w:pPr>
        <w:rPr>
          <w:rFonts w:ascii="Georgia" w:hAnsi="Georgia"/>
          <w:b/>
          <w:bCs/>
          <w:sz w:val="28"/>
          <w:szCs w:val="28"/>
        </w:rPr>
      </w:pPr>
      <w:r w:rsidRPr="002A7229">
        <w:rPr>
          <w:rFonts w:ascii="Georgia" w:hAnsi="Georgia"/>
          <w:b/>
          <w:bCs/>
          <w:sz w:val="28"/>
          <w:szCs w:val="28"/>
        </w:rPr>
        <w:t xml:space="preserve">Adding items to a </w:t>
      </w:r>
      <w:proofErr w:type="gramStart"/>
      <w:r w:rsidRPr="002A7229">
        <w:rPr>
          <w:rFonts w:ascii="Georgia" w:hAnsi="Georgia"/>
          <w:b/>
          <w:bCs/>
          <w:sz w:val="28"/>
          <w:szCs w:val="28"/>
        </w:rPr>
        <w:t>set:-</w:t>
      </w:r>
      <w:proofErr w:type="gramEnd"/>
    </w:p>
    <w:p w14:paraId="474BFC12" w14:textId="3560D1E7" w:rsidR="002A7229" w:rsidRDefault="002A7229" w:rsidP="002A7229">
      <w:pPr>
        <w:rPr>
          <w:rFonts w:ascii="Georgia" w:hAnsi="Georgia"/>
          <w:color w:val="000000"/>
          <w:shd w:val="clear" w:color="auto" w:fill="FFFFFF"/>
        </w:rPr>
      </w:pPr>
      <w:r w:rsidRPr="002A7229">
        <w:rPr>
          <w:rFonts w:ascii="Georgia" w:hAnsi="Georgia"/>
          <w:color w:val="000000"/>
          <w:shd w:val="clear" w:color="auto" w:fill="FFFFFF"/>
        </w:rPr>
        <w:t xml:space="preserve">We can add elements to a set by using </w:t>
      </w:r>
      <w:proofErr w:type="gramStart"/>
      <w:r w:rsidRPr="002A7229">
        <w:rPr>
          <w:rFonts w:ascii="Georgia" w:hAnsi="Georgia"/>
          <w:color w:val="000000"/>
          <w:shd w:val="clear" w:color="auto" w:fill="FFFFFF"/>
        </w:rPr>
        <w:t>add(</w:t>
      </w:r>
      <w:proofErr w:type="gramEnd"/>
      <w:r w:rsidRPr="002A7229">
        <w:rPr>
          <w:rFonts w:ascii="Georgia" w:hAnsi="Georgia"/>
          <w:color w:val="000000"/>
          <w:shd w:val="clear" w:color="auto" w:fill="FFFFFF"/>
        </w:rPr>
        <w:t xml:space="preserve">) method. </w:t>
      </w:r>
      <w:proofErr w:type="gramStart"/>
      <w:r w:rsidRPr="002A7229">
        <w:rPr>
          <w:rFonts w:ascii="Georgia" w:hAnsi="Georgia"/>
          <w:color w:val="000000"/>
          <w:shd w:val="clear" w:color="auto" w:fill="FFFFFF"/>
        </w:rPr>
        <w:t>Again</w:t>
      </w:r>
      <w:proofErr w:type="gramEnd"/>
      <w:r w:rsidRPr="002A7229">
        <w:rPr>
          <w:rFonts w:ascii="Georgia" w:hAnsi="Georgia"/>
          <w:color w:val="000000"/>
          <w:shd w:val="clear" w:color="auto" w:fill="FFFFFF"/>
        </w:rPr>
        <w:t xml:space="preserve"> as discussed there is no specific index attached to the newly added element.</w:t>
      </w:r>
    </w:p>
    <w:p w14:paraId="5E614B81" w14:textId="6240AE4D" w:rsidR="002A7229" w:rsidRDefault="002A7229" w:rsidP="002A7229">
      <w:pPr>
        <w:rPr>
          <w:rFonts w:ascii="Georgia" w:hAnsi="Georgia"/>
          <w:color w:val="000000"/>
          <w:shd w:val="clear" w:color="auto" w:fill="FFFFFF"/>
        </w:rPr>
      </w:pPr>
      <w:proofErr w:type="gramStart"/>
      <w:r>
        <w:rPr>
          <w:rFonts w:ascii="Georgia" w:hAnsi="Georgia"/>
          <w:color w:val="000000"/>
          <w:shd w:val="clear" w:color="auto" w:fill="FFFFFF"/>
        </w:rPr>
        <w:t>Example:-</w:t>
      </w:r>
      <w:proofErr w:type="gramEnd"/>
    </w:p>
    <w:p w14:paraId="666BA127" w14:textId="77777777" w:rsidR="002A7229" w:rsidRDefault="002A7229" w:rsidP="002A7229">
      <w:pPr>
        <w:rPr>
          <w:rFonts w:ascii="Georgia" w:hAnsi="Georgia"/>
          <w:color w:val="000000"/>
          <w:shd w:val="clear" w:color="auto" w:fill="FFFFFF"/>
        </w:rPr>
      </w:pPr>
    </w:p>
    <w:p w14:paraId="45562BE3" w14:textId="474796CE" w:rsidR="002A7229" w:rsidRDefault="002A7229" w:rsidP="002A7229">
      <w:pPr>
        <w:rPr>
          <w:rFonts w:ascii="Georgia" w:hAnsi="Georgia"/>
          <w:b/>
          <w:bCs/>
          <w:sz w:val="28"/>
          <w:szCs w:val="28"/>
        </w:rPr>
      </w:pPr>
      <w:r w:rsidRPr="002A7229">
        <w:rPr>
          <w:rFonts w:ascii="Georgia" w:hAnsi="Georgia"/>
          <w:color w:val="000000"/>
          <w:shd w:val="clear" w:color="auto" w:fill="FFFFFF"/>
        </w:rPr>
        <w:drawing>
          <wp:inline distT="0" distB="0" distL="0" distR="0" wp14:anchorId="37A52ABF" wp14:editId="7C0BF2EB">
            <wp:extent cx="5731510" cy="26593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25BE" w14:textId="2FC1B9C0" w:rsidR="002A7229" w:rsidRDefault="002A7229" w:rsidP="002A7229">
      <w:pPr>
        <w:rPr>
          <w:rFonts w:ascii="Georgia" w:hAnsi="Georgia"/>
          <w:b/>
          <w:bCs/>
          <w:sz w:val="28"/>
          <w:szCs w:val="28"/>
        </w:rPr>
      </w:pPr>
    </w:p>
    <w:p w14:paraId="35FFB86B" w14:textId="06DAB3CB" w:rsidR="002A7229" w:rsidRDefault="002A7229" w:rsidP="002A722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Removing item from a </w:t>
      </w:r>
      <w:proofErr w:type="gramStart"/>
      <w:r>
        <w:rPr>
          <w:rFonts w:ascii="Georgia" w:hAnsi="Georgia"/>
          <w:b/>
          <w:bCs/>
          <w:sz w:val="28"/>
          <w:szCs w:val="28"/>
        </w:rPr>
        <w:t>set:-</w:t>
      </w:r>
      <w:proofErr w:type="gramEnd"/>
    </w:p>
    <w:p w14:paraId="0F3025ED" w14:textId="3BC51B1E" w:rsidR="002A7229" w:rsidRDefault="002A7229" w:rsidP="002A7229">
      <w:pPr>
        <w:rPr>
          <w:rFonts w:ascii="Georgia" w:hAnsi="Georgia"/>
          <w:color w:val="000000"/>
          <w:shd w:val="clear" w:color="auto" w:fill="FFFFFF"/>
        </w:rPr>
      </w:pPr>
      <w:r w:rsidRPr="002A7229">
        <w:rPr>
          <w:rFonts w:ascii="Georgia" w:hAnsi="Georgia"/>
          <w:color w:val="000000"/>
          <w:shd w:val="clear" w:color="auto" w:fill="FFFFFF"/>
        </w:rPr>
        <w:t xml:space="preserve">We can remove elements from a set by using </w:t>
      </w:r>
      <w:proofErr w:type="gramStart"/>
      <w:r w:rsidRPr="002A7229">
        <w:rPr>
          <w:rFonts w:ascii="Georgia" w:hAnsi="Georgia"/>
          <w:color w:val="000000"/>
          <w:shd w:val="clear" w:color="auto" w:fill="FFFFFF"/>
        </w:rPr>
        <w:t>discard(</w:t>
      </w:r>
      <w:proofErr w:type="gramEnd"/>
      <w:r w:rsidRPr="002A7229">
        <w:rPr>
          <w:rFonts w:ascii="Georgia" w:hAnsi="Georgia"/>
          <w:color w:val="000000"/>
          <w:shd w:val="clear" w:color="auto" w:fill="FFFFFF"/>
        </w:rPr>
        <w:t xml:space="preserve">) method. </w:t>
      </w:r>
      <w:proofErr w:type="gramStart"/>
      <w:r w:rsidRPr="002A7229">
        <w:rPr>
          <w:rFonts w:ascii="Georgia" w:hAnsi="Georgia"/>
          <w:color w:val="000000"/>
          <w:shd w:val="clear" w:color="auto" w:fill="FFFFFF"/>
        </w:rPr>
        <w:t>Again</w:t>
      </w:r>
      <w:proofErr w:type="gramEnd"/>
      <w:r w:rsidRPr="002A7229">
        <w:rPr>
          <w:rFonts w:ascii="Georgia" w:hAnsi="Georgia"/>
          <w:color w:val="000000"/>
          <w:shd w:val="clear" w:color="auto" w:fill="FFFFFF"/>
        </w:rPr>
        <w:t xml:space="preserve"> as discussed there is no specific index attached to the newly added element</w:t>
      </w:r>
      <w:r w:rsidR="00CA6AD3">
        <w:rPr>
          <w:rFonts w:ascii="Georgia" w:hAnsi="Georgia"/>
          <w:color w:val="000000"/>
          <w:shd w:val="clear" w:color="auto" w:fill="FFFFFF"/>
        </w:rPr>
        <w:t>s.</w:t>
      </w:r>
    </w:p>
    <w:p w14:paraId="5017B7C2" w14:textId="7BC73E61" w:rsidR="00CA6AD3" w:rsidRDefault="00CA6AD3" w:rsidP="002A7229">
      <w:pPr>
        <w:rPr>
          <w:rFonts w:ascii="Georgia" w:hAnsi="Georgia"/>
          <w:b/>
          <w:bCs/>
          <w:sz w:val="28"/>
          <w:szCs w:val="28"/>
        </w:rPr>
      </w:pPr>
      <w:r w:rsidRPr="00CA6AD3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0ACCA712" wp14:editId="2D668017">
            <wp:extent cx="5731510" cy="2744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0614" w14:textId="1342E40B" w:rsidR="00CA6AD3" w:rsidRDefault="00CA6AD3" w:rsidP="002A7229">
      <w:pPr>
        <w:rPr>
          <w:rFonts w:ascii="Georgia" w:hAnsi="Georgia"/>
          <w:b/>
          <w:bCs/>
          <w:sz w:val="28"/>
          <w:szCs w:val="28"/>
        </w:rPr>
      </w:pPr>
    </w:p>
    <w:p w14:paraId="08332502" w14:textId="48CA9504" w:rsidR="00CA6AD3" w:rsidRDefault="00CA6AD3" w:rsidP="002A722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 xml:space="preserve">Union of </w:t>
      </w:r>
      <w:proofErr w:type="gramStart"/>
      <w:r>
        <w:rPr>
          <w:rFonts w:ascii="Georgia" w:hAnsi="Georgia"/>
          <w:b/>
          <w:bCs/>
          <w:sz w:val="28"/>
          <w:szCs w:val="28"/>
        </w:rPr>
        <w:t>set:-</w:t>
      </w:r>
      <w:proofErr w:type="gramEnd"/>
    </w:p>
    <w:p w14:paraId="1EC38802" w14:textId="0798FFA3" w:rsidR="00CA6AD3" w:rsidRDefault="00CA6AD3" w:rsidP="002A7229">
      <w:pPr>
        <w:rPr>
          <w:rFonts w:ascii="Nunito" w:hAnsi="Nunito"/>
          <w:color w:val="000000"/>
          <w:shd w:val="clear" w:color="auto" w:fill="FFFFFF"/>
        </w:rPr>
      </w:pPr>
      <w:r w:rsidRPr="00CA6AD3">
        <w:rPr>
          <w:rFonts w:ascii="Georgia" w:hAnsi="Georgia"/>
          <w:color w:val="000000"/>
          <w:shd w:val="clear" w:color="auto" w:fill="FFFFFF"/>
        </w:rPr>
        <w:t>The union operation on two sets produces a new set containing all the distinct elements from both the sets. In the below example the element “Wed” is present in both the sets</w:t>
      </w:r>
      <w:r>
        <w:rPr>
          <w:rFonts w:ascii="Nunito" w:hAnsi="Nunito"/>
          <w:color w:val="000000"/>
          <w:shd w:val="clear" w:color="auto" w:fill="FFFFFF"/>
        </w:rPr>
        <w:t>.</w:t>
      </w:r>
    </w:p>
    <w:p w14:paraId="1393D334" w14:textId="252C2CEE" w:rsidR="00CA6AD3" w:rsidRDefault="00CA6AD3" w:rsidP="002A7229">
      <w:pPr>
        <w:rPr>
          <w:rFonts w:ascii="Georgia" w:hAnsi="Georgia"/>
          <w:b/>
          <w:bCs/>
          <w:sz w:val="28"/>
          <w:szCs w:val="28"/>
        </w:rPr>
      </w:pPr>
      <w:r w:rsidRPr="00CA6AD3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0FFD9A11" wp14:editId="4BCB11F2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64F4" w14:textId="4B61AAD9" w:rsidR="00CA6AD3" w:rsidRDefault="00CA6AD3" w:rsidP="002A7229">
      <w:pPr>
        <w:rPr>
          <w:rFonts w:ascii="Georgia" w:hAnsi="Georgia"/>
          <w:b/>
          <w:bCs/>
          <w:sz w:val="28"/>
          <w:szCs w:val="28"/>
        </w:rPr>
      </w:pPr>
    </w:p>
    <w:p w14:paraId="16FB1B7A" w14:textId="043C188B" w:rsidR="001857D1" w:rsidRDefault="001857D1" w:rsidP="002A722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Intersection of </w:t>
      </w:r>
      <w:proofErr w:type="gramStart"/>
      <w:r>
        <w:rPr>
          <w:rFonts w:ascii="Georgia" w:hAnsi="Georgia"/>
          <w:b/>
          <w:bCs/>
          <w:sz w:val="28"/>
          <w:szCs w:val="28"/>
        </w:rPr>
        <w:t>sets:-</w:t>
      </w:r>
      <w:proofErr w:type="gramEnd"/>
    </w:p>
    <w:p w14:paraId="10863AF4" w14:textId="1093B607" w:rsidR="001857D1" w:rsidRDefault="001857D1" w:rsidP="002A7229">
      <w:pPr>
        <w:rPr>
          <w:rFonts w:ascii="Georgia" w:hAnsi="Georgia"/>
          <w:color w:val="000000"/>
          <w:shd w:val="clear" w:color="auto" w:fill="FFFFFF"/>
        </w:rPr>
      </w:pPr>
      <w:r w:rsidRPr="001857D1">
        <w:rPr>
          <w:rFonts w:ascii="Georgia" w:hAnsi="Georgia"/>
          <w:color w:val="000000"/>
          <w:shd w:val="clear" w:color="auto" w:fill="FFFFFF"/>
        </w:rPr>
        <w:t>The intersection operation on two sets produces a new set containing only the common elements from both the sets. In the below example the element “Wed” is present in both the sets.</w:t>
      </w:r>
    </w:p>
    <w:p w14:paraId="0DBADE19" w14:textId="79A70C08" w:rsidR="001857D1" w:rsidRDefault="001857D1" w:rsidP="002A7229">
      <w:pPr>
        <w:rPr>
          <w:rFonts w:ascii="Georgia" w:hAnsi="Georgia"/>
          <w:sz w:val="28"/>
          <w:szCs w:val="28"/>
        </w:rPr>
      </w:pPr>
      <w:r w:rsidRPr="001857D1">
        <w:rPr>
          <w:rFonts w:ascii="Georgia" w:hAnsi="Georgia"/>
          <w:sz w:val="28"/>
          <w:szCs w:val="28"/>
        </w:rPr>
        <w:drawing>
          <wp:inline distT="0" distB="0" distL="0" distR="0" wp14:anchorId="6C3272E4" wp14:editId="0A4E51DC">
            <wp:extent cx="5731510" cy="2729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811" w14:textId="55C1C313" w:rsidR="001857D1" w:rsidRDefault="001857D1" w:rsidP="002A7229">
      <w:pPr>
        <w:rPr>
          <w:rFonts w:ascii="Georgia" w:hAnsi="Georgia"/>
          <w:sz w:val="28"/>
          <w:szCs w:val="28"/>
        </w:rPr>
      </w:pPr>
    </w:p>
    <w:p w14:paraId="021C982C" w14:textId="77777777" w:rsidR="00D2252D" w:rsidRPr="00F67A6B" w:rsidRDefault="001857D1" w:rsidP="00D2252D">
      <w:pPr>
        <w:rPr>
          <w:rFonts w:ascii="Georgia" w:hAnsi="Georgia"/>
          <w:b/>
          <w:bCs/>
          <w:sz w:val="28"/>
          <w:szCs w:val="28"/>
        </w:rPr>
      </w:pPr>
      <w:r w:rsidRPr="00F67A6B">
        <w:rPr>
          <w:rFonts w:ascii="Georgia" w:hAnsi="Georgia"/>
          <w:b/>
          <w:bCs/>
          <w:sz w:val="28"/>
          <w:szCs w:val="28"/>
        </w:rPr>
        <w:t xml:space="preserve">Accessing the items in a </w:t>
      </w:r>
      <w:proofErr w:type="gramStart"/>
      <w:r w:rsidRPr="00F67A6B">
        <w:rPr>
          <w:rFonts w:ascii="Georgia" w:hAnsi="Georgia"/>
          <w:b/>
          <w:bCs/>
          <w:sz w:val="28"/>
          <w:szCs w:val="28"/>
        </w:rPr>
        <w:t>set:-</w:t>
      </w:r>
      <w:proofErr w:type="gramEnd"/>
    </w:p>
    <w:p w14:paraId="4EDB31DD" w14:textId="1D05C9D4" w:rsidR="00D2252D" w:rsidRPr="00D2252D" w:rsidRDefault="00D2252D" w:rsidP="00D2252D">
      <w:pPr>
        <w:rPr>
          <w:rFonts w:ascii="Georgia" w:hAnsi="Georgia"/>
          <w:sz w:val="28"/>
          <w:szCs w:val="28"/>
        </w:rPr>
      </w:pPr>
      <w:r w:rsidRPr="00D2252D">
        <w:rPr>
          <w:rFonts w:ascii="Georgia" w:hAnsi="Georgia"/>
          <w:color w:val="000000"/>
          <w:sz w:val="23"/>
          <w:szCs w:val="23"/>
        </w:rPr>
        <w:t>You cannot access items in a set by referring to an index or a key.</w:t>
      </w:r>
    </w:p>
    <w:p w14:paraId="6B5AE92F" w14:textId="3ACC68BF" w:rsidR="00D2252D" w:rsidRDefault="00D2252D" w:rsidP="00D2252D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23"/>
          <w:szCs w:val="23"/>
        </w:rPr>
      </w:pPr>
      <w:r w:rsidRPr="00D2252D">
        <w:rPr>
          <w:rFonts w:ascii="Georgia" w:hAnsi="Georgia"/>
          <w:color w:val="000000"/>
          <w:sz w:val="23"/>
          <w:szCs w:val="23"/>
        </w:rPr>
        <w:t>But you can loop through the set items using a</w:t>
      </w:r>
      <w:r>
        <w:rPr>
          <w:rFonts w:ascii="Georgia" w:hAnsi="Georgia"/>
          <w:color w:val="000000"/>
          <w:sz w:val="23"/>
          <w:szCs w:val="23"/>
        </w:rPr>
        <w:t xml:space="preserve"> for</w:t>
      </w:r>
      <w:r w:rsidRPr="00D2252D">
        <w:rPr>
          <w:rFonts w:ascii="Georgia" w:hAnsi="Georgia"/>
          <w:color w:val="000000"/>
          <w:sz w:val="23"/>
          <w:szCs w:val="23"/>
        </w:rPr>
        <w:t> </w:t>
      </w:r>
      <w:proofErr w:type="gramStart"/>
      <w:r w:rsidRPr="00D2252D">
        <w:rPr>
          <w:rFonts w:ascii="Georgia" w:hAnsi="Georgia"/>
          <w:color w:val="000000"/>
          <w:sz w:val="23"/>
          <w:szCs w:val="23"/>
        </w:rPr>
        <w:t>loop, or</w:t>
      </w:r>
      <w:proofErr w:type="gramEnd"/>
      <w:r w:rsidRPr="00D2252D">
        <w:rPr>
          <w:rFonts w:ascii="Georgia" w:hAnsi="Georgia"/>
          <w:color w:val="000000"/>
          <w:sz w:val="23"/>
          <w:szCs w:val="23"/>
        </w:rPr>
        <w:t xml:space="preserve"> ask if a specified value is present in a set, by using the</w:t>
      </w:r>
      <w:r>
        <w:rPr>
          <w:rFonts w:ascii="Georgia" w:hAnsi="Georgia"/>
          <w:color w:val="000000"/>
          <w:sz w:val="23"/>
          <w:szCs w:val="23"/>
        </w:rPr>
        <w:t xml:space="preserve"> in </w:t>
      </w:r>
      <w:r w:rsidRPr="00D2252D">
        <w:rPr>
          <w:rFonts w:ascii="Georgia" w:hAnsi="Georgia"/>
          <w:color w:val="000000"/>
          <w:sz w:val="23"/>
          <w:szCs w:val="23"/>
        </w:rPr>
        <w:t>keyword.</w:t>
      </w:r>
    </w:p>
    <w:p w14:paraId="76D33236" w14:textId="1E066E68" w:rsidR="00D2252D" w:rsidRDefault="00D2252D" w:rsidP="00D2252D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23"/>
          <w:szCs w:val="23"/>
        </w:rPr>
      </w:pPr>
      <w:r w:rsidRPr="00D2252D">
        <w:rPr>
          <w:rFonts w:ascii="Georgia" w:hAnsi="Georgia"/>
          <w:color w:val="000000"/>
          <w:sz w:val="23"/>
          <w:szCs w:val="23"/>
        </w:rPr>
        <w:lastRenderedPageBreak/>
        <w:drawing>
          <wp:inline distT="0" distB="0" distL="0" distR="0" wp14:anchorId="5A0CEA88" wp14:editId="7EE2EE5F">
            <wp:extent cx="4064797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340" cy="17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BE1" w14:textId="0FBFBE41" w:rsidR="00D2252D" w:rsidRDefault="00D2252D" w:rsidP="00D2252D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23"/>
          <w:szCs w:val="23"/>
        </w:rPr>
      </w:pPr>
    </w:p>
    <w:p w14:paraId="49F26C4D" w14:textId="5B8A0D23" w:rsidR="00D2252D" w:rsidRDefault="00D2252D" w:rsidP="00D2252D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b/>
          <w:bCs/>
          <w:color w:val="000000"/>
          <w:sz w:val="36"/>
          <w:szCs w:val="36"/>
        </w:rPr>
      </w:pPr>
      <w:proofErr w:type="gramStart"/>
      <w:r w:rsidRPr="00D2252D">
        <w:rPr>
          <w:rFonts w:ascii="Georgia" w:hAnsi="Georgia"/>
          <w:b/>
          <w:bCs/>
          <w:color w:val="000000"/>
          <w:sz w:val="36"/>
          <w:szCs w:val="36"/>
        </w:rPr>
        <w:t>Frozen  set</w:t>
      </w:r>
      <w:proofErr w:type="gramEnd"/>
      <w:r>
        <w:rPr>
          <w:rFonts w:ascii="Georgia" w:hAnsi="Georgia"/>
          <w:b/>
          <w:bCs/>
          <w:color w:val="000000"/>
          <w:sz w:val="36"/>
          <w:szCs w:val="36"/>
        </w:rPr>
        <w:t>:-</w:t>
      </w:r>
    </w:p>
    <w:p w14:paraId="6DBCF2E2" w14:textId="77777777" w:rsidR="00D2252D" w:rsidRPr="00D2252D" w:rsidRDefault="00D2252D" w:rsidP="00D2252D">
      <w:pPr>
        <w:pStyle w:val="editor-contentsshort-description"/>
        <w:shd w:val="clear" w:color="auto" w:fill="F9FAFC"/>
        <w:spacing w:before="0" w:beforeAutospacing="0" w:after="240" w:afterAutospacing="0" w:line="420" w:lineRule="atLeast"/>
        <w:rPr>
          <w:rFonts w:ascii="Georgia" w:hAnsi="Georgia" w:cs="Arial"/>
        </w:rPr>
      </w:pPr>
      <w:r w:rsidRPr="00D2252D">
        <w:rPr>
          <w:rFonts w:ascii="Georgia" w:hAnsi="Georgia" w:cs="Arial"/>
        </w:rPr>
        <w:t xml:space="preserve">The </w:t>
      </w:r>
      <w:proofErr w:type="spellStart"/>
      <w:proofErr w:type="gramStart"/>
      <w:r w:rsidRPr="00D2252D">
        <w:rPr>
          <w:rFonts w:ascii="Georgia" w:hAnsi="Georgia" w:cs="Arial"/>
        </w:rPr>
        <w:t>frozenset</w:t>
      </w:r>
      <w:proofErr w:type="spellEnd"/>
      <w:r w:rsidRPr="00D2252D">
        <w:rPr>
          <w:rFonts w:ascii="Georgia" w:hAnsi="Georgia" w:cs="Arial"/>
        </w:rPr>
        <w:t>(</w:t>
      </w:r>
      <w:proofErr w:type="gramEnd"/>
      <w:r w:rsidRPr="00D2252D">
        <w:rPr>
          <w:rFonts w:ascii="Georgia" w:hAnsi="Georgia" w:cs="Arial"/>
        </w:rPr>
        <w:t xml:space="preserve">) function returns an immutable </w:t>
      </w:r>
      <w:proofErr w:type="spellStart"/>
      <w:r w:rsidRPr="00D2252D">
        <w:rPr>
          <w:rFonts w:ascii="Georgia" w:hAnsi="Georgia" w:cs="Arial"/>
        </w:rPr>
        <w:t>frozenset</w:t>
      </w:r>
      <w:proofErr w:type="spellEnd"/>
      <w:r w:rsidRPr="00D2252D">
        <w:rPr>
          <w:rFonts w:ascii="Georgia" w:hAnsi="Georgia" w:cs="Arial"/>
        </w:rPr>
        <w:t xml:space="preserve"> object initialized with elements from the given </w:t>
      </w:r>
      <w:proofErr w:type="spellStart"/>
      <w:r w:rsidRPr="00D2252D">
        <w:rPr>
          <w:rFonts w:ascii="Georgia" w:hAnsi="Georgia" w:cs="Arial"/>
        </w:rPr>
        <w:t>iterable</w:t>
      </w:r>
      <w:proofErr w:type="spellEnd"/>
      <w:r w:rsidRPr="00D2252D">
        <w:rPr>
          <w:rFonts w:ascii="Georgia" w:hAnsi="Georgia" w:cs="Arial"/>
        </w:rPr>
        <w:t>.</w:t>
      </w:r>
    </w:p>
    <w:p w14:paraId="04BEC6F6" w14:textId="755220F5" w:rsidR="00D2252D" w:rsidRPr="00D2252D" w:rsidRDefault="00D2252D" w:rsidP="00D2252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Georgia" w:hAnsi="Georgia" w:cs="Arial"/>
          <w:color w:val="25265E"/>
        </w:rPr>
      </w:pPr>
      <w:r w:rsidRPr="00D2252D">
        <w:rPr>
          <w:rFonts w:ascii="Georgia" w:hAnsi="Georgia" w:cs="Arial"/>
          <w:color w:val="25265E"/>
        </w:rPr>
        <w:t xml:space="preserve">Frozen set is just an immutable version of </w:t>
      </w:r>
      <w:r>
        <w:rPr>
          <w:rFonts w:ascii="Georgia" w:hAnsi="Georgia" w:cs="Arial"/>
          <w:color w:val="25265E"/>
        </w:rPr>
        <w:t xml:space="preserve">a python </w:t>
      </w:r>
      <w:proofErr w:type="gramStart"/>
      <w:r>
        <w:rPr>
          <w:rFonts w:ascii="Georgia" w:hAnsi="Georgia" w:cs="Arial"/>
          <w:color w:val="25265E"/>
        </w:rPr>
        <w:t>set</w:t>
      </w:r>
      <w:proofErr w:type="gramEnd"/>
      <w:r w:rsidRPr="00D2252D">
        <w:rPr>
          <w:rFonts w:ascii="Georgia" w:hAnsi="Georgia" w:cs="Arial"/>
          <w:color w:val="25265E"/>
        </w:rPr>
        <w:t> object. While elements of a set can be modified at any time, elements of the frozen set remain the same after creation.</w:t>
      </w:r>
    </w:p>
    <w:p w14:paraId="25E36C6A" w14:textId="342E5FB3" w:rsidR="00D2252D" w:rsidRPr="00D2252D" w:rsidRDefault="00D2252D" w:rsidP="00D2252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Georgia" w:hAnsi="Georgia" w:cs="Arial"/>
          <w:color w:val="25265E"/>
        </w:rPr>
      </w:pPr>
      <w:r w:rsidRPr="00D2252D">
        <w:rPr>
          <w:rFonts w:ascii="Georgia" w:hAnsi="Georgia" w:cs="Arial"/>
          <w:color w:val="25265E"/>
        </w:rPr>
        <w:t>Due to this, frozen sets can be used as keys in</w:t>
      </w:r>
      <w:r w:rsidR="004D30A6">
        <w:rPr>
          <w:rFonts w:ascii="Georgia" w:hAnsi="Georgia" w:cs="Arial"/>
          <w:color w:val="25265E"/>
        </w:rPr>
        <w:t xml:space="preserve"> Dictionary </w:t>
      </w:r>
      <w:r w:rsidRPr="00D2252D">
        <w:rPr>
          <w:rFonts w:ascii="Georgia" w:hAnsi="Georgia" w:cs="Arial"/>
          <w:color w:val="25265E"/>
        </w:rPr>
        <w:t>or as elements of another set. But like sets, it is not ordered (the elements can be set at any index).</w:t>
      </w:r>
    </w:p>
    <w:p w14:paraId="5A26E2C9" w14:textId="41C07ED8" w:rsidR="00D2252D" w:rsidRPr="004D30A6" w:rsidRDefault="004D30A6" w:rsidP="00D2252D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b/>
          <w:bCs/>
          <w:i/>
          <w:iCs/>
          <w:color w:val="000000"/>
        </w:rPr>
      </w:pPr>
      <w:proofErr w:type="gramStart"/>
      <w:r w:rsidRPr="004D30A6">
        <w:rPr>
          <w:rFonts w:ascii="Georgia" w:hAnsi="Georgia"/>
          <w:b/>
          <w:bCs/>
          <w:i/>
          <w:iCs/>
          <w:color w:val="000000"/>
        </w:rPr>
        <w:t>Syntax:-</w:t>
      </w:r>
      <w:proofErr w:type="gramEnd"/>
    </w:p>
    <w:p w14:paraId="463BCBBC" w14:textId="164ECDC1" w:rsidR="001857D1" w:rsidRPr="004D30A6" w:rsidRDefault="004D30A6" w:rsidP="002A7229">
      <w:pPr>
        <w:rPr>
          <w:rFonts w:ascii="Georgia" w:hAnsi="Georgia"/>
          <w:b/>
          <w:bCs/>
          <w:i/>
          <w:iCs/>
          <w:sz w:val="28"/>
          <w:szCs w:val="28"/>
        </w:rPr>
      </w:pPr>
      <w:proofErr w:type="spellStart"/>
      <w:r w:rsidRPr="004D30A6">
        <w:rPr>
          <w:rFonts w:ascii="Georgia" w:hAnsi="Georgia"/>
          <w:b/>
          <w:bCs/>
          <w:i/>
          <w:iCs/>
          <w:sz w:val="28"/>
          <w:szCs w:val="28"/>
        </w:rPr>
        <w:t>frozenset</w:t>
      </w:r>
      <w:proofErr w:type="spellEnd"/>
      <w:r w:rsidRPr="004D30A6">
        <w:rPr>
          <w:rFonts w:ascii="Georgia" w:hAnsi="Georgia"/>
          <w:b/>
          <w:bCs/>
          <w:i/>
          <w:iCs/>
          <w:sz w:val="28"/>
          <w:szCs w:val="28"/>
        </w:rPr>
        <w:t>([</w:t>
      </w:r>
      <w:proofErr w:type="spellStart"/>
      <w:r w:rsidRPr="004D30A6">
        <w:rPr>
          <w:rFonts w:ascii="Georgia" w:hAnsi="Georgia"/>
          <w:b/>
          <w:bCs/>
          <w:i/>
          <w:iCs/>
          <w:sz w:val="28"/>
          <w:szCs w:val="28"/>
        </w:rPr>
        <w:t>iterable</w:t>
      </w:r>
      <w:proofErr w:type="spellEnd"/>
      <w:r w:rsidRPr="004D30A6">
        <w:rPr>
          <w:rFonts w:ascii="Georgia" w:hAnsi="Georgia"/>
          <w:b/>
          <w:bCs/>
          <w:i/>
          <w:iCs/>
          <w:sz w:val="28"/>
          <w:szCs w:val="28"/>
        </w:rPr>
        <w:t>])</w:t>
      </w:r>
    </w:p>
    <w:p w14:paraId="278AF003" w14:textId="46403272" w:rsidR="004D30A6" w:rsidRPr="004D30A6" w:rsidRDefault="004D30A6" w:rsidP="002A7229">
      <w:pPr>
        <w:rPr>
          <w:rFonts w:ascii="Georgia" w:hAnsi="Georgia"/>
          <w:sz w:val="24"/>
          <w:szCs w:val="24"/>
        </w:rPr>
      </w:pPr>
      <w:proofErr w:type="spellStart"/>
      <w:r w:rsidRPr="004D30A6">
        <w:rPr>
          <w:rFonts w:ascii="Georgia" w:hAnsi="Georgia"/>
          <w:sz w:val="24"/>
          <w:szCs w:val="24"/>
        </w:rPr>
        <w:t>iterable</w:t>
      </w:r>
      <w:proofErr w:type="spellEnd"/>
      <w:r w:rsidRPr="004D30A6">
        <w:rPr>
          <w:rFonts w:ascii="Georgia" w:hAnsi="Georgia"/>
          <w:sz w:val="24"/>
          <w:szCs w:val="24"/>
        </w:rPr>
        <w:t>(optional</w:t>
      </w:r>
      <w:proofErr w:type="gramStart"/>
      <w:r w:rsidRPr="004D30A6">
        <w:rPr>
          <w:rFonts w:ascii="Georgia" w:hAnsi="Georgia"/>
          <w:sz w:val="24"/>
          <w:szCs w:val="24"/>
        </w:rPr>
        <w:t>):-</w:t>
      </w:r>
      <w:proofErr w:type="gramEnd"/>
      <w:r w:rsidRPr="004D30A6">
        <w:rPr>
          <w:rFonts w:ascii="Georgia" w:hAnsi="Georgia"/>
          <w:sz w:val="24"/>
          <w:szCs w:val="24"/>
        </w:rPr>
        <w:t xml:space="preserve"> the </w:t>
      </w:r>
      <w:proofErr w:type="spellStart"/>
      <w:r w:rsidRPr="004D30A6">
        <w:rPr>
          <w:rFonts w:ascii="Georgia" w:hAnsi="Georgia"/>
          <w:sz w:val="24"/>
          <w:szCs w:val="24"/>
        </w:rPr>
        <w:t>iterable</w:t>
      </w:r>
      <w:proofErr w:type="spellEnd"/>
      <w:r w:rsidRPr="004D30A6">
        <w:rPr>
          <w:rFonts w:ascii="Georgia" w:hAnsi="Georgia"/>
          <w:sz w:val="24"/>
          <w:szCs w:val="24"/>
        </w:rPr>
        <w:t xml:space="preserve"> which contains elements to initialize the </w:t>
      </w:r>
      <w:proofErr w:type="spellStart"/>
      <w:r w:rsidRPr="004D30A6">
        <w:rPr>
          <w:rFonts w:ascii="Georgia" w:hAnsi="Georgia"/>
          <w:sz w:val="24"/>
          <w:szCs w:val="24"/>
        </w:rPr>
        <w:t>frozenset</w:t>
      </w:r>
      <w:proofErr w:type="spellEnd"/>
      <w:r w:rsidRPr="004D30A6">
        <w:rPr>
          <w:rFonts w:ascii="Georgia" w:hAnsi="Georgia"/>
          <w:sz w:val="24"/>
          <w:szCs w:val="24"/>
        </w:rPr>
        <w:t xml:space="preserve"> with. </w:t>
      </w:r>
    </w:p>
    <w:p w14:paraId="380548C2" w14:textId="48DE1B85" w:rsidR="004D30A6" w:rsidRDefault="004D30A6" w:rsidP="004D30A6">
      <w:pPr>
        <w:rPr>
          <w:rFonts w:ascii="Georgia" w:hAnsi="Georgia"/>
          <w:sz w:val="24"/>
          <w:szCs w:val="24"/>
        </w:rPr>
      </w:pPr>
      <w:proofErr w:type="spellStart"/>
      <w:r w:rsidRPr="004D30A6">
        <w:rPr>
          <w:rFonts w:ascii="Georgia" w:hAnsi="Georgia"/>
          <w:sz w:val="24"/>
          <w:szCs w:val="24"/>
        </w:rPr>
        <w:t>Iterable</w:t>
      </w:r>
      <w:proofErr w:type="spellEnd"/>
      <w:r w:rsidRPr="004D30A6">
        <w:rPr>
          <w:rFonts w:ascii="Georgia" w:hAnsi="Georgia"/>
          <w:sz w:val="24"/>
          <w:szCs w:val="24"/>
        </w:rPr>
        <w:t xml:space="preserve"> can be set, </w:t>
      </w:r>
      <w:proofErr w:type="gramStart"/>
      <w:r w:rsidRPr="004D30A6">
        <w:rPr>
          <w:rFonts w:ascii="Georgia" w:hAnsi="Georgia"/>
          <w:sz w:val="24"/>
          <w:szCs w:val="24"/>
        </w:rPr>
        <w:t>dictionary ,</w:t>
      </w:r>
      <w:proofErr w:type="gramEnd"/>
      <w:r w:rsidRPr="004D30A6">
        <w:rPr>
          <w:rFonts w:ascii="Georgia" w:hAnsi="Georgia"/>
          <w:sz w:val="24"/>
          <w:szCs w:val="24"/>
        </w:rPr>
        <w:t xml:space="preserve"> tuple , etc.</w:t>
      </w:r>
    </w:p>
    <w:p w14:paraId="0BD28BB2" w14:textId="2C9EC08A" w:rsidR="004D30A6" w:rsidRPr="004D30A6" w:rsidRDefault="004D30A6" w:rsidP="004D30A6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Return value from </w:t>
      </w:r>
      <w:proofErr w:type="spellStart"/>
      <w:proofErr w:type="gramStart"/>
      <w:r>
        <w:rPr>
          <w:rFonts w:ascii="Georgia" w:hAnsi="Georgia"/>
          <w:b/>
          <w:bCs/>
          <w:sz w:val="24"/>
          <w:szCs w:val="24"/>
        </w:rPr>
        <w:t>frozenset</w:t>
      </w:r>
      <w:proofErr w:type="spellEnd"/>
      <w:r>
        <w:rPr>
          <w:rFonts w:ascii="Georgia" w:hAnsi="Georgia"/>
          <w:b/>
          <w:bCs/>
          <w:sz w:val="24"/>
          <w:szCs w:val="24"/>
        </w:rPr>
        <w:t>(</w:t>
      </w:r>
      <w:proofErr w:type="gramEnd"/>
      <w:r>
        <w:rPr>
          <w:rFonts w:ascii="Georgia" w:hAnsi="Georgia"/>
          <w:b/>
          <w:bCs/>
          <w:sz w:val="24"/>
          <w:szCs w:val="24"/>
        </w:rPr>
        <w:t>):-</w:t>
      </w:r>
    </w:p>
    <w:p w14:paraId="3DC50C26" w14:textId="77777777" w:rsidR="004D30A6" w:rsidRPr="004D30A6" w:rsidRDefault="004D30A6" w:rsidP="004D30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Georgia" w:hAnsi="Georgia" w:cs="Arial"/>
        </w:rPr>
      </w:pPr>
      <w:r w:rsidRPr="004D30A6">
        <w:rPr>
          <w:rFonts w:ascii="Georgia" w:hAnsi="Georgia" w:cs="Arial"/>
        </w:rPr>
        <w:t>The </w:t>
      </w:r>
      <w:proofErr w:type="spellStart"/>
      <w:proofErr w:type="gramStart"/>
      <w:r w:rsidRPr="004D30A6">
        <w:rPr>
          <w:rStyle w:val="HTMLCode"/>
          <w:rFonts w:ascii="Georgia" w:hAnsi="Georgia"/>
          <w:sz w:val="24"/>
          <w:szCs w:val="24"/>
          <w:bdr w:val="single" w:sz="6" w:space="0" w:color="D3DCE6" w:frame="1"/>
        </w:rPr>
        <w:t>frozenset</w:t>
      </w:r>
      <w:proofErr w:type="spellEnd"/>
      <w:r w:rsidRPr="004D30A6">
        <w:rPr>
          <w:rStyle w:val="HTMLCode"/>
          <w:rFonts w:ascii="Georgia" w:hAnsi="Georgia"/>
          <w:sz w:val="24"/>
          <w:szCs w:val="24"/>
          <w:bdr w:val="single" w:sz="6" w:space="0" w:color="D3DCE6" w:frame="1"/>
        </w:rPr>
        <w:t>(</w:t>
      </w:r>
      <w:proofErr w:type="gramEnd"/>
      <w:r w:rsidRPr="004D30A6">
        <w:rPr>
          <w:rStyle w:val="HTMLCode"/>
          <w:rFonts w:ascii="Georgia" w:hAnsi="Georgia"/>
          <w:sz w:val="24"/>
          <w:szCs w:val="24"/>
          <w:bdr w:val="single" w:sz="6" w:space="0" w:color="D3DCE6" w:frame="1"/>
        </w:rPr>
        <w:t>)</w:t>
      </w:r>
      <w:r w:rsidRPr="004D30A6">
        <w:rPr>
          <w:rFonts w:ascii="Georgia" w:hAnsi="Georgia" w:cs="Arial"/>
        </w:rPr>
        <w:t> function returns an immutable </w:t>
      </w:r>
      <w:proofErr w:type="spellStart"/>
      <w:r w:rsidRPr="004D30A6">
        <w:rPr>
          <w:rStyle w:val="HTMLCode"/>
          <w:rFonts w:ascii="Georgia" w:hAnsi="Georgia"/>
          <w:sz w:val="24"/>
          <w:szCs w:val="24"/>
          <w:bdr w:val="single" w:sz="6" w:space="0" w:color="D3DCE6" w:frame="1"/>
        </w:rPr>
        <w:t>frozenset</w:t>
      </w:r>
      <w:proofErr w:type="spellEnd"/>
      <w:r w:rsidRPr="004D30A6">
        <w:rPr>
          <w:rFonts w:ascii="Georgia" w:hAnsi="Georgia" w:cs="Arial"/>
        </w:rPr>
        <w:t xml:space="preserve"> initialized with elements from the given </w:t>
      </w:r>
      <w:proofErr w:type="spellStart"/>
      <w:r w:rsidRPr="004D30A6">
        <w:rPr>
          <w:rFonts w:ascii="Georgia" w:hAnsi="Georgia" w:cs="Arial"/>
        </w:rPr>
        <w:t>iterable</w:t>
      </w:r>
      <w:proofErr w:type="spellEnd"/>
      <w:r w:rsidRPr="004D30A6">
        <w:rPr>
          <w:rFonts w:ascii="Georgia" w:hAnsi="Georgia" w:cs="Arial"/>
        </w:rPr>
        <w:t>.</w:t>
      </w:r>
    </w:p>
    <w:p w14:paraId="7BCF643A" w14:textId="284E5F3E" w:rsidR="004D30A6" w:rsidRDefault="004D30A6" w:rsidP="00F67A6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Georgia" w:hAnsi="Georgia" w:cs="Arial"/>
        </w:rPr>
      </w:pPr>
      <w:r w:rsidRPr="004D30A6">
        <w:rPr>
          <w:rFonts w:ascii="Georgia" w:hAnsi="Georgia" w:cs="Arial"/>
        </w:rPr>
        <w:t>If no parameters are passed, it returns an empty </w:t>
      </w:r>
      <w:proofErr w:type="spellStart"/>
      <w:r w:rsidRPr="004D30A6">
        <w:rPr>
          <w:rStyle w:val="HTMLCode"/>
          <w:rFonts w:ascii="Georgia" w:hAnsi="Georgia"/>
          <w:sz w:val="24"/>
          <w:szCs w:val="24"/>
          <w:bdr w:val="single" w:sz="6" w:space="0" w:color="D3DCE6" w:frame="1"/>
        </w:rPr>
        <w:t>frozenset</w:t>
      </w:r>
      <w:proofErr w:type="spellEnd"/>
      <w:r w:rsidRPr="004D30A6">
        <w:rPr>
          <w:rFonts w:ascii="Georgia" w:hAnsi="Georgia" w:cs="Arial"/>
        </w:rPr>
        <w:t>.</w:t>
      </w:r>
    </w:p>
    <w:p w14:paraId="61A89A9F" w14:textId="2B22F917" w:rsidR="00F67A6B" w:rsidRPr="00F67A6B" w:rsidRDefault="00F67A6B" w:rsidP="00F67A6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Georgia" w:hAnsi="Georgia" w:cs="Arial"/>
        </w:rPr>
      </w:pPr>
    </w:p>
    <w:p w14:paraId="3B7B6A22" w14:textId="103E71BE" w:rsidR="00F67A6B" w:rsidRDefault="00F67A6B" w:rsidP="002A7229">
      <w:pPr>
        <w:rPr>
          <w:rFonts w:ascii="Georgia" w:hAnsi="Georgia"/>
          <w:sz w:val="28"/>
          <w:szCs w:val="28"/>
        </w:rPr>
      </w:pPr>
      <w:r w:rsidRPr="00F67A6B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469E341B" wp14:editId="6DF2CBAB">
            <wp:extent cx="5731510" cy="2558415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707" w14:textId="77777777" w:rsidR="004D30A6" w:rsidRPr="001857D1" w:rsidRDefault="004D30A6" w:rsidP="002A7229">
      <w:pPr>
        <w:rPr>
          <w:rFonts w:ascii="Georgia" w:hAnsi="Georgia"/>
          <w:sz w:val="28"/>
          <w:szCs w:val="28"/>
        </w:rPr>
      </w:pPr>
    </w:p>
    <w:sectPr w:rsidR="004D30A6" w:rsidRPr="00185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C1A"/>
    <w:multiLevelType w:val="hybridMultilevel"/>
    <w:tmpl w:val="D7C679D8"/>
    <w:lvl w:ilvl="0" w:tplc="A5EE3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60"/>
    <w:rsid w:val="000E54C8"/>
    <w:rsid w:val="001857D1"/>
    <w:rsid w:val="002176C5"/>
    <w:rsid w:val="002A7229"/>
    <w:rsid w:val="004D30A6"/>
    <w:rsid w:val="006B1460"/>
    <w:rsid w:val="00A60027"/>
    <w:rsid w:val="00CA6AD3"/>
    <w:rsid w:val="00D2252D"/>
    <w:rsid w:val="00F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76BF"/>
  <w15:chartTrackingRefBased/>
  <w15:docId w15:val="{61CCAD2E-F31D-442A-90F1-78DFDD8E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252D"/>
    <w:rPr>
      <w:rFonts w:ascii="Courier New" w:eastAsia="Times New Roman" w:hAnsi="Courier New" w:cs="Courier New"/>
      <w:sz w:val="20"/>
      <w:szCs w:val="20"/>
    </w:rPr>
  </w:style>
  <w:style w:type="paragraph" w:customStyle="1" w:styleId="editor-contentsshort-description">
    <w:name w:val="editor-contents__short-description"/>
    <w:basedOn w:val="Normal"/>
    <w:rsid w:val="00D2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25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30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E1743E1E547B5D81BC82026A8DC" ma:contentTypeVersion="4" ma:contentTypeDescription="Create a new document." ma:contentTypeScope="" ma:versionID="97e5cebcc44e481a42fe27bd57a71efc">
  <xsd:schema xmlns:xsd="http://www.w3.org/2001/XMLSchema" xmlns:xs="http://www.w3.org/2001/XMLSchema" xmlns:p="http://schemas.microsoft.com/office/2006/metadata/properties" xmlns:ns3="19644cfb-33d8-4cc3-8513-38889de625e6" targetNamespace="http://schemas.microsoft.com/office/2006/metadata/properties" ma:root="true" ma:fieldsID="21e5311f26ed574db6320f2c80acfa2a" ns3:_="">
    <xsd:import namespace="19644cfb-33d8-4cc3-8513-38889de62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4cfb-33d8-4cc3-8513-38889de62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59903-EAD0-492B-BA66-4ECEE6290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44cfb-33d8-4cc3-8513-38889de62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B795C-8E8B-4441-9DFD-9964568F7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3FC66-641E-432A-9730-ACF119636078}">
  <ds:schemaRefs>
    <ds:schemaRef ds:uri="http://schemas.openxmlformats.org/package/2006/metadata/core-properties"/>
    <ds:schemaRef ds:uri="19644cfb-33d8-4cc3-8513-38889de625e6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Abhinav</dc:creator>
  <cp:keywords/>
  <dc:description/>
  <cp:lastModifiedBy>Kumar Abhinav</cp:lastModifiedBy>
  <cp:revision>1</cp:revision>
  <dcterms:created xsi:type="dcterms:W3CDTF">2022-08-11T12:50:00Z</dcterms:created>
  <dcterms:modified xsi:type="dcterms:W3CDTF">2022-08-11T13:46:00Z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0x010100AE328E1743E1E547B5D81BC82026A8DC</vt:lpwstr>
  </property>
</Properties>
</file>