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AA359" w14:textId="1BA91A8C" w:rsidR="001F3847" w:rsidRPr="009417B7" w:rsidRDefault="004A3B43" w:rsidP="001F3847">
      <w:pPr>
        <w:spacing w:after="0" w:line="240" w:lineRule="auto"/>
        <w:rPr>
          <w:rFonts w:ascii="EYInterstate Light" w:eastAsia="Times New Roman" w:hAnsi="EYInterstate Light" w:cs="Arial"/>
          <w:b/>
        </w:rPr>
      </w:pPr>
      <w:r w:rsidRPr="009417B7">
        <w:rPr>
          <w:rFonts w:ascii="EYInterstate Light" w:eastAsia="Times New Roman" w:hAnsi="EYInterstate Light" w:cs="Arial"/>
          <w:b/>
          <w:noProof/>
        </w:rPr>
        <w:drawing>
          <wp:anchor distT="0" distB="0" distL="114300" distR="114300" simplePos="0" relativeHeight="251662336" behindDoc="0" locked="0" layoutInCell="1" allowOverlap="1" wp14:anchorId="38274DB8" wp14:editId="54F28ECA">
            <wp:simplePos x="0" y="0"/>
            <wp:positionH relativeFrom="column">
              <wp:posOffset>0</wp:posOffset>
            </wp:positionH>
            <wp:positionV relativeFrom="paragraph">
              <wp:posOffset>2540</wp:posOffset>
            </wp:positionV>
            <wp:extent cx="870329" cy="524103"/>
            <wp:effectExtent l="0" t="0" r="0" b="9525"/>
            <wp:wrapNone/>
            <wp:docPr id="3" name="Picture 3" descr="../../../../../01%20Custom%20Templates/Support%20LoGOS/Infosys-BPM-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1%20Custom%20Templates/Support%20LoGOS/Infosys-BPM-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0329" cy="5241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497CD4" w14:textId="21FEACD2" w:rsidR="001F3847" w:rsidRPr="009417B7" w:rsidRDefault="001F3847" w:rsidP="001F3847">
      <w:pPr>
        <w:spacing w:after="0" w:line="240" w:lineRule="auto"/>
        <w:rPr>
          <w:rFonts w:ascii="EYInterstate Light" w:eastAsia="Times New Roman" w:hAnsi="EYInterstate Light" w:cs="Arial"/>
          <w:b/>
        </w:rPr>
      </w:pPr>
    </w:p>
    <w:p w14:paraId="7A468F47" w14:textId="79F8847F" w:rsidR="001F3847" w:rsidRPr="009417B7" w:rsidRDefault="001F3847" w:rsidP="001F3847">
      <w:pPr>
        <w:spacing w:after="0" w:line="240" w:lineRule="auto"/>
        <w:rPr>
          <w:rFonts w:ascii="EYInterstate Light" w:eastAsia="Times New Roman" w:hAnsi="EYInterstate Light" w:cs="Arial"/>
          <w:b/>
        </w:rPr>
      </w:pPr>
    </w:p>
    <w:p w14:paraId="7FF394D2" w14:textId="107526F7" w:rsidR="001F3847" w:rsidRPr="009417B7" w:rsidRDefault="001F3847" w:rsidP="001F3847">
      <w:pPr>
        <w:spacing w:after="0" w:line="240" w:lineRule="auto"/>
        <w:rPr>
          <w:rFonts w:ascii="EYInterstate Light" w:eastAsia="Times New Roman" w:hAnsi="EYInterstate Light" w:cs="Arial"/>
          <w:b/>
        </w:rPr>
      </w:pPr>
    </w:p>
    <w:p w14:paraId="3EA12A36" w14:textId="79649A08" w:rsidR="001F3847" w:rsidRPr="009417B7" w:rsidRDefault="00E411B1" w:rsidP="001F3847">
      <w:pPr>
        <w:spacing w:after="0" w:line="240" w:lineRule="auto"/>
        <w:rPr>
          <w:rFonts w:ascii="EYInterstate Light" w:eastAsia="Times New Roman" w:hAnsi="EYInterstate Light" w:cs="Arial"/>
          <w:b/>
        </w:rPr>
      </w:pPr>
      <w:r w:rsidRPr="009417B7">
        <w:rPr>
          <w:rFonts w:ascii="EYInterstate Light" w:hAnsi="EYInterstate Light"/>
          <w:noProof/>
        </w:rPr>
        <mc:AlternateContent>
          <mc:Choice Requires="wps">
            <w:drawing>
              <wp:anchor distT="4294967294" distB="4294967294" distL="114300" distR="114300" simplePos="0" relativeHeight="251659264" behindDoc="0" locked="0" layoutInCell="1" allowOverlap="1" wp14:anchorId="18CD6DD9" wp14:editId="081B4218">
                <wp:simplePos x="0" y="0"/>
                <wp:positionH relativeFrom="column">
                  <wp:posOffset>-8890</wp:posOffset>
                </wp:positionH>
                <wp:positionV relativeFrom="paragraph">
                  <wp:posOffset>45720</wp:posOffset>
                </wp:positionV>
                <wp:extent cx="6874510" cy="0"/>
                <wp:effectExtent l="0" t="0" r="34290" b="25400"/>
                <wp:wrapNone/>
                <wp:docPr id="2"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4510" cy="0"/>
                        </a:xfrm>
                        <a:prstGeom prst="line">
                          <a:avLst/>
                        </a:prstGeom>
                        <a:noFill/>
                        <a:ln w="9525" cap="flat" cmpd="sng" algn="ctr">
                          <a:solidFill>
                            <a:schemeClr val="bg1">
                              <a:lumMod val="50000"/>
                              <a:lumOff val="0"/>
                            </a:schemeClr>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xmlns:mv="urn:schemas-microsoft-com:mac:vml" xmlns:mo="http://schemas.microsoft.com/office/mac/office/2008/main">
            <w:pict>
              <v:line w14:anchorId="49EB3328" id="Straight Connector 6" o:spid="_x0000_s1026" style="position:absolute;z-index:251659264;visibility:visible;mso-wrap-style:square;mso-width-percent:0;mso-height-percent:0;mso-wrap-distance-left:9pt;mso-wrap-distance-top:-2emu;mso-wrap-distance-right:9pt;mso-wrap-distance-bottom:-2emu;mso-position-horizontal:absolute;mso-position-horizontal-relative:text;mso-position-vertical:absolute;mso-position-vertical-relative:text;mso-width-percent:0;mso-height-percent:0;mso-width-relative:margin;mso-height-relative:page" from="-.7pt,3.6pt" to="540.6pt,3.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" strokecolor="#7f7f7f [1612]"/>
            </w:pict>
          </mc:Fallback>
        </mc:AlternateContent>
      </w:r>
    </w:p>
    <w:p w14:paraId="6F181F5D" w14:textId="77777777" w:rsidR="00E411B1" w:rsidRPr="009417B7" w:rsidRDefault="00E411B1" w:rsidP="0042481E">
      <w:pPr>
        <w:pStyle w:val="Default"/>
        <w:jc w:val="both"/>
        <w:rPr>
          <w:rFonts w:ascii="EYInterstate Light" w:hAnsi="EYInterstate Light" w:cs="Arial"/>
          <w:b/>
          <w:bCs/>
          <w:color w:val="365F91" w:themeColor="accent1" w:themeShade="BF"/>
          <w:sz w:val="22"/>
          <w:szCs w:val="32"/>
        </w:rPr>
      </w:pPr>
    </w:p>
    <w:p w14:paraId="134F6C4C" w14:textId="77777777" w:rsidR="00664621" w:rsidRPr="009417B7" w:rsidRDefault="00664621" w:rsidP="00664621">
      <w:pPr>
        <w:spacing w:after="0" w:line="240" w:lineRule="auto"/>
        <w:rPr>
          <w:rFonts w:ascii="EYInterstate Light" w:eastAsia="Times New Roman" w:hAnsi="EYInterstate Light" w:cs="Arial"/>
          <w:b/>
        </w:rPr>
      </w:pPr>
      <w:r w:rsidRPr="009417B7">
        <w:rPr>
          <w:rFonts w:ascii="EYInterstate Light" w:hAnsi="EYInterstate Light" w:cs="Arial"/>
          <w:b/>
          <w:bCs/>
          <w:color w:val="1F497D" w:themeColor="text2"/>
          <w:sz w:val="28"/>
          <w:szCs w:val="28"/>
        </w:rPr>
        <w:t xml:space="preserve">Infosys BPM </w:t>
      </w:r>
      <w:r w:rsidRPr="009417B7">
        <w:rPr>
          <w:rFonts w:ascii="EYInterstate Light" w:hAnsi="EYInterstate Light" w:cs="Arial"/>
          <w:b/>
          <w:bCs/>
          <w:sz w:val="36"/>
          <w:szCs w:val="36"/>
        </w:rPr>
        <w:t xml:space="preserve">- </w:t>
      </w:r>
      <w:hyperlink r:id="rId9" w:history="1">
        <w:r w:rsidRPr="009417B7">
          <w:rPr>
            <w:rStyle w:val="Hyperlink"/>
            <w:rFonts w:ascii="EYInterstate Light" w:hAnsi="EYInterstate Light" w:cs="Arial"/>
            <w:b/>
            <w:bCs/>
            <w:sz w:val="18"/>
            <w:szCs w:val="18"/>
          </w:rPr>
          <w:t>A global leader in next-generation business process management services</w:t>
        </w:r>
      </w:hyperlink>
    </w:p>
    <w:p w14:paraId="5EC58B9A" w14:textId="77777777" w:rsidR="002C4CB2" w:rsidRPr="009417B7" w:rsidRDefault="002C4CB2" w:rsidP="002C4CB2">
      <w:pPr>
        <w:pStyle w:val="Default"/>
        <w:jc w:val="both"/>
        <w:rPr>
          <w:rFonts w:ascii="EYInterstate Light" w:hAnsi="EYInterstate Light" w:cs="Arial"/>
          <w:sz w:val="20"/>
          <w:szCs w:val="20"/>
        </w:rPr>
      </w:pPr>
      <w:r w:rsidRPr="009417B7">
        <w:rPr>
          <w:rFonts w:ascii="EYInterstate Light" w:hAnsi="EYInterstate Light" w:cs="Arial"/>
          <w:sz w:val="20"/>
          <w:szCs w:val="20"/>
        </w:rPr>
        <w:t xml:space="preserve">At Infosys BPM, we provide end-to-end transformative business process management (BPM) services for our clients across the globe. Our integrated IT and business process management solutions approach enables our clients across industries and service lines to unlock business value and address their business challenges. </w:t>
      </w:r>
    </w:p>
    <w:p w14:paraId="5B8973AD" w14:textId="77777777" w:rsidR="002C4CB2" w:rsidRPr="009417B7" w:rsidRDefault="002C4CB2" w:rsidP="002C4CB2">
      <w:pPr>
        <w:pStyle w:val="Default"/>
        <w:jc w:val="both"/>
        <w:rPr>
          <w:rFonts w:ascii="EYInterstate Light" w:hAnsi="EYInterstate Light" w:cs="Arial"/>
          <w:sz w:val="20"/>
          <w:szCs w:val="20"/>
        </w:rPr>
      </w:pPr>
    </w:p>
    <w:p w14:paraId="4327A0CB" w14:textId="77777777" w:rsidR="002C4CB2" w:rsidRPr="009417B7" w:rsidRDefault="002C4CB2" w:rsidP="002C4CB2">
      <w:pPr>
        <w:pStyle w:val="Default"/>
        <w:jc w:val="both"/>
        <w:rPr>
          <w:rFonts w:ascii="EYInterstate Light" w:hAnsi="EYInterstate Light" w:cs="Arial"/>
          <w:sz w:val="20"/>
          <w:szCs w:val="20"/>
        </w:rPr>
      </w:pPr>
      <w:r w:rsidRPr="009417B7">
        <w:rPr>
          <w:rFonts w:ascii="EYInterstate Light" w:hAnsi="EYInterstate Light" w:cs="Arial"/>
          <w:sz w:val="20"/>
          <w:szCs w:val="20"/>
        </w:rPr>
        <w:t>We enable our clients to achieve their cost reduction objectives, improve process efficiencies, enhance effectiveness, and deliver superior customer experience, utilizing innovative business excellence frameworks, ongoing productivity improvements, process reengineering, automation, and cutting-edge technology platforms.</w:t>
      </w:r>
    </w:p>
    <w:p w14:paraId="1E370EC8" w14:textId="77777777" w:rsidR="00B37A7C" w:rsidRPr="009417B7" w:rsidRDefault="00B37A7C" w:rsidP="00B37A7C">
      <w:pPr>
        <w:pStyle w:val="Default"/>
        <w:rPr>
          <w:rFonts w:ascii="EYInterstate Light" w:hAnsi="EYInterstate Light"/>
        </w:rPr>
      </w:pPr>
    </w:p>
    <w:p w14:paraId="1E64D5E0" w14:textId="77777777" w:rsidR="000E70C8" w:rsidRPr="009417B7" w:rsidRDefault="000E70C8" w:rsidP="000E70C8">
      <w:pPr>
        <w:rPr>
          <w:rFonts w:ascii="EYInterstate Light" w:hAnsi="EYInterstate Light" w:cs="Arial"/>
          <w:b/>
          <w:bCs/>
          <w:color w:val="1F497D" w:themeColor="text2"/>
          <w:sz w:val="28"/>
          <w:szCs w:val="28"/>
        </w:rPr>
      </w:pPr>
      <w:r w:rsidRPr="009417B7">
        <w:rPr>
          <w:rFonts w:ascii="EYInterstate Light" w:hAnsi="EYInterstate Light" w:cs="Arial"/>
          <w:b/>
          <w:bCs/>
          <w:color w:val="1F497D" w:themeColor="text2"/>
          <w:sz w:val="28"/>
          <w:szCs w:val="28"/>
        </w:rPr>
        <w:t xml:space="preserve">About SAP Support Team </w:t>
      </w:r>
    </w:p>
    <w:p w14:paraId="2B24494C" w14:textId="77777777" w:rsidR="008612FC" w:rsidRPr="009417B7" w:rsidRDefault="008612FC" w:rsidP="008612FC">
      <w:pPr>
        <w:jc w:val="both"/>
        <w:rPr>
          <w:rFonts w:ascii="EYInterstate Light" w:hAnsi="EYInterstate Light" w:cs="Arial"/>
          <w:color w:val="000000"/>
          <w:sz w:val="20"/>
          <w:szCs w:val="20"/>
        </w:rPr>
      </w:pPr>
      <w:r w:rsidRPr="009417B7">
        <w:rPr>
          <w:rFonts w:ascii="EYInterstate Light" w:hAnsi="EYInterstate Light" w:cs="Arial"/>
          <w:color w:val="000000"/>
          <w:sz w:val="20"/>
          <w:szCs w:val="20"/>
        </w:rPr>
        <w:t xml:space="preserve">The SAP Support Team plays a pivotal role in maintaining seamless operations and ensuring optimal performance of SAP systems by providing comprehensive assistance across various levels. </w:t>
      </w:r>
    </w:p>
    <w:p w14:paraId="2A1CA501" w14:textId="77777777" w:rsidR="008612FC" w:rsidRPr="009417B7" w:rsidRDefault="008612FC" w:rsidP="008612FC">
      <w:pPr>
        <w:jc w:val="both"/>
        <w:rPr>
          <w:rFonts w:ascii="EYInterstate Light" w:hAnsi="EYInterstate Light" w:cs="Arial"/>
          <w:color w:val="000000"/>
          <w:sz w:val="20"/>
          <w:szCs w:val="20"/>
        </w:rPr>
      </w:pPr>
      <w:r w:rsidRPr="009417B7">
        <w:rPr>
          <w:rFonts w:ascii="EYInterstate Light" w:hAnsi="EYInterstate Light" w:cs="Arial"/>
          <w:b/>
          <w:bCs/>
          <w:color w:val="1F497D" w:themeColor="text2"/>
          <w:sz w:val="20"/>
          <w:szCs w:val="20"/>
        </w:rPr>
        <w:t>Technical support team- Level-2</w:t>
      </w:r>
      <w:r w:rsidRPr="009417B7">
        <w:rPr>
          <w:rFonts w:ascii="EYInterstate Light" w:hAnsi="EYInterstate Light" w:cs="Arial"/>
          <w:color w:val="000000"/>
          <w:sz w:val="20"/>
          <w:szCs w:val="20"/>
        </w:rPr>
        <w:t>-Support team specializes in advanced troubleshooting, addressing complex issues that require in-depth analysis beyond initial inquiries. They work closely with technical experts to identify root causes and implement effective solutions.</w:t>
      </w:r>
    </w:p>
    <w:p w14:paraId="27F2DA47" w14:textId="77777777" w:rsidR="008612FC" w:rsidRPr="009417B7" w:rsidRDefault="008612FC" w:rsidP="008612FC">
      <w:pPr>
        <w:jc w:val="both"/>
        <w:rPr>
          <w:rFonts w:ascii="EYInterstate Light" w:hAnsi="EYInterstate Light" w:cs="Arial"/>
          <w:color w:val="000000"/>
          <w:sz w:val="20"/>
          <w:szCs w:val="20"/>
        </w:rPr>
      </w:pPr>
      <w:r w:rsidRPr="009417B7">
        <w:rPr>
          <w:rFonts w:ascii="EYInterstate Light" w:hAnsi="EYInterstate Light" w:cs="Arial"/>
          <w:b/>
          <w:bCs/>
          <w:color w:val="1F497D" w:themeColor="text2"/>
          <w:sz w:val="20"/>
          <w:szCs w:val="20"/>
        </w:rPr>
        <w:t>Technical support team-Level-3-</w:t>
      </w:r>
      <w:r w:rsidRPr="009417B7">
        <w:rPr>
          <w:rFonts w:ascii="EYInterstate Light" w:hAnsi="EYInterstate Light" w:cs="Arial"/>
          <w:color w:val="000000"/>
          <w:sz w:val="20"/>
          <w:szCs w:val="20"/>
        </w:rPr>
        <w:t>Oversees core infrastructure management, including performance tuning, system upgrades, security management, and database optimization. Their role is critical in ensuring system stability, accessibility, and risk management while maintaining compliance with regulatory requirements. They also play a key role in monitoring and controls to prevent disruptions and safeguard operational integrity</w:t>
      </w:r>
    </w:p>
    <w:p w14:paraId="2AAC9123" w14:textId="77777777" w:rsidR="008612FC" w:rsidRPr="009417B7" w:rsidRDefault="008612FC" w:rsidP="008612FC">
      <w:pPr>
        <w:jc w:val="both"/>
        <w:rPr>
          <w:rFonts w:ascii="EYInterstate Light" w:hAnsi="EYInterstate Light" w:cs="Arial"/>
          <w:color w:val="000000"/>
          <w:sz w:val="20"/>
          <w:szCs w:val="20"/>
        </w:rPr>
      </w:pPr>
      <w:r w:rsidRPr="009417B7">
        <w:rPr>
          <w:rFonts w:ascii="EYInterstate Light" w:hAnsi="EYInterstate Light" w:cs="Arial"/>
          <w:b/>
          <w:bCs/>
          <w:color w:val="1F497D" w:themeColor="text2"/>
          <w:sz w:val="20"/>
          <w:szCs w:val="20"/>
        </w:rPr>
        <w:t>Functional support team</w:t>
      </w:r>
      <w:r w:rsidRPr="009417B7">
        <w:rPr>
          <w:rFonts w:ascii="EYInterstate Light" w:hAnsi="EYInterstate Light" w:cs="Arial"/>
          <w:color w:val="000000"/>
          <w:sz w:val="20"/>
          <w:szCs w:val="20"/>
        </w:rPr>
        <w:t xml:space="preserve"> focuses on aligning SAP modules with business processes, assisting users in configuration and optimization to ensure efficient workflows, data integration, and smooth operations. Additionally, they drive enhancements to improve system functionality and usability.</w:t>
      </w:r>
    </w:p>
    <w:p w14:paraId="3948C029" w14:textId="77777777" w:rsidR="008612FC" w:rsidRPr="009417B7" w:rsidRDefault="008612FC" w:rsidP="008612FC">
      <w:pPr>
        <w:jc w:val="both"/>
        <w:rPr>
          <w:rFonts w:ascii="EYInterstate Light" w:hAnsi="EYInterstate Light" w:cs="Arial"/>
          <w:color w:val="000000"/>
          <w:sz w:val="20"/>
          <w:szCs w:val="20"/>
        </w:rPr>
      </w:pPr>
      <w:r w:rsidRPr="009417B7">
        <w:rPr>
          <w:rFonts w:ascii="EYInterstate Light" w:hAnsi="EYInterstate Light" w:cs="Arial"/>
          <w:b/>
          <w:bCs/>
          <w:color w:val="1F497D" w:themeColor="text2"/>
          <w:sz w:val="20"/>
          <w:szCs w:val="20"/>
        </w:rPr>
        <w:t>Data governance and management team</w:t>
      </w:r>
      <w:r w:rsidRPr="009417B7">
        <w:rPr>
          <w:rFonts w:ascii="EYInterstate Light" w:hAnsi="EYInterstate Light" w:cs="Arial"/>
          <w:color w:val="000000"/>
          <w:sz w:val="20"/>
          <w:szCs w:val="20"/>
        </w:rPr>
        <w:t xml:space="preserve"> Monitoring and improving data quality and standards; Managing risk associated with reference and master data.</w:t>
      </w:r>
    </w:p>
    <w:p w14:paraId="3700B392" w14:textId="77777777" w:rsidR="008612FC" w:rsidRPr="009D5415" w:rsidRDefault="008612FC" w:rsidP="008612FC">
      <w:pPr>
        <w:jc w:val="both"/>
        <w:rPr>
          <w:rFonts w:ascii="EYInterstate Light" w:hAnsi="EYInterstate Light" w:cs="Arial"/>
          <w:b/>
          <w:bCs/>
          <w:color w:val="000000"/>
        </w:rPr>
      </w:pPr>
      <w:r w:rsidRPr="009D5415">
        <w:rPr>
          <w:rFonts w:ascii="EYInterstate Light" w:hAnsi="EYInterstate Light" w:cs="Arial"/>
          <w:b/>
          <w:bCs/>
          <w:color w:val="1F497D" w:themeColor="text2"/>
        </w:rPr>
        <w:t>Governance Risk and Compliance-</w:t>
      </w:r>
      <w:r w:rsidRPr="009D5415">
        <w:rPr>
          <w:rFonts w:ascii="EYInterstate Light" w:hAnsi="EYInterstate Light" w:cs="Arial"/>
          <w:b/>
          <w:bCs/>
          <w:color w:val="000000"/>
        </w:rPr>
        <w:t xml:space="preserve"> Managing security to provide reasonable assurance that access to SAP is restricted to appropriate, authorized individuals.</w:t>
      </w:r>
    </w:p>
    <w:p w14:paraId="20AFF842" w14:textId="7FC87E42" w:rsidR="00B37A7C" w:rsidRPr="009417B7" w:rsidRDefault="00B37A7C" w:rsidP="00B37A7C">
      <w:pPr>
        <w:pStyle w:val="Default"/>
        <w:rPr>
          <w:rFonts w:ascii="EYInterstate Light" w:hAnsi="EYInterstate Light"/>
          <w:b/>
          <w:bCs/>
          <w:sz w:val="22"/>
          <w:szCs w:val="22"/>
        </w:rPr>
      </w:pPr>
      <w:r w:rsidRPr="009417B7">
        <w:rPr>
          <w:rFonts w:ascii="EYInterstate Light" w:hAnsi="EYInterstate Light"/>
          <w:b/>
          <w:bCs/>
          <w:sz w:val="22"/>
          <w:szCs w:val="22"/>
        </w:rPr>
        <w:t xml:space="preserve"> </w:t>
      </w:r>
    </w:p>
    <w:p w14:paraId="45CB5506" w14:textId="77777777" w:rsidR="00BE37B2" w:rsidRPr="009417B7" w:rsidRDefault="00926FF0" w:rsidP="00432937">
      <w:pPr>
        <w:pStyle w:val="Default"/>
        <w:rPr>
          <w:rFonts w:ascii="EYInterstate Light" w:hAnsi="EYInterstate Light" w:cs="Arial"/>
          <w:b/>
          <w:bCs/>
          <w:color w:val="1F497D" w:themeColor="text2"/>
          <w:sz w:val="28"/>
          <w:szCs w:val="28"/>
        </w:rPr>
      </w:pPr>
      <w:r w:rsidRPr="009417B7">
        <w:rPr>
          <w:rFonts w:ascii="EYInterstate Light" w:hAnsi="EYInterstate Light" w:cs="Arial"/>
          <w:b/>
          <w:bCs/>
          <w:color w:val="1F497D" w:themeColor="text2"/>
          <w:sz w:val="28"/>
          <w:szCs w:val="28"/>
        </w:rPr>
        <w:t>Assistant Manager-</w:t>
      </w:r>
      <w:r w:rsidR="00432937" w:rsidRPr="009417B7">
        <w:rPr>
          <w:rFonts w:ascii="EYInterstate Light" w:hAnsi="EYInterstate Light" w:cs="Arial"/>
          <w:b/>
          <w:bCs/>
          <w:color w:val="1F497D" w:themeColor="text2"/>
          <w:sz w:val="28"/>
          <w:szCs w:val="28"/>
        </w:rPr>
        <w:t>GRC Support Management</w:t>
      </w:r>
      <w:r w:rsidRPr="009417B7">
        <w:rPr>
          <w:rFonts w:ascii="EYInterstate Light" w:hAnsi="EYInterstate Light" w:cs="Arial"/>
          <w:b/>
          <w:bCs/>
          <w:color w:val="548DD4" w:themeColor="text2" w:themeTint="99"/>
          <w:sz w:val="20"/>
          <w:szCs w:val="20"/>
        </w:rPr>
        <w:t>-</w:t>
      </w:r>
      <w:r w:rsidRPr="009417B7">
        <w:rPr>
          <w:rFonts w:ascii="EYInterstate Light" w:hAnsi="EYInterstate Light" w:cs="Arial"/>
          <w:b/>
          <w:bCs/>
          <w:color w:val="1F497D" w:themeColor="text2"/>
          <w:sz w:val="28"/>
          <w:szCs w:val="28"/>
        </w:rPr>
        <w:t>Location – Bangalore</w:t>
      </w:r>
    </w:p>
    <w:p w14:paraId="4CCE0730" w14:textId="77777777" w:rsidR="00BE37B2" w:rsidRPr="009417B7" w:rsidRDefault="00BE37B2" w:rsidP="00432937">
      <w:pPr>
        <w:pStyle w:val="Default"/>
        <w:rPr>
          <w:rFonts w:ascii="EYInterstate Light" w:hAnsi="EYInterstate Light" w:cs="Arial"/>
          <w:b/>
          <w:bCs/>
          <w:color w:val="1F497D" w:themeColor="text2"/>
          <w:sz w:val="28"/>
          <w:szCs w:val="28"/>
        </w:rPr>
      </w:pPr>
    </w:p>
    <w:p w14:paraId="0912D5C1" w14:textId="248992B6" w:rsidR="00926FF0" w:rsidRPr="009417B7" w:rsidRDefault="00926FF0" w:rsidP="00432937">
      <w:pPr>
        <w:pStyle w:val="Default"/>
        <w:rPr>
          <w:rFonts w:ascii="EYInterstate Light" w:hAnsi="EYInterstate Light" w:cs="Arial"/>
          <w:b/>
          <w:bCs/>
          <w:color w:val="1F497D" w:themeColor="text2"/>
          <w:sz w:val="28"/>
          <w:szCs w:val="28"/>
        </w:rPr>
      </w:pPr>
      <w:r w:rsidRPr="009417B7">
        <w:rPr>
          <w:rFonts w:ascii="EYInterstate Light" w:hAnsi="EYInterstate Light" w:cs="Arial"/>
          <w:b/>
          <w:bCs/>
          <w:color w:val="1F497D" w:themeColor="text2"/>
          <w:sz w:val="28"/>
          <w:szCs w:val="28"/>
        </w:rPr>
        <w:t>About this Role</w:t>
      </w:r>
    </w:p>
    <w:p w14:paraId="71B62C4C" w14:textId="77777777" w:rsidR="00243858" w:rsidRPr="009417B7" w:rsidRDefault="00243858" w:rsidP="00B37A7C">
      <w:pPr>
        <w:pStyle w:val="Default"/>
        <w:rPr>
          <w:rFonts w:ascii="EYInterstate Light" w:hAnsi="EYInterstate Light"/>
          <w:sz w:val="22"/>
          <w:szCs w:val="22"/>
        </w:rPr>
      </w:pPr>
    </w:p>
    <w:p w14:paraId="64F99790" w14:textId="68ED287D" w:rsidR="001720AA" w:rsidRPr="009417B7" w:rsidRDefault="001720AA" w:rsidP="001720AA">
      <w:pPr>
        <w:jc w:val="both"/>
        <w:rPr>
          <w:rFonts w:ascii="EYInterstate Light" w:hAnsi="EYInterstate Light" w:cs="Arial"/>
          <w:color w:val="000000"/>
          <w:sz w:val="20"/>
          <w:szCs w:val="20"/>
        </w:rPr>
      </w:pPr>
      <w:r w:rsidRPr="009417B7">
        <w:rPr>
          <w:rFonts w:ascii="EYInterstate Light" w:hAnsi="EYInterstate Light" w:cs="Arial"/>
          <w:color w:val="000000"/>
          <w:sz w:val="20"/>
          <w:szCs w:val="20"/>
        </w:rPr>
        <w:t>The Assistant Manager supports and assists with the</w:t>
      </w:r>
      <w:r w:rsidR="00A219F1" w:rsidRPr="009417B7">
        <w:rPr>
          <w:rFonts w:ascii="EYInterstate Light" w:hAnsi="EYInterstate Light" w:cs="Arial"/>
          <w:color w:val="000000"/>
          <w:sz w:val="20"/>
          <w:szCs w:val="20"/>
        </w:rPr>
        <w:t xml:space="preserve"> day today access </w:t>
      </w:r>
      <w:r w:rsidR="004D7FD0" w:rsidRPr="009417B7">
        <w:rPr>
          <w:rFonts w:ascii="EYInterstate Light" w:hAnsi="EYInterstate Light" w:cs="Arial"/>
          <w:color w:val="000000"/>
          <w:sz w:val="20"/>
          <w:szCs w:val="20"/>
        </w:rPr>
        <w:t>requirement</w:t>
      </w:r>
      <w:r w:rsidR="00BA7A09">
        <w:rPr>
          <w:rFonts w:ascii="EYInterstate Light" w:hAnsi="EYInterstate Light" w:cs="Arial"/>
          <w:color w:val="000000"/>
          <w:sz w:val="20"/>
          <w:szCs w:val="20"/>
        </w:rPr>
        <w:t>s of the users</w:t>
      </w:r>
      <w:r w:rsidR="004D7FD0" w:rsidRPr="009417B7">
        <w:rPr>
          <w:rFonts w:ascii="EYInterstate Light" w:hAnsi="EYInterstate Light" w:cs="Arial"/>
          <w:color w:val="000000"/>
          <w:sz w:val="20"/>
          <w:szCs w:val="20"/>
        </w:rPr>
        <w:t xml:space="preserve"> and </w:t>
      </w:r>
      <w:r w:rsidR="00A219F1" w:rsidRPr="009417B7">
        <w:rPr>
          <w:rFonts w:ascii="EYInterstate Light" w:hAnsi="EYInterstate Light" w:cs="Arial"/>
          <w:color w:val="000000"/>
          <w:sz w:val="20"/>
          <w:szCs w:val="20"/>
        </w:rPr>
        <w:t>related</w:t>
      </w:r>
      <w:r w:rsidR="004D7FD0" w:rsidRPr="009417B7">
        <w:rPr>
          <w:rFonts w:ascii="EYInterstate Light" w:hAnsi="EYInterstate Light" w:cs="Arial"/>
          <w:color w:val="000000"/>
          <w:sz w:val="20"/>
          <w:szCs w:val="20"/>
        </w:rPr>
        <w:t xml:space="preserve"> issue raised in the Service Now</w:t>
      </w:r>
      <w:r w:rsidRPr="009417B7">
        <w:rPr>
          <w:rFonts w:ascii="EYInterstate Light" w:hAnsi="EYInterstate Light" w:cs="Arial"/>
          <w:color w:val="000000"/>
          <w:sz w:val="20"/>
          <w:szCs w:val="20"/>
        </w:rPr>
        <w:t xml:space="preserve">. </w:t>
      </w:r>
    </w:p>
    <w:p w14:paraId="56386194" w14:textId="738F9D3C" w:rsidR="001720AA" w:rsidRPr="009417B7" w:rsidRDefault="001720AA" w:rsidP="001720AA">
      <w:pPr>
        <w:jc w:val="both"/>
        <w:rPr>
          <w:rFonts w:ascii="EYInterstate Light" w:hAnsi="EYInterstate Light" w:cs="Arial"/>
          <w:color w:val="000000"/>
          <w:sz w:val="20"/>
          <w:szCs w:val="20"/>
        </w:rPr>
      </w:pPr>
      <w:r w:rsidRPr="009417B7">
        <w:rPr>
          <w:rFonts w:ascii="EYInterstate Light" w:hAnsi="EYInterstate Light" w:cs="Arial"/>
          <w:color w:val="000000"/>
          <w:sz w:val="20"/>
          <w:szCs w:val="20"/>
        </w:rPr>
        <w:t xml:space="preserve">They will be responsible </w:t>
      </w:r>
      <w:r w:rsidR="00373C82" w:rsidRPr="009417B7">
        <w:rPr>
          <w:rFonts w:ascii="EYInterstate Light" w:hAnsi="EYInterstate Light" w:cs="Arial"/>
          <w:color w:val="000000"/>
          <w:sz w:val="20"/>
          <w:szCs w:val="20"/>
        </w:rPr>
        <w:t xml:space="preserve">for day today monitoring of the </w:t>
      </w:r>
      <w:r w:rsidR="00581609" w:rsidRPr="009417B7">
        <w:rPr>
          <w:rFonts w:ascii="EYInterstate Light" w:hAnsi="EYInterstate Light" w:cs="Arial"/>
          <w:color w:val="000000"/>
          <w:sz w:val="20"/>
          <w:szCs w:val="20"/>
        </w:rPr>
        <w:t>process queue, tracking them and meeting the SLA’s</w:t>
      </w:r>
      <w:r w:rsidRPr="009417B7">
        <w:rPr>
          <w:rFonts w:ascii="EYInterstate Light" w:hAnsi="EYInterstate Light" w:cs="Arial"/>
          <w:color w:val="000000"/>
          <w:sz w:val="20"/>
          <w:szCs w:val="20"/>
        </w:rPr>
        <w:t>.</w:t>
      </w:r>
    </w:p>
    <w:p w14:paraId="5ACB9FDA" w14:textId="28DB8EC5" w:rsidR="001720AA" w:rsidRPr="009417B7" w:rsidRDefault="001720AA" w:rsidP="001720AA">
      <w:pPr>
        <w:jc w:val="both"/>
        <w:rPr>
          <w:rFonts w:ascii="EYInterstate Light" w:hAnsi="EYInterstate Light" w:cs="Arial"/>
          <w:color w:val="000000"/>
          <w:sz w:val="20"/>
          <w:szCs w:val="20"/>
        </w:rPr>
      </w:pPr>
      <w:r w:rsidRPr="009417B7">
        <w:rPr>
          <w:rFonts w:ascii="EYInterstate Light" w:hAnsi="EYInterstate Light" w:cs="Arial"/>
          <w:color w:val="000000"/>
          <w:sz w:val="20"/>
          <w:szCs w:val="20"/>
        </w:rPr>
        <w:t xml:space="preserve">The scope of responsibility includes supporting </w:t>
      </w:r>
      <w:r w:rsidR="00693401" w:rsidRPr="009417B7">
        <w:rPr>
          <w:rFonts w:ascii="EYInterstate Light" w:hAnsi="EYInterstate Light" w:cs="Arial"/>
          <w:color w:val="000000"/>
          <w:sz w:val="20"/>
          <w:szCs w:val="20"/>
        </w:rPr>
        <w:t xml:space="preserve">any technical issue related to access and coordinating with </w:t>
      </w:r>
      <w:r w:rsidR="006337A9" w:rsidRPr="009417B7">
        <w:rPr>
          <w:rFonts w:ascii="EYInterstate Light" w:hAnsi="EYInterstate Light" w:cs="Arial"/>
          <w:color w:val="000000"/>
          <w:sz w:val="20"/>
          <w:szCs w:val="20"/>
        </w:rPr>
        <w:t>Customer, Product team and other technical teams for resolving the issue</w:t>
      </w:r>
      <w:r w:rsidR="00373C82" w:rsidRPr="009417B7">
        <w:rPr>
          <w:rFonts w:ascii="EYInterstate Light" w:hAnsi="EYInterstate Light" w:cs="Arial"/>
          <w:color w:val="000000"/>
          <w:sz w:val="20"/>
          <w:szCs w:val="20"/>
        </w:rPr>
        <w:t xml:space="preserve"> faced by users</w:t>
      </w:r>
      <w:r w:rsidRPr="009417B7">
        <w:rPr>
          <w:rFonts w:ascii="EYInterstate Light" w:hAnsi="EYInterstate Light" w:cs="Arial"/>
          <w:color w:val="000000"/>
          <w:sz w:val="20"/>
          <w:szCs w:val="20"/>
        </w:rPr>
        <w:t>.</w:t>
      </w:r>
    </w:p>
    <w:p w14:paraId="51125A5B" w14:textId="77777777" w:rsidR="00B83CFD" w:rsidRPr="002773BC" w:rsidRDefault="00B83CFD" w:rsidP="00B83CFD">
      <w:pPr>
        <w:rPr>
          <w:rFonts w:ascii="EYInterstate Light" w:hAnsi="EYInterstate Light" w:cs="Tahoma"/>
          <w:color w:val="000000"/>
          <w:sz w:val="20"/>
          <w:szCs w:val="20"/>
        </w:rPr>
      </w:pPr>
      <w:r w:rsidRPr="002773BC">
        <w:rPr>
          <w:rFonts w:ascii="EYInterstate Light" w:hAnsi="EYInterstate Light" w:cs="Tahoma"/>
          <w:color w:val="000000"/>
          <w:sz w:val="20"/>
          <w:szCs w:val="20"/>
        </w:rPr>
        <w:t>Provide day to day support to keep uninterrupted 24/</w:t>
      </w:r>
      <w:r>
        <w:rPr>
          <w:rFonts w:ascii="EYInterstate Light" w:hAnsi="EYInterstate Light" w:cs="Tahoma"/>
          <w:color w:val="000000"/>
          <w:sz w:val="20"/>
          <w:szCs w:val="20"/>
        </w:rPr>
        <w:t>7</w:t>
      </w:r>
      <w:r w:rsidRPr="002773BC">
        <w:rPr>
          <w:rFonts w:ascii="EYInterstate Light" w:hAnsi="EYInterstate Light" w:cs="Tahoma"/>
          <w:color w:val="000000"/>
          <w:sz w:val="20"/>
          <w:szCs w:val="20"/>
        </w:rPr>
        <w:t xml:space="preserve"> support </w:t>
      </w:r>
      <w:r>
        <w:rPr>
          <w:rFonts w:ascii="EYInterstate Light" w:hAnsi="EYInterstate Light" w:cs="Tahoma"/>
          <w:color w:val="000000"/>
          <w:sz w:val="20"/>
          <w:szCs w:val="20"/>
        </w:rPr>
        <w:t xml:space="preserve">for </w:t>
      </w:r>
      <w:r w:rsidRPr="002773BC">
        <w:rPr>
          <w:rFonts w:ascii="EYInterstate Light" w:hAnsi="EYInterstate Light" w:cs="Tahoma"/>
          <w:color w:val="000000"/>
          <w:sz w:val="20"/>
          <w:szCs w:val="20"/>
        </w:rPr>
        <w:t>SAP GRC team.</w:t>
      </w:r>
      <w:r>
        <w:rPr>
          <w:rFonts w:ascii="EYInterstate Light" w:hAnsi="EYInterstate Light" w:cs="Tahoma"/>
          <w:color w:val="000000"/>
          <w:sz w:val="20"/>
          <w:szCs w:val="20"/>
        </w:rPr>
        <w:t xml:space="preserve"> Provide weekend support as per the </w:t>
      </w:r>
      <w:r>
        <w:rPr>
          <w:rFonts w:ascii="EYInterstate Light" w:hAnsi="EYInterstate Light" w:cs="Tahoma"/>
          <w:color w:val="000000"/>
          <w:sz w:val="20"/>
          <w:szCs w:val="20"/>
        </w:rPr>
        <w:lastRenderedPageBreak/>
        <w:t>business requirements.</w:t>
      </w:r>
    </w:p>
    <w:p w14:paraId="2BB2C61A" w14:textId="77777777" w:rsidR="00B87631" w:rsidRPr="009417B7" w:rsidRDefault="00B87631" w:rsidP="00B87631">
      <w:pPr>
        <w:rPr>
          <w:rFonts w:ascii="EYInterstate Light" w:hAnsi="EYInterstate Light" w:cs="Arial"/>
          <w:b/>
          <w:bCs/>
          <w:color w:val="1F497D" w:themeColor="text2"/>
          <w:sz w:val="24"/>
          <w:szCs w:val="24"/>
        </w:rPr>
      </w:pPr>
      <w:r w:rsidRPr="009417B7">
        <w:rPr>
          <w:rFonts w:ascii="EYInterstate Light" w:hAnsi="EYInterstate Light" w:cs="Arial"/>
          <w:b/>
          <w:bCs/>
          <w:color w:val="1F497D" w:themeColor="text2"/>
          <w:sz w:val="24"/>
          <w:szCs w:val="24"/>
        </w:rPr>
        <w:t>Responsibilities will include but not limited to:</w:t>
      </w:r>
    </w:p>
    <w:p w14:paraId="57DD81B9" w14:textId="0D04FFF0" w:rsidR="00EB2DEB" w:rsidRPr="009417B7" w:rsidRDefault="00EB2DEB" w:rsidP="00FB328B">
      <w:pPr>
        <w:widowControl/>
        <w:numPr>
          <w:ilvl w:val="0"/>
          <w:numId w:val="14"/>
        </w:numPr>
        <w:tabs>
          <w:tab w:val="clear" w:pos="720"/>
          <w:tab w:val="num" w:pos="990"/>
        </w:tabs>
        <w:spacing w:after="0" w:line="240" w:lineRule="auto"/>
        <w:rPr>
          <w:rFonts w:ascii="EYInterstate Light" w:hAnsi="EYInterstate Light" w:cs="Arial"/>
          <w:b/>
          <w:bCs/>
          <w:color w:val="1F497D" w:themeColor="text2"/>
          <w:sz w:val="24"/>
          <w:szCs w:val="24"/>
        </w:rPr>
      </w:pPr>
      <w:r w:rsidRPr="009417B7">
        <w:rPr>
          <w:rFonts w:ascii="EYInterstate Light" w:hAnsi="EYInterstate Light" w:cs="Arial"/>
          <w:b/>
          <w:bCs/>
          <w:color w:val="1F497D" w:themeColor="text2"/>
          <w:sz w:val="24"/>
          <w:szCs w:val="24"/>
        </w:rPr>
        <w:t>Team handling</w:t>
      </w:r>
    </w:p>
    <w:p w14:paraId="039C4D29" w14:textId="0B98E2F2" w:rsidR="00644FF3" w:rsidRPr="001F5BE3" w:rsidRDefault="00644FF3" w:rsidP="00AA593F">
      <w:pPr>
        <w:pStyle w:val="Default"/>
        <w:numPr>
          <w:ilvl w:val="0"/>
          <w:numId w:val="7"/>
        </w:numPr>
        <w:spacing w:after="18"/>
        <w:ind w:left="1080"/>
        <w:rPr>
          <w:rFonts w:ascii="EYInterstate Light" w:hAnsi="EYInterstate Light"/>
          <w:sz w:val="20"/>
          <w:szCs w:val="20"/>
        </w:rPr>
      </w:pPr>
      <w:r w:rsidRPr="001F5BE3">
        <w:rPr>
          <w:rFonts w:ascii="EYInterstate Light" w:hAnsi="EYInterstate Light"/>
          <w:sz w:val="20"/>
          <w:szCs w:val="20"/>
        </w:rPr>
        <w:t xml:space="preserve">Shift in charge take responsibility for SLA for their respective </w:t>
      </w:r>
      <w:r w:rsidR="006D02BA" w:rsidRPr="001F5BE3">
        <w:rPr>
          <w:rFonts w:ascii="EYInterstate Light" w:hAnsi="EYInterstate Light"/>
          <w:sz w:val="20"/>
          <w:szCs w:val="20"/>
        </w:rPr>
        <w:t>shifts.</w:t>
      </w:r>
    </w:p>
    <w:p w14:paraId="06E1EB1D" w14:textId="191D5B3E" w:rsidR="00FA2CC0" w:rsidRPr="001F5BE3" w:rsidRDefault="00644FF3" w:rsidP="004F4F82">
      <w:pPr>
        <w:pStyle w:val="Default"/>
        <w:numPr>
          <w:ilvl w:val="0"/>
          <w:numId w:val="15"/>
        </w:numPr>
        <w:spacing w:after="18"/>
        <w:ind w:left="1620"/>
        <w:rPr>
          <w:rFonts w:ascii="EYInterstate Light" w:hAnsi="EYInterstate Light"/>
          <w:sz w:val="20"/>
          <w:szCs w:val="20"/>
        </w:rPr>
      </w:pPr>
      <w:r w:rsidRPr="001F5BE3">
        <w:rPr>
          <w:rFonts w:ascii="EYInterstate Light" w:hAnsi="EYInterstate Light"/>
          <w:sz w:val="20"/>
          <w:szCs w:val="20"/>
        </w:rPr>
        <w:t xml:space="preserve">Assign tasks and monitor the progress of assigned </w:t>
      </w:r>
      <w:r w:rsidR="006D02BA" w:rsidRPr="001F5BE3">
        <w:rPr>
          <w:rFonts w:ascii="EYInterstate Light" w:hAnsi="EYInterstate Light"/>
          <w:sz w:val="20"/>
          <w:szCs w:val="20"/>
        </w:rPr>
        <w:t>tasks.</w:t>
      </w:r>
      <w:r w:rsidRPr="001F5BE3">
        <w:rPr>
          <w:rFonts w:ascii="EYInterstate Light" w:hAnsi="EYInterstate Light"/>
          <w:sz w:val="20"/>
          <w:szCs w:val="20"/>
        </w:rPr>
        <w:t xml:space="preserve"> </w:t>
      </w:r>
    </w:p>
    <w:p w14:paraId="1AE8654A" w14:textId="77777777" w:rsidR="00FA2CC0" w:rsidRPr="001F5BE3" w:rsidRDefault="00287728" w:rsidP="004F4F82">
      <w:pPr>
        <w:pStyle w:val="Default"/>
        <w:numPr>
          <w:ilvl w:val="0"/>
          <w:numId w:val="15"/>
        </w:numPr>
        <w:spacing w:after="18"/>
        <w:ind w:left="1620"/>
        <w:rPr>
          <w:rFonts w:ascii="EYInterstate Light" w:hAnsi="EYInterstate Light"/>
          <w:sz w:val="20"/>
          <w:szCs w:val="20"/>
        </w:rPr>
      </w:pPr>
      <w:r w:rsidRPr="001F5BE3">
        <w:rPr>
          <w:rFonts w:ascii="EYInterstate Light" w:hAnsi="EYInterstate Light"/>
          <w:sz w:val="20"/>
          <w:szCs w:val="20"/>
        </w:rPr>
        <w:t xml:space="preserve">Effectively manage workload in Service Now </w:t>
      </w:r>
      <w:r w:rsidR="000E6A76" w:rsidRPr="001F5BE3">
        <w:rPr>
          <w:rFonts w:ascii="EYInterstate Light" w:hAnsi="EYInterstate Light"/>
          <w:sz w:val="20"/>
          <w:szCs w:val="20"/>
        </w:rPr>
        <w:t xml:space="preserve">and GRC Tool </w:t>
      </w:r>
      <w:r w:rsidRPr="001F5BE3">
        <w:rPr>
          <w:rFonts w:ascii="EYInterstate Light" w:hAnsi="EYInterstate Light"/>
          <w:sz w:val="20"/>
          <w:szCs w:val="20"/>
        </w:rPr>
        <w:t>system</w:t>
      </w:r>
    </w:p>
    <w:p w14:paraId="469B316D" w14:textId="7F4A599D" w:rsidR="00644FF3" w:rsidRPr="001F5BE3" w:rsidRDefault="00644FF3" w:rsidP="004F4F82">
      <w:pPr>
        <w:pStyle w:val="Default"/>
        <w:numPr>
          <w:ilvl w:val="0"/>
          <w:numId w:val="15"/>
        </w:numPr>
        <w:spacing w:after="18"/>
        <w:ind w:left="1620"/>
        <w:rPr>
          <w:rFonts w:ascii="EYInterstate Light" w:hAnsi="EYInterstate Light"/>
          <w:sz w:val="20"/>
          <w:szCs w:val="20"/>
        </w:rPr>
      </w:pPr>
      <w:r w:rsidRPr="001F5BE3">
        <w:rPr>
          <w:rFonts w:ascii="EYInterstate Light" w:hAnsi="EYInterstate Light"/>
          <w:sz w:val="20"/>
          <w:szCs w:val="20"/>
        </w:rPr>
        <w:t xml:space="preserve">Ability to </w:t>
      </w:r>
      <w:r w:rsidR="007F528D" w:rsidRPr="001F5BE3">
        <w:rPr>
          <w:rFonts w:ascii="EYInterstate Light" w:hAnsi="EYInterstate Light"/>
          <w:sz w:val="20"/>
          <w:szCs w:val="20"/>
        </w:rPr>
        <w:t>manage</w:t>
      </w:r>
      <w:r w:rsidRPr="001F5BE3">
        <w:rPr>
          <w:rFonts w:ascii="EYInterstate Light" w:hAnsi="EYInterstate Light"/>
          <w:sz w:val="20"/>
          <w:szCs w:val="20"/>
        </w:rPr>
        <w:t xml:space="preserve"> interact with client and handle escalations effectively.</w:t>
      </w:r>
    </w:p>
    <w:p w14:paraId="0E86C8DD" w14:textId="484381B6" w:rsidR="00D9028A" w:rsidRPr="001F5BE3" w:rsidRDefault="00D9028A" w:rsidP="00AA593F">
      <w:pPr>
        <w:widowControl/>
        <w:numPr>
          <w:ilvl w:val="0"/>
          <w:numId w:val="7"/>
        </w:numPr>
        <w:shd w:val="clear" w:color="auto" w:fill="FFFFFF"/>
        <w:spacing w:after="0" w:line="240" w:lineRule="atLeast"/>
        <w:ind w:left="1080"/>
        <w:contextualSpacing/>
        <w:rPr>
          <w:rFonts w:ascii="EYInterstate Light" w:eastAsia="Times New Roman" w:hAnsi="EYInterstate Light" w:cs="Tahoma"/>
          <w:color w:val="272727"/>
          <w:sz w:val="20"/>
          <w:szCs w:val="20"/>
          <w:lang w:eastAsia="en-IN"/>
        </w:rPr>
      </w:pPr>
      <w:r w:rsidRPr="001F5BE3">
        <w:rPr>
          <w:rFonts w:ascii="EYInterstate Light" w:eastAsia="Times New Roman" w:hAnsi="EYInterstate Light" w:cs="Tahoma"/>
          <w:color w:val="222222"/>
          <w:sz w:val="20"/>
          <w:szCs w:val="20"/>
          <w:lang w:eastAsia="en-IN"/>
        </w:rPr>
        <w:t xml:space="preserve">Actively develops team members and direct reports by providing day-to-day guidance, feedback and on-the-job </w:t>
      </w:r>
      <w:r w:rsidR="007F528D" w:rsidRPr="001F5BE3">
        <w:rPr>
          <w:rFonts w:ascii="EYInterstate Light" w:eastAsia="Times New Roman" w:hAnsi="EYInterstate Light" w:cs="Tahoma"/>
          <w:color w:val="222222"/>
          <w:sz w:val="20"/>
          <w:szCs w:val="20"/>
          <w:lang w:eastAsia="en-IN"/>
        </w:rPr>
        <w:t>coaching.</w:t>
      </w:r>
      <w:r w:rsidRPr="001F5BE3">
        <w:rPr>
          <w:rFonts w:ascii="EYInterstate Light" w:eastAsia="Times New Roman" w:hAnsi="EYInterstate Light" w:cs="Tahoma"/>
          <w:color w:val="272727"/>
          <w:sz w:val="20"/>
          <w:szCs w:val="20"/>
          <w:lang w:eastAsia="en-IN"/>
        </w:rPr>
        <w:t xml:space="preserve"> </w:t>
      </w:r>
    </w:p>
    <w:p w14:paraId="1E5307C0" w14:textId="77777777" w:rsidR="00951397" w:rsidRDefault="00951397" w:rsidP="00951397">
      <w:pPr>
        <w:widowControl/>
        <w:spacing w:after="0" w:line="240" w:lineRule="auto"/>
        <w:ind w:left="720"/>
        <w:rPr>
          <w:rFonts w:ascii="EYInterstate Light" w:hAnsi="EYInterstate Light" w:cs="Arial"/>
          <w:b/>
          <w:bCs/>
          <w:color w:val="1F497D" w:themeColor="text2"/>
          <w:sz w:val="24"/>
          <w:szCs w:val="24"/>
        </w:rPr>
      </w:pPr>
    </w:p>
    <w:p w14:paraId="74EEB2BC" w14:textId="50EC8FBC" w:rsidR="00FB328B" w:rsidRPr="009417B7" w:rsidRDefault="00FB328B" w:rsidP="00FB328B">
      <w:pPr>
        <w:widowControl/>
        <w:numPr>
          <w:ilvl w:val="0"/>
          <w:numId w:val="7"/>
        </w:numPr>
        <w:spacing w:after="0" w:line="240" w:lineRule="auto"/>
        <w:ind w:left="720"/>
        <w:rPr>
          <w:rFonts w:ascii="EYInterstate Light" w:hAnsi="EYInterstate Light" w:cs="Arial"/>
          <w:b/>
          <w:bCs/>
          <w:color w:val="1F497D" w:themeColor="text2"/>
          <w:sz w:val="24"/>
          <w:szCs w:val="24"/>
        </w:rPr>
      </w:pPr>
      <w:r>
        <w:rPr>
          <w:rFonts w:ascii="EYInterstate Light" w:hAnsi="EYInterstate Light" w:cs="Arial"/>
          <w:b/>
          <w:bCs/>
          <w:color w:val="1F497D" w:themeColor="text2"/>
          <w:sz w:val="24"/>
          <w:szCs w:val="24"/>
        </w:rPr>
        <w:t>Process</w:t>
      </w:r>
      <w:r w:rsidRPr="009417B7">
        <w:rPr>
          <w:rFonts w:ascii="EYInterstate Light" w:hAnsi="EYInterstate Light" w:cs="Arial"/>
          <w:b/>
          <w:bCs/>
          <w:color w:val="1F497D" w:themeColor="text2"/>
          <w:sz w:val="24"/>
          <w:szCs w:val="24"/>
        </w:rPr>
        <w:t xml:space="preserve"> handling</w:t>
      </w:r>
    </w:p>
    <w:p w14:paraId="3482CBD3" w14:textId="7EBF287F" w:rsidR="00DA18E7" w:rsidRPr="001F5BE3" w:rsidRDefault="00B46683" w:rsidP="00AA593F">
      <w:pPr>
        <w:widowControl/>
        <w:numPr>
          <w:ilvl w:val="0"/>
          <w:numId w:val="7"/>
        </w:numPr>
        <w:shd w:val="clear" w:color="auto" w:fill="FFFFFF"/>
        <w:spacing w:after="0" w:line="240" w:lineRule="atLeast"/>
        <w:ind w:left="1080"/>
        <w:contextualSpacing/>
        <w:rPr>
          <w:rFonts w:ascii="EYInterstate Light" w:eastAsia="Times New Roman" w:hAnsi="EYInterstate Light" w:cs="Tahoma"/>
          <w:color w:val="272727"/>
          <w:sz w:val="20"/>
          <w:szCs w:val="20"/>
          <w:lang w:eastAsia="en-IN"/>
        </w:rPr>
      </w:pPr>
      <w:r w:rsidRPr="001F5BE3">
        <w:rPr>
          <w:rFonts w:ascii="EYInterstate Light" w:eastAsia="Times New Roman" w:hAnsi="EYInterstate Light" w:cs="Tahoma"/>
          <w:color w:val="272727"/>
          <w:sz w:val="20"/>
          <w:szCs w:val="20"/>
          <w:lang w:eastAsia="en-IN"/>
        </w:rPr>
        <w:t>Working knowledge of defining Segregation of duties framework.</w:t>
      </w:r>
    </w:p>
    <w:p w14:paraId="7B558539" w14:textId="08714A30" w:rsidR="00BB087A" w:rsidRPr="001F5BE3" w:rsidRDefault="00B46683" w:rsidP="00AA593F">
      <w:pPr>
        <w:widowControl/>
        <w:numPr>
          <w:ilvl w:val="0"/>
          <w:numId w:val="7"/>
        </w:numPr>
        <w:shd w:val="clear" w:color="auto" w:fill="FFFFFF"/>
        <w:spacing w:after="0" w:line="240" w:lineRule="atLeast"/>
        <w:ind w:left="1080"/>
        <w:contextualSpacing/>
        <w:rPr>
          <w:rFonts w:ascii="EYInterstate Light" w:eastAsia="Times New Roman" w:hAnsi="EYInterstate Light" w:cs="Tahoma"/>
          <w:color w:val="272727"/>
          <w:sz w:val="20"/>
          <w:szCs w:val="20"/>
          <w:lang w:eastAsia="en-IN"/>
        </w:rPr>
      </w:pPr>
      <w:r w:rsidRPr="001F5BE3">
        <w:rPr>
          <w:rFonts w:ascii="EYInterstate Light" w:eastAsia="Times New Roman" w:hAnsi="EYInterstate Light" w:cs="Tahoma"/>
          <w:color w:val="272727"/>
          <w:sz w:val="20"/>
          <w:szCs w:val="20"/>
          <w:lang w:eastAsia="en-IN"/>
        </w:rPr>
        <w:t>Understanding and knowledge of business process and the controls.</w:t>
      </w:r>
    </w:p>
    <w:p w14:paraId="1321A9DA" w14:textId="634905BE" w:rsidR="00B42E41" w:rsidRPr="001F5BE3" w:rsidRDefault="00B42E41" w:rsidP="00AA593F">
      <w:pPr>
        <w:widowControl/>
        <w:numPr>
          <w:ilvl w:val="0"/>
          <w:numId w:val="7"/>
        </w:numPr>
        <w:shd w:val="clear" w:color="auto" w:fill="FFFFFF"/>
        <w:spacing w:after="0" w:line="240" w:lineRule="atLeast"/>
        <w:ind w:left="1080"/>
        <w:contextualSpacing/>
        <w:rPr>
          <w:rFonts w:ascii="EYInterstate Light" w:eastAsia="Times New Roman" w:hAnsi="EYInterstate Light" w:cs="Tahoma"/>
          <w:color w:val="272727"/>
          <w:sz w:val="20"/>
          <w:szCs w:val="20"/>
          <w:lang w:eastAsia="en-IN"/>
        </w:rPr>
      </w:pPr>
      <w:r w:rsidRPr="001F5BE3">
        <w:rPr>
          <w:rFonts w:ascii="EYInterstate Light" w:eastAsia="Times New Roman" w:hAnsi="EYInterstate Light" w:cs="Tahoma"/>
          <w:color w:val="272727"/>
          <w:sz w:val="20"/>
          <w:szCs w:val="20"/>
          <w:lang w:eastAsia="en-IN"/>
        </w:rPr>
        <w:t>Triaging and Troubleshooting security issues in ECC, BW, GRC, BOBJ</w:t>
      </w:r>
      <w:r w:rsidR="005021CC" w:rsidRPr="001F5BE3">
        <w:rPr>
          <w:rFonts w:ascii="EYInterstate Light" w:eastAsia="Times New Roman" w:hAnsi="EYInterstate Light" w:cs="Tahoma"/>
          <w:color w:val="272727"/>
          <w:sz w:val="20"/>
          <w:szCs w:val="20"/>
          <w:lang w:eastAsia="en-IN"/>
        </w:rPr>
        <w:t>, Soleman</w:t>
      </w:r>
      <w:r w:rsidRPr="001F5BE3">
        <w:rPr>
          <w:rFonts w:ascii="EYInterstate Light" w:eastAsia="Times New Roman" w:hAnsi="EYInterstate Light" w:cs="Tahoma"/>
          <w:color w:val="272727"/>
          <w:sz w:val="20"/>
          <w:szCs w:val="20"/>
          <w:lang w:eastAsia="en-IN"/>
        </w:rPr>
        <w:t xml:space="preserve"> and HANA.</w:t>
      </w:r>
    </w:p>
    <w:p w14:paraId="1DA3B120" w14:textId="49F5DA65" w:rsidR="004D2C4E" w:rsidRPr="001F5BE3" w:rsidRDefault="004D2C4E" w:rsidP="00AA593F">
      <w:pPr>
        <w:pStyle w:val="Default"/>
        <w:numPr>
          <w:ilvl w:val="0"/>
          <w:numId w:val="7"/>
        </w:numPr>
        <w:spacing w:after="18"/>
        <w:ind w:left="1080"/>
        <w:rPr>
          <w:rFonts w:ascii="EYInterstate Light" w:hAnsi="EYInterstate Light"/>
          <w:sz w:val="20"/>
          <w:szCs w:val="20"/>
        </w:rPr>
      </w:pPr>
      <w:r w:rsidRPr="001F5BE3">
        <w:rPr>
          <w:rFonts w:ascii="EYInterstate Light" w:hAnsi="EYInterstate Light"/>
          <w:sz w:val="20"/>
          <w:szCs w:val="20"/>
        </w:rPr>
        <w:t>Resolve SAP application issues that arise from the firm’s global software applications.</w:t>
      </w:r>
      <w:r w:rsidR="007D2F27" w:rsidRPr="001F5BE3">
        <w:rPr>
          <w:rFonts w:ascii="EYInterstate Light" w:hAnsi="EYInterstate Light"/>
          <w:sz w:val="20"/>
          <w:szCs w:val="20"/>
        </w:rPr>
        <w:t xml:space="preserve"> </w:t>
      </w:r>
      <w:r w:rsidRPr="001F5BE3">
        <w:rPr>
          <w:rFonts w:ascii="EYInterstate Light" w:hAnsi="EYInterstate Light"/>
          <w:sz w:val="20"/>
          <w:szCs w:val="20"/>
        </w:rPr>
        <w:t>Provides guidance, assistance, coordination and follow-up on client questions or problems.</w:t>
      </w:r>
    </w:p>
    <w:p w14:paraId="2BCEDBD6" w14:textId="77777777" w:rsidR="004D2C4E" w:rsidRPr="001F5BE3" w:rsidRDefault="004D2C4E" w:rsidP="00290CFD">
      <w:pPr>
        <w:pStyle w:val="Default"/>
        <w:numPr>
          <w:ilvl w:val="1"/>
          <w:numId w:val="16"/>
        </w:numPr>
        <w:spacing w:after="18"/>
        <w:ind w:left="1620"/>
        <w:rPr>
          <w:rFonts w:ascii="EYInterstate Light" w:hAnsi="EYInterstate Light"/>
          <w:sz w:val="20"/>
          <w:szCs w:val="20"/>
        </w:rPr>
      </w:pPr>
      <w:r w:rsidRPr="001F5BE3">
        <w:rPr>
          <w:rFonts w:ascii="EYInterstate Light" w:hAnsi="EYInterstate Light"/>
          <w:sz w:val="20"/>
          <w:szCs w:val="20"/>
        </w:rPr>
        <w:t>Root cause analysis should be provided. Must be able to clearly convey issue resolution to the customer as well as to share this information with other team members by documenting within the knowledge management framework.</w:t>
      </w:r>
    </w:p>
    <w:p w14:paraId="39D477F6" w14:textId="77777777" w:rsidR="004D2C4E" w:rsidRPr="001F5BE3" w:rsidRDefault="004D2C4E" w:rsidP="00290CFD">
      <w:pPr>
        <w:pStyle w:val="Default"/>
        <w:numPr>
          <w:ilvl w:val="1"/>
          <w:numId w:val="16"/>
        </w:numPr>
        <w:spacing w:after="18"/>
        <w:ind w:left="1620"/>
        <w:rPr>
          <w:rFonts w:ascii="EYInterstate Light" w:hAnsi="EYInterstate Light"/>
          <w:sz w:val="20"/>
          <w:szCs w:val="20"/>
        </w:rPr>
      </w:pPr>
      <w:r w:rsidRPr="001F5BE3">
        <w:rPr>
          <w:rFonts w:ascii="EYInterstate Light" w:hAnsi="EYInterstate Light"/>
          <w:sz w:val="20"/>
          <w:szCs w:val="20"/>
        </w:rPr>
        <w:t>Identify sources and trends of functional and technical issues to help prevent future occurrences that will negatively impact the customer experience.</w:t>
      </w:r>
    </w:p>
    <w:p w14:paraId="270ADC54" w14:textId="77777777" w:rsidR="004D2C4E" w:rsidRPr="001F5BE3" w:rsidRDefault="004D2C4E" w:rsidP="00290CFD">
      <w:pPr>
        <w:pStyle w:val="Default"/>
        <w:numPr>
          <w:ilvl w:val="1"/>
          <w:numId w:val="16"/>
        </w:numPr>
        <w:spacing w:after="18"/>
        <w:ind w:left="1620"/>
        <w:rPr>
          <w:rFonts w:ascii="EYInterstate Light" w:hAnsi="EYInterstate Light"/>
          <w:sz w:val="20"/>
          <w:szCs w:val="20"/>
        </w:rPr>
      </w:pPr>
      <w:r w:rsidRPr="001F5BE3">
        <w:rPr>
          <w:rFonts w:ascii="EYInterstate Light" w:hAnsi="EYInterstate Light"/>
          <w:sz w:val="20"/>
          <w:szCs w:val="20"/>
        </w:rPr>
        <w:t>Work with internal subject matter experts to obtain resolution. Reviewing the issues handled by the team members before escalating further / when sending back to the customer. Doing the quality check on the cases, on a day-to-day basis.</w:t>
      </w:r>
    </w:p>
    <w:p w14:paraId="5E12BCCB" w14:textId="136FC27C" w:rsidR="00787A90" w:rsidRPr="009417B7" w:rsidRDefault="00787A90" w:rsidP="00787A90">
      <w:pPr>
        <w:pStyle w:val="Default"/>
        <w:numPr>
          <w:ilvl w:val="0"/>
          <w:numId w:val="7"/>
        </w:numPr>
        <w:tabs>
          <w:tab w:val="left" w:pos="1080"/>
        </w:tabs>
        <w:spacing w:after="18"/>
        <w:ind w:left="720"/>
        <w:rPr>
          <w:rFonts w:ascii="EYInterstate Light" w:hAnsi="EYInterstate Light"/>
        </w:rPr>
      </w:pPr>
      <w:r w:rsidRPr="009417B7">
        <w:rPr>
          <w:rFonts w:ascii="EYInterstate Light" w:hAnsi="EYInterstate Light" w:cs="Arial"/>
          <w:b/>
          <w:bCs/>
          <w:color w:val="1F497D" w:themeColor="text2"/>
        </w:rPr>
        <w:t xml:space="preserve">Quality Control </w:t>
      </w:r>
    </w:p>
    <w:p w14:paraId="5C42DF49" w14:textId="77777777" w:rsidR="006A68A7" w:rsidRPr="001F5BE3" w:rsidRDefault="006A68A7" w:rsidP="00155E06">
      <w:pPr>
        <w:pStyle w:val="Default"/>
        <w:numPr>
          <w:ilvl w:val="0"/>
          <w:numId w:val="7"/>
        </w:numPr>
        <w:spacing w:after="18"/>
        <w:ind w:left="1080"/>
        <w:rPr>
          <w:rFonts w:ascii="EYInterstate Light" w:hAnsi="EYInterstate Light"/>
          <w:sz w:val="20"/>
          <w:szCs w:val="20"/>
        </w:rPr>
      </w:pPr>
      <w:r w:rsidRPr="001F5BE3">
        <w:rPr>
          <w:rFonts w:ascii="EYInterstate Light" w:hAnsi="EYInterstate Light"/>
          <w:sz w:val="20"/>
          <w:szCs w:val="20"/>
        </w:rPr>
        <w:t>Ensure sampling and quality is completed as per agreed timelines.</w:t>
      </w:r>
    </w:p>
    <w:p w14:paraId="0C7CD35B" w14:textId="5DB3C8AC" w:rsidR="006A68A7" w:rsidRPr="001F5BE3" w:rsidRDefault="006A68A7" w:rsidP="00155E06">
      <w:pPr>
        <w:pStyle w:val="Default"/>
        <w:numPr>
          <w:ilvl w:val="0"/>
          <w:numId w:val="7"/>
        </w:numPr>
        <w:spacing w:after="18"/>
        <w:ind w:left="1080"/>
        <w:rPr>
          <w:rFonts w:ascii="EYInterstate Light" w:hAnsi="EYInterstate Light"/>
          <w:sz w:val="20"/>
          <w:szCs w:val="20"/>
        </w:rPr>
      </w:pPr>
      <w:r w:rsidRPr="001F5BE3">
        <w:rPr>
          <w:rFonts w:ascii="EYInterstate Light" w:hAnsi="EYInterstate Light"/>
          <w:sz w:val="20"/>
          <w:szCs w:val="20"/>
        </w:rPr>
        <w:t xml:space="preserve">Work on the </w:t>
      </w:r>
      <w:r w:rsidR="00A85AB1" w:rsidRPr="001F5BE3">
        <w:rPr>
          <w:rFonts w:ascii="EYInterstate Light" w:hAnsi="EYInterstate Light"/>
          <w:sz w:val="20"/>
          <w:szCs w:val="20"/>
        </w:rPr>
        <w:t>Projects agreed with client and execute them on timely manner.</w:t>
      </w:r>
    </w:p>
    <w:p w14:paraId="52BFB0A5" w14:textId="77777777" w:rsidR="00BD7DD1" w:rsidRPr="009417B7" w:rsidRDefault="00BD7DD1" w:rsidP="00BD7DD1">
      <w:pPr>
        <w:pStyle w:val="Default"/>
        <w:rPr>
          <w:rFonts w:ascii="EYInterstate Light" w:hAnsi="EYInterstate Light"/>
          <w:b/>
          <w:sz w:val="22"/>
          <w:szCs w:val="22"/>
        </w:rPr>
      </w:pPr>
    </w:p>
    <w:p w14:paraId="58778313" w14:textId="77777777" w:rsidR="00F3619C" w:rsidRPr="009417B7" w:rsidRDefault="00535DEE" w:rsidP="00BD7DD1">
      <w:pPr>
        <w:widowControl/>
        <w:numPr>
          <w:ilvl w:val="0"/>
          <w:numId w:val="14"/>
        </w:numPr>
        <w:spacing w:after="0" w:line="240" w:lineRule="auto"/>
        <w:jc w:val="both"/>
        <w:rPr>
          <w:rFonts w:ascii="EYInterstate Light" w:hAnsi="EYInterstate Light" w:cs="Arial"/>
          <w:b/>
          <w:bCs/>
          <w:sz w:val="23"/>
          <w:szCs w:val="23"/>
        </w:rPr>
      </w:pPr>
      <w:r w:rsidRPr="009417B7">
        <w:rPr>
          <w:rFonts w:ascii="EYInterstate Light" w:hAnsi="EYInterstate Light" w:cs="Arial"/>
          <w:b/>
          <w:bCs/>
          <w:color w:val="1F497D" w:themeColor="text2"/>
        </w:rPr>
        <w:t>Education</w:t>
      </w:r>
    </w:p>
    <w:p w14:paraId="628E6046" w14:textId="3B30C161" w:rsidR="00BD7DD1" w:rsidRPr="001F5BE3" w:rsidRDefault="00BD7DD1" w:rsidP="00F3619C">
      <w:pPr>
        <w:widowControl/>
        <w:numPr>
          <w:ilvl w:val="1"/>
          <w:numId w:val="14"/>
        </w:numPr>
        <w:spacing w:after="0" w:line="240" w:lineRule="auto"/>
        <w:jc w:val="both"/>
        <w:rPr>
          <w:rFonts w:ascii="EYInterstate Light" w:hAnsi="EYInterstate Light" w:cs="Arial"/>
          <w:b/>
          <w:bCs/>
        </w:rPr>
      </w:pPr>
      <w:r w:rsidRPr="001F5BE3">
        <w:rPr>
          <w:rFonts w:ascii="EYInterstate Light" w:hAnsi="EYInterstate Light"/>
          <w:sz w:val="20"/>
          <w:szCs w:val="20"/>
        </w:rPr>
        <w:t xml:space="preserve">Any bachelor’s degree with minimum of 7 to 10 years of experience in SAP GRC Security and Certification is preferable. </w:t>
      </w:r>
    </w:p>
    <w:p w14:paraId="11C069B3" w14:textId="77777777" w:rsidR="004D2C4E" w:rsidRPr="009417B7" w:rsidRDefault="004D2C4E" w:rsidP="00BD7DD1">
      <w:pPr>
        <w:widowControl/>
        <w:shd w:val="clear" w:color="auto" w:fill="FFFFFF"/>
        <w:spacing w:after="0" w:line="240" w:lineRule="atLeast"/>
        <w:contextualSpacing/>
        <w:rPr>
          <w:rFonts w:ascii="EYInterstate Light" w:eastAsia="Times New Roman" w:hAnsi="EYInterstate Light" w:cs="Tahoma"/>
          <w:color w:val="272727"/>
          <w:lang w:eastAsia="en-IN"/>
        </w:rPr>
      </w:pPr>
    </w:p>
    <w:p w14:paraId="1B05BC58" w14:textId="77777777" w:rsidR="006C2A7B" w:rsidRPr="009417B7" w:rsidRDefault="00B75D61" w:rsidP="00B3333F">
      <w:pPr>
        <w:widowControl/>
        <w:numPr>
          <w:ilvl w:val="0"/>
          <w:numId w:val="14"/>
        </w:numPr>
        <w:spacing w:after="35" w:line="240" w:lineRule="auto"/>
        <w:jc w:val="both"/>
        <w:rPr>
          <w:rFonts w:ascii="EYInterstate Light" w:hAnsi="EYInterstate Light" w:cs="Arial"/>
          <w:b/>
          <w:bCs/>
          <w:sz w:val="20"/>
          <w:szCs w:val="20"/>
        </w:rPr>
      </w:pPr>
      <w:r w:rsidRPr="009417B7">
        <w:rPr>
          <w:rFonts w:ascii="EYInterstate Light" w:hAnsi="EYInterstate Light" w:cs="Arial"/>
          <w:b/>
          <w:bCs/>
          <w:color w:val="1F497D" w:themeColor="text2"/>
          <w:sz w:val="24"/>
          <w:szCs w:val="24"/>
        </w:rPr>
        <w:t>Experience</w:t>
      </w:r>
    </w:p>
    <w:p w14:paraId="456C22BC" w14:textId="4105773E" w:rsidR="00B3333F" w:rsidRPr="001F5BE3" w:rsidRDefault="00B3333F" w:rsidP="006C2A7B">
      <w:pPr>
        <w:widowControl/>
        <w:numPr>
          <w:ilvl w:val="1"/>
          <w:numId w:val="14"/>
        </w:numPr>
        <w:spacing w:after="35" w:line="240" w:lineRule="auto"/>
        <w:jc w:val="both"/>
        <w:rPr>
          <w:rFonts w:ascii="EYInterstate Light" w:hAnsi="EYInterstate Light" w:cs="Arial"/>
          <w:b/>
          <w:bCs/>
          <w:sz w:val="18"/>
          <w:szCs w:val="18"/>
        </w:rPr>
      </w:pPr>
      <w:r w:rsidRPr="001F5BE3">
        <w:rPr>
          <w:rFonts w:ascii="EYInterstate Light" w:hAnsi="EYInterstate Light"/>
          <w:sz w:val="20"/>
          <w:szCs w:val="20"/>
        </w:rPr>
        <w:t xml:space="preserve">Minimum </w:t>
      </w:r>
      <w:r w:rsidR="001D0D9C" w:rsidRPr="001F5BE3">
        <w:rPr>
          <w:rFonts w:ascii="EYInterstate Light" w:hAnsi="EYInterstate Light"/>
          <w:sz w:val="20"/>
          <w:szCs w:val="20"/>
        </w:rPr>
        <w:t>7</w:t>
      </w:r>
      <w:r w:rsidRPr="001F5BE3">
        <w:rPr>
          <w:rFonts w:ascii="EYInterstate Light" w:hAnsi="EYInterstate Light"/>
          <w:sz w:val="20"/>
          <w:szCs w:val="20"/>
        </w:rPr>
        <w:t xml:space="preserve"> to </w:t>
      </w:r>
      <w:r w:rsidR="001D0D9C" w:rsidRPr="001F5BE3">
        <w:rPr>
          <w:rFonts w:ascii="EYInterstate Light" w:hAnsi="EYInterstate Light"/>
          <w:sz w:val="20"/>
          <w:szCs w:val="20"/>
        </w:rPr>
        <w:t>10</w:t>
      </w:r>
      <w:r w:rsidRPr="001F5BE3">
        <w:rPr>
          <w:rFonts w:ascii="EYInterstate Light" w:hAnsi="EYInterstate Light"/>
          <w:sz w:val="20"/>
          <w:szCs w:val="20"/>
        </w:rPr>
        <w:t xml:space="preserve"> years</w:t>
      </w:r>
      <w:r w:rsidR="004C794C" w:rsidRPr="001F5BE3">
        <w:rPr>
          <w:rFonts w:ascii="EYInterstate Light" w:hAnsi="EYInterstate Light"/>
          <w:sz w:val="20"/>
          <w:szCs w:val="20"/>
        </w:rPr>
        <w:t xml:space="preserve"> of experience in the SAP GRC Security.</w:t>
      </w:r>
    </w:p>
    <w:p w14:paraId="6864F86A" w14:textId="77777777" w:rsidR="00887176" w:rsidRDefault="00887176" w:rsidP="00887176">
      <w:pPr>
        <w:pStyle w:val="Default"/>
        <w:spacing w:after="35"/>
        <w:ind w:left="1080"/>
        <w:jc w:val="both"/>
        <w:rPr>
          <w:rFonts w:ascii="Arial" w:hAnsi="Arial" w:cs="Arial"/>
          <w:b/>
          <w:bCs/>
          <w:color w:val="1F497D" w:themeColor="text2"/>
          <w:sz w:val="20"/>
          <w:szCs w:val="20"/>
        </w:rPr>
      </w:pPr>
      <w:bookmarkStart w:id="0" w:name="_Hlk26468951"/>
    </w:p>
    <w:p w14:paraId="35A392F4" w14:textId="1C44CE8D" w:rsidR="007F4DA1" w:rsidRDefault="007F4DA1" w:rsidP="00172C6F">
      <w:pPr>
        <w:pStyle w:val="Default"/>
        <w:numPr>
          <w:ilvl w:val="1"/>
          <w:numId w:val="14"/>
        </w:numPr>
        <w:tabs>
          <w:tab w:val="clear" w:pos="1440"/>
          <w:tab w:val="num" w:pos="1260"/>
        </w:tabs>
        <w:spacing w:after="35"/>
        <w:ind w:left="1080"/>
        <w:jc w:val="both"/>
        <w:rPr>
          <w:rFonts w:ascii="Arial" w:hAnsi="Arial" w:cs="Arial"/>
          <w:b/>
          <w:bCs/>
          <w:color w:val="1F497D" w:themeColor="text2"/>
          <w:sz w:val="20"/>
          <w:szCs w:val="20"/>
        </w:rPr>
      </w:pPr>
      <w:r>
        <w:rPr>
          <w:rFonts w:ascii="Arial" w:hAnsi="Arial" w:cs="Arial"/>
          <w:b/>
          <w:bCs/>
          <w:color w:val="1F497D" w:themeColor="text2"/>
          <w:sz w:val="20"/>
          <w:szCs w:val="20"/>
        </w:rPr>
        <w:t xml:space="preserve">Technical </w:t>
      </w:r>
      <w:r w:rsidR="004523A6">
        <w:rPr>
          <w:rFonts w:ascii="Arial" w:hAnsi="Arial" w:cs="Arial"/>
          <w:b/>
          <w:bCs/>
          <w:color w:val="1F497D" w:themeColor="text2"/>
          <w:sz w:val="20"/>
          <w:szCs w:val="20"/>
        </w:rPr>
        <w:t>Skill</w:t>
      </w:r>
    </w:p>
    <w:p w14:paraId="2EA021BE" w14:textId="77777777" w:rsidR="007F4DA1" w:rsidRPr="00EE292D" w:rsidRDefault="007F4DA1" w:rsidP="007F4DA1">
      <w:pPr>
        <w:pStyle w:val="Default"/>
        <w:numPr>
          <w:ilvl w:val="1"/>
          <w:numId w:val="14"/>
        </w:numPr>
        <w:spacing w:after="35"/>
        <w:jc w:val="both"/>
        <w:rPr>
          <w:rFonts w:ascii="EYInterstate Light" w:hAnsi="EYInterstate Light" w:cs="Arial"/>
          <w:b/>
          <w:bCs/>
          <w:color w:val="1F497D" w:themeColor="text2"/>
          <w:sz w:val="20"/>
          <w:szCs w:val="20"/>
        </w:rPr>
      </w:pPr>
      <w:r w:rsidRPr="00EE292D">
        <w:rPr>
          <w:rFonts w:ascii="EYInterstate Light" w:hAnsi="EYInterstate Light"/>
          <w:sz w:val="20"/>
          <w:szCs w:val="20"/>
        </w:rPr>
        <w:t>Experience in SAP Security ECC, BW, BOBJ, HANA, Soleman and GRC.</w:t>
      </w:r>
    </w:p>
    <w:p w14:paraId="641AD6B5" w14:textId="77777777" w:rsidR="00CC786B" w:rsidRPr="00EE292D" w:rsidRDefault="00CC786B" w:rsidP="00CC786B">
      <w:pPr>
        <w:pStyle w:val="Default"/>
        <w:numPr>
          <w:ilvl w:val="1"/>
          <w:numId w:val="14"/>
        </w:numPr>
        <w:spacing w:after="35"/>
        <w:jc w:val="both"/>
        <w:rPr>
          <w:rFonts w:ascii="EYInterstate Light" w:hAnsi="EYInterstate Light" w:cs="Arial"/>
          <w:b/>
          <w:bCs/>
          <w:color w:val="1F497D" w:themeColor="text2"/>
          <w:sz w:val="20"/>
          <w:szCs w:val="20"/>
        </w:rPr>
      </w:pPr>
      <w:r w:rsidRPr="00EE292D">
        <w:rPr>
          <w:rFonts w:ascii="EYInterstate Light" w:hAnsi="EYInterstate Light"/>
          <w:sz w:val="20"/>
          <w:szCs w:val="20"/>
        </w:rPr>
        <w:t>Experience in GRC Access control and EAM.</w:t>
      </w:r>
    </w:p>
    <w:p w14:paraId="6CC0A161" w14:textId="77777777" w:rsidR="00CC786B" w:rsidRPr="00EE292D" w:rsidRDefault="00CC786B" w:rsidP="00CC786B">
      <w:pPr>
        <w:pStyle w:val="Default"/>
        <w:numPr>
          <w:ilvl w:val="1"/>
          <w:numId w:val="14"/>
        </w:numPr>
        <w:spacing w:after="35"/>
        <w:jc w:val="both"/>
        <w:rPr>
          <w:rFonts w:ascii="EYInterstate Light" w:hAnsi="EYInterstate Light" w:cs="Arial"/>
          <w:b/>
          <w:bCs/>
          <w:color w:val="1F497D" w:themeColor="text2"/>
          <w:sz w:val="20"/>
          <w:szCs w:val="20"/>
        </w:rPr>
      </w:pPr>
      <w:r w:rsidRPr="00EE292D">
        <w:rPr>
          <w:rFonts w:ascii="EYInterstate Light" w:eastAsia="Times New Roman" w:hAnsi="EYInterstate Light"/>
          <w:color w:val="222222"/>
          <w:sz w:val="20"/>
          <w:szCs w:val="20"/>
          <w:lang w:eastAsia="en-IN"/>
        </w:rPr>
        <w:t>Strong understanding of SOD issues and controls in ECC.</w:t>
      </w:r>
    </w:p>
    <w:p w14:paraId="34FBE4E0" w14:textId="7A9FC91C" w:rsidR="00CC786B" w:rsidRPr="001077FA" w:rsidRDefault="00CC786B" w:rsidP="00CC786B">
      <w:pPr>
        <w:pStyle w:val="Default"/>
        <w:numPr>
          <w:ilvl w:val="1"/>
          <w:numId w:val="14"/>
        </w:numPr>
        <w:spacing w:after="35"/>
        <w:jc w:val="both"/>
        <w:rPr>
          <w:rFonts w:ascii="EYInterstate Light" w:hAnsi="EYInterstate Light" w:cs="Arial"/>
          <w:b/>
          <w:bCs/>
          <w:color w:val="1F497D" w:themeColor="text2"/>
          <w:sz w:val="20"/>
          <w:szCs w:val="20"/>
        </w:rPr>
      </w:pPr>
      <w:r w:rsidRPr="00EE292D">
        <w:rPr>
          <w:rFonts w:ascii="EYInterstate Light" w:eastAsia="Times New Roman" w:hAnsi="EYInterstate Light"/>
          <w:color w:val="272727"/>
          <w:sz w:val="20"/>
          <w:szCs w:val="20"/>
          <w:lang w:eastAsia="en-IN"/>
        </w:rPr>
        <w:t>Good hands-on experience on SAP user/Role Administration across all the SAP systems in the landscape.</w:t>
      </w:r>
    </w:p>
    <w:p w14:paraId="7DB70C0C" w14:textId="4D6980AA" w:rsidR="001077FA" w:rsidRPr="00EE292D" w:rsidRDefault="001077FA" w:rsidP="00CC786B">
      <w:pPr>
        <w:pStyle w:val="Default"/>
        <w:numPr>
          <w:ilvl w:val="1"/>
          <w:numId w:val="14"/>
        </w:numPr>
        <w:spacing w:after="35"/>
        <w:jc w:val="both"/>
        <w:rPr>
          <w:rFonts w:ascii="EYInterstate Light" w:hAnsi="EYInterstate Light" w:cs="Arial"/>
          <w:b/>
          <w:bCs/>
          <w:color w:val="1F497D" w:themeColor="text2"/>
          <w:sz w:val="20"/>
          <w:szCs w:val="20"/>
        </w:rPr>
      </w:pPr>
      <w:r>
        <w:rPr>
          <w:rFonts w:ascii="EYInterstate Light" w:eastAsia="Times New Roman" w:hAnsi="EYInterstate Light"/>
          <w:color w:val="272727"/>
          <w:sz w:val="20"/>
          <w:szCs w:val="20"/>
          <w:lang w:eastAsia="en-IN"/>
        </w:rPr>
        <w:t>Should have good experience in Service Now or any other Query tool</w:t>
      </w:r>
    </w:p>
    <w:p w14:paraId="5F497AB2" w14:textId="77777777" w:rsidR="007F4DA1" w:rsidRDefault="007F4DA1" w:rsidP="007F4DA1">
      <w:pPr>
        <w:pStyle w:val="ListParagraph"/>
        <w:rPr>
          <w:rFonts w:ascii="Arial" w:hAnsi="Arial" w:cs="Arial"/>
          <w:b/>
          <w:bCs/>
          <w:color w:val="1F497D" w:themeColor="text2"/>
          <w:sz w:val="20"/>
          <w:szCs w:val="20"/>
        </w:rPr>
      </w:pPr>
    </w:p>
    <w:p w14:paraId="71D13CCC" w14:textId="08FEE4FE" w:rsidR="00DA230B" w:rsidRPr="0054301E" w:rsidRDefault="00DA230B" w:rsidP="00172C6F">
      <w:pPr>
        <w:pStyle w:val="Default"/>
        <w:numPr>
          <w:ilvl w:val="1"/>
          <w:numId w:val="14"/>
        </w:numPr>
        <w:tabs>
          <w:tab w:val="clear" w:pos="1440"/>
          <w:tab w:val="num" w:pos="1260"/>
        </w:tabs>
        <w:spacing w:after="35"/>
        <w:ind w:left="1080"/>
        <w:jc w:val="both"/>
        <w:rPr>
          <w:rFonts w:ascii="Arial" w:hAnsi="Arial" w:cs="Arial"/>
          <w:b/>
          <w:bCs/>
          <w:color w:val="1F497D" w:themeColor="text2"/>
          <w:sz w:val="20"/>
          <w:szCs w:val="20"/>
        </w:rPr>
      </w:pPr>
      <w:r w:rsidRPr="0054301E">
        <w:rPr>
          <w:rFonts w:ascii="Arial" w:hAnsi="Arial" w:cs="Arial"/>
          <w:b/>
          <w:bCs/>
          <w:color w:val="1F497D" w:themeColor="text2"/>
          <w:sz w:val="20"/>
          <w:szCs w:val="20"/>
        </w:rPr>
        <w:t>Support Management</w:t>
      </w:r>
    </w:p>
    <w:p w14:paraId="1F28FD97" w14:textId="78F2A5FE" w:rsidR="002E449A" w:rsidRPr="00EE292D" w:rsidRDefault="002E449A" w:rsidP="002E449A">
      <w:pPr>
        <w:pStyle w:val="ListParagraph"/>
        <w:numPr>
          <w:ilvl w:val="1"/>
          <w:numId w:val="14"/>
        </w:numPr>
        <w:rPr>
          <w:rFonts w:ascii="EYInterstate Light" w:eastAsiaTheme="minorHAnsi" w:hAnsi="EYInterstate Light" w:cs="Tahoma"/>
          <w:color w:val="000000"/>
          <w:sz w:val="20"/>
          <w:szCs w:val="20"/>
        </w:rPr>
      </w:pPr>
      <w:r w:rsidRPr="00EE292D">
        <w:rPr>
          <w:rFonts w:ascii="EYInterstate Light" w:eastAsiaTheme="minorHAnsi" w:hAnsi="EYInterstate Light" w:cs="Tahoma"/>
          <w:color w:val="000000"/>
          <w:sz w:val="20"/>
          <w:szCs w:val="20"/>
        </w:rPr>
        <w:t>Should have led a team of 3 to 10 people</w:t>
      </w:r>
      <w:bookmarkEnd w:id="0"/>
      <w:r w:rsidR="00F2712B">
        <w:rPr>
          <w:rFonts w:ascii="EYInterstate Light" w:eastAsiaTheme="minorHAnsi" w:hAnsi="EYInterstate Light" w:cs="Tahoma"/>
          <w:color w:val="000000"/>
          <w:sz w:val="20"/>
          <w:szCs w:val="20"/>
        </w:rPr>
        <w:t xml:space="preserve"> with ability of resource planning.</w:t>
      </w:r>
    </w:p>
    <w:p w14:paraId="02954919" w14:textId="77777777" w:rsidR="002E449A" w:rsidRPr="00EE292D" w:rsidRDefault="002E449A" w:rsidP="002E449A">
      <w:pPr>
        <w:pStyle w:val="ListParagraph"/>
        <w:numPr>
          <w:ilvl w:val="1"/>
          <w:numId w:val="14"/>
        </w:numPr>
        <w:spacing w:after="200" w:line="276" w:lineRule="auto"/>
        <w:rPr>
          <w:rFonts w:ascii="EYInterstate Light" w:eastAsiaTheme="minorHAnsi" w:hAnsi="EYInterstate Light" w:cs="Tahoma"/>
          <w:color w:val="000000"/>
          <w:sz w:val="20"/>
          <w:szCs w:val="20"/>
        </w:rPr>
      </w:pPr>
      <w:r w:rsidRPr="00EE292D">
        <w:rPr>
          <w:rFonts w:ascii="EYInterstate Light" w:eastAsiaTheme="minorHAnsi" w:hAnsi="EYInterstate Light" w:cs="Tahoma"/>
          <w:color w:val="000000"/>
          <w:sz w:val="20"/>
          <w:szCs w:val="20"/>
        </w:rPr>
        <w:t>Should know how to conduct monthly review with reporting team members with all the relevant data points.</w:t>
      </w:r>
    </w:p>
    <w:p w14:paraId="17E36674" w14:textId="77777777" w:rsidR="002E449A" w:rsidRDefault="002E449A" w:rsidP="002E449A">
      <w:pPr>
        <w:pStyle w:val="ListParagraph"/>
        <w:numPr>
          <w:ilvl w:val="1"/>
          <w:numId w:val="14"/>
        </w:numPr>
        <w:rPr>
          <w:rFonts w:ascii="EYInterstate Light" w:hAnsi="EYInterstate Light" w:cs="Tahoma"/>
          <w:color w:val="000000"/>
          <w:sz w:val="20"/>
          <w:szCs w:val="20"/>
        </w:rPr>
      </w:pPr>
      <w:r w:rsidRPr="00EE292D">
        <w:rPr>
          <w:rFonts w:ascii="EYInterstate Light" w:hAnsi="EYInterstate Light" w:cs="Tahoma"/>
          <w:color w:val="000000"/>
          <w:sz w:val="20"/>
          <w:szCs w:val="20"/>
        </w:rPr>
        <w:t>Should have knowledge on preparation of training plan and assessments.</w:t>
      </w:r>
    </w:p>
    <w:p w14:paraId="50AD0C37" w14:textId="3C955D50" w:rsidR="00C62D58" w:rsidRPr="00EE292D" w:rsidRDefault="00C62D58" w:rsidP="002E449A">
      <w:pPr>
        <w:pStyle w:val="ListParagraph"/>
        <w:numPr>
          <w:ilvl w:val="1"/>
          <w:numId w:val="14"/>
        </w:numPr>
        <w:rPr>
          <w:rFonts w:ascii="EYInterstate Light" w:hAnsi="EYInterstate Light" w:cs="Tahoma"/>
          <w:color w:val="000000"/>
          <w:sz w:val="20"/>
          <w:szCs w:val="20"/>
        </w:rPr>
      </w:pPr>
      <w:r>
        <w:rPr>
          <w:rFonts w:ascii="EYInterstate Light" w:hAnsi="EYInterstate Light" w:cs="Tahoma"/>
          <w:color w:val="000000"/>
          <w:sz w:val="20"/>
          <w:szCs w:val="20"/>
        </w:rPr>
        <w:t xml:space="preserve">Mentor the team </w:t>
      </w:r>
      <w:r w:rsidR="00511D46">
        <w:rPr>
          <w:rFonts w:ascii="EYInterstate Light" w:hAnsi="EYInterstate Light" w:cs="Tahoma"/>
          <w:color w:val="000000"/>
          <w:sz w:val="20"/>
          <w:szCs w:val="20"/>
        </w:rPr>
        <w:t>members for peak per</w:t>
      </w:r>
      <w:r w:rsidR="00815E3C">
        <w:rPr>
          <w:rFonts w:ascii="EYInterstate Light" w:hAnsi="EYInterstate Light" w:cs="Tahoma"/>
          <w:color w:val="000000"/>
          <w:sz w:val="20"/>
          <w:szCs w:val="20"/>
        </w:rPr>
        <w:t>formance.</w:t>
      </w:r>
    </w:p>
    <w:p w14:paraId="78DD7840" w14:textId="77777777" w:rsidR="00072077" w:rsidRPr="00EE292D" w:rsidRDefault="00B41472" w:rsidP="00072077">
      <w:pPr>
        <w:pStyle w:val="Default"/>
        <w:numPr>
          <w:ilvl w:val="1"/>
          <w:numId w:val="14"/>
        </w:numPr>
        <w:spacing w:after="35"/>
        <w:jc w:val="both"/>
        <w:rPr>
          <w:rFonts w:ascii="EYInterstate Light" w:hAnsi="EYInterstate Light" w:cs="Arial"/>
          <w:b/>
          <w:bCs/>
          <w:color w:val="1F497D" w:themeColor="text2"/>
          <w:sz w:val="20"/>
          <w:szCs w:val="20"/>
        </w:rPr>
      </w:pPr>
      <w:r w:rsidRPr="00EE292D">
        <w:rPr>
          <w:rFonts w:ascii="EYInterstate Light" w:hAnsi="EYInterstate Light"/>
          <w:sz w:val="20"/>
          <w:szCs w:val="20"/>
        </w:rPr>
        <w:t>Experience in managing Incident and service requests management in a ticketing tool and Provide support for Incident Management and ensure timely resolution under SLA defined.</w:t>
      </w:r>
    </w:p>
    <w:p w14:paraId="08CF8E3D" w14:textId="77777777" w:rsidR="00072077" w:rsidRPr="00EE292D" w:rsidRDefault="00B41472" w:rsidP="00072077">
      <w:pPr>
        <w:pStyle w:val="Default"/>
        <w:numPr>
          <w:ilvl w:val="1"/>
          <w:numId w:val="14"/>
        </w:numPr>
        <w:spacing w:after="35"/>
        <w:jc w:val="both"/>
        <w:rPr>
          <w:rFonts w:ascii="EYInterstate Light" w:hAnsi="EYInterstate Light" w:cs="Arial"/>
          <w:b/>
          <w:bCs/>
          <w:color w:val="1F497D" w:themeColor="text2"/>
          <w:sz w:val="20"/>
          <w:szCs w:val="20"/>
        </w:rPr>
      </w:pPr>
      <w:r w:rsidRPr="00EE292D">
        <w:rPr>
          <w:rFonts w:ascii="EYInterstate Light" w:hAnsi="EYInterstate Light"/>
          <w:sz w:val="20"/>
          <w:szCs w:val="20"/>
        </w:rPr>
        <w:t>Team handling experience</w:t>
      </w:r>
      <w:r w:rsidR="00634BD3" w:rsidRPr="00EE292D">
        <w:rPr>
          <w:rFonts w:ascii="EYInterstate Light" w:hAnsi="EYInterstate Light"/>
          <w:sz w:val="20"/>
          <w:szCs w:val="20"/>
        </w:rPr>
        <w:t>.</w:t>
      </w:r>
    </w:p>
    <w:p w14:paraId="70B7D519" w14:textId="1AC40A7D" w:rsidR="00B41472" w:rsidRPr="00EE292D" w:rsidRDefault="00B41472" w:rsidP="00072077">
      <w:pPr>
        <w:pStyle w:val="Default"/>
        <w:numPr>
          <w:ilvl w:val="1"/>
          <w:numId w:val="14"/>
        </w:numPr>
        <w:spacing w:after="35"/>
        <w:jc w:val="both"/>
        <w:rPr>
          <w:rFonts w:ascii="EYInterstate Light" w:hAnsi="EYInterstate Light" w:cs="Arial"/>
          <w:b/>
          <w:bCs/>
          <w:color w:val="1F497D" w:themeColor="text2"/>
          <w:sz w:val="20"/>
          <w:szCs w:val="20"/>
        </w:rPr>
      </w:pPr>
      <w:r w:rsidRPr="00EE292D">
        <w:rPr>
          <w:rFonts w:ascii="EYInterstate Light" w:hAnsi="EYInterstate Light"/>
          <w:sz w:val="20"/>
          <w:szCs w:val="20"/>
        </w:rPr>
        <w:lastRenderedPageBreak/>
        <w:t xml:space="preserve">Good (English) communication skills and the ability to interact and network with both external stakeholders, internal stakeholders and other data collection specialists. </w:t>
      </w:r>
    </w:p>
    <w:p w14:paraId="4C5885C4" w14:textId="77777777" w:rsidR="00912229" w:rsidRDefault="00912229" w:rsidP="00DA5311">
      <w:pPr>
        <w:pStyle w:val="Default"/>
        <w:numPr>
          <w:ilvl w:val="1"/>
          <w:numId w:val="14"/>
        </w:numPr>
        <w:spacing w:after="35"/>
        <w:jc w:val="both"/>
        <w:rPr>
          <w:rFonts w:ascii="EYInterstate Light" w:hAnsi="EYInterstate Light"/>
          <w:sz w:val="20"/>
          <w:szCs w:val="20"/>
        </w:rPr>
      </w:pPr>
      <w:r w:rsidRPr="00EE292D">
        <w:rPr>
          <w:rFonts w:ascii="EYInterstate Light" w:hAnsi="EYInterstate Light"/>
          <w:sz w:val="20"/>
          <w:szCs w:val="20"/>
        </w:rPr>
        <w:t>Flexible to work in shifts timings</w:t>
      </w:r>
    </w:p>
    <w:p w14:paraId="1A4B699A" w14:textId="77777777" w:rsidR="004523A6" w:rsidRPr="00EE292D" w:rsidRDefault="004523A6" w:rsidP="004523A6">
      <w:pPr>
        <w:pStyle w:val="Default"/>
        <w:spacing w:after="35"/>
        <w:ind w:left="1440"/>
        <w:jc w:val="both"/>
        <w:rPr>
          <w:rFonts w:ascii="EYInterstate Light" w:hAnsi="EYInterstate Light"/>
          <w:sz w:val="20"/>
          <w:szCs w:val="20"/>
        </w:rPr>
      </w:pPr>
    </w:p>
    <w:p w14:paraId="363BD3F9" w14:textId="77777777" w:rsidR="00C815DB" w:rsidRPr="00B54EFD" w:rsidRDefault="00C815DB" w:rsidP="00B54EFD">
      <w:pPr>
        <w:pStyle w:val="Default"/>
        <w:numPr>
          <w:ilvl w:val="1"/>
          <w:numId w:val="14"/>
        </w:numPr>
        <w:tabs>
          <w:tab w:val="clear" w:pos="1440"/>
          <w:tab w:val="num" w:pos="1260"/>
        </w:tabs>
        <w:spacing w:after="35"/>
        <w:ind w:left="1080"/>
        <w:jc w:val="both"/>
        <w:rPr>
          <w:rFonts w:ascii="Arial" w:hAnsi="Arial" w:cs="Arial"/>
          <w:b/>
          <w:bCs/>
          <w:color w:val="1F497D" w:themeColor="text2"/>
          <w:sz w:val="20"/>
          <w:szCs w:val="20"/>
        </w:rPr>
      </w:pPr>
      <w:r w:rsidRPr="00B54EFD">
        <w:rPr>
          <w:rFonts w:ascii="Arial" w:hAnsi="Arial" w:cs="Arial"/>
          <w:b/>
          <w:bCs/>
          <w:color w:val="1F497D" w:themeColor="text2"/>
          <w:sz w:val="20"/>
          <w:szCs w:val="20"/>
        </w:rPr>
        <w:t>Reporting</w:t>
      </w:r>
    </w:p>
    <w:p w14:paraId="303FD724" w14:textId="77777777" w:rsidR="00C815DB" w:rsidRPr="00B54EFD" w:rsidRDefault="00C815DB" w:rsidP="00B54EFD">
      <w:pPr>
        <w:pStyle w:val="ListParagraph"/>
        <w:numPr>
          <w:ilvl w:val="1"/>
          <w:numId w:val="14"/>
        </w:numPr>
        <w:spacing w:after="200" w:line="276" w:lineRule="auto"/>
        <w:rPr>
          <w:rFonts w:ascii="EYInterstate Light" w:eastAsiaTheme="minorHAnsi" w:hAnsi="EYInterstate Light" w:cs="Tahoma"/>
          <w:color w:val="000000"/>
          <w:sz w:val="20"/>
          <w:szCs w:val="20"/>
        </w:rPr>
      </w:pPr>
      <w:r w:rsidRPr="00B54EFD">
        <w:rPr>
          <w:rFonts w:ascii="EYInterstate Light" w:eastAsiaTheme="minorHAnsi" w:hAnsi="EYInterstate Light" w:cs="Tahoma"/>
          <w:color w:val="000000"/>
          <w:sz w:val="20"/>
          <w:szCs w:val="20"/>
        </w:rPr>
        <w:t>Ability to work closely with customers, technical teams, and functional teams to ensure successful project execution.</w:t>
      </w:r>
    </w:p>
    <w:p w14:paraId="1C2D5832" w14:textId="27935A90" w:rsidR="00C815DB" w:rsidRPr="00B54EFD" w:rsidRDefault="00C815DB" w:rsidP="00B54EFD">
      <w:pPr>
        <w:pStyle w:val="ListParagraph"/>
        <w:numPr>
          <w:ilvl w:val="1"/>
          <w:numId w:val="14"/>
        </w:numPr>
        <w:spacing w:after="200" w:line="276" w:lineRule="auto"/>
        <w:rPr>
          <w:rFonts w:ascii="EYInterstate Light" w:eastAsiaTheme="minorHAnsi" w:hAnsi="EYInterstate Light" w:cs="Tahoma"/>
          <w:color w:val="000000"/>
          <w:sz w:val="20"/>
          <w:szCs w:val="20"/>
        </w:rPr>
      </w:pPr>
      <w:r w:rsidRPr="00B54EFD">
        <w:rPr>
          <w:rFonts w:ascii="EYInterstate Light" w:eastAsiaTheme="minorHAnsi" w:hAnsi="EYInterstate Light" w:cs="Tahoma"/>
          <w:color w:val="000000"/>
          <w:sz w:val="20"/>
          <w:szCs w:val="20"/>
        </w:rPr>
        <w:t xml:space="preserve">Expertise in SAP reporting tools, </w:t>
      </w:r>
      <w:r w:rsidR="00D91047" w:rsidRPr="00B54EFD">
        <w:rPr>
          <w:rFonts w:ascii="EYInterstate Light" w:eastAsiaTheme="minorHAnsi" w:hAnsi="EYInterstate Light" w:cs="Tahoma"/>
          <w:color w:val="000000"/>
          <w:sz w:val="20"/>
          <w:szCs w:val="20"/>
        </w:rPr>
        <w:t xml:space="preserve">it’s analysis </w:t>
      </w:r>
      <w:r w:rsidR="006B4844" w:rsidRPr="00B54EFD">
        <w:rPr>
          <w:rFonts w:ascii="EYInterstate Light" w:eastAsiaTheme="minorHAnsi" w:hAnsi="EYInterstate Light" w:cs="Tahoma"/>
          <w:color w:val="000000"/>
          <w:sz w:val="20"/>
          <w:szCs w:val="20"/>
        </w:rPr>
        <w:t xml:space="preserve">and interpretation </w:t>
      </w:r>
      <w:r w:rsidRPr="00B54EFD">
        <w:rPr>
          <w:rFonts w:ascii="EYInterstate Light" w:eastAsiaTheme="minorHAnsi" w:hAnsi="EYInterstate Light" w:cs="Tahoma"/>
          <w:color w:val="000000"/>
          <w:sz w:val="20"/>
          <w:szCs w:val="20"/>
        </w:rPr>
        <w:t>for improved business insights.</w:t>
      </w:r>
    </w:p>
    <w:p w14:paraId="130CA0DD" w14:textId="0AB16568" w:rsidR="00BB3D23" w:rsidRPr="00B54EFD" w:rsidRDefault="00BB3D23" w:rsidP="00B54EFD">
      <w:pPr>
        <w:pStyle w:val="ListParagraph"/>
        <w:numPr>
          <w:ilvl w:val="1"/>
          <w:numId w:val="14"/>
        </w:numPr>
        <w:spacing w:after="200" w:line="276" w:lineRule="auto"/>
        <w:rPr>
          <w:rFonts w:ascii="EYInterstate Light" w:eastAsiaTheme="minorHAnsi" w:hAnsi="EYInterstate Light" w:cs="Tahoma"/>
          <w:color w:val="000000"/>
          <w:sz w:val="20"/>
          <w:szCs w:val="20"/>
        </w:rPr>
      </w:pPr>
      <w:r w:rsidRPr="00B54EFD">
        <w:rPr>
          <w:rFonts w:ascii="EYInterstate Light" w:eastAsiaTheme="minorHAnsi" w:hAnsi="EYInterstate Light" w:cs="Tahoma"/>
          <w:color w:val="000000"/>
          <w:sz w:val="20"/>
          <w:szCs w:val="20"/>
        </w:rPr>
        <w:t xml:space="preserve">Should be able to execute </w:t>
      </w:r>
      <w:r w:rsidR="00FE008F" w:rsidRPr="00B54EFD">
        <w:rPr>
          <w:rFonts w:ascii="EYInterstate Light" w:eastAsiaTheme="minorHAnsi" w:hAnsi="EYInterstate Light" w:cs="Tahoma"/>
          <w:color w:val="000000"/>
          <w:sz w:val="20"/>
          <w:szCs w:val="20"/>
        </w:rPr>
        <w:t>GRC tool related report as per the schedule</w:t>
      </w:r>
      <w:r w:rsidR="00664A1F" w:rsidRPr="00B54EFD">
        <w:rPr>
          <w:rFonts w:ascii="EYInterstate Light" w:eastAsiaTheme="minorHAnsi" w:hAnsi="EYInterstate Light" w:cs="Tahoma"/>
          <w:color w:val="000000"/>
          <w:sz w:val="20"/>
          <w:szCs w:val="20"/>
        </w:rPr>
        <w:t>.</w:t>
      </w:r>
    </w:p>
    <w:p w14:paraId="2CAF8805" w14:textId="264B4D38" w:rsidR="005B75E3" w:rsidRPr="00E737C7" w:rsidRDefault="003C6C5E" w:rsidP="00E737C7">
      <w:pPr>
        <w:pStyle w:val="ListParagraph"/>
        <w:numPr>
          <w:ilvl w:val="1"/>
          <w:numId w:val="14"/>
        </w:numPr>
        <w:spacing w:after="200" w:line="276" w:lineRule="auto"/>
        <w:rPr>
          <w:rFonts w:ascii="EYInterstate Light" w:eastAsiaTheme="minorHAnsi" w:hAnsi="EYInterstate Light" w:cs="Tahoma"/>
          <w:color w:val="000000"/>
          <w:sz w:val="20"/>
          <w:szCs w:val="20"/>
        </w:rPr>
      </w:pPr>
      <w:r w:rsidRPr="00B54EFD">
        <w:rPr>
          <w:rFonts w:ascii="EYInterstate Light" w:eastAsiaTheme="minorHAnsi" w:hAnsi="EYInterstate Light" w:cs="Tahoma"/>
          <w:color w:val="000000"/>
          <w:sz w:val="20"/>
          <w:szCs w:val="20"/>
        </w:rPr>
        <w:t>Reasonable working knowledge of MS Excel and MS PowerPoint is preferable.</w:t>
      </w:r>
    </w:p>
    <w:sectPr w:rsidR="005B75E3" w:rsidRPr="00E737C7" w:rsidSect="00853D7C">
      <w:footerReference w:type="default" r:id="rId10"/>
      <w:type w:val="continuous"/>
      <w:pgSz w:w="12240" w:h="15840"/>
      <w:pgMar w:top="720" w:right="600" w:bottom="278" w:left="810" w:header="720" w:footer="6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459FC" w14:textId="77777777" w:rsidR="00E76CA2" w:rsidRDefault="00E76CA2" w:rsidP="003B2F70">
      <w:pPr>
        <w:spacing w:after="0" w:line="240" w:lineRule="auto"/>
      </w:pPr>
      <w:r>
        <w:separator/>
      </w:r>
    </w:p>
  </w:endnote>
  <w:endnote w:type="continuationSeparator" w:id="0">
    <w:p w14:paraId="1692E7A0" w14:textId="77777777" w:rsidR="00E76CA2" w:rsidRDefault="00E76CA2" w:rsidP="003B2F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Light">
    <w:panose1 w:val="02000506000000020004"/>
    <w:charset w:val="00"/>
    <w:family w:val="auto"/>
    <w:pitch w:val="variable"/>
    <w:sig w:usb0="A00002AF" w:usb1="5000206A" w:usb2="00000000" w:usb3="00000000" w:csb0="0000009F" w:csb1="00000000"/>
  </w:font>
  <w:font w:name="Myriad Pro">
    <w:charset w:val="00"/>
    <w:family w:val="auto"/>
    <w:pitch w:val="variable"/>
    <w:sig w:usb0="2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10B9A" w14:textId="0AB37B4A" w:rsidR="003B2F70" w:rsidRPr="00E625FA" w:rsidRDefault="00317D79" w:rsidP="003B2F70">
    <w:pPr>
      <w:spacing w:before="28" w:after="0" w:line="240" w:lineRule="auto"/>
      <w:ind w:right="92"/>
      <w:jc w:val="right"/>
      <w:rPr>
        <w:rFonts w:ascii="Arial" w:eastAsia="Myriad Pro" w:hAnsi="Arial" w:cs="Arial"/>
        <w:sz w:val="20"/>
        <w:szCs w:val="20"/>
      </w:rPr>
    </w:pPr>
    <w:r>
      <w:rPr>
        <w:rFonts w:ascii="Arial" w:eastAsia="Myriad Pro" w:hAnsi="Arial" w:cs="Arial"/>
        <w:color w:val="6D6E71"/>
        <w:sz w:val="20"/>
        <w:szCs w:val="20"/>
      </w:rPr>
      <w:t>I</w:t>
    </w:r>
    <w:r w:rsidR="003B2F70" w:rsidRPr="00E625FA">
      <w:rPr>
        <w:rFonts w:ascii="Arial" w:eastAsia="Myriad Pro" w:hAnsi="Arial" w:cs="Arial"/>
        <w:color w:val="6D6E71"/>
        <w:sz w:val="20"/>
        <w:szCs w:val="20"/>
      </w:rPr>
      <w:t>n</w:t>
    </w:r>
    <w:r w:rsidR="003B2F70" w:rsidRPr="00E625FA">
      <w:rPr>
        <w:rFonts w:ascii="Arial" w:eastAsia="Myriad Pro" w:hAnsi="Arial" w:cs="Arial"/>
        <w:color w:val="6D6E71"/>
        <w:spacing w:val="-2"/>
        <w:sz w:val="20"/>
        <w:szCs w:val="20"/>
      </w:rPr>
      <w:t>f</w:t>
    </w:r>
    <w:r w:rsidR="003B2F70" w:rsidRPr="00E625FA">
      <w:rPr>
        <w:rFonts w:ascii="Arial" w:eastAsia="Myriad Pro" w:hAnsi="Arial" w:cs="Arial"/>
        <w:color w:val="6D6E71"/>
        <w:sz w:val="20"/>
        <w:szCs w:val="20"/>
      </w:rPr>
      <w:t>os</w:t>
    </w:r>
    <w:r w:rsidR="003B2F70" w:rsidRPr="00E625FA">
      <w:rPr>
        <w:rFonts w:ascii="Arial" w:eastAsia="Myriad Pro" w:hAnsi="Arial" w:cs="Arial"/>
        <w:color w:val="6D6E71"/>
        <w:spacing w:val="-1"/>
        <w:sz w:val="20"/>
        <w:szCs w:val="20"/>
      </w:rPr>
      <w:t>y</w:t>
    </w:r>
    <w:r w:rsidR="003B2F70" w:rsidRPr="00E625FA">
      <w:rPr>
        <w:rFonts w:ascii="Arial" w:eastAsia="Myriad Pro" w:hAnsi="Arial" w:cs="Arial"/>
        <w:color w:val="6D6E71"/>
        <w:spacing w:val="-2"/>
        <w:sz w:val="20"/>
        <w:szCs w:val="20"/>
      </w:rPr>
      <w:t>s</w:t>
    </w:r>
    <w:r w:rsidR="004A3B43">
      <w:rPr>
        <w:rFonts w:ascii="Arial" w:eastAsia="Myriad Pro" w:hAnsi="Arial" w:cs="Arial"/>
        <w:color w:val="6D6E71"/>
        <w:spacing w:val="-2"/>
        <w:sz w:val="20"/>
        <w:szCs w:val="20"/>
      </w:rPr>
      <w:t>bpm</w:t>
    </w:r>
    <w:r w:rsidR="003B2F70" w:rsidRPr="00E625FA">
      <w:rPr>
        <w:rFonts w:ascii="Arial" w:eastAsia="Myriad Pro" w:hAnsi="Arial" w:cs="Arial"/>
        <w:color w:val="6D6E71"/>
        <w:sz w:val="20"/>
        <w:szCs w:val="20"/>
      </w:rPr>
      <w:t>.</w:t>
    </w:r>
    <w:r w:rsidR="003B2F70" w:rsidRPr="00E625FA">
      <w:rPr>
        <w:rFonts w:ascii="Arial" w:eastAsia="Myriad Pro" w:hAnsi="Arial" w:cs="Arial"/>
        <w:color w:val="6D6E71"/>
        <w:spacing w:val="-1"/>
        <w:sz w:val="20"/>
        <w:szCs w:val="20"/>
      </w:rPr>
      <w:t>c</w:t>
    </w:r>
    <w:r w:rsidR="003B2F70" w:rsidRPr="00E625FA">
      <w:rPr>
        <w:rFonts w:ascii="Arial" w:eastAsia="Myriad Pro" w:hAnsi="Arial" w:cs="Arial"/>
        <w:color w:val="6D6E71"/>
        <w:sz w:val="20"/>
        <w:szCs w:val="20"/>
      </w:rPr>
      <w:t>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6DAD9" w14:textId="77777777" w:rsidR="00E76CA2" w:rsidRDefault="00E76CA2" w:rsidP="003B2F70">
      <w:pPr>
        <w:spacing w:after="0" w:line="240" w:lineRule="auto"/>
      </w:pPr>
      <w:r>
        <w:separator/>
      </w:r>
    </w:p>
  </w:footnote>
  <w:footnote w:type="continuationSeparator" w:id="0">
    <w:p w14:paraId="5040784E" w14:textId="77777777" w:rsidR="00E76CA2" w:rsidRDefault="00E76CA2" w:rsidP="003B2F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681"/>
    <w:multiLevelType w:val="hybridMultilevel"/>
    <w:tmpl w:val="5E042328"/>
    <w:lvl w:ilvl="0" w:tplc="6D6E7852">
      <w:numFmt w:val="bullet"/>
      <w:lvlText w:val=""/>
      <w:lvlJc w:val="left"/>
      <w:pPr>
        <w:ind w:left="720" w:hanging="360"/>
      </w:pPr>
      <w:rPr>
        <w:rFonts w:ascii="Symbol" w:eastAsiaTheme="minorHAnsi" w:hAnsi="Symbol"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6A473B"/>
    <w:multiLevelType w:val="hybridMultilevel"/>
    <w:tmpl w:val="D5325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5537F4"/>
    <w:multiLevelType w:val="hybridMultilevel"/>
    <w:tmpl w:val="B706DE4C"/>
    <w:lvl w:ilvl="0" w:tplc="40090019">
      <w:start w:val="1"/>
      <w:numFmt w:val="lowerLetter"/>
      <w:lvlText w:val="%1."/>
      <w:lvlJc w:val="left"/>
      <w:pPr>
        <w:ind w:left="1494" w:hanging="360"/>
      </w:pPr>
    </w:lvl>
    <w:lvl w:ilvl="1" w:tplc="40090019">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3" w15:restartNumberingAfterBreak="0">
    <w:nsid w:val="12805E2F"/>
    <w:multiLevelType w:val="hybridMultilevel"/>
    <w:tmpl w:val="DFD2220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EE61800"/>
    <w:multiLevelType w:val="hybridMultilevel"/>
    <w:tmpl w:val="E7AEA2A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C5F7190"/>
    <w:multiLevelType w:val="hybridMultilevel"/>
    <w:tmpl w:val="DE9A671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79C141F"/>
    <w:multiLevelType w:val="hybridMultilevel"/>
    <w:tmpl w:val="C032D1B8"/>
    <w:lvl w:ilvl="0" w:tplc="16E47D20">
      <w:start w:val="7"/>
      <w:numFmt w:val="bullet"/>
      <w:lvlText w:val="•"/>
      <w:lvlJc w:val="left"/>
      <w:pPr>
        <w:ind w:left="720" w:hanging="360"/>
      </w:pPr>
      <w:rPr>
        <w:rFonts w:ascii="Tahoma" w:eastAsiaTheme="minorHAnsi"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B6C5F53"/>
    <w:multiLevelType w:val="hybridMultilevel"/>
    <w:tmpl w:val="94643D92"/>
    <w:lvl w:ilvl="0" w:tplc="04090001">
      <w:start w:val="1"/>
      <w:numFmt w:val="bullet"/>
      <w:lvlText w:val=""/>
      <w:lvlJc w:val="left"/>
      <w:pPr>
        <w:ind w:left="6300" w:hanging="360"/>
      </w:pPr>
      <w:rPr>
        <w:rFonts w:ascii="Symbol" w:hAnsi="Symbol" w:hint="default"/>
      </w:rPr>
    </w:lvl>
    <w:lvl w:ilvl="1" w:tplc="40090019">
      <w:start w:val="1"/>
      <w:numFmt w:val="lowerLetter"/>
      <w:lvlText w:val="%2."/>
      <w:lvlJc w:val="left"/>
      <w:pPr>
        <w:ind w:left="7020" w:hanging="360"/>
      </w:pPr>
    </w:lvl>
    <w:lvl w:ilvl="2" w:tplc="4009001B">
      <w:start w:val="1"/>
      <w:numFmt w:val="lowerRoman"/>
      <w:lvlText w:val="%3."/>
      <w:lvlJc w:val="right"/>
      <w:pPr>
        <w:ind w:left="7740" w:hanging="180"/>
      </w:pPr>
    </w:lvl>
    <w:lvl w:ilvl="3" w:tplc="4009000F">
      <w:start w:val="1"/>
      <w:numFmt w:val="decimal"/>
      <w:lvlText w:val="%4."/>
      <w:lvlJc w:val="left"/>
      <w:pPr>
        <w:ind w:left="8460" w:hanging="360"/>
      </w:pPr>
    </w:lvl>
    <w:lvl w:ilvl="4" w:tplc="40090019">
      <w:start w:val="1"/>
      <w:numFmt w:val="lowerLetter"/>
      <w:lvlText w:val="%5."/>
      <w:lvlJc w:val="left"/>
      <w:pPr>
        <w:ind w:left="9180" w:hanging="360"/>
      </w:pPr>
    </w:lvl>
    <w:lvl w:ilvl="5" w:tplc="4009001B">
      <w:start w:val="1"/>
      <w:numFmt w:val="lowerRoman"/>
      <w:lvlText w:val="%6."/>
      <w:lvlJc w:val="right"/>
      <w:pPr>
        <w:ind w:left="9900" w:hanging="180"/>
      </w:pPr>
    </w:lvl>
    <w:lvl w:ilvl="6" w:tplc="4009000F">
      <w:start w:val="1"/>
      <w:numFmt w:val="decimal"/>
      <w:lvlText w:val="%7."/>
      <w:lvlJc w:val="left"/>
      <w:pPr>
        <w:ind w:left="10620" w:hanging="360"/>
      </w:pPr>
    </w:lvl>
    <w:lvl w:ilvl="7" w:tplc="40090019">
      <w:start w:val="1"/>
      <w:numFmt w:val="lowerLetter"/>
      <w:lvlText w:val="%8."/>
      <w:lvlJc w:val="left"/>
      <w:pPr>
        <w:ind w:left="11340" w:hanging="360"/>
      </w:pPr>
    </w:lvl>
    <w:lvl w:ilvl="8" w:tplc="4009001B">
      <w:start w:val="1"/>
      <w:numFmt w:val="lowerRoman"/>
      <w:lvlText w:val="%9."/>
      <w:lvlJc w:val="right"/>
      <w:pPr>
        <w:ind w:left="12060" w:hanging="180"/>
      </w:pPr>
    </w:lvl>
  </w:abstractNum>
  <w:abstractNum w:abstractNumId="8" w15:restartNumberingAfterBreak="0">
    <w:nsid w:val="3E67462F"/>
    <w:multiLevelType w:val="hybridMultilevel"/>
    <w:tmpl w:val="97FE861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4A911EA"/>
    <w:multiLevelType w:val="hybridMultilevel"/>
    <w:tmpl w:val="D8166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981670E"/>
    <w:multiLevelType w:val="hybridMultilevel"/>
    <w:tmpl w:val="0AB2D438"/>
    <w:lvl w:ilvl="0" w:tplc="0409000B">
      <w:start w:val="1"/>
      <w:numFmt w:val="bullet"/>
      <w:lvlText w:val=""/>
      <w:lvlJc w:val="left"/>
      <w:pPr>
        <w:ind w:left="1440" w:hanging="360"/>
      </w:pPr>
      <w:rPr>
        <w:rFonts w:ascii="Wingdings" w:hAnsi="Wingdings" w:hint="default"/>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1" w15:restartNumberingAfterBreak="0">
    <w:nsid w:val="59AC5388"/>
    <w:multiLevelType w:val="multilevel"/>
    <w:tmpl w:val="B6F45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8C6B68"/>
    <w:multiLevelType w:val="hybridMultilevel"/>
    <w:tmpl w:val="8354A6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C393413"/>
    <w:multiLevelType w:val="hybridMultilevel"/>
    <w:tmpl w:val="FF1EAB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D891833"/>
    <w:multiLevelType w:val="hybridMultilevel"/>
    <w:tmpl w:val="3BE88B7C"/>
    <w:lvl w:ilvl="0" w:tplc="FFFFFFFF">
      <w:start w:val="1"/>
      <w:numFmt w:val="bullet"/>
      <w:lvlText w:val="o"/>
      <w:lvlJc w:val="left"/>
      <w:pPr>
        <w:ind w:left="1440" w:hanging="360"/>
      </w:pPr>
      <w:rPr>
        <w:rFonts w:ascii="Courier New" w:hAnsi="Courier New" w:cs="Courier New" w:hint="default"/>
      </w:rPr>
    </w:lvl>
    <w:lvl w:ilvl="1" w:tplc="0409000B">
      <w:start w:val="1"/>
      <w:numFmt w:val="bullet"/>
      <w:lvlText w:val=""/>
      <w:lvlJc w:val="left"/>
      <w:pPr>
        <w:ind w:left="1440" w:hanging="360"/>
      </w:pPr>
      <w:rPr>
        <w:rFonts w:ascii="Wingdings" w:hAnsi="Wingdings" w:hint="default"/>
      </w:r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num w:numId="1" w16cid:durableId="1547722496">
    <w:abstractNumId w:val="6"/>
  </w:num>
  <w:num w:numId="2" w16cid:durableId="804932142">
    <w:abstractNumId w:val="3"/>
  </w:num>
  <w:num w:numId="3" w16cid:durableId="1596933581">
    <w:abstractNumId w:val="5"/>
  </w:num>
  <w:num w:numId="4" w16cid:durableId="1752509344">
    <w:abstractNumId w:val="13"/>
  </w:num>
  <w:num w:numId="5" w16cid:durableId="1474760981">
    <w:abstractNumId w:val="9"/>
  </w:num>
  <w:num w:numId="6" w16cid:durableId="652149842">
    <w:abstractNumId w:val="12"/>
  </w:num>
  <w:num w:numId="7" w16cid:durableId="1209561957">
    <w:abstractNumId w:val="7"/>
  </w:num>
  <w:num w:numId="8" w16cid:durableId="2137678997">
    <w:abstractNumId w:val="7"/>
  </w:num>
  <w:num w:numId="9" w16cid:durableId="217282656">
    <w:abstractNumId w:val="8"/>
  </w:num>
  <w:num w:numId="10" w16cid:durableId="1663704769">
    <w:abstractNumId w:val="0"/>
  </w:num>
  <w:num w:numId="11" w16cid:durableId="577133663">
    <w:abstractNumId w:val="1"/>
  </w:num>
  <w:num w:numId="12" w16cid:durableId="1503159626">
    <w:abstractNumId w:val="4"/>
  </w:num>
  <w:num w:numId="13" w16cid:durableId="175583038">
    <w:abstractNumId w:val="2"/>
  </w:num>
  <w:num w:numId="14" w16cid:durableId="1602714196">
    <w:abstractNumId w:val="11"/>
  </w:num>
  <w:num w:numId="15" w16cid:durableId="1357926204">
    <w:abstractNumId w:val="10"/>
  </w:num>
  <w:num w:numId="16" w16cid:durableId="1124794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924"/>
    <w:rsid w:val="00024C6E"/>
    <w:rsid w:val="00052613"/>
    <w:rsid w:val="000625E7"/>
    <w:rsid w:val="00072077"/>
    <w:rsid w:val="00084E91"/>
    <w:rsid w:val="0008752C"/>
    <w:rsid w:val="00094E50"/>
    <w:rsid w:val="000C09CA"/>
    <w:rsid w:val="000D2AC1"/>
    <w:rsid w:val="000E6A76"/>
    <w:rsid w:val="000E70C8"/>
    <w:rsid w:val="000F6139"/>
    <w:rsid w:val="000F6E6A"/>
    <w:rsid w:val="001077FA"/>
    <w:rsid w:val="0012551D"/>
    <w:rsid w:val="00143433"/>
    <w:rsid w:val="00155E06"/>
    <w:rsid w:val="001678C1"/>
    <w:rsid w:val="001720AA"/>
    <w:rsid w:val="00172C6F"/>
    <w:rsid w:val="0019134E"/>
    <w:rsid w:val="001A77E6"/>
    <w:rsid w:val="001B6DD8"/>
    <w:rsid w:val="001B705A"/>
    <w:rsid w:val="001D0D9C"/>
    <w:rsid w:val="001E6801"/>
    <w:rsid w:val="001F190D"/>
    <w:rsid w:val="001F3847"/>
    <w:rsid w:val="001F5BE3"/>
    <w:rsid w:val="0021062A"/>
    <w:rsid w:val="00220EB2"/>
    <w:rsid w:val="00243858"/>
    <w:rsid w:val="00255700"/>
    <w:rsid w:val="00262187"/>
    <w:rsid w:val="00267B3F"/>
    <w:rsid w:val="002773BC"/>
    <w:rsid w:val="002843E9"/>
    <w:rsid w:val="002865B8"/>
    <w:rsid w:val="00287728"/>
    <w:rsid w:val="00290CFD"/>
    <w:rsid w:val="0029102F"/>
    <w:rsid w:val="00293F38"/>
    <w:rsid w:val="002A414F"/>
    <w:rsid w:val="002B693A"/>
    <w:rsid w:val="002B7A24"/>
    <w:rsid w:val="002C0924"/>
    <w:rsid w:val="002C4CB2"/>
    <w:rsid w:val="002D6632"/>
    <w:rsid w:val="002E1C85"/>
    <w:rsid w:val="002E449A"/>
    <w:rsid w:val="003160B4"/>
    <w:rsid w:val="00317D79"/>
    <w:rsid w:val="00346A4B"/>
    <w:rsid w:val="00373C82"/>
    <w:rsid w:val="0038548A"/>
    <w:rsid w:val="003A716D"/>
    <w:rsid w:val="003B233F"/>
    <w:rsid w:val="003B2F70"/>
    <w:rsid w:val="003C1269"/>
    <w:rsid w:val="003C6C5E"/>
    <w:rsid w:val="00403505"/>
    <w:rsid w:val="004041F3"/>
    <w:rsid w:val="0041627A"/>
    <w:rsid w:val="0042481E"/>
    <w:rsid w:val="00432937"/>
    <w:rsid w:val="00444692"/>
    <w:rsid w:val="004505D6"/>
    <w:rsid w:val="00451221"/>
    <w:rsid w:val="004523A6"/>
    <w:rsid w:val="0047061E"/>
    <w:rsid w:val="00476BA6"/>
    <w:rsid w:val="004A3B43"/>
    <w:rsid w:val="004A7D0C"/>
    <w:rsid w:val="004C1100"/>
    <w:rsid w:val="004C794C"/>
    <w:rsid w:val="004D2C4E"/>
    <w:rsid w:val="004D7FD0"/>
    <w:rsid w:val="004E3B75"/>
    <w:rsid w:val="004E7910"/>
    <w:rsid w:val="004F4F82"/>
    <w:rsid w:val="005021CC"/>
    <w:rsid w:val="00511D46"/>
    <w:rsid w:val="005129EE"/>
    <w:rsid w:val="0052772A"/>
    <w:rsid w:val="00535DEE"/>
    <w:rsid w:val="00554206"/>
    <w:rsid w:val="005567D0"/>
    <w:rsid w:val="00564128"/>
    <w:rsid w:val="00581609"/>
    <w:rsid w:val="005B1C80"/>
    <w:rsid w:val="005B75E3"/>
    <w:rsid w:val="005D1C4A"/>
    <w:rsid w:val="005F3B5B"/>
    <w:rsid w:val="005F4B91"/>
    <w:rsid w:val="005F56BC"/>
    <w:rsid w:val="00602B8C"/>
    <w:rsid w:val="00624947"/>
    <w:rsid w:val="006337A9"/>
    <w:rsid w:val="00634BD3"/>
    <w:rsid w:val="00644FF3"/>
    <w:rsid w:val="006539A4"/>
    <w:rsid w:val="00664621"/>
    <w:rsid w:val="00664A1F"/>
    <w:rsid w:val="006771FE"/>
    <w:rsid w:val="00693401"/>
    <w:rsid w:val="006A68A7"/>
    <w:rsid w:val="006B4844"/>
    <w:rsid w:val="006C2A7B"/>
    <w:rsid w:val="006C489D"/>
    <w:rsid w:val="006D02BA"/>
    <w:rsid w:val="00726E07"/>
    <w:rsid w:val="007642D1"/>
    <w:rsid w:val="00765B99"/>
    <w:rsid w:val="007670E7"/>
    <w:rsid w:val="00787A90"/>
    <w:rsid w:val="0079691A"/>
    <w:rsid w:val="007C5905"/>
    <w:rsid w:val="007D2F27"/>
    <w:rsid w:val="007F443B"/>
    <w:rsid w:val="007F4DA1"/>
    <w:rsid w:val="007F528D"/>
    <w:rsid w:val="00815E3C"/>
    <w:rsid w:val="00853D7C"/>
    <w:rsid w:val="008612FC"/>
    <w:rsid w:val="0088393D"/>
    <w:rsid w:val="00887176"/>
    <w:rsid w:val="008B0EBA"/>
    <w:rsid w:val="008D2375"/>
    <w:rsid w:val="008E12A0"/>
    <w:rsid w:val="008F1154"/>
    <w:rsid w:val="008F6B24"/>
    <w:rsid w:val="00912229"/>
    <w:rsid w:val="009245AF"/>
    <w:rsid w:val="00926FF0"/>
    <w:rsid w:val="009417B7"/>
    <w:rsid w:val="00951397"/>
    <w:rsid w:val="0095638F"/>
    <w:rsid w:val="00964AA1"/>
    <w:rsid w:val="00997592"/>
    <w:rsid w:val="009D0437"/>
    <w:rsid w:val="009D5415"/>
    <w:rsid w:val="009E43DA"/>
    <w:rsid w:val="009F4689"/>
    <w:rsid w:val="00A1399C"/>
    <w:rsid w:val="00A219F1"/>
    <w:rsid w:val="00A431EA"/>
    <w:rsid w:val="00A6756A"/>
    <w:rsid w:val="00A7595E"/>
    <w:rsid w:val="00A85AB1"/>
    <w:rsid w:val="00AA1022"/>
    <w:rsid w:val="00AA593F"/>
    <w:rsid w:val="00AB653C"/>
    <w:rsid w:val="00AE16AC"/>
    <w:rsid w:val="00B20BAA"/>
    <w:rsid w:val="00B3333F"/>
    <w:rsid w:val="00B37A7C"/>
    <w:rsid w:val="00B41472"/>
    <w:rsid w:val="00B42E41"/>
    <w:rsid w:val="00B44FA6"/>
    <w:rsid w:val="00B46683"/>
    <w:rsid w:val="00B54EFD"/>
    <w:rsid w:val="00B57E98"/>
    <w:rsid w:val="00B6753F"/>
    <w:rsid w:val="00B75D61"/>
    <w:rsid w:val="00B83CFD"/>
    <w:rsid w:val="00B87631"/>
    <w:rsid w:val="00B8783D"/>
    <w:rsid w:val="00B91641"/>
    <w:rsid w:val="00BA7A09"/>
    <w:rsid w:val="00BB087A"/>
    <w:rsid w:val="00BB3D23"/>
    <w:rsid w:val="00BD7DD1"/>
    <w:rsid w:val="00BE37B2"/>
    <w:rsid w:val="00BE4E34"/>
    <w:rsid w:val="00BE70F4"/>
    <w:rsid w:val="00C04AFE"/>
    <w:rsid w:val="00C10833"/>
    <w:rsid w:val="00C214B7"/>
    <w:rsid w:val="00C22313"/>
    <w:rsid w:val="00C31B42"/>
    <w:rsid w:val="00C57883"/>
    <w:rsid w:val="00C62D58"/>
    <w:rsid w:val="00C70527"/>
    <w:rsid w:val="00C7318B"/>
    <w:rsid w:val="00C815DB"/>
    <w:rsid w:val="00C90D82"/>
    <w:rsid w:val="00C91977"/>
    <w:rsid w:val="00CA0804"/>
    <w:rsid w:val="00CA3CCF"/>
    <w:rsid w:val="00CB671D"/>
    <w:rsid w:val="00CC59F6"/>
    <w:rsid w:val="00CC786B"/>
    <w:rsid w:val="00CF4532"/>
    <w:rsid w:val="00CF45F5"/>
    <w:rsid w:val="00D20D8D"/>
    <w:rsid w:val="00D40433"/>
    <w:rsid w:val="00D45166"/>
    <w:rsid w:val="00D504AF"/>
    <w:rsid w:val="00D9028A"/>
    <w:rsid w:val="00D91047"/>
    <w:rsid w:val="00D97CBE"/>
    <w:rsid w:val="00DA18E7"/>
    <w:rsid w:val="00DA230B"/>
    <w:rsid w:val="00DA4A6D"/>
    <w:rsid w:val="00DA5311"/>
    <w:rsid w:val="00DF6FFA"/>
    <w:rsid w:val="00E411B1"/>
    <w:rsid w:val="00E46C0E"/>
    <w:rsid w:val="00E46F9A"/>
    <w:rsid w:val="00E625FA"/>
    <w:rsid w:val="00E70E76"/>
    <w:rsid w:val="00E737C7"/>
    <w:rsid w:val="00E76CA2"/>
    <w:rsid w:val="00EA09D0"/>
    <w:rsid w:val="00EA63FB"/>
    <w:rsid w:val="00EB2DEB"/>
    <w:rsid w:val="00EC54B1"/>
    <w:rsid w:val="00ED3197"/>
    <w:rsid w:val="00ED433A"/>
    <w:rsid w:val="00ED4A8B"/>
    <w:rsid w:val="00EE292D"/>
    <w:rsid w:val="00F026FB"/>
    <w:rsid w:val="00F236C8"/>
    <w:rsid w:val="00F2712B"/>
    <w:rsid w:val="00F27E4E"/>
    <w:rsid w:val="00F3619C"/>
    <w:rsid w:val="00F5336E"/>
    <w:rsid w:val="00F60DE5"/>
    <w:rsid w:val="00FA2CC0"/>
    <w:rsid w:val="00FA6679"/>
    <w:rsid w:val="00FB328B"/>
    <w:rsid w:val="00FC298A"/>
    <w:rsid w:val="00FD0C99"/>
    <w:rsid w:val="00FD181C"/>
    <w:rsid w:val="00FE008F"/>
    <w:rsid w:val="00FF7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83A2A5"/>
  <w15:docId w15:val="{22B15B03-643D-49B8-BD93-FC5FCEACE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84E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4E91"/>
    <w:rPr>
      <w:rFonts w:ascii="Tahoma" w:hAnsi="Tahoma" w:cs="Tahoma"/>
      <w:sz w:val="16"/>
      <w:szCs w:val="16"/>
    </w:rPr>
  </w:style>
  <w:style w:type="paragraph" w:styleId="Header">
    <w:name w:val="header"/>
    <w:basedOn w:val="Normal"/>
    <w:link w:val="HeaderChar"/>
    <w:uiPriority w:val="99"/>
    <w:unhideWhenUsed/>
    <w:rsid w:val="003B2F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F70"/>
  </w:style>
  <w:style w:type="paragraph" w:styleId="Footer">
    <w:name w:val="footer"/>
    <w:basedOn w:val="Normal"/>
    <w:link w:val="FooterChar"/>
    <w:uiPriority w:val="99"/>
    <w:unhideWhenUsed/>
    <w:rsid w:val="003B2F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F70"/>
  </w:style>
  <w:style w:type="character" w:styleId="PlaceholderText">
    <w:name w:val="Placeholder Text"/>
    <w:basedOn w:val="DefaultParagraphFont"/>
    <w:uiPriority w:val="99"/>
    <w:semiHidden/>
    <w:rsid w:val="002B7A24"/>
    <w:rPr>
      <w:color w:val="808080"/>
    </w:rPr>
  </w:style>
  <w:style w:type="paragraph" w:styleId="Title">
    <w:name w:val="Title"/>
    <w:basedOn w:val="Normal"/>
    <w:link w:val="TitleChar"/>
    <w:uiPriority w:val="10"/>
    <w:qFormat/>
    <w:rsid w:val="00B57E98"/>
    <w:pPr>
      <w:widowControl/>
      <w:spacing w:after="0" w:line="240" w:lineRule="auto"/>
      <w:jc w:val="center"/>
    </w:pPr>
    <w:rPr>
      <w:rFonts w:ascii="Arial" w:hAnsi="Arial" w:cs="Arial"/>
      <w:b/>
      <w:bCs/>
      <w:sz w:val="24"/>
      <w:szCs w:val="24"/>
    </w:rPr>
  </w:style>
  <w:style w:type="character" w:customStyle="1" w:styleId="TitleChar">
    <w:name w:val="Title Char"/>
    <w:basedOn w:val="DefaultParagraphFont"/>
    <w:link w:val="Title"/>
    <w:uiPriority w:val="10"/>
    <w:rsid w:val="00B57E98"/>
    <w:rPr>
      <w:rFonts w:ascii="Arial" w:hAnsi="Arial" w:cs="Arial"/>
      <w:b/>
      <w:bCs/>
      <w:sz w:val="24"/>
      <w:szCs w:val="24"/>
    </w:rPr>
  </w:style>
  <w:style w:type="character" w:styleId="Hyperlink">
    <w:name w:val="Hyperlink"/>
    <w:basedOn w:val="DefaultParagraphFont"/>
    <w:uiPriority w:val="99"/>
    <w:unhideWhenUsed/>
    <w:rsid w:val="00B57E98"/>
    <w:rPr>
      <w:color w:val="0563C1"/>
      <w:u w:val="single"/>
    </w:rPr>
  </w:style>
  <w:style w:type="paragraph" w:customStyle="1" w:styleId="Default">
    <w:name w:val="Default"/>
    <w:rsid w:val="0042481E"/>
    <w:pPr>
      <w:widowControl/>
      <w:autoSpaceDE w:val="0"/>
      <w:autoSpaceDN w:val="0"/>
      <w:adjustRightInd w:val="0"/>
      <w:spacing w:after="0" w:line="240" w:lineRule="auto"/>
    </w:pPr>
    <w:rPr>
      <w:rFonts w:ascii="Tahoma" w:hAnsi="Tahoma" w:cs="Tahoma"/>
      <w:color w:val="000000"/>
      <w:sz w:val="24"/>
      <w:szCs w:val="24"/>
    </w:rPr>
  </w:style>
  <w:style w:type="paragraph" w:styleId="ListParagraph">
    <w:name w:val="List Paragraph"/>
    <w:basedOn w:val="Normal"/>
    <w:uiPriority w:val="34"/>
    <w:qFormat/>
    <w:rsid w:val="00D504AF"/>
    <w:pPr>
      <w:widowControl/>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72491">
      <w:bodyDiv w:val="1"/>
      <w:marLeft w:val="0"/>
      <w:marRight w:val="0"/>
      <w:marTop w:val="0"/>
      <w:marBottom w:val="0"/>
      <w:divBdr>
        <w:top w:val="none" w:sz="0" w:space="0" w:color="auto"/>
        <w:left w:val="none" w:sz="0" w:space="0" w:color="auto"/>
        <w:bottom w:val="none" w:sz="0" w:space="0" w:color="auto"/>
        <w:right w:val="none" w:sz="0" w:space="0" w:color="auto"/>
      </w:divBdr>
    </w:div>
    <w:div w:id="435714610">
      <w:bodyDiv w:val="1"/>
      <w:marLeft w:val="0"/>
      <w:marRight w:val="0"/>
      <w:marTop w:val="0"/>
      <w:marBottom w:val="0"/>
      <w:divBdr>
        <w:top w:val="none" w:sz="0" w:space="0" w:color="auto"/>
        <w:left w:val="none" w:sz="0" w:space="0" w:color="auto"/>
        <w:bottom w:val="none" w:sz="0" w:space="0" w:color="auto"/>
        <w:right w:val="none" w:sz="0" w:space="0" w:color="auto"/>
      </w:divBdr>
    </w:div>
    <w:div w:id="751661675">
      <w:bodyDiv w:val="1"/>
      <w:marLeft w:val="0"/>
      <w:marRight w:val="0"/>
      <w:marTop w:val="0"/>
      <w:marBottom w:val="0"/>
      <w:divBdr>
        <w:top w:val="none" w:sz="0" w:space="0" w:color="auto"/>
        <w:left w:val="none" w:sz="0" w:space="0" w:color="auto"/>
        <w:bottom w:val="none" w:sz="0" w:space="0" w:color="auto"/>
        <w:right w:val="none" w:sz="0" w:space="0" w:color="auto"/>
      </w:divBdr>
    </w:div>
    <w:div w:id="12189367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infosysbp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61589D-EF92-4911-9DDE-8CA3F1F38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3</Pages>
  <Words>929</Words>
  <Characters>5300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Single Page Templatedffdsfdsfs   dfsdfsdfdsfdfdsfdsfsdfsdfdsfsdfd fjsdklfjsdkfjsdkfksdfjdsf</vt:lpstr>
    </vt:vector>
  </TitlesOfParts>
  <Company>Infosys Technologies Limited</Company>
  <LinksUpToDate>false</LinksUpToDate>
  <CharactersWithSpaces>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Single Page Templatedffdsfdsfs   dfsdfsdfdsfdfdsfdsfsdfsdfdsfsdfd fjsdklfjsdkfjsdkfksdfjdsf</dc:title>
  <dc:creator>Rahul S.</dc:creator>
  <cp:lastModifiedBy>Bitan Sinha</cp:lastModifiedBy>
  <cp:revision>124</cp:revision>
  <cp:lastPrinted>2018-06-11T09:27:00Z</cp:lastPrinted>
  <dcterms:created xsi:type="dcterms:W3CDTF">2020-02-06T06:09:00Z</dcterms:created>
  <dcterms:modified xsi:type="dcterms:W3CDTF">2025-06-02T17:53:00Z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2013-05-15T00:00:00Z</vt:filetime>
  </property>
  <property fmtid="{D5CDD505-2E9C-101B-9397-08002B2CF9AE}" pid="3" name="LastSaved">
    <vt:filetime>2013-05-15T00:00:00Z</vt:filetime>
  </property>
  <property fmtid="{D5CDD505-2E9C-101B-9397-08002B2CF9AE}" pid="4" name="MSIP_Label_be4b3411-284d-4d31-bd4f-bc13ef7f1fd6_Enabled">
    <vt:lpwstr>True</vt:lpwstr>
  </property>
  <property fmtid="{D5CDD505-2E9C-101B-9397-08002B2CF9AE}" pid="5" name="MSIP_Label_be4b3411-284d-4d31-bd4f-bc13ef7f1fd6_SiteId">
    <vt:lpwstr>63ce7d59-2f3e-42cd-a8cc-be764cff5eb6</vt:lpwstr>
  </property>
  <property fmtid="{D5CDD505-2E9C-101B-9397-08002B2CF9AE}" pid="6" name="MSIP_Label_be4b3411-284d-4d31-bd4f-bc13ef7f1fd6_Owner">
    <vt:lpwstr>sooraj.divakaran@ad.infosys.com</vt:lpwstr>
  </property>
  <property fmtid="{D5CDD505-2E9C-101B-9397-08002B2CF9AE}" pid="7" name="MSIP_Label_be4b3411-284d-4d31-bd4f-bc13ef7f1fd6_SetDate">
    <vt:lpwstr>2018-09-26T11:22:07.1031235Z</vt:lpwstr>
  </property>
  <property fmtid="{D5CDD505-2E9C-101B-9397-08002B2CF9AE}" pid="8" name="MSIP_Label_be4b3411-284d-4d31-bd4f-bc13ef7f1fd6_Name">
    <vt:lpwstr>Internal</vt:lpwstr>
  </property>
  <property fmtid="{D5CDD505-2E9C-101B-9397-08002B2CF9AE}" pid="9" name="MSIP_Label_be4b3411-284d-4d31-bd4f-bc13ef7f1fd6_Application">
    <vt:lpwstr>Microsoft Azure Information Protection</vt:lpwstr>
  </property>
  <property fmtid="{D5CDD505-2E9C-101B-9397-08002B2CF9AE}" pid="10" name="MSIP_Label_be4b3411-284d-4d31-bd4f-bc13ef7f1fd6_Extended_MSFT_Method">
    <vt:lpwstr>Automatic</vt:lpwstr>
  </property>
  <property fmtid="{D5CDD505-2E9C-101B-9397-08002B2CF9AE}" pid="11" name="MSIP_Label_a0819fa7-4367-4500-ba88-dd630d977609_Enabled">
    <vt:lpwstr>True</vt:lpwstr>
  </property>
  <property fmtid="{D5CDD505-2E9C-101B-9397-08002B2CF9AE}" pid="12" name="MSIP_Label_a0819fa7-4367-4500-ba88-dd630d977609_SiteId">
    <vt:lpwstr>63ce7d59-2f3e-42cd-a8cc-be764cff5eb6</vt:lpwstr>
  </property>
  <property fmtid="{D5CDD505-2E9C-101B-9397-08002B2CF9AE}" pid="13" name="MSIP_Label_a0819fa7-4367-4500-ba88-dd630d977609_Owner">
    <vt:lpwstr>sooraj.divakaran@ad.infosys.com</vt:lpwstr>
  </property>
  <property fmtid="{D5CDD505-2E9C-101B-9397-08002B2CF9AE}" pid="14" name="MSIP_Label_a0819fa7-4367-4500-ba88-dd630d977609_SetDate">
    <vt:lpwstr>2018-09-26T11:22:07.1031235Z</vt:lpwstr>
  </property>
  <property fmtid="{D5CDD505-2E9C-101B-9397-08002B2CF9AE}" pid="15" name="MSIP_Label_a0819fa7-4367-4500-ba88-dd630d977609_Name">
    <vt:lpwstr>Companywide usage</vt:lpwstr>
  </property>
  <property fmtid="{D5CDD505-2E9C-101B-9397-08002B2CF9AE}" pid="16" name="MSIP_Label_a0819fa7-4367-4500-ba88-dd630d977609_Application">
    <vt:lpwstr>Microsoft Azure Information Protection</vt:lpwstr>
  </property>
  <property fmtid="{D5CDD505-2E9C-101B-9397-08002B2CF9AE}" pid="17" name="MSIP_Label_a0819fa7-4367-4500-ba88-dd630d977609_Parent">
    <vt:lpwstr>be4b3411-284d-4d31-bd4f-bc13ef7f1fd6</vt:lpwstr>
  </property>
  <property fmtid="{D5CDD505-2E9C-101B-9397-08002B2CF9AE}" pid="18" name="MSIP_Label_a0819fa7-4367-4500-ba88-dd630d977609_Extended_MSFT_Method">
    <vt:lpwstr>Automatic</vt:lpwstr>
  </property>
  <property fmtid="{D5CDD505-2E9C-101B-9397-08002B2CF9AE}" pid="19" name="Sensitivity">
    <vt:lpwstr>Internal Companywide usage</vt:lpwstr>
  </property>
</Properties>
</file>