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CDFD23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169AD" w:rsidRPr="00F169AD">
              <w:rPr>
                <w:rFonts w:ascii="Aptos" w:eastAsia="Times New Roman" w:hAnsi="Aptos" w:cs="Calibri"/>
                <w:b/>
                <w:bCs/>
                <w:color w:val="0000CC"/>
                <w:sz w:val="20"/>
                <w:szCs w:val="20"/>
              </w:rPr>
              <w:t>Change Manager</w:t>
            </w:r>
          </w:p>
          <w:p w14:paraId="16A2B2B9" w14:textId="77777777" w:rsidR="00DE1C91" w:rsidRDefault="00DE1C91" w:rsidP="00CF390E">
            <w:pPr>
              <w:rPr>
                <w:rFonts w:ascii="Aptos" w:eastAsia="Times New Roman" w:hAnsi="Aptos" w:cs="Calibri"/>
                <w:b/>
                <w:bCs/>
                <w:color w:val="0000CC"/>
                <w:sz w:val="20"/>
                <w:szCs w:val="20"/>
              </w:rPr>
            </w:pPr>
          </w:p>
          <w:p w14:paraId="08A59A25" w14:textId="09F747FD" w:rsidR="00A44DF2" w:rsidRPr="00A44DF2" w:rsidRDefault="00A44DF2" w:rsidP="00A44DF2">
            <w:pPr>
              <w:pStyle w:val="contents"/>
              <w:numPr>
                <w:ilvl w:val="0"/>
                <w:numId w:val="9"/>
              </w:numPr>
              <w:shd w:val="clear" w:color="auto" w:fill="FFFFFF"/>
              <w:spacing w:after="0"/>
              <w:rPr>
                <w:rFonts w:ascii="Daytona Condensed" w:hAnsi="Daytona Condensed" w:cstheme="minorHAnsi"/>
                <w:sz w:val="20"/>
                <w:szCs w:val="20"/>
              </w:rPr>
            </w:pPr>
            <w:r w:rsidRPr="00A44DF2">
              <w:rPr>
                <w:rFonts w:ascii="Daytona Condensed" w:hAnsi="Daytona Condensed" w:cstheme="minorHAnsi"/>
                <w:sz w:val="20"/>
                <w:szCs w:val="20"/>
              </w:rPr>
              <w:t xml:space="preserve">Overall responsible for the full E2E </w:t>
            </w:r>
            <w:r w:rsidRPr="00A44DF2">
              <w:rPr>
                <w:rFonts w:ascii="Daytona Condensed" w:hAnsi="Daytona Condensed" w:cstheme="minorHAnsi"/>
                <w:sz w:val="20"/>
                <w:szCs w:val="20"/>
              </w:rPr>
              <w:t>life cycle</w:t>
            </w:r>
            <w:r w:rsidRPr="00A44DF2">
              <w:rPr>
                <w:rFonts w:ascii="Daytona Condensed" w:hAnsi="Daytona Condensed" w:cstheme="minorHAnsi"/>
                <w:sz w:val="20"/>
                <w:szCs w:val="20"/>
              </w:rPr>
              <w:t xml:space="preserve"> of the Change Management processes.</w:t>
            </w:r>
          </w:p>
          <w:p w14:paraId="541727ED" w14:textId="437E853D" w:rsidR="00A44DF2" w:rsidRPr="00A44DF2" w:rsidRDefault="00A44DF2" w:rsidP="00A44DF2">
            <w:pPr>
              <w:pStyle w:val="contents"/>
              <w:numPr>
                <w:ilvl w:val="0"/>
                <w:numId w:val="9"/>
              </w:numPr>
              <w:shd w:val="clear" w:color="auto" w:fill="FFFFFF"/>
              <w:spacing w:after="0"/>
              <w:rPr>
                <w:rFonts w:ascii="Daytona Condensed" w:hAnsi="Daytona Condensed" w:cstheme="minorHAnsi"/>
                <w:sz w:val="20"/>
                <w:szCs w:val="20"/>
              </w:rPr>
            </w:pPr>
            <w:r w:rsidRPr="00A44DF2">
              <w:rPr>
                <w:rFonts w:ascii="Daytona Condensed" w:hAnsi="Daytona Condensed" w:cstheme="minorHAnsi"/>
                <w:sz w:val="20"/>
                <w:szCs w:val="20"/>
              </w:rPr>
              <w:t xml:space="preserve">Responsible for the </w:t>
            </w:r>
            <w:r w:rsidRPr="00A44DF2">
              <w:rPr>
                <w:rFonts w:ascii="Daytona Condensed" w:hAnsi="Daytona Condensed" w:cstheme="minorHAnsi"/>
                <w:sz w:val="20"/>
                <w:szCs w:val="20"/>
              </w:rPr>
              <w:t>day-to-day</w:t>
            </w:r>
            <w:r w:rsidRPr="00A44DF2">
              <w:rPr>
                <w:rFonts w:ascii="Daytona Condensed" w:hAnsi="Daytona Condensed" w:cstheme="minorHAnsi"/>
                <w:sz w:val="20"/>
                <w:szCs w:val="20"/>
              </w:rPr>
              <w:t xml:space="preserve"> coordination of Change Requests, to include ticket updates, coordinating approvals and dealing with queries and issues that may arise.</w:t>
            </w:r>
          </w:p>
          <w:p w14:paraId="17638891" w14:textId="0CC60F02" w:rsidR="00A44DF2" w:rsidRPr="00A44DF2" w:rsidRDefault="00A44DF2" w:rsidP="00A44DF2">
            <w:pPr>
              <w:pStyle w:val="contents"/>
              <w:numPr>
                <w:ilvl w:val="0"/>
                <w:numId w:val="9"/>
              </w:numPr>
              <w:shd w:val="clear" w:color="auto" w:fill="FFFFFF"/>
              <w:spacing w:after="0"/>
              <w:rPr>
                <w:rFonts w:ascii="Daytona Condensed" w:hAnsi="Daytona Condensed" w:cstheme="minorHAnsi"/>
                <w:sz w:val="20"/>
                <w:szCs w:val="20"/>
              </w:rPr>
            </w:pPr>
            <w:r w:rsidRPr="00A44DF2">
              <w:rPr>
                <w:rFonts w:ascii="Daytona Condensed" w:hAnsi="Daytona Condensed" w:cstheme="minorHAnsi"/>
                <w:sz w:val="20"/>
                <w:szCs w:val="20"/>
              </w:rPr>
              <w:t>Produce daily and weekly reporting as required to support the Change Process.</w:t>
            </w:r>
          </w:p>
          <w:p w14:paraId="607AD181" w14:textId="4F81D6A1" w:rsidR="00A44DF2" w:rsidRPr="00A44DF2" w:rsidRDefault="00A44DF2" w:rsidP="00A44DF2">
            <w:pPr>
              <w:pStyle w:val="contents"/>
              <w:numPr>
                <w:ilvl w:val="0"/>
                <w:numId w:val="9"/>
              </w:numPr>
              <w:shd w:val="clear" w:color="auto" w:fill="FFFFFF"/>
              <w:spacing w:after="0"/>
              <w:rPr>
                <w:rFonts w:ascii="Daytona Condensed" w:hAnsi="Daytona Condensed" w:cstheme="minorHAnsi"/>
                <w:sz w:val="20"/>
                <w:szCs w:val="20"/>
              </w:rPr>
            </w:pPr>
            <w:r w:rsidRPr="00A44DF2">
              <w:rPr>
                <w:rFonts w:ascii="Daytona Condensed" w:hAnsi="Daytona Condensed" w:cstheme="minorHAnsi"/>
                <w:sz w:val="20"/>
                <w:szCs w:val="20"/>
              </w:rPr>
              <w:t>Chair change advisory board meeting on and produce supporting documentation.</w:t>
            </w:r>
          </w:p>
          <w:p w14:paraId="3B49D3E6" w14:textId="5116A6E9" w:rsidR="00A44DF2" w:rsidRPr="000C3B16" w:rsidRDefault="00A44DF2" w:rsidP="00A44DF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095950A" w:rsidR="00CF390E" w:rsidRPr="00CF390E" w:rsidRDefault="00F169AD" w:rsidP="00DA685E">
            <w:pPr>
              <w:rPr>
                <w:rFonts w:ascii="Aptos" w:hAnsi="Aptos"/>
                <w:b/>
                <w:bCs/>
                <w:sz w:val="20"/>
                <w:szCs w:val="20"/>
              </w:rPr>
            </w:pPr>
            <w:r w:rsidRPr="00F169AD">
              <w:rPr>
                <w:rFonts w:ascii="Aptos" w:eastAsia="Times New Roman" w:hAnsi="Aptos" w:cs="Calibri"/>
                <w:b/>
                <w:bCs/>
                <w:color w:val="0000CC"/>
                <w:sz w:val="20"/>
                <w:szCs w:val="20"/>
              </w:rPr>
              <w:t>Change Manager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978D3" w14:textId="77777777" w:rsidR="0082759D" w:rsidRDefault="0082759D" w:rsidP="0088560D">
      <w:pPr>
        <w:spacing w:after="0" w:line="240" w:lineRule="auto"/>
      </w:pPr>
      <w:r>
        <w:separator/>
      </w:r>
    </w:p>
  </w:endnote>
  <w:endnote w:type="continuationSeparator" w:id="0">
    <w:p w14:paraId="55F2115B" w14:textId="77777777" w:rsidR="0082759D" w:rsidRDefault="0082759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1253B" w14:textId="77777777" w:rsidR="0082759D" w:rsidRDefault="0082759D" w:rsidP="0088560D">
      <w:pPr>
        <w:spacing w:after="0" w:line="240" w:lineRule="auto"/>
      </w:pPr>
      <w:r>
        <w:separator/>
      </w:r>
    </w:p>
  </w:footnote>
  <w:footnote w:type="continuationSeparator" w:id="0">
    <w:p w14:paraId="3A3F057C" w14:textId="77777777" w:rsidR="0082759D" w:rsidRDefault="0082759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54F25"/>
    <w:rsid w:val="00687D61"/>
    <w:rsid w:val="006D151A"/>
    <w:rsid w:val="006F0432"/>
    <w:rsid w:val="0070764A"/>
    <w:rsid w:val="00732838"/>
    <w:rsid w:val="00784CC7"/>
    <w:rsid w:val="007B13B3"/>
    <w:rsid w:val="007C74FB"/>
    <w:rsid w:val="0082759D"/>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22D0C"/>
    <w:rsid w:val="00A33BA7"/>
    <w:rsid w:val="00A44DF2"/>
    <w:rsid w:val="00AE0A45"/>
    <w:rsid w:val="00AE3BFB"/>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169AD"/>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28805295">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1736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375B3E-2753-400C-988A-006BD89789EC}"/>
</file>

<file path=customXml/itemProps2.xml><?xml version="1.0" encoding="utf-8"?>
<ds:datastoreItem xmlns:ds="http://schemas.openxmlformats.org/officeDocument/2006/customXml" ds:itemID="{721C13AD-4E0D-4B4C-9771-B9AA58AD76A9}"/>
</file>

<file path=customXml/itemProps3.xml><?xml version="1.0" encoding="utf-8"?>
<ds:datastoreItem xmlns:ds="http://schemas.openxmlformats.org/officeDocument/2006/customXml" ds:itemID="{AE81ACC3-1D0B-4D0F-99F9-E95694B23F00}"/>
</file>

<file path=docProps/app.xml><?xml version="1.0" encoding="utf-8"?>
<Properties xmlns="http://schemas.openxmlformats.org/officeDocument/2006/extended-properties" xmlns:vt="http://schemas.openxmlformats.org/officeDocument/2006/docPropsVTypes">
  <Template>Normal</Template>
  <TotalTime>30</TotalTime>
  <Pages>1</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31</cp:revision>
  <dcterms:created xsi:type="dcterms:W3CDTF">2024-04-04T10:37:00Z</dcterms:created>
  <dcterms:modified xsi:type="dcterms:W3CDTF">2024-07-03T10:54:00Z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