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3AC53308"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E2EFD" w:rsidRPr="006E2EFD">
              <w:rPr>
                <w:rFonts w:ascii="Aptos" w:eastAsia="Times New Roman" w:hAnsi="Aptos" w:cs="Calibri"/>
                <w:b/>
                <w:bCs/>
                <w:color w:val="0000CC"/>
                <w:sz w:val="20"/>
                <w:szCs w:val="20"/>
              </w:rPr>
              <w:t>ITIL Support with Telecom Domain</w:t>
            </w:r>
          </w:p>
          <w:p w14:paraId="3B2BB5BD" w14:textId="77777777" w:rsidR="00916623" w:rsidRDefault="00916623" w:rsidP="00CF390E">
            <w:pPr>
              <w:rPr>
                <w:rFonts w:ascii="Aptos" w:eastAsia="Times New Roman" w:hAnsi="Aptos" w:cs="Calibri"/>
                <w:b/>
                <w:bCs/>
                <w:color w:val="0000CC"/>
                <w:sz w:val="20"/>
                <w:szCs w:val="20"/>
              </w:rPr>
            </w:pPr>
          </w:p>
          <w:p w14:paraId="2C4E0C1C" w14:textId="75B94479" w:rsidR="006E2EFD" w:rsidRPr="006E2EFD" w:rsidRDefault="006E2EFD" w:rsidP="006E2EFD">
            <w:pPr>
              <w:pStyle w:val="contents"/>
              <w:numPr>
                <w:ilvl w:val="0"/>
                <w:numId w:val="9"/>
              </w:numPr>
              <w:shd w:val="clear" w:color="auto" w:fill="FFFFFF"/>
              <w:spacing w:after="0"/>
              <w:rPr>
                <w:rFonts w:ascii="Daytona Condensed" w:hAnsi="Daytona Condensed" w:cstheme="minorHAnsi"/>
                <w:sz w:val="20"/>
                <w:szCs w:val="20"/>
              </w:rPr>
            </w:pPr>
            <w:r w:rsidRPr="006E2EFD">
              <w:rPr>
                <w:rFonts w:ascii="Daytona Condensed" w:hAnsi="Daytona Condensed" w:cstheme="minorHAnsi"/>
                <w:sz w:val="20"/>
                <w:szCs w:val="20"/>
              </w:rPr>
              <w:t>ITIL Support with exp in telecom domain. Understanding of project life cycle</w:t>
            </w:r>
          </w:p>
          <w:p w14:paraId="49336B3C" w14:textId="5A00DB29" w:rsidR="006E2EFD" w:rsidRPr="006E2EFD" w:rsidRDefault="006E2EFD" w:rsidP="006E2EFD">
            <w:pPr>
              <w:pStyle w:val="contents"/>
              <w:numPr>
                <w:ilvl w:val="0"/>
                <w:numId w:val="9"/>
              </w:numPr>
              <w:shd w:val="clear" w:color="auto" w:fill="FFFFFF"/>
              <w:spacing w:after="0"/>
              <w:rPr>
                <w:rFonts w:ascii="Daytona Condensed" w:hAnsi="Daytona Condensed" w:cstheme="minorHAnsi"/>
                <w:sz w:val="20"/>
                <w:szCs w:val="20"/>
              </w:rPr>
            </w:pPr>
            <w:r w:rsidRPr="006E2EFD">
              <w:rPr>
                <w:rFonts w:ascii="Daytona Condensed" w:hAnsi="Daytona Condensed" w:cstheme="minorHAnsi"/>
                <w:sz w:val="20"/>
                <w:szCs w:val="20"/>
              </w:rPr>
              <w:t>Knowledge of project management, release management</w:t>
            </w:r>
          </w:p>
          <w:p w14:paraId="54A5A733" w14:textId="6768F823" w:rsidR="006E2EFD" w:rsidRPr="006E2EFD" w:rsidRDefault="006E2EFD" w:rsidP="006E2EFD">
            <w:pPr>
              <w:pStyle w:val="contents"/>
              <w:numPr>
                <w:ilvl w:val="0"/>
                <w:numId w:val="9"/>
              </w:numPr>
              <w:shd w:val="clear" w:color="auto" w:fill="FFFFFF"/>
              <w:spacing w:after="0"/>
              <w:rPr>
                <w:rFonts w:ascii="Daytona Condensed" w:hAnsi="Daytona Condensed" w:cstheme="minorHAnsi"/>
                <w:sz w:val="20"/>
                <w:szCs w:val="20"/>
              </w:rPr>
            </w:pPr>
            <w:r w:rsidRPr="006E2EFD">
              <w:rPr>
                <w:rFonts w:ascii="Daytona Condensed" w:hAnsi="Daytona Condensed" w:cstheme="minorHAnsi"/>
                <w:sz w:val="20"/>
                <w:szCs w:val="20"/>
              </w:rPr>
              <w:t>Knowledge of change management, risk management</w:t>
            </w:r>
          </w:p>
          <w:p w14:paraId="59BB1460" w14:textId="1C35841C" w:rsidR="006E2EFD" w:rsidRPr="006E2EFD" w:rsidRDefault="006E2EFD" w:rsidP="006E2EFD">
            <w:pPr>
              <w:pStyle w:val="contents"/>
              <w:numPr>
                <w:ilvl w:val="0"/>
                <w:numId w:val="9"/>
              </w:numPr>
              <w:shd w:val="clear" w:color="auto" w:fill="FFFFFF"/>
              <w:spacing w:after="0"/>
              <w:rPr>
                <w:rFonts w:ascii="Daytona Condensed" w:hAnsi="Daytona Condensed" w:cstheme="minorHAnsi"/>
                <w:sz w:val="20"/>
                <w:szCs w:val="20"/>
              </w:rPr>
            </w:pPr>
            <w:r w:rsidRPr="006E2EFD">
              <w:rPr>
                <w:rFonts w:ascii="Daytona Condensed" w:hAnsi="Daytona Condensed" w:cstheme="minorHAnsi"/>
                <w:sz w:val="20"/>
                <w:szCs w:val="20"/>
              </w:rPr>
              <w:t xml:space="preserve">Should be excellent in client stakeholder </w:t>
            </w:r>
            <w:r w:rsidRPr="006E2EFD">
              <w:rPr>
                <w:rFonts w:ascii="Daytona Condensed" w:hAnsi="Daytona Condensed" w:cstheme="minorHAnsi"/>
                <w:sz w:val="20"/>
                <w:szCs w:val="20"/>
              </w:rPr>
              <w:t>management.</w:t>
            </w:r>
          </w:p>
          <w:p w14:paraId="36C71269" w14:textId="36A62B8C" w:rsidR="00DA685E" w:rsidRDefault="006E2EFD" w:rsidP="006E2EFD">
            <w:pPr>
              <w:pStyle w:val="contents"/>
              <w:numPr>
                <w:ilvl w:val="0"/>
                <w:numId w:val="9"/>
              </w:numPr>
              <w:shd w:val="clear" w:color="auto" w:fill="FFFFFF"/>
              <w:spacing w:after="0"/>
              <w:rPr>
                <w:rFonts w:ascii="Daytona Condensed" w:hAnsi="Daytona Condensed" w:cstheme="minorHAnsi"/>
                <w:sz w:val="20"/>
                <w:szCs w:val="20"/>
              </w:rPr>
            </w:pPr>
            <w:r w:rsidRPr="006E2EFD">
              <w:rPr>
                <w:rFonts w:ascii="Daytona Condensed" w:hAnsi="Daytona Condensed" w:cstheme="minorHAnsi"/>
                <w:sz w:val="20"/>
                <w:szCs w:val="20"/>
              </w:rPr>
              <w:t xml:space="preserve">Should be able to work in a multi-party, multi-vendor </w:t>
            </w:r>
            <w:r w:rsidRPr="006E2EFD">
              <w:rPr>
                <w:rFonts w:ascii="Daytona Condensed" w:hAnsi="Daytona Condensed" w:cstheme="minorHAnsi"/>
                <w:sz w:val="20"/>
                <w:szCs w:val="20"/>
              </w:rPr>
              <w:t>environment.</w:t>
            </w:r>
          </w:p>
          <w:p w14:paraId="3B49D3E6" w14:textId="79099B16" w:rsidR="006E2EFD" w:rsidRPr="00DA685E" w:rsidRDefault="006E2EFD" w:rsidP="006E2EF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ABD54B9" w:rsidR="00CF390E" w:rsidRPr="00CF390E" w:rsidRDefault="006E2EFD" w:rsidP="00DA685E">
            <w:pPr>
              <w:rPr>
                <w:rFonts w:ascii="Aptos" w:hAnsi="Aptos"/>
                <w:b/>
                <w:bCs/>
                <w:sz w:val="20"/>
                <w:szCs w:val="20"/>
              </w:rPr>
            </w:pPr>
            <w:r w:rsidRPr="006E2EFD">
              <w:rPr>
                <w:rFonts w:ascii="Aptos" w:hAnsi="Aptos"/>
                <w:b/>
                <w:bCs/>
                <w:color w:val="0000CC"/>
                <w:sz w:val="20"/>
                <w:szCs w:val="20"/>
              </w:rPr>
              <w:t>ITIL Support with Telecom Domain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7435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88016" w14:textId="77777777" w:rsidR="00743512" w:rsidRDefault="00743512" w:rsidP="0088560D">
      <w:pPr>
        <w:spacing w:after="0" w:line="240" w:lineRule="auto"/>
      </w:pPr>
      <w:r>
        <w:separator/>
      </w:r>
    </w:p>
  </w:endnote>
  <w:endnote w:type="continuationSeparator" w:id="0">
    <w:p w14:paraId="53534DB8" w14:textId="77777777" w:rsidR="00743512" w:rsidRDefault="0074351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3186E" w14:textId="77777777" w:rsidR="00743512" w:rsidRDefault="00743512" w:rsidP="0088560D">
      <w:pPr>
        <w:spacing w:after="0" w:line="240" w:lineRule="auto"/>
      </w:pPr>
      <w:r>
        <w:separator/>
      </w:r>
    </w:p>
  </w:footnote>
  <w:footnote w:type="continuationSeparator" w:id="0">
    <w:p w14:paraId="2E8E8894" w14:textId="77777777" w:rsidR="00743512" w:rsidRDefault="0074351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A7157"/>
    <w:rsid w:val="001D233E"/>
    <w:rsid w:val="001E3A52"/>
    <w:rsid w:val="002559D7"/>
    <w:rsid w:val="0026628E"/>
    <w:rsid w:val="003146B0"/>
    <w:rsid w:val="003254D5"/>
    <w:rsid w:val="00393554"/>
    <w:rsid w:val="003C6C02"/>
    <w:rsid w:val="00406D9B"/>
    <w:rsid w:val="00416444"/>
    <w:rsid w:val="00416E97"/>
    <w:rsid w:val="004E73A3"/>
    <w:rsid w:val="00502280"/>
    <w:rsid w:val="00517BF3"/>
    <w:rsid w:val="005271D9"/>
    <w:rsid w:val="00527753"/>
    <w:rsid w:val="005A668A"/>
    <w:rsid w:val="005B1749"/>
    <w:rsid w:val="00654F25"/>
    <w:rsid w:val="00687D61"/>
    <w:rsid w:val="006E2EFD"/>
    <w:rsid w:val="0070764A"/>
    <w:rsid w:val="00743512"/>
    <w:rsid w:val="00784CC7"/>
    <w:rsid w:val="007B13B3"/>
    <w:rsid w:val="007C74FB"/>
    <w:rsid w:val="00862FBB"/>
    <w:rsid w:val="0088560D"/>
    <w:rsid w:val="008B4034"/>
    <w:rsid w:val="008E66B8"/>
    <w:rsid w:val="008F276C"/>
    <w:rsid w:val="00904378"/>
    <w:rsid w:val="00916623"/>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367245-2820-412D-A6F3-FD27758377C9}"/>
</file>

<file path=customXml/itemProps2.xml><?xml version="1.0" encoding="utf-8"?>
<ds:datastoreItem xmlns:ds="http://schemas.openxmlformats.org/officeDocument/2006/customXml" ds:itemID="{1EA737A8-5CBE-4639-BE6D-EB2525FFE919}"/>
</file>

<file path=customXml/itemProps3.xml><?xml version="1.0" encoding="utf-8"?>
<ds:datastoreItem xmlns:ds="http://schemas.openxmlformats.org/officeDocument/2006/customXml" ds:itemID="{F6915C1A-BA5D-48DE-AF92-739641D3B63E}"/>
</file>

<file path=docProps/app.xml><?xml version="1.0" encoding="utf-8"?>
<Properties xmlns="http://schemas.openxmlformats.org/officeDocument/2006/extended-properties" xmlns:vt="http://schemas.openxmlformats.org/officeDocument/2006/docPropsVTypes">
  <Template>Normal</Template>
  <TotalTime>14</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11</cp:revision>
  <dcterms:created xsi:type="dcterms:W3CDTF">2024-04-04T10:37:00Z</dcterms:created>
  <dcterms:modified xsi:type="dcterms:W3CDTF">2024-04-08T11:55:00Z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