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748F2D51" w:rsidR="008B4034" w:rsidRPr="00CF390E" w:rsidRDefault="00FE2FAD"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Assistant Manager/ Operations Manager</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2B3B2630" w14:textId="77777777" w:rsidR="000708FB" w:rsidRPr="000708FB" w:rsidRDefault="000708FB" w:rsidP="000708FB">
            <w:pPr>
              <w:numPr>
                <w:ilvl w:val="0"/>
                <w:numId w:val="12"/>
              </w:numPr>
              <w:rPr>
                <w:rFonts w:ascii="Aptos" w:eastAsia="Times New Roman" w:hAnsi="Aptos" w:cs="Calibri"/>
                <w:color w:val="000000"/>
                <w:sz w:val="20"/>
                <w:szCs w:val="20"/>
              </w:rPr>
            </w:pPr>
            <w:r w:rsidRPr="000708FB">
              <w:rPr>
                <w:rFonts w:ascii="Aptos" w:eastAsia="Times New Roman" w:hAnsi="Aptos" w:cs="Calibri"/>
                <w:b/>
                <w:bCs/>
                <w:color w:val="000000"/>
                <w:sz w:val="20"/>
                <w:szCs w:val="20"/>
              </w:rPr>
              <w:t>Technical Design &amp; Development:</w:t>
            </w:r>
            <w:r w:rsidRPr="000708FB">
              <w:rPr>
                <w:rFonts w:ascii="Aptos" w:eastAsia="Times New Roman" w:hAnsi="Aptos" w:cs="Calibri"/>
                <w:color w:val="000000"/>
                <w:sz w:val="20"/>
                <w:szCs w:val="20"/>
              </w:rPr>
              <w:t xml:space="preserve"> Design and develop technical specifications, custom programs, and ABAP applications, ensuring high-quality code and adherence to standards.</w:t>
            </w:r>
          </w:p>
          <w:p w14:paraId="1734D3E2" w14:textId="77777777" w:rsidR="000708FB" w:rsidRPr="000708FB" w:rsidRDefault="000708FB" w:rsidP="000708FB">
            <w:pPr>
              <w:numPr>
                <w:ilvl w:val="0"/>
                <w:numId w:val="12"/>
              </w:numPr>
              <w:rPr>
                <w:rFonts w:ascii="Aptos" w:eastAsia="Times New Roman" w:hAnsi="Aptos" w:cs="Calibri"/>
                <w:color w:val="000000"/>
                <w:sz w:val="20"/>
                <w:szCs w:val="20"/>
              </w:rPr>
            </w:pPr>
            <w:r w:rsidRPr="000708FB">
              <w:rPr>
                <w:rFonts w:ascii="Aptos" w:eastAsia="Times New Roman" w:hAnsi="Aptos" w:cs="Calibri"/>
                <w:b/>
                <w:bCs/>
                <w:color w:val="000000"/>
                <w:sz w:val="20"/>
                <w:szCs w:val="20"/>
              </w:rPr>
              <w:t>S/4HANA &amp; Modernization:</w:t>
            </w:r>
            <w:r w:rsidRPr="000708FB">
              <w:rPr>
                <w:rFonts w:ascii="Aptos" w:eastAsia="Times New Roman" w:hAnsi="Aptos" w:cs="Calibri"/>
                <w:color w:val="000000"/>
                <w:sz w:val="20"/>
                <w:szCs w:val="20"/>
              </w:rPr>
              <w:t xml:space="preserve"> Implement code pushdown techniques (AMDP), CDS views, and develop OData services using SAP Gateway for Fiori/UI5 applications.</w:t>
            </w:r>
          </w:p>
          <w:p w14:paraId="60B153C6" w14:textId="77777777" w:rsidR="000708FB" w:rsidRPr="000708FB" w:rsidRDefault="000708FB" w:rsidP="000708FB">
            <w:pPr>
              <w:numPr>
                <w:ilvl w:val="0"/>
                <w:numId w:val="12"/>
              </w:numPr>
              <w:rPr>
                <w:rFonts w:ascii="Aptos" w:eastAsia="Times New Roman" w:hAnsi="Aptos" w:cs="Calibri"/>
                <w:color w:val="000000"/>
                <w:sz w:val="20"/>
                <w:szCs w:val="20"/>
              </w:rPr>
            </w:pPr>
            <w:r w:rsidRPr="000708FB">
              <w:rPr>
                <w:rFonts w:ascii="Aptos" w:eastAsia="Times New Roman" w:hAnsi="Aptos" w:cs="Calibri"/>
                <w:b/>
                <w:bCs/>
                <w:color w:val="000000"/>
                <w:sz w:val="20"/>
                <w:szCs w:val="20"/>
              </w:rPr>
              <w:t>RICEFW Development:</w:t>
            </w:r>
            <w:r w:rsidRPr="000708FB">
              <w:rPr>
                <w:rFonts w:ascii="Aptos" w:eastAsia="Times New Roman" w:hAnsi="Aptos" w:cs="Calibri"/>
                <w:color w:val="000000"/>
                <w:sz w:val="20"/>
                <w:szCs w:val="20"/>
              </w:rPr>
              <w:t xml:space="preserve"> Extensive hands-on experience developing ALV reports, BAPIs, BADIs, user exits, IDocs, and Adobe Forms.</w:t>
            </w:r>
          </w:p>
          <w:p w14:paraId="0DE7C87F" w14:textId="77777777" w:rsidR="000708FB" w:rsidRPr="000708FB" w:rsidRDefault="000708FB" w:rsidP="000708FB">
            <w:pPr>
              <w:numPr>
                <w:ilvl w:val="0"/>
                <w:numId w:val="12"/>
              </w:numPr>
              <w:rPr>
                <w:rFonts w:ascii="Aptos" w:eastAsia="Times New Roman" w:hAnsi="Aptos" w:cs="Calibri"/>
                <w:color w:val="000000"/>
                <w:sz w:val="20"/>
                <w:szCs w:val="20"/>
              </w:rPr>
            </w:pPr>
            <w:r w:rsidRPr="000708FB">
              <w:rPr>
                <w:rFonts w:ascii="Aptos" w:eastAsia="Times New Roman" w:hAnsi="Aptos" w:cs="Calibri"/>
                <w:b/>
                <w:bCs/>
                <w:color w:val="000000"/>
                <w:sz w:val="20"/>
                <w:szCs w:val="20"/>
              </w:rPr>
              <w:t>Debugging &amp; Tuning:</w:t>
            </w:r>
            <w:r w:rsidRPr="000708FB">
              <w:rPr>
                <w:rFonts w:ascii="Aptos" w:eastAsia="Times New Roman" w:hAnsi="Aptos" w:cs="Calibri"/>
                <w:color w:val="000000"/>
                <w:sz w:val="20"/>
                <w:szCs w:val="20"/>
              </w:rPr>
              <w:t xml:space="preserve"> Perform advanced debugging, code optimization, and SQL performance tuning to enhance system efficiency.</w:t>
            </w:r>
          </w:p>
          <w:p w14:paraId="10036364" w14:textId="77777777" w:rsidR="000708FB" w:rsidRPr="000708FB" w:rsidRDefault="000708FB" w:rsidP="000708FB">
            <w:pPr>
              <w:numPr>
                <w:ilvl w:val="0"/>
                <w:numId w:val="12"/>
              </w:numPr>
              <w:rPr>
                <w:rFonts w:ascii="Aptos" w:eastAsia="Times New Roman" w:hAnsi="Aptos" w:cs="Calibri"/>
                <w:color w:val="000000"/>
                <w:sz w:val="20"/>
                <w:szCs w:val="20"/>
              </w:rPr>
            </w:pPr>
            <w:r w:rsidRPr="000708FB">
              <w:rPr>
                <w:rFonts w:ascii="Aptos" w:eastAsia="Times New Roman" w:hAnsi="Aptos" w:cs="Calibri"/>
                <w:b/>
                <w:bCs/>
                <w:color w:val="000000"/>
                <w:sz w:val="20"/>
                <w:szCs w:val="20"/>
              </w:rPr>
              <w:t>Project Lifecycle &amp; Support:</w:t>
            </w:r>
            <w:r w:rsidRPr="000708FB">
              <w:rPr>
                <w:rFonts w:ascii="Aptos" w:eastAsia="Times New Roman" w:hAnsi="Aptos" w:cs="Calibri"/>
                <w:color w:val="000000"/>
                <w:sz w:val="20"/>
                <w:szCs w:val="20"/>
              </w:rPr>
              <w:t xml:space="preserve"> Actively participate in full implementation projects, upgrades (SPAU/SPDD), and support maintenance, including troubleshooting production issues.</w:t>
            </w:r>
          </w:p>
          <w:p w14:paraId="6D08B018" w14:textId="77777777" w:rsidR="000708FB" w:rsidRPr="000708FB" w:rsidRDefault="000708FB" w:rsidP="000708FB">
            <w:pPr>
              <w:numPr>
                <w:ilvl w:val="0"/>
                <w:numId w:val="12"/>
              </w:numPr>
              <w:rPr>
                <w:rFonts w:ascii="Aptos" w:eastAsia="Times New Roman" w:hAnsi="Aptos" w:cs="Calibri"/>
                <w:color w:val="000000"/>
                <w:sz w:val="20"/>
                <w:szCs w:val="20"/>
              </w:rPr>
            </w:pPr>
            <w:r w:rsidRPr="000708FB">
              <w:rPr>
                <w:rFonts w:ascii="Aptos" w:eastAsia="Times New Roman" w:hAnsi="Aptos" w:cs="Calibri"/>
                <w:b/>
                <w:bCs/>
                <w:color w:val="000000"/>
                <w:sz w:val="20"/>
                <w:szCs w:val="20"/>
              </w:rPr>
              <w:t>Collaboration:</w:t>
            </w:r>
            <w:r w:rsidRPr="000708FB">
              <w:rPr>
                <w:rFonts w:ascii="Aptos" w:eastAsia="Times New Roman" w:hAnsi="Aptos" w:cs="Calibri"/>
                <w:color w:val="000000"/>
                <w:sz w:val="20"/>
                <w:szCs w:val="20"/>
              </w:rPr>
              <w:t xml:space="preserve"> Work with functional consultants (SD, MM, FI, EWM) and business users to translate business requirements into technical solutions. [</w:t>
            </w:r>
            <w:hyperlink r:id="rId10" w:history="1">
              <w:r w:rsidRPr="000708FB">
                <w:rPr>
                  <w:rStyle w:val="Hyperlink"/>
                  <w:rFonts w:ascii="Aptos" w:eastAsia="Times New Roman" w:hAnsi="Aptos" w:cs="Calibri"/>
                  <w:sz w:val="20"/>
                  <w:szCs w:val="20"/>
                </w:rPr>
                <w:t>1</w:t>
              </w:r>
            </w:hyperlink>
            <w:r w:rsidRPr="000708FB">
              <w:rPr>
                <w:rFonts w:ascii="Aptos" w:eastAsia="Times New Roman" w:hAnsi="Aptos" w:cs="Calibri"/>
                <w:color w:val="000000"/>
                <w:sz w:val="20"/>
                <w:szCs w:val="20"/>
              </w:rPr>
              <w:t xml:space="preserve">, </w:t>
            </w:r>
            <w:hyperlink r:id="rId11" w:history="1">
              <w:r w:rsidRPr="000708FB">
                <w:rPr>
                  <w:rStyle w:val="Hyperlink"/>
                  <w:rFonts w:ascii="Aptos" w:eastAsia="Times New Roman" w:hAnsi="Aptos" w:cs="Calibri"/>
                  <w:sz w:val="20"/>
                  <w:szCs w:val="20"/>
                </w:rPr>
                <w:t>2</w:t>
              </w:r>
            </w:hyperlink>
            <w:r w:rsidRPr="000708FB">
              <w:rPr>
                <w:rFonts w:ascii="Aptos" w:eastAsia="Times New Roman" w:hAnsi="Aptos" w:cs="Calibri"/>
                <w:color w:val="000000"/>
                <w:sz w:val="20"/>
                <w:szCs w:val="20"/>
              </w:rPr>
              <w:t xml:space="preserve">, </w:t>
            </w:r>
            <w:hyperlink r:id="rId12" w:history="1">
              <w:r w:rsidRPr="000708FB">
                <w:rPr>
                  <w:rStyle w:val="Hyperlink"/>
                  <w:rFonts w:ascii="Aptos" w:eastAsia="Times New Roman" w:hAnsi="Aptos" w:cs="Calibri"/>
                  <w:sz w:val="20"/>
                  <w:szCs w:val="20"/>
                </w:rPr>
                <w:t>3</w:t>
              </w:r>
            </w:hyperlink>
            <w:r w:rsidRPr="000708FB">
              <w:rPr>
                <w:rFonts w:ascii="Aptos" w:eastAsia="Times New Roman" w:hAnsi="Aptos" w:cs="Calibri"/>
                <w:color w:val="000000"/>
                <w:sz w:val="20"/>
                <w:szCs w:val="20"/>
              </w:rPr>
              <w:t xml:space="preserve">, </w:t>
            </w:r>
            <w:hyperlink r:id="rId13" w:history="1">
              <w:r w:rsidRPr="000708FB">
                <w:rPr>
                  <w:rStyle w:val="Hyperlink"/>
                  <w:rFonts w:ascii="Aptos" w:eastAsia="Times New Roman" w:hAnsi="Aptos" w:cs="Calibri"/>
                  <w:sz w:val="20"/>
                  <w:szCs w:val="20"/>
                </w:rPr>
                <w:t>4</w:t>
              </w:r>
            </w:hyperlink>
            <w:r w:rsidRPr="000708FB">
              <w:rPr>
                <w:rFonts w:ascii="Aptos" w:eastAsia="Times New Roman" w:hAnsi="Aptos" w:cs="Calibri"/>
                <w:color w:val="000000"/>
                <w:sz w:val="20"/>
                <w:szCs w:val="20"/>
              </w:rPr>
              <w:t xml:space="preserve">, </w:t>
            </w:r>
            <w:hyperlink r:id="rId14" w:history="1">
              <w:r w:rsidRPr="000708FB">
                <w:rPr>
                  <w:rStyle w:val="Hyperlink"/>
                  <w:rFonts w:ascii="Aptos" w:eastAsia="Times New Roman" w:hAnsi="Aptos" w:cs="Calibri"/>
                  <w:sz w:val="20"/>
                  <w:szCs w:val="20"/>
                </w:rPr>
                <w:t>5</w:t>
              </w:r>
            </w:hyperlink>
            <w:r w:rsidRPr="000708FB">
              <w:rPr>
                <w:rFonts w:ascii="Aptos" w:eastAsia="Times New Roman" w:hAnsi="Aptos" w:cs="Calibri"/>
                <w:color w:val="000000"/>
                <w:sz w:val="20"/>
                <w:szCs w:val="20"/>
              </w:rPr>
              <w:t>]</w:t>
            </w:r>
          </w:p>
          <w:p w14:paraId="01586E7A" w14:textId="77777777" w:rsidR="000708FB" w:rsidRPr="000708FB" w:rsidRDefault="000708FB" w:rsidP="000708FB">
            <w:pPr>
              <w:rPr>
                <w:rFonts w:ascii="Aptos" w:eastAsia="Times New Roman" w:hAnsi="Aptos" w:cs="Calibri"/>
                <w:color w:val="000000"/>
                <w:sz w:val="20"/>
                <w:szCs w:val="20"/>
              </w:rPr>
            </w:pPr>
            <w:r w:rsidRPr="000708FB">
              <w:rPr>
                <w:rFonts w:ascii="Aptos" w:eastAsia="Times New Roman" w:hAnsi="Aptos" w:cs="Calibri"/>
                <w:b/>
                <w:bCs/>
                <w:color w:val="000000"/>
                <w:sz w:val="20"/>
                <w:szCs w:val="20"/>
              </w:rPr>
              <w:t>Required Skills &amp; Qualifications</w:t>
            </w:r>
          </w:p>
          <w:p w14:paraId="3892E535" w14:textId="77777777" w:rsidR="000708FB" w:rsidRPr="000708FB" w:rsidRDefault="000708FB" w:rsidP="000708FB">
            <w:pPr>
              <w:numPr>
                <w:ilvl w:val="0"/>
                <w:numId w:val="13"/>
              </w:numPr>
              <w:rPr>
                <w:rFonts w:ascii="Aptos" w:eastAsia="Times New Roman" w:hAnsi="Aptos" w:cs="Calibri"/>
                <w:color w:val="000000"/>
                <w:sz w:val="20"/>
                <w:szCs w:val="20"/>
              </w:rPr>
            </w:pPr>
            <w:r w:rsidRPr="000708FB">
              <w:rPr>
                <w:rFonts w:ascii="Aptos" w:eastAsia="Times New Roman" w:hAnsi="Aptos" w:cs="Calibri"/>
                <w:b/>
                <w:bCs/>
                <w:color w:val="000000"/>
                <w:sz w:val="20"/>
                <w:szCs w:val="20"/>
              </w:rPr>
              <w:t>Experience:</w:t>
            </w:r>
            <w:r w:rsidRPr="000708FB">
              <w:rPr>
                <w:rFonts w:ascii="Aptos" w:eastAsia="Times New Roman" w:hAnsi="Aptos" w:cs="Calibri"/>
                <w:color w:val="000000"/>
                <w:sz w:val="20"/>
                <w:szCs w:val="20"/>
              </w:rPr>
              <w:t xml:space="preserve"> 5-8 years of professional SAP ABAP development experience, with exposure to S/4HANA implementation or migration projects.</w:t>
            </w:r>
          </w:p>
          <w:p w14:paraId="76700682" w14:textId="77777777" w:rsidR="000708FB" w:rsidRPr="000708FB" w:rsidRDefault="000708FB" w:rsidP="000708FB">
            <w:pPr>
              <w:numPr>
                <w:ilvl w:val="0"/>
                <w:numId w:val="13"/>
              </w:numPr>
              <w:rPr>
                <w:rFonts w:ascii="Aptos" w:eastAsia="Times New Roman" w:hAnsi="Aptos" w:cs="Calibri"/>
                <w:color w:val="000000"/>
                <w:sz w:val="20"/>
                <w:szCs w:val="20"/>
              </w:rPr>
            </w:pPr>
            <w:r w:rsidRPr="000708FB">
              <w:rPr>
                <w:rFonts w:ascii="Aptos" w:eastAsia="Times New Roman" w:hAnsi="Aptos" w:cs="Calibri"/>
                <w:b/>
                <w:bCs/>
                <w:color w:val="000000"/>
                <w:sz w:val="20"/>
                <w:szCs w:val="20"/>
              </w:rPr>
              <w:t>Technical Expertise:</w:t>
            </w:r>
            <w:r w:rsidRPr="000708FB">
              <w:rPr>
                <w:rFonts w:ascii="Aptos" w:eastAsia="Times New Roman" w:hAnsi="Aptos" w:cs="Calibri"/>
                <w:color w:val="000000"/>
                <w:sz w:val="20"/>
                <w:szCs w:val="20"/>
              </w:rPr>
              <w:t xml:space="preserve"> Strong skills in Object-Oriented Programming (OO-ABAP), ABAP Development Toolkit (ADT), and Adobe Forms.</w:t>
            </w:r>
          </w:p>
          <w:p w14:paraId="42B68FE1" w14:textId="77777777" w:rsidR="000708FB" w:rsidRPr="000708FB" w:rsidRDefault="000708FB" w:rsidP="000708FB">
            <w:pPr>
              <w:numPr>
                <w:ilvl w:val="0"/>
                <w:numId w:val="13"/>
              </w:numPr>
              <w:rPr>
                <w:rFonts w:ascii="Aptos" w:eastAsia="Times New Roman" w:hAnsi="Aptos" w:cs="Calibri"/>
                <w:color w:val="000000"/>
                <w:sz w:val="20"/>
                <w:szCs w:val="20"/>
              </w:rPr>
            </w:pPr>
            <w:r w:rsidRPr="000708FB">
              <w:rPr>
                <w:rFonts w:ascii="Aptos" w:eastAsia="Times New Roman" w:hAnsi="Aptos" w:cs="Calibri"/>
                <w:b/>
                <w:bCs/>
                <w:color w:val="000000"/>
                <w:sz w:val="20"/>
                <w:szCs w:val="20"/>
              </w:rPr>
              <w:t>Integration Knowledge:</w:t>
            </w:r>
            <w:r w:rsidRPr="000708FB">
              <w:rPr>
                <w:rFonts w:ascii="Aptos" w:eastAsia="Times New Roman" w:hAnsi="Aptos" w:cs="Calibri"/>
                <w:color w:val="000000"/>
                <w:sz w:val="20"/>
                <w:szCs w:val="20"/>
              </w:rPr>
              <w:t xml:space="preserve"> Experience with SAP PI/CPI, web services (REST/SOAP), and API development.</w:t>
            </w:r>
          </w:p>
          <w:p w14:paraId="70BA7EE1" w14:textId="77777777" w:rsidR="000708FB" w:rsidRPr="000708FB" w:rsidRDefault="000708FB" w:rsidP="000708FB">
            <w:pPr>
              <w:numPr>
                <w:ilvl w:val="0"/>
                <w:numId w:val="13"/>
              </w:numPr>
              <w:rPr>
                <w:rFonts w:ascii="Aptos" w:eastAsia="Times New Roman" w:hAnsi="Aptos" w:cs="Calibri"/>
                <w:color w:val="000000"/>
                <w:sz w:val="20"/>
                <w:szCs w:val="20"/>
              </w:rPr>
            </w:pPr>
            <w:r w:rsidRPr="000708FB">
              <w:rPr>
                <w:rFonts w:ascii="Aptos" w:eastAsia="Times New Roman" w:hAnsi="Aptos" w:cs="Calibri"/>
                <w:b/>
                <w:bCs/>
                <w:color w:val="000000"/>
                <w:sz w:val="20"/>
                <w:szCs w:val="20"/>
              </w:rPr>
              <w:t>Soft Skills:</w:t>
            </w:r>
            <w:r w:rsidRPr="000708FB">
              <w:rPr>
                <w:rFonts w:ascii="Aptos" w:eastAsia="Times New Roman" w:hAnsi="Aptos" w:cs="Calibri"/>
                <w:color w:val="000000"/>
                <w:sz w:val="20"/>
                <w:szCs w:val="20"/>
              </w:rPr>
              <w:t xml:space="preserve"> Strong analytical, problem-solving, and communication skills to work independently and with client teams.</w:t>
            </w:r>
          </w:p>
          <w:p w14:paraId="3B49D3E6" w14:textId="30E396F4" w:rsidR="00DE1C91" w:rsidRPr="00FE2FAD" w:rsidRDefault="00DE1C91" w:rsidP="00DE1C91">
            <w:pPr>
              <w:pStyle w:val="contents"/>
              <w:shd w:val="clear" w:color="auto" w:fill="FFFFFF"/>
              <w:spacing w:after="0"/>
              <w:ind w:left="720"/>
              <w:rPr>
                <w:rFonts w:ascii="Daytona Condensed" w:hAnsi="Daytona Condensed" w:cstheme="minorHAnsi"/>
                <w:sz w:val="20"/>
                <w:szCs w:val="20"/>
                <w:lang w:val="en-AU"/>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89FD65C" w:rsidR="00CF390E" w:rsidRPr="00CF390E" w:rsidRDefault="00FE2FAD" w:rsidP="00DA685E">
            <w:pPr>
              <w:rPr>
                <w:rFonts w:ascii="Aptos" w:hAnsi="Aptos"/>
                <w:b/>
                <w:bCs/>
                <w:sz w:val="20"/>
                <w:szCs w:val="20"/>
              </w:rPr>
            </w:pPr>
            <w:r>
              <w:rPr>
                <w:rFonts w:ascii="Aptos" w:hAnsi="Aptos"/>
                <w:b/>
                <w:bCs/>
                <w:sz w:val="20"/>
                <w:szCs w:val="20"/>
              </w:rPr>
              <w:t xml:space="preserve">SAP </w:t>
            </w:r>
            <w:r w:rsidR="000708FB">
              <w:rPr>
                <w:rFonts w:ascii="Aptos" w:hAnsi="Aptos"/>
                <w:b/>
                <w:bCs/>
                <w:sz w:val="20"/>
                <w:szCs w:val="20"/>
              </w:rPr>
              <w:t>ABAP</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3797F10B"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0708FB">
              <w:rPr>
                <w:rFonts w:ascii="Aptos" w:hAnsi="Aptos"/>
                <w:sz w:val="20"/>
                <w:szCs w:val="20"/>
              </w:rPr>
              <w:t>5</w:t>
            </w:r>
            <w:r w:rsidR="00FE2FAD">
              <w:rPr>
                <w:rFonts w:ascii="Aptos" w:hAnsi="Aptos"/>
                <w:sz w:val="20"/>
                <w:szCs w:val="20"/>
              </w:rPr>
              <w:t xml:space="preserve"> - </w:t>
            </w:r>
            <w:r w:rsidR="000708FB">
              <w:rPr>
                <w:rFonts w:ascii="Aptos" w:hAnsi="Aptos"/>
                <w:sz w:val="20"/>
                <w:szCs w:val="20"/>
              </w:rPr>
              <w:t>8</w:t>
            </w:r>
            <w:r w:rsidR="00B56EB9" w:rsidRPr="00CF390E">
              <w:rPr>
                <w:rFonts w:ascii="Aptos" w:hAnsi="Aptos"/>
                <w:sz w:val="20"/>
                <w:szCs w:val="20"/>
              </w:rPr>
              <w:t xml:space="preserve">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21FF1064" w:rsidR="00FE2FAD" w:rsidRPr="00CF390E" w:rsidRDefault="00FE2FAD" w:rsidP="00FE2FAD">
            <w:pPr>
              <w:jc w:val="center"/>
              <w:rPr>
                <w:rFonts w:ascii="Aptos" w:hAnsi="Aptos"/>
                <w:sz w:val="20"/>
                <w:szCs w:val="20"/>
              </w:rPr>
            </w:pPr>
            <w:r>
              <w:rPr>
                <w:rFonts w:ascii="Aptos" w:hAnsi="Aptos"/>
                <w:sz w:val="20"/>
                <w:szCs w:val="20"/>
              </w:rPr>
              <w:t>JL4A / JL5B</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F1E4D" w14:textId="77777777" w:rsidR="00756E6B" w:rsidRDefault="00756E6B" w:rsidP="0088560D">
      <w:pPr>
        <w:spacing w:after="0" w:line="240" w:lineRule="auto"/>
      </w:pPr>
      <w:r>
        <w:separator/>
      </w:r>
    </w:p>
  </w:endnote>
  <w:endnote w:type="continuationSeparator" w:id="0">
    <w:p w14:paraId="2EAEA172" w14:textId="77777777" w:rsidR="00756E6B" w:rsidRDefault="00756E6B"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940F3" w14:textId="77777777" w:rsidR="00756E6B" w:rsidRDefault="00756E6B" w:rsidP="0088560D">
      <w:pPr>
        <w:spacing w:after="0" w:line="240" w:lineRule="auto"/>
      </w:pPr>
      <w:r>
        <w:separator/>
      </w:r>
    </w:p>
  </w:footnote>
  <w:footnote w:type="continuationSeparator" w:id="0">
    <w:p w14:paraId="4E2AB8AC" w14:textId="77777777" w:rsidR="00756E6B" w:rsidRDefault="00756E6B"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635675"/>
    <w:multiLevelType w:val="hybridMultilevel"/>
    <w:tmpl w:val="F800BA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5E7457F0"/>
    <w:multiLevelType w:val="multilevel"/>
    <w:tmpl w:val="A2E0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56E57"/>
    <w:multiLevelType w:val="multilevel"/>
    <w:tmpl w:val="90BA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11"/>
  </w:num>
  <w:num w:numId="10" w16cid:durableId="1926919295">
    <w:abstractNumId w:val="12"/>
  </w:num>
  <w:num w:numId="11" w16cid:durableId="252739026">
    <w:abstractNumId w:val="8"/>
  </w:num>
  <w:num w:numId="12" w16cid:durableId="1963874418">
    <w:abstractNumId w:val="9"/>
  </w:num>
  <w:num w:numId="13" w16cid:durableId="1160712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708FB"/>
    <w:rsid w:val="000B2138"/>
    <w:rsid w:val="000E45C9"/>
    <w:rsid w:val="000F2AB7"/>
    <w:rsid w:val="001609E1"/>
    <w:rsid w:val="00174E19"/>
    <w:rsid w:val="001D233E"/>
    <w:rsid w:val="001D7806"/>
    <w:rsid w:val="001E3A52"/>
    <w:rsid w:val="0026397D"/>
    <w:rsid w:val="0026628E"/>
    <w:rsid w:val="003146B0"/>
    <w:rsid w:val="003254D5"/>
    <w:rsid w:val="00393554"/>
    <w:rsid w:val="003C6C02"/>
    <w:rsid w:val="003F4FC9"/>
    <w:rsid w:val="00406D9B"/>
    <w:rsid w:val="004E73A3"/>
    <w:rsid w:val="00502280"/>
    <w:rsid w:val="00517BF3"/>
    <w:rsid w:val="005271D9"/>
    <w:rsid w:val="00527753"/>
    <w:rsid w:val="005A668A"/>
    <w:rsid w:val="005B1749"/>
    <w:rsid w:val="00654F25"/>
    <w:rsid w:val="00687D61"/>
    <w:rsid w:val="006D151A"/>
    <w:rsid w:val="0070764A"/>
    <w:rsid w:val="00741A45"/>
    <w:rsid w:val="00756E6B"/>
    <w:rsid w:val="00784CC7"/>
    <w:rsid w:val="007A22E6"/>
    <w:rsid w:val="007B13B3"/>
    <w:rsid w:val="007C74FB"/>
    <w:rsid w:val="00862FBB"/>
    <w:rsid w:val="0088560D"/>
    <w:rsid w:val="008B4034"/>
    <w:rsid w:val="008E66B8"/>
    <w:rsid w:val="008F276C"/>
    <w:rsid w:val="00904378"/>
    <w:rsid w:val="00932140"/>
    <w:rsid w:val="00940A66"/>
    <w:rsid w:val="009A0083"/>
    <w:rsid w:val="009A3FF1"/>
    <w:rsid w:val="009D173D"/>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E2FAD"/>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708FB"/>
    <w:rPr>
      <w:color w:val="0563C1" w:themeColor="hyperlink"/>
      <w:u w:val="single"/>
    </w:rPr>
  </w:style>
  <w:style w:type="character" w:styleId="UnresolvedMention">
    <w:name w:val="Unresolved Mention"/>
    <w:basedOn w:val="DefaultParagraphFont"/>
    <w:uiPriority w:val="99"/>
    <w:semiHidden/>
    <w:unhideWhenUsed/>
    <w:rsid w:val="00070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areers-inc.nttdata.com/job/Bangalore-SAP-ABAP-Developer-KA/1370322000/"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foundit.in/job/sap-abap-consultant-egon-software-pvt-ltd-pune-47491817"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aukri.com/job-listings-sap-abap-trainer-bangalore-bengaluru-6-to-10-years-180223902302"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atsmantra.com/job-detail-nilasu-consulting-services-sap-abap-multiple-locations-5-8-years-17433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mbitionbox.com/jobs/sap-abap-developer-5-8-yrs-in-mouritech-hirist_1621603-jd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101C59-585C-468C-B51A-9DD95E71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A3EFAB-ADEB-4C03-BE0A-291D1CA07C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F72274D-C413-4B3C-8493-123862B634DA}">
  <ds:schemaRefs>
    <ds:schemaRef ds:uri="http://schemas.microsoft.com/sharepoint/v3/contenttype/form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332</Words>
  <Characters>2121</Characters>
  <Application>Microsoft Office Word</Application>
  <DocSecurity>0</DocSecurity>
  <Lines>60</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Anand Pardeshi01</cp:lastModifiedBy>
  <cp:revision>3</cp:revision>
  <dcterms:created xsi:type="dcterms:W3CDTF">2026-05-25T12:26:00Z</dcterms:created>
  <dcterms:modified xsi:type="dcterms:W3CDTF">2026-05-25T12:30:00Z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62100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